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 koraka do više energije bez kave i šećera</w:t>
      </w:r>
    </w:p>
    <w:p>
      <w:r>
        <w:t>Ovaj vodič pomaže vam da vratite prirodnu razinu energije bez oslanjanja na kofein i rafinirane šećere. Kombiniramo biljne pripravke, navike i prehrambene smjernice koje obnavljaju vitalnost, podržavaju nadbubrežne žlijezde i smanjuju kronični umor.</w:t>
      </w:r>
    </w:p>
    <w:p>
      <w:pPr>
        <w:pStyle w:val="Heading2"/>
      </w:pPr>
      <w:r>
        <w:t>1. Početak dana s biljnim eliksirom</w:t>
      </w:r>
    </w:p>
    <w:p>
      <w:r>
        <w:t>Započnite dan toplim napitkom od limuna, kurkume i prstohvata cimeta. Dodajte malo meda i pijuckajte na prazan želudac – potiče probavu i energiju bez skokova šećera.</w:t>
      </w:r>
    </w:p>
    <w:p>
      <w:pPr>
        <w:pStyle w:val="Heading2"/>
      </w:pPr>
      <w:r>
        <w:t>2. Guarana kao prirodni stimulans</w:t>
      </w:r>
    </w:p>
    <w:p>
      <w:r>
        <w:t>Guarana sadrži prirodni kofein koji se polako oslobađa, pružajući energiju bez naglih padova. Možete je uzeti kao dodatak prehrani ili u obliku čaja prije napornog dana.</w:t>
      </w:r>
    </w:p>
    <w:p>
      <w:pPr>
        <w:pStyle w:val="Heading2"/>
      </w:pPr>
      <w:r>
        <w:t>3. Adaptogeni čaj za ravnotežu</w:t>
      </w:r>
    </w:p>
    <w:p>
      <w:r>
        <w:t>Čaj od eleuterokoka, rodiole ili ashwagandhe pomaže organizmu da se nosi sa stresom i obnavlja energiju. Pijte 1 šalicu dnevno, najbolje ujutro.</w:t>
      </w:r>
    </w:p>
    <w:p>
      <w:pPr>
        <w:pStyle w:val="Heading2"/>
      </w:pPr>
      <w:r>
        <w:t>4. Energetski međuobrok: orašasti plodovi i suho voće</w:t>
      </w:r>
    </w:p>
    <w:p>
      <w:r>
        <w:t>Umjesto slatkiša, pripremite mješavinu badema, oraha, sjemenki bundeve i suhih marelica. Ovi sastojci daju stabilnu energiju bez glikemijskih skokova.</w:t>
      </w:r>
    </w:p>
    <w:p>
      <w:pPr>
        <w:pStyle w:val="Heading2"/>
      </w:pPr>
      <w:r>
        <w:t>5. Pauza za disanje i istezanje</w:t>
      </w:r>
    </w:p>
    <w:p>
      <w:r>
        <w:t>Svaka 2 sata napravite kratku pauzu – 3 minute dubokog disanja i lagano istezanje. Ovo aktivira parasimpatički živčani sustav i vraća jasnoću.</w:t>
      </w:r>
    </w:p>
    <w:p>
      <w:pPr>
        <w:pStyle w:val="Heading2"/>
      </w:pPr>
      <w:r>
        <w:t>6. Lagani ručak pun boja</w:t>
      </w:r>
    </w:p>
    <w:p>
      <w:r>
        <w:t>Birajte obrok koji sadrži povrće, cjelovite žitarice i proteine – primjerice salatu s kvinojom, lećom i svježim povrćem. Izbjegavajte teške i masne obroke koji iscrpljuju.</w:t>
      </w:r>
    </w:p>
    <w:p>
      <w:pPr>
        <w:pStyle w:val="Heading2"/>
      </w:pPr>
      <w:r>
        <w:t>7. Večernji tonik s magnezijem i lavandom</w:t>
      </w:r>
    </w:p>
    <w:p>
      <w:r>
        <w:t>Za kraj dana pripremite napitak od toplog bademovog mlijeka s prahom magnezija i kap eteričnog ulja lavande (ili čaj od lavande). Pomaže boljem snu i regeneraciji.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