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CUREVITA RESEARCH JOURNALS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 www.curevitajournals.com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COPYRIGHT TRANSFER FORM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Name of Journal  Title: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Manuscript Title: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Paper ID 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Author(s):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I/We, the undersigned author(s) of the above-mentioned manuscript, hereby declare and agree as follows: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Originality: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manuscript is original, has not been published elsewhere, and is not currently under consideration by any other publication.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Copyright Transfer: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Upon acceptance of the manuscript for publication, I/we transfer all copyrights of the manuscript to Curevita Research International Nexus (CRIN), including rights for reproduction, distribution, and online hosting.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Authorship Responsibility: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All authors have made significant contributions to the research and preparation of the manuscript. There is no conflict of interest, and all necessary permissions have been obtained for third-party materials.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Rights Retained: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Authors retain the right to use their material for educational and non-commercial purposes, provided that proper citation to the original publication in CRIN is given.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Ethical Compliance: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manuscript complies with ethical standards and guidelines for scholarly publications.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Author(s) Signature(s):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(Attach scanned copy if submitting electronically)</w:t>
        <w:br w:type="textWrapping"/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Designation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Affiliation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  <w:t xml:space="preserve">Corresponding Author’s Details: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Name: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Email: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Phone Number: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Postal Address: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Note: Please submit this form along with your manuscript and the payment receipt  to:</w:t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📧 Email: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infocvrb@curevita.org</w:t>
        </w:r>
      </w:hyperlink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focvrb@curevit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