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D97C" w14:textId="77777777" w:rsidR="00965E47" w:rsidRPr="00965E47" w:rsidRDefault="00965E47" w:rsidP="00965E47">
      <w:r w:rsidRPr="00965E47">
        <w:t>In </w:t>
      </w:r>
      <w:hyperlink r:id="rId5" w:tooltip="Telecommunications" w:history="1">
        <w:r w:rsidRPr="00965E47">
          <w:rPr>
            <w:rStyle w:val="Hyperlink"/>
          </w:rPr>
          <w:t>telecommunications</w:t>
        </w:r>
      </w:hyperlink>
      <w:r w:rsidRPr="00965E47">
        <w:t>, </w:t>
      </w:r>
      <w:r w:rsidRPr="00965E47">
        <w:rPr>
          <w:b/>
          <w:bCs/>
        </w:rPr>
        <w:t>5G</w:t>
      </w:r>
      <w:r w:rsidRPr="00965E47">
        <w:t> is the "fifth generation" of </w:t>
      </w:r>
      <w:hyperlink r:id="rId6" w:tooltip="Cellular network" w:history="1">
        <w:r w:rsidRPr="00965E47">
          <w:rPr>
            <w:rStyle w:val="Hyperlink"/>
          </w:rPr>
          <w:t>cellular network</w:t>
        </w:r>
      </w:hyperlink>
      <w:r w:rsidRPr="00965E47">
        <w:t> technology, as the successor to the </w:t>
      </w:r>
      <w:hyperlink r:id="rId7" w:tooltip="4G" w:history="1">
        <w:r w:rsidRPr="00965E47">
          <w:rPr>
            <w:rStyle w:val="Hyperlink"/>
          </w:rPr>
          <w:t>fourth generation</w:t>
        </w:r>
      </w:hyperlink>
      <w:r w:rsidRPr="00965E47">
        <w:t> (4G), and has been deployed by </w:t>
      </w:r>
      <w:hyperlink r:id="rId8" w:tooltip="Mobile network operator" w:history="1">
        <w:r w:rsidRPr="00965E47">
          <w:rPr>
            <w:rStyle w:val="Hyperlink"/>
          </w:rPr>
          <w:t>mobile operators</w:t>
        </w:r>
      </w:hyperlink>
      <w:r w:rsidRPr="00965E47">
        <w:t> worldwide since 2019.</w:t>
      </w:r>
    </w:p>
    <w:p w14:paraId="782863F4" w14:textId="18B9FFAD" w:rsidR="00965E47" w:rsidRPr="00965E47" w:rsidRDefault="00965E47" w:rsidP="00965E47">
      <w:r w:rsidRPr="00965E47">
        <w:t>Compared to 4G, 5G networks offer not only higher </w:t>
      </w:r>
      <w:hyperlink r:id="rId9" w:tooltip="Download speed" w:history="1">
        <w:r w:rsidRPr="00965E47">
          <w:rPr>
            <w:rStyle w:val="Hyperlink"/>
          </w:rPr>
          <w:t>download speeds</w:t>
        </w:r>
      </w:hyperlink>
      <w:r w:rsidRPr="00965E47">
        <w:t>, with a peak speed of 10 </w:t>
      </w:r>
      <w:hyperlink r:id="rId10" w:tooltip="Gigabits per second" w:history="1">
        <w:r w:rsidRPr="00965E47">
          <w:rPr>
            <w:rStyle w:val="Hyperlink"/>
          </w:rPr>
          <w:t>gigabits per second</w:t>
        </w:r>
      </w:hyperlink>
      <w:r w:rsidRPr="00965E47">
        <w:t> (Gbit/s), but also substantially lower </w:t>
      </w:r>
      <w:hyperlink r:id="rId11" w:tooltip="Latency (engineering)" w:history="1">
        <w:r w:rsidRPr="00965E47">
          <w:rPr>
            <w:rStyle w:val="Hyperlink"/>
          </w:rPr>
          <w:t>latency</w:t>
        </w:r>
      </w:hyperlink>
      <w:r w:rsidRPr="00965E47">
        <w:t>, enabling near-instantaneous communication through cellular </w:t>
      </w:r>
      <w:hyperlink r:id="rId12" w:tooltip="Cellular base station" w:history="1">
        <w:r w:rsidRPr="00965E47">
          <w:rPr>
            <w:rStyle w:val="Hyperlink"/>
          </w:rPr>
          <w:t>base stations</w:t>
        </w:r>
      </w:hyperlink>
      <w:r w:rsidRPr="00965E47">
        <w:t> and antennae. There is one global unified 5G standard: </w:t>
      </w:r>
      <w:hyperlink r:id="rId13" w:tooltip="5G NR" w:history="1">
        <w:r w:rsidRPr="00965E47">
          <w:rPr>
            <w:rStyle w:val="Hyperlink"/>
          </w:rPr>
          <w:t>5G New Radio</w:t>
        </w:r>
      </w:hyperlink>
      <w:r w:rsidRPr="00965E47">
        <w:t> (5G NR), which has been developed by the </w:t>
      </w:r>
      <w:hyperlink r:id="rId14" w:tooltip="3rd Generation Partnership Project" w:history="1">
        <w:r w:rsidRPr="00965E47">
          <w:rPr>
            <w:rStyle w:val="Hyperlink"/>
          </w:rPr>
          <w:t>3rd Generation Partnership Project</w:t>
        </w:r>
      </w:hyperlink>
      <w:r w:rsidRPr="00965E47">
        <w:t> (3GPP) based on specifications defined by the </w:t>
      </w:r>
      <w:hyperlink r:id="rId15" w:tooltip="International Telecommunication Union" w:history="1">
        <w:r w:rsidRPr="00965E47">
          <w:rPr>
            <w:rStyle w:val="Hyperlink"/>
          </w:rPr>
          <w:t>International Telecommunication Union</w:t>
        </w:r>
      </w:hyperlink>
      <w:r w:rsidRPr="00965E47">
        <w:t> (ITU) under the </w:t>
      </w:r>
      <w:hyperlink r:id="rId16" w:tooltip="IMT-2020" w:history="1">
        <w:r w:rsidRPr="00965E47">
          <w:rPr>
            <w:rStyle w:val="Hyperlink"/>
          </w:rPr>
          <w:t>IMT-2020</w:t>
        </w:r>
      </w:hyperlink>
      <w:r w:rsidRPr="00965E47">
        <w:t xml:space="preserve"> requirements. </w:t>
      </w:r>
    </w:p>
    <w:p w14:paraId="408F75C9" w14:textId="339D3140" w:rsidR="00965E47" w:rsidRPr="00965E47" w:rsidRDefault="00965E47" w:rsidP="00965E47">
      <w:r w:rsidRPr="00965E47">
        <w:t>The increased </w:t>
      </w:r>
      <w:hyperlink r:id="rId17" w:tooltip="Bandwidth (computing)" w:history="1">
        <w:r w:rsidRPr="00965E47">
          <w:rPr>
            <w:rStyle w:val="Hyperlink"/>
          </w:rPr>
          <w:t>bandwidth</w:t>
        </w:r>
      </w:hyperlink>
      <w:r w:rsidRPr="00965E47">
        <w:t> of 5G over 4G allows them to connect more devices simultaneously and improving the quality of cellular </w:t>
      </w:r>
      <w:hyperlink r:id="rId18" w:tooltip="Mobile data" w:history="1">
        <w:r w:rsidRPr="00965E47">
          <w:rPr>
            <w:rStyle w:val="Hyperlink"/>
          </w:rPr>
          <w:t>data</w:t>
        </w:r>
      </w:hyperlink>
      <w:r w:rsidRPr="00965E47">
        <w:t> services in crowded areas. These features make 5G particularly suited for applications requiring real-time data exchange, such as </w:t>
      </w:r>
      <w:hyperlink r:id="rId19" w:tooltip="Extended reality" w:history="1">
        <w:r w:rsidRPr="00965E47">
          <w:rPr>
            <w:rStyle w:val="Hyperlink"/>
          </w:rPr>
          <w:t>extended reality</w:t>
        </w:r>
      </w:hyperlink>
      <w:r w:rsidRPr="00965E47">
        <w:t> (XR), </w:t>
      </w:r>
      <w:hyperlink r:id="rId20" w:tooltip="Vehicular automation" w:history="1">
        <w:r w:rsidRPr="00965E47">
          <w:rPr>
            <w:rStyle w:val="Hyperlink"/>
          </w:rPr>
          <w:t>autonomous vehicles</w:t>
        </w:r>
      </w:hyperlink>
      <w:r w:rsidRPr="00965E47">
        <w:t>, </w:t>
      </w:r>
      <w:hyperlink r:id="rId21" w:tooltip="Remote surgery" w:history="1">
        <w:r w:rsidRPr="00965E47">
          <w:rPr>
            <w:rStyle w:val="Hyperlink"/>
          </w:rPr>
          <w:t>remote surgery</w:t>
        </w:r>
      </w:hyperlink>
      <w:r w:rsidRPr="00965E47">
        <w:t>, and industrial automation. Additionally, the increased bandwidth is expected to drive the adoption of 5G as a general </w:t>
      </w:r>
      <w:hyperlink r:id="rId22" w:tooltip="Internet service provider" w:history="1">
        <w:r w:rsidRPr="00965E47">
          <w:rPr>
            <w:rStyle w:val="Hyperlink"/>
          </w:rPr>
          <w:t>Internet service provider</w:t>
        </w:r>
      </w:hyperlink>
      <w:r w:rsidRPr="00965E47">
        <w:t> (ISP), particularly through </w:t>
      </w:r>
      <w:hyperlink r:id="rId23" w:tooltip="Fixed wireless access" w:history="1">
        <w:r w:rsidRPr="00965E47">
          <w:rPr>
            <w:rStyle w:val="Hyperlink"/>
          </w:rPr>
          <w:t>fixed wireless access</w:t>
        </w:r>
      </w:hyperlink>
      <w:r w:rsidRPr="00965E47">
        <w:t> (FWA), competing with existing technologies such as </w:t>
      </w:r>
      <w:hyperlink r:id="rId24" w:tooltip="Cable Internet access" w:history="1">
        <w:r w:rsidRPr="00965E47">
          <w:rPr>
            <w:rStyle w:val="Hyperlink"/>
          </w:rPr>
          <w:t>cable Internet</w:t>
        </w:r>
      </w:hyperlink>
      <w:r w:rsidRPr="00965E47">
        <w:t>, while also facilitating new applications in the </w:t>
      </w:r>
      <w:hyperlink r:id="rId25" w:tooltip="Machine to machine" w:history="1">
        <w:r w:rsidRPr="00965E47">
          <w:rPr>
            <w:rStyle w:val="Hyperlink"/>
          </w:rPr>
          <w:t>machine-to-machine</w:t>
        </w:r>
      </w:hyperlink>
      <w:r w:rsidRPr="00965E47">
        <w:t> communication and the </w:t>
      </w:r>
      <w:hyperlink r:id="rId26" w:tooltip="Internet of things" w:history="1">
        <w:r w:rsidRPr="00965E47">
          <w:rPr>
            <w:rStyle w:val="Hyperlink"/>
          </w:rPr>
          <w:t>Internet of things</w:t>
        </w:r>
      </w:hyperlink>
      <w:r w:rsidRPr="00965E47">
        <w:t> (IoT), the latter of which may include diverse applications such as </w:t>
      </w:r>
      <w:hyperlink r:id="rId27" w:tooltip="Smart city" w:history="1">
        <w:r w:rsidRPr="00965E47">
          <w:rPr>
            <w:rStyle w:val="Hyperlink"/>
          </w:rPr>
          <w:t>smart cities</w:t>
        </w:r>
      </w:hyperlink>
      <w:r w:rsidRPr="00965E47">
        <w:t>, connected infrastructure, industrial IoT, and automated manufacturing processes. Unlike 4G, which was primarily designed for mobile broadband, 5G can handle millions of IoT devices with stringent performance requirements, such as real-time sensor data processing and </w:t>
      </w:r>
      <w:hyperlink r:id="rId28" w:tooltip="Edge computing" w:history="1">
        <w:r w:rsidRPr="00965E47">
          <w:rPr>
            <w:rStyle w:val="Hyperlink"/>
          </w:rPr>
          <w:t>edge computing</w:t>
        </w:r>
      </w:hyperlink>
      <w:r w:rsidRPr="00965E47">
        <w:t>. 5G networks also extend beyond terrestrial infrastructure, incorporating non-terrestrial networks (NTN) such as satellites and high-altitude platforms, to provide global coverage, including remote and underserved areas.</w:t>
      </w:r>
    </w:p>
    <w:p w14:paraId="5AA67A75" w14:textId="77777777" w:rsidR="00965E47" w:rsidRPr="00965E47" w:rsidRDefault="00965E47" w:rsidP="00965E47">
      <w:r w:rsidRPr="00965E47">
        <w:t>5G deployment faces challenges such as significant infrastructure investment, spectrum allocation, security risks, and concerns about energy efficiency and environmental impact associated with the use of higher frequency bands. However, it is expected to drive advancements in sectors like healthcare, transportation, and entertainment.</w:t>
      </w:r>
    </w:p>
    <w:p w14:paraId="13D8F5BD" w14:textId="30774296" w:rsidR="00965E47" w:rsidRPr="00965E47" w:rsidRDefault="00000000" w:rsidP="00965E47">
      <w:hyperlink r:id="rId29" w:tooltip="Verizon (wireless service)" w:history="1">
        <w:r w:rsidR="00965E47" w:rsidRPr="00965E47">
          <w:rPr>
            <w:rStyle w:val="Hyperlink"/>
          </w:rPr>
          <w:t>Verizon</w:t>
        </w:r>
      </w:hyperlink>
      <w:r w:rsidR="00965E47" w:rsidRPr="00965E47">
        <w:t> 5G base station utilizing </w:t>
      </w:r>
      <w:hyperlink r:id="rId30" w:tooltip="Ericsson" w:history="1">
        <w:r w:rsidR="00965E47" w:rsidRPr="00965E47">
          <w:rPr>
            <w:rStyle w:val="Hyperlink"/>
          </w:rPr>
          <w:t>Ericsson</w:t>
        </w:r>
      </w:hyperlink>
      <w:r w:rsidR="00965E47" w:rsidRPr="00965E47">
        <w:t> equipment in Springfield, Missouri, USA.</w:t>
      </w:r>
    </w:p>
    <w:p w14:paraId="0557FE86" w14:textId="7B71E103" w:rsidR="00965E47" w:rsidRPr="00965E47" w:rsidRDefault="00965E47" w:rsidP="00965E47">
      <w:r w:rsidRPr="00965E47">
        <w:t>5G networks are </w:t>
      </w:r>
      <w:hyperlink r:id="rId31" w:tooltip="Cellular network" w:history="1">
        <w:r w:rsidRPr="00965E47">
          <w:rPr>
            <w:rStyle w:val="Hyperlink"/>
          </w:rPr>
          <w:t>cellular networks</w:t>
        </w:r>
      </w:hyperlink>
      <w:r w:rsidRPr="00965E47">
        <w:t>, in which the service area is divided into small geographical areas called </w:t>
      </w:r>
      <w:r w:rsidRPr="00965E47">
        <w:rPr>
          <w:i/>
          <w:iCs/>
        </w:rPr>
        <w:t>cells</w:t>
      </w:r>
      <w:r w:rsidRPr="00965E47">
        <w:t>. All 5G wireless devices in a cell communicate by radio waves with a </w:t>
      </w:r>
      <w:hyperlink r:id="rId32" w:tooltip="Cellular base station" w:history="1">
        <w:r w:rsidRPr="00965E47">
          <w:rPr>
            <w:rStyle w:val="Hyperlink"/>
          </w:rPr>
          <w:t>cellular base station</w:t>
        </w:r>
      </w:hyperlink>
      <w:r w:rsidRPr="00965E47">
        <w:t> via fixed </w:t>
      </w:r>
      <w:hyperlink r:id="rId33" w:tooltip="Antenna (radio)" w:history="1">
        <w:r w:rsidRPr="00965E47">
          <w:rPr>
            <w:rStyle w:val="Hyperlink"/>
          </w:rPr>
          <w:t>antennas</w:t>
        </w:r>
      </w:hyperlink>
      <w:r w:rsidRPr="00965E47">
        <w:t>, over frequencies assigned by the base station. The base stations, termed </w:t>
      </w:r>
      <w:hyperlink r:id="rId34" w:tooltip="Node (networking)" w:history="1">
        <w:r w:rsidRPr="00965E47">
          <w:rPr>
            <w:rStyle w:val="Hyperlink"/>
          </w:rPr>
          <w:t>nodes</w:t>
        </w:r>
      </w:hyperlink>
      <w:r w:rsidRPr="00965E47">
        <w:t>, are connected to switching centers in the </w:t>
      </w:r>
      <w:hyperlink r:id="rId35" w:tooltip="Public switched telephone network" w:history="1">
        <w:r w:rsidRPr="00965E47">
          <w:rPr>
            <w:rStyle w:val="Hyperlink"/>
          </w:rPr>
          <w:t>telephone network</w:t>
        </w:r>
      </w:hyperlink>
      <w:r w:rsidRPr="00965E47">
        <w:t> and routers for </w:t>
      </w:r>
      <w:hyperlink r:id="rId36" w:tooltip="Internet access" w:history="1">
        <w:r w:rsidRPr="00965E47">
          <w:rPr>
            <w:rStyle w:val="Hyperlink"/>
          </w:rPr>
          <w:t>Internet access</w:t>
        </w:r>
      </w:hyperlink>
      <w:r w:rsidRPr="00965E47">
        <w:t> by high-bandwidth </w:t>
      </w:r>
      <w:hyperlink r:id="rId37" w:tooltip="Optical fiber" w:history="1">
        <w:r w:rsidRPr="00965E47">
          <w:rPr>
            <w:rStyle w:val="Hyperlink"/>
          </w:rPr>
          <w:t>optical fiber</w:t>
        </w:r>
      </w:hyperlink>
      <w:r w:rsidRPr="00965E47">
        <w:t> or wireless </w:t>
      </w:r>
      <w:hyperlink r:id="rId38" w:tooltip="Backhaul (telecommunications)" w:history="1">
        <w:r w:rsidRPr="00965E47">
          <w:rPr>
            <w:rStyle w:val="Hyperlink"/>
          </w:rPr>
          <w:t>backhaul connections</w:t>
        </w:r>
      </w:hyperlink>
      <w:r w:rsidRPr="00965E47">
        <w:t xml:space="preserve">. As in </w:t>
      </w:r>
      <w:r w:rsidRPr="00965E47">
        <w:lastRenderedPageBreak/>
        <w:t>other </w:t>
      </w:r>
      <w:hyperlink r:id="rId39" w:tooltip="Cellular network" w:history="1">
        <w:r w:rsidRPr="00965E47">
          <w:rPr>
            <w:rStyle w:val="Hyperlink"/>
          </w:rPr>
          <w:t>cellular networks</w:t>
        </w:r>
      </w:hyperlink>
      <w:r w:rsidRPr="00965E47">
        <w:t>, a mobile device moving from one cell to another is automatically </w:t>
      </w:r>
      <w:hyperlink r:id="rId40" w:tooltip="Handover" w:history="1">
        <w:r w:rsidRPr="00965E47">
          <w:rPr>
            <w:rStyle w:val="Hyperlink"/>
          </w:rPr>
          <w:t>handed off</w:t>
        </w:r>
      </w:hyperlink>
      <w:r w:rsidRPr="00965E47">
        <w:t> seamlessly.</w:t>
      </w:r>
    </w:p>
    <w:p w14:paraId="1BCC0A43" w14:textId="77777777" w:rsidR="00965E47" w:rsidRPr="00965E47" w:rsidRDefault="00965E47" w:rsidP="00965E47">
      <w:r w:rsidRPr="00965E47">
        <w:t>The industry consortium setting standards for 5G, the </w:t>
      </w:r>
      <w:hyperlink r:id="rId41" w:tooltip="3rd Generation Partnership Project" w:history="1">
        <w:r w:rsidRPr="00965E47">
          <w:rPr>
            <w:rStyle w:val="Hyperlink"/>
          </w:rPr>
          <w:t>3rd Generation Partnership Project</w:t>
        </w:r>
      </w:hyperlink>
      <w:r w:rsidRPr="00965E47">
        <w:t> (3GPP), defines "5G" as any system using </w:t>
      </w:r>
      <w:hyperlink r:id="rId42" w:tooltip="5G NR" w:history="1">
        <w:r w:rsidRPr="00965E47">
          <w:rPr>
            <w:rStyle w:val="Hyperlink"/>
          </w:rPr>
          <w:t>5G NR</w:t>
        </w:r>
      </w:hyperlink>
      <w:r w:rsidRPr="00965E47">
        <w:t> (5G New Radio) software—a definition that came into general use by late 2018. 5G continues to use </w:t>
      </w:r>
      <w:hyperlink r:id="rId43" w:tooltip="Orthogonal frequency-division multiplexing" w:history="1">
        <w:r w:rsidRPr="00965E47">
          <w:rPr>
            <w:rStyle w:val="Hyperlink"/>
          </w:rPr>
          <w:t>OFDM</w:t>
        </w:r>
      </w:hyperlink>
      <w:r w:rsidRPr="00965E47">
        <w:t> encoding.</w:t>
      </w:r>
    </w:p>
    <w:p w14:paraId="7DB26CED" w14:textId="77777777" w:rsidR="00965E47" w:rsidRPr="00965E47" w:rsidRDefault="00965E47" w:rsidP="00965E47">
      <w:r w:rsidRPr="00965E47">
        <w:t>Several network operators use </w:t>
      </w:r>
      <w:hyperlink r:id="rId44" w:tooltip="Millimeter wave" w:history="1">
        <w:r w:rsidRPr="00965E47">
          <w:rPr>
            <w:rStyle w:val="Hyperlink"/>
          </w:rPr>
          <w:t>millimeter waves</w:t>
        </w:r>
      </w:hyperlink>
      <w:r w:rsidRPr="00965E47">
        <w:t> or </w:t>
      </w:r>
      <w:proofErr w:type="spellStart"/>
      <w:r w:rsidRPr="00965E47">
        <w:fldChar w:fldCharType="begin"/>
      </w:r>
      <w:r w:rsidRPr="00965E47">
        <w:instrText>HYPERLINK "https://en.wikipedia.org/wiki/Mm-wave" \o "Mm-wave"</w:instrText>
      </w:r>
      <w:r w:rsidRPr="00965E47">
        <w:fldChar w:fldCharType="separate"/>
      </w:r>
      <w:r w:rsidRPr="00965E47">
        <w:rPr>
          <w:rStyle w:val="Hyperlink"/>
        </w:rPr>
        <w:t>mmWave</w:t>
      </w:r>
      <w:proofErr w:type="spellEnd"/>
      <w:r w:rsidRPr="00965E47">
        <w:fldChar w:fldCharType="end"/>
      </w:r>
      <w:r w:rsidRPr="00965E47">
        <w:t> called </w:t>
      </w:r>
      <w:hyperlink r:id="rId45" w:anchor="Frequency_Range_2" w:tooltip="5G NR frequency bands" w:history="1">
        <w:r w:rsidRPr="00965E47">
          <w:rPr>
            <w:rStyle w:val="Hyperlink"/>
          </w:rPr>
          <w:t>FR2</w:t>
        </w:r>
      </w:hyperlink>
      <w:r w:rsidRPr="00965E47">
        <w:t> in 5G terminology, for additional capacity and higher throughputs. Millimeter waves have a shorter range than the lower frequency </w:t>
      </w:r>
      <w:hyperlink r:id="rId46" w:tooltip="Microwave" w:history="1">
        <w:r w:rsidRPr="00965E47">
          <w:rPr>
            <w:rStyle w:val="Hyperlink"/>
          </w:rPr>
          <w:t>microwaves</w:t>
        </w:r>
      </w:hyperlink>
      <w:r w:rsidRPr="00965E47">
        <w:t>, therefore the cells are of a smaller size. Millimeter waves also have more trouble passing through building walls and humans. Millimeter-wave antennas are smaller than the large antennas used in previous cellular networks. The increased data rate is achieved partly by using additional higher-frequency radio waves in addition to the low- and medium-band frequencies used in previous </w:t>
      </w:r>
      <w:hyperlink r:id="rId47" w:tooltip="Cellular networks" w:history="1">
        <w:r w:rsidRPr="00965E47">
          <w:rPr>
            <w:rStyle w:val="Hyperlink"/>
          </w:rPr>
          <w:t>cellular networks</w:t>
        </w:r>
      </w:hyperlink>
      <w:r w:rsidRPr="00965E47">
        <w:t>. For providing a wide range of services, 5G networks can operate in three frequency bands—low, medium or high.</w:t>
      </w:r>
    </w:p>
    <w:p w14:paraId="4109AFF7" w14:textId="49B8D886" w:rsidR="00965E47" w:rsidRPr="00965E47" w:rsidRDefault="00965E47" w:rsidP="00965E47">
      <w:r w:rsidRPr="00965E47">
        <w:t>5G can be implemented in low-band, mid-band or high-band millimeter-wave. Low-band 5G uses a similar frequency range to 4G smartphones, 600–900 </w:t>
      </w:r>
      <w:hyperlink r:id="rId48" w:tooltip="Megahertz" w:history="1">
        <w:r w:rsidRPr="00965E47">
          <w:rPr>
            <w:rStyle w:val="Hyperlink"/>
          </w:rPr>
          <w:t>MHz</w:t>
        </w:r>
      </w:hyperlink>
      <w:r w:rsidRPr="00965E47">
        <w:t>, which can potentially offer higher download speeds than 4G: 5–250 </w:t>
      </w:r>
      <w:hyperlink r:id="rId49" w:tooltip="Megabits per second" w:history="1">
        <w:r w:rsidRPr="00965E47">
          <w:rPr>
            <w:rStyle w:val="Hyperlink"/>
          </w:rPr>
          <w:t>megabits per second</w:t>
        </w:r>
      </w:hyperlink>
      <w:r w:rsidRPr="00965E47">
        <w:t> (Mbit/s).</w:t>
      </w:r>
      <w:r w:rsidR="00E45A36" w:rsidRPr="00965E47">
        <w:t xml:space="preserve"> </w:t>
      </w:r>
      <w:r w:rsidRPr="00965E47">
        <w:t>Low-band </w:t>
      </w:r>
      <w:hyperlink r:id="rId50" w:tooltip="Cell tower" w:history="1">
        <w:r w:rsidRPr="00965E47">
          <w:rPr>
            <w:rStyle w:val="Hyperlink"/>
          </w:rPr>
          <w:t>cell towers</w:t>
        </w:r>
      </w:hyperlink>
      <w:r w:rsidRPr="00965E47">
        <w:t> have a range and coverage area similar to 4G towers. Mid-band 5G uses </w:t>
      </w:r>
      <w:hyperlink r:id="rId51" w:tooltip="Microwaves" w:history="1">
        <w:r w:rsidRPr="00965E47">
          <w:rPr>
            <w:rStyle w:val="Hyperlink"/>
          </w:rPr>
          <w:t>microwaves</w:t>
        </w:r>
      </w:hyperlink>
      <w:r w:rsidRPr="00965E47">
        <w:t> of 1.7–4.7 </w:t>
      </w:r>
      <w:hyperlink r:id="rId52" w:tooltip="Gigahertz" w:history="1">
        <w:r w:rsidRPr="00965E47">
          <w:rPr>
            <w:rStyle w:val="Hyperlink"/>
          </w:rPr>
          <w:t>GHz</w:t>
        </w:r>
      </w:hyperlink>
      <w:r w:rsidRPr="00965E47">
        <w:t>, allowing speeds of 100–900 Mbit/s, with each cell tower providing service up to several kilometers in radius. This level of service is the most widely deployed, and was deployed in many metropolitan areas in 2020. Some regions are not implementing the low band, making Mid-band the minimum service level. High-band 5G uses frequencies of 24–47 GHz, near the bottom of the millimeter wave band, although higher frequencies may be used in the future. It often achieves download speeds in the </w:t>
      </w:r>
      <w:hyperlink r:id="rId53" w:tooltip="Gigabits per second" w:history="1">
        <w:r w:rsidRPr="00965E47">
          <w:rPr>
            <w:rStyle w:val="Hyperlink"/>
          </w:rPr>
          <w:t>gigabit-per-second</w:t>
        </w:r>
      </w:hyperlink>
      <w:r w:rsidRPr="00965E47">
        <w:t> (Gbit/s) range, comparable to co-axial cable Internet service. However, </w:t>
      </w:r>
      <w:hyperlink r:id="rId54" w:tooltip="Millimeter wave" w:history="1">
        <w:r w:rsidRPr="00965E47">
          <w:rPr>
            <w:rStyle w:val="Hyperlink"/>
          </w:rPr>
          <w:t>millimeter waves</w:t>
        </w:r>
      </w:hyperlink>
      <w:r w:rsidRPr="00965E47">
        <w:t> (</w:t>
      </w:r>
      <w:proofErr w:type="spellStart"/>
      <w:r w:rsidRPr="00965E47">
        <w:t>mmWave</w:t>
      </w:r>
      <w:proofErr w:type="spellEnd"/>
      <w:r w:rsidRPr="00965E47">
        <w:t xml:space="preserve"> or </w:t>
      </w:r>
      <w:proofErr w:type="spellStart"/>
      <w:r w:rsidRPr="00965E47">
        <w:t>mmW</w:t>
      </w:r>
      <w:proofErr w:type="spellEnd"/>
      <w:r w:rsidRPr="00965E47">
        <w:t xml:space="preserve">) have a more limited range, requiring many small cells. They can be impeded or blocked by materials in walls or windows or pedestrians. Due to their higher cost, plans are to deploy these cells only in dense urban environments and areas where crowds of people congregate such as sports stadiums and convention centers. The above speeds are those achieved in actual tests in 2020, and speeds are expected to increase during rollout. The spectrum ranging from 24.25 to 29.5 GHz has been the most licensed and deployed 5G </w:t>
      </w:r>
      <w:proofErr w:type="spellStart"/>
      <w:r w:rsidRPr="00965E47">
        <w:t>mmWave</w:t>
      </w:r>
      <w:proofErr w:type="spellEnd"/>
      <w:r w:rsidRPr="00965E47">
        <w:t xml:space="preserve"> spectrum range in the world. </w:t>
      </w:r>
    </w:p>
    <w:p w14:paraId="2BB077EA" w14:textId="77777777" w:rsidR="00965E47" w:rsidRPr="00965E47" w:rsidRDefault="00965E47" w:rsidP="00965E47">
      <w:r w:rsidRPr="00965E47">
        <w:t>Rollout of 5G technology has led to debate over its security and </w:t>
      </w:r>
      <w:hyperlink r:id="rId55" w:tooltip="Concerns over Chinese involvement in 5G wireless networks" w:history="1">
        <w:r w:rsidRPr="00965E47">
          <w:rPr>
            <w:rStyle w:val="Hyperlink"/>
          </w:rPr>
          <w:t>relationship with Chinese vendors</w:t>
        </w:r>
      </w:hyperlink>
      <w:r w:rsidRPr="00965E47">
        <w:t>. It has also been the subject of </w:t>
      </w:r>
      <w:hyperlink r:id="rId56" w:tooltip="Wireless device radiation and health" w:history="1">
        <w:r w:rsidRPr="00965E47">
          <w:rPr>
            <w:rStyle w:val="Hyperlink"/>
          </w:rPr>
          <w:t>health concerns</w:t>
        </w:r>
      </w:hyperlink>
      <w:r w:rsidRPr="00965E47">
        <w:t> and misinformation, including </w:t>
      </w:r>
      <w:hyperlink r:id="rId57" w:anchor="5G_mobile-phone_networks" w:tooltip="Misinformation related to the COVID-19 pandemic" w:history="1">
        <w:r w:rsidRPr="00965E47">
          <w:rPr>
            <w:rStyle w:val="Hyperlink"/>
          </w:rPr>
          <w:t>discredited conspiracy theories</w:t>
        </w:r>
      </w:hyperlink>
      <w:r w:rsidRPr="00965E47">
        <w:t> linking it to the </w:t>
      </w:r>
      <w:hyperlink r:id="rId58" w:tooltip="COVID-19 pandemic" w:history="1">
        <w:r w:rsidRPr="00965E47">
          <w:rPr>
            <w:rStyle w:val="Hyperlink"/>
          </w:rPr>
          <w:t>COVID-19 pandemic</w:t>
        </w:r>
      </w:hyperlink>
      <w:r w:rsidRPr="00965E47">
        <w:t>.</w:t>
      </w:r>
    </w:p>
    <w:p w14:paraId="745B42CA" w14:textId="32401F26" w:rsidR="00965E47" w:rsidRPr="00965E47" w:rsidRDefault="00965E47" w:rsidP="00965E47">
      <w:r w:rsidRPr="00965E47">
        <w:lastRenderedPageBreak/>
        <w:t>The </w:t>
      </w:r>
      <w:hyperlink r:id="rId59" w:tooltip="ITU-R" w:history="1">
        <w:r w:rsidRPr="00965E47">
          <w:rPr>
            <w:rStyle w:val="Hyperlink"/>
          </w:rPr>
          <w:t>ITU-R</w:t>
        </w:r>
      </w:hyperlink>
      <w:r w:rsidRPr="00965E47">
        <w:t> has defined three main application areas for the enhanced capabilities of 5G. They are Enhanced Mobile Broadband (</w:t>
      </w:r>
      <w:proofErr w:type="spellStart"/>
      <w:r w:rsidRPr="00965E47">
        <w:t>eMBB</w:t>
      </w:r>
      <w:proofErr w:type="spellEnd"/>
      <w:r w:rsidRPr="00965E47">
        <w:t>), Ultra Reliable Low Latency Communications (URLLC), and Massive Machine Type Communications (</w:t>
      </w:r>
      <w:proofErr w:type="spellStart"/>
      <w:r w:rsidRPr="00965E47">
        <w:t>mMTC</w:t>
      </w:r>
      <w:proofErr w:type="spellEnd"/>
      <w:r w:rsidRPr="00965E47">
        <w:t xml:space="preserve">). Only </w:t>
      </w:r>
      <w:proofErr w:type="spellStart"/>
      <w:r w:rsidRPr="00965E47">
        <w:t>eMBB</w:t>
      </w:r>
      <w:proofErr w:type="spellEnd"/>
      <w:r w:rsidRPr="00965E47">
        <w:t xml:space="preserve"> is deployed in 2020; URLLC and </w:t>
      </w:r>
      <w:proofErr w:type="spellStart"/>
      <w:r w:rsidRPr="00965E47">
        <w:t>mMTC</w:t>
      </w:r>
      <w:proofErr w:type="spellEnd"/>
      <w:r w:rsidRPr="00965E47">
        <w:t xml:space="preserve"> are several years away in most locations. </w:t>
      </w:r>
    </w:p>
    <w:p w14:paraId="6C1E3252" w14:textId="5A1078FB" w:rsidR="00965E47" w:rsidRPr="00965E47" w:rsidRDefault="00965E47" w:rsidP="00965E47">
      <w:r w:rsidRPr="00965E47">
        <w:t>Enhanced Mobile Broadband (</w:t>
      </w:r>
      <w:proofErr w:type="spellStart"/>
      <w:r w:rsidRPr="00965E47">
        <w:t>eMBB</w:t>
      </w:r>
      <w:proofErr w:type="spellEnd"/>
      <w:r w:rsidRPr="00965E47">
        <w:t>) uses 5G as a progression from 4G LTE </w:t>
      </w:r>
      <w:hyperlink r:id="rId60" w:tooltip="Mobile broadband" w:history="1">
        <w:r w:rsidRPr="00965E47">
          <w:rPr>
            <w:rStyle w:val="Hyperlink"/>
          </w:rPr>
          <w:t>mobile broadband</w:t>
        </w:r>
      </w:hyperlink>
      <w:r w:rsidRPr="00965E47">
        <w:t> services, with faster connections, higher throughput, and more capacity. This will benefit areas of higher traffic such as stadiums, cities, and concert venues.</w:t>
      </w:r>
      <w:r w:rsidR="00E45A36" w:rsidRPr="00965E47">
        <w:t xml:space="preserve"> </w:t>
      </w:r>
      <w:r w:rsidRPr="00965E47">
        <w:t>'Ultra-Reliable Low-Latency Communications' (URLLC) refers to using the network for mission-critical applications that require uninterrupted and robust data exchange. Short-packet data transmission is used to meet both reliability and latency requirements of the wireless communication networks.</w:t>
      </w:r>
    </w:p>
    <w:p w14:paraId="5D7D6634" w14:textId="433C1705" w:rsidR="00965E47" w:rsidRPr="00965E47" w:rsidRDefault="00965E47" w:rsidP="00965E47">
      <w:r w:rsidRPr="00965E47">
        <w:t>Massive Machine-Type Communications (</w:t>
      </w:r>
      <w:proofErr w:type="spellStart"/>
      <w:r w:rsidRPr="00965E47">
        <w:t>mMTC</w:t>
      </w:r>
      <w:proofErr w:type="spellEnd"/>
      <w:r w:rsidRPr="00965E47">
        <w:t>) would be used to connect to a large number of </w:t>
      </w:r>
      <w:hyperlink r:id="rId61" w:tooltip="LPWAN" w:history="1">
        <w:r w:rsidRPr="00965E47">
          <w:rPr>
            <w:rStyle w:val="Hyperlink"/>
          </w:rPr>
          <w:t>devices</w:t>
        </w:r>
      </w:hyperlink>
      <w:r w:rsidRPr="00965E47">
        <w:t xml:space="preserve">. 5G technology will connect some of the 50 billion connected IoT devices. Most will use the less expensive Wi-Fi. Drones, transmitting via 4G or 5G, will aid in disaster recovery efforts, providing real-time data for emergency responders. Most cars will have a 4G or 5G cellular connection for many services. Autonomous cars do not require 5G, as they have to be able to operate where they do not have a network connection. However, most autonomous vehicles also feature tele-operations for mission accomplishment, and these greatly benefit from 5G technology. </w:t>
      </w:r>
    </w:p>
    <w:p w14:paraId="19DFE94B" w14:textId="446B7D67" w:rsidR="00965E47" w:rsidRPr="00965E47" w:rsidRDefault="00965E47" w:rsidP="00965E47">
      <w:r w:rsidRPr="00965E47">
        <w:t>The </w:t>
      </w:r>
      <w:hyperlink r:id="rId62" w:tooltip="5G Automotive Association" w:history="1">
        <w:r w:rsidRPr="00965E47">
          <w:rPr>
            <w:rStyle w:val="Hyperlink"/>
          </w:rPr>
          <w:t>5G Automotive Association</w:t>
        </w:r>
      </w:hyperlink>
      <w:r w:rsidRPr="00965E47">
        <w:t> has been promoting the </w:t>
      </w:r>
      <w:hyperlink r:id="rId63" w:tooltip="C-V2X" w:history="1">
        <w:r w:rsidRPr="00965E47">
          <w:rPr>
            <w:rStyle w:val="Hyperlink"/>
          </w:rPr>
          <w:t>C-V2X</w:t>
        </w:r>
      </w:hyperlink>
      <w:r w:rsidRPr="00965E47">
        <w:t xml:space="preserve"> communication technology that will first be deployed in 4G. It provides for communication between vehicles and infrastructures. </w:t>
      </w:r>
    </w:p>
    <w:p w14:paraId="7BDCB75F" w14:textId="77777777" w:rsidR="00965E47" w:rsidRPr="00965E47" w:rsidRDefault="00965E47" w:rsidP="00965E47">
      <w:r w:rsidRPr="00965E47">
        <w:t>A real time </w:t>
      </w:r>
      <w:hyperlink r:id="rId64" w:tooltip="Digital twin" w:history="1">
        <w:r w:rsidRPr="00965E47">
          <w:rPr>
            <w:rStyle w:val="Hyperlink"/>
          </w:rPr>
          <w:t>digital twin</w:t>
        </w:r>
      </w:hyperlink>
      <w:r w:rsidRPr="00965E47">
        <w:t> of the real object such as a </w:t>
      </w:r>
      <w:hyperlink r:id="rId65" w:tooltip="Turbine engines" w:history="1">
        <w:r w:rsidRPr="00965E47">
          <w:rPr>
            <w:rStyle w:val="Hyperlink"/>
          </w:rPr>
          <w:t>turbine engine</w:t>
        </w:r>
      </w:hyperlink>
      <w:r w:rsidRPr="00965E47">
        <w:t>, aircraft, wind turbines, </w:t>
      </w:r>
      <w:hyperlink r:id="rId66" w:tooltip="Oil platform" w:history="1">
        <w:r w:rsidRPr="00965E47">
          <w:rPr>
            <w:rStyle w:val="Hyperlink"/>
          </w:rPr>
          <w:t>offshore platform</w:t>
        </w:r>
      </w:hyperlink>
      <w:r w:rsidRPr="00965E47">
        <w:t> and pipelines. 5G networks helps in building it due to the latency and throughput to capture near real-time IoT data and support </w:t>
      </w:r>
      <w:hyperlink r:id="rId67" w:tooltip="Digital twin" w:history="1">
        <w:r w:rsidRPr="00965E47">
          <w:rPr>
            <w:rStyle w:val="Hyperlink"/>
          </w:rPr>
          <w:t>digital twins</w:t>
        </w:r>
      </w:hyperlink>
      <w:r w:rsidRPr="00965E47">
        <w:t>.</w:t>
      </w:r>
    </w:p>
    <w:p w14:paraId="37C3E29D" w14:textId="7B7FFB10" w:rsidR="00965E47" w:rsidRPr="00965E47" w:rsidRDefault="00965E47" w:rsidP="00965E47">
      <w:r w:rsidRPr="00965E47">
        <w:t xml:space="preserve">Mission-critical push-to-talk (MCPTT) and mission-critical video and data are expected to be furthered in 5G. </w:t>
      </w:r>
    </w:p>
    <w:p w14:paraId="5FADF32E" w14:textId="7035DBFA" w:rsidR="00965E47" w:rsidRPr="00965E47" w:rsidRDefault="00965E47" w:rsidP="00965E47">
      <w:r w:rsidRPr="00965E47">
        <w:t>Fixed wireless connections will offer an alternative to fixed-line broadband (</w:t>
      </w:r>
      <w:hyperlink r:id="rId68" w:tooltip="ADSL" w:history="1">
        <w:r w:rsidRPr="00965E47">
          <w:rPr>
            <w:rStyle w:val="Hyperlink"/>
          </w:rPr>
          <w:t>ADSL</w:t>
        </w:r>
      </w:hyperlink>
      <w:r w:rsidRPr="00965E47">
        <w:t>, </w:t>
      </w:r>
      <w:hyperlink r:id="rId69" w:tooltip="VDSL" w:history="1">
        <w:r w:rsidRPr="00965E47">
          <w:rPr>
            <w:rStyle w:val="Hyperlink"/>
          </w:rPr>
          <w:t>VDSL</w:t>
        </w:r>
      </w:hyperlink>
      <w:r w:rsidRPr="00965E47">
        <w:t>, </w:t>
      </w:r>
      <w:hyperlink r:id="rId70" w:tooltip="Fiber to the x" w:history="1">
        <w:r w:rsidRPr="00965E47">
          <w:rPr>
            <w:rStyle w:val="Hyperlink"/>
          </w:rPr>
          <w:t>fiber optic</w:t>
        </w:r>
      </w:hyperlink>
      <w:r w:rsidRPr="00965E47">
        <w:t>, and </w:t>
      </w:r>
      <w:hyperlink r:id="rId71" w:tooltip="DOCSIS" w:history="1">
        <w:r w:rsidRPr="00965E47">
          <w:rPr>
            <w:rStyle w:val="Hyperlink"/>
          </w:rPr>
          <w:t>DOCSIS</w:t>
        </w:r>
      </w:hyperlink>
      <w:r w:rsidRPr="00965E47">
        <w:t> connections) in some locations. Utilizing 5G technology, </w:t>
      </w:r>
      <w:hyperlink r:id="rId72" w:tooltip="Fixed wireless access" w:history="1">
        <w:r w:rsidRPr="00965E47">
          <w:rPr>
            <w:rStyle w:val="Hyperlink"/>
          </w:rPr>
          <w:t>fixed wireless access</w:t>
        </w:r>
      </w:hyperlink>
      <w:r w:rsidRPr="00965E47">
        <w:t xml:space="preserve"> (FWA) can deliver high-speed internet to homes and businesses without the need for extensive physical infrastructure. This approach is particularly beneficial in rural or underserved areas where traditional broadband deployment is too expensive or logistically challenging. 5G FWA can outperform older fixed-line technologies such as ADSL and VDSL in terms of speed and latency, making it suitable for bandwidth-intensive applications like streaming, gaming, and remote work. </w:t>
      </w:r>
    </w:p>
    <w:p w14:paraId="3899829A" w14:textId="7E278895" w:rsidR="00965E47" w:rsidRPr="00965E47" w:rsidRDefault="00965E47" w:rsidP="00965E47">
      <w:r w:rsidRPr="00965E47">
        <w:lastRenderedPageBreak/>
        <w:t>Sony has tested the possibility of using local 5G networks to replace the </w:t>
      </w:r>
      <w:hyperlink r:id="rId73" w:tooltip="Serial digital interface" w:history="1">
        <w:r w:rsidRPr="00965E47">
          <w:rPr>
            <w:rStyle w:val="Hyperlink"/>
          </w:rPr>
          <w:t>SDI</w:t>
        </w:r>
      </w:hyperlink>
      <w:r w:rsidRPr="00965E47">
        <w:t> cables currently used in broadcast camcorders. The </w:t>
      </w:r>
      <w:hyperlink r:id="rId74" w:tooltip="5G Broadcast" w:history="1">
        <w:r w:rsidRPr="00965E47">
          <w:rPr>
            <w:rStyle w:val="Hyperlink"/>
          </w:rPr>
          <w:t>5G Broadcast</w:t>
        </w:r>
      </w:hyperlink>
      <w:r w:rsidRPr="00965E47">
        <w:t> tests started around 2020 (</w:t>
      </w:r>
      <w:hyperlink r:id="rId75" w:tooltip="Orkney" w:history="1">
        <w:r w:rsidRPr="00965E47">
          <w:rPr>
            <w:rStyle w:val="Hyperlink"/>
          </w:rPr>
          <w:t>Orkney</w:t>
        </w:r>
      </w:hyperlink>
      <w:r w:rsidRPr="00965E47">
        <w:t>, </w:t>
      </w:r>
      <w:hyperlink r:id="rId76" w:tooltip="Bavaria" w:history="1">
        <w:r w:rsidRPr="00965E47">
          <w:rPr>
            <w:rStyle w:val="Hyperlink"/>
          </w:rPr>
          <w:t>Bavaria</w:t>
        </w:r>
      </w:hyperlink>
      <w:r w:rsidRPr="00965E47">
        <w:t>, </w:t>
      </w:r>
      <w:hyperlink r:id="rId77" w:tooltip="Austria" w:history="1">
        <w:r w:rsidRPr="00965E47">
          <w:rPr>
            <w:rStyle w:val="Hyperlink"/>
          </w:rPr>
          <w:t>Austria</w:t>
        </w:r>
      </w:hyperlink>
      <w:r w:rsidRPr="00965E47">
        <w:t>, </w:t>
      </w:r>
      <w:hyperlink r:id="rId78" w:tooltip="Central Bohemia" w:history="1">
        <w:r w:rsidRPr="00965E47">
          <w:rPr>
            <w:rStyle w:val="Hyperlink"/>
          </w:rPr>
          <w:t>Central Bohemia</w:t>
        </w:r>
      </w:hyperlink>
      <w:r w:rsidRPr="00965E47">
        <w:t xml:space="preserve">) based on </w:t>
      </w:r>
      <w:proofErr w:type="spellStart"/>
      <w:r w:rsidRPr="00965E47">
        <w:t>FeMBMS</w:t>
      </w:r>
      <w:proofErr w:type="spellEnd"/>
      <w:r w:rsidRPr="00965E47">
        <w:t xml:space="preserve"> (Further evolved multimedia broadcast multicast service). The aim is to serve unlimited number of mobile or fixed devices with video (TV) and audio (radio) streams without these consuming any data flow or even being authenticated in a network.</w:t>
      </w:r>
    </w:p>
    <w:p w14:paraId="3C03FBA7" w14:textId="679714B1" w:rsidR="00965E47" w:rsidRPr="00965E47" w:rsidRDefault="00965E47" w:rsidP="00965E47">
      <w:r w:rsidRPr="00965E47">
        <w:t>5G networks, like 4G networks, do not natively support voice calls traditionally carried over </w:t>
      </w:r>
      <w:hyperlink r:id="rId79" w:tooltip="Circuit switching" w:history="1">
        <w:r w:rsidRPr="00965E47">
          <w:rPr>
            <w:rStyle w:val="Hyperlink"/>
          </w:rPr>
          <w:t>circuit-switched</w:t>
        </w:r>
      </w:hyperlink>
      <w:r w:rsidRPr="00965E47">
        <w:t> technology. Instead, voice communication is transmitted over the </w:t>
      </w:r>
      <w:hyperlink r:id="rId80" w:tooltip="IP network" w:history="1">
        <w:r w:rsidRPr="00965E47">
          <w:rPr>
            <w:rStyle w:val="Hyperlink"/>
          </w:rPr>
          <w:t>IP network</w:t>
        </w:r>
      </w:hyperlink>
      <w:r w:rsidRPr="00965E47">
        <w:t>, similar to </w:t>
      </w:r>
      <w:hyperlink r:id="rId81" w:tooltip="Internet Protocol television" w:history="1">
        <w:r w:rsidRPr="00965E47">
          <w:rPr>
            <w:rStyle w:val="Hyperlink"/>
          </w:rPr>
          <w:t>IPTV</w:t>
        </w:r>
      </w:hyperlink>
      <w:r w:rsidRPr="00965E47">
        <w:t> services. To address this, </w:t>
      </w:r>
      <w:hyperlink r:id="rId82" w:tooltip="Voice over NR" w:history="1">
        <w:r w:rsidRPr="00965E47">
          <w:rPr>
            <w:rStyle w:val="Hyperlink"/>
          </w:rPr>
          <w:t>Voice over NR</w:t>
        </w:r>
      </w:hyperlink>
      <w:r w:rsidRPr="00965E47">
        <w:t> (</w:t>
      </w:r>
      <w:proofErr w:type="spellStart"/>
      <w:r w:rsidRPr="00965E47">
        <w:t>VoNR</w:t>
      </w:r>
      <w:proofErr w:type="spellEnd"/>
      <w:r w:rsidRPr="00965E47">
        <w:t>) is implemented, allowing voice calls to be carried over the 5G network using the same </w:t>
      </w:r>
      <w:hyperlink r:id="rId83" w:tooltip="Packet switching" w:history="1">
        <w:r w:rsidRPr="00965E47">
          <w:rPr>
            <w:rStyle w:val="Hyperlink"/>
          </w:rPr>
          <w:t>packet-switched</w:t>
        </w:r>
      </w:hyperlink>
      <w:r w:rsidRPr="00965E47">
        <w:t> infrastructure as other IP-based services, such as video streaming and messaging. Similarly to how </w:t>
      </w:r>
      <w:hyperlink r:id="rId84" w:tooltip="Voice over LTE" w:history="1">
        <w:r w:rsidRPr="00965E47">
          <w:rPr>
            <w:rStyle w:val="Hyperlink"/>
          </w:rPr>
          <w:t>Voice over LTE</w:t>
        </w:r>
      </w:hyperlink>
      <w:r w:rsidRPr="00965E47">
        <w:t xml:space="preserve"> (VoLTE) enables voice calls on 4G networks, </w:t>
      </w:r>
      <w:proofErr w:type="spellStart"/>
      <w:r w:rsidRPr="00965E47">
        <w:t>VoNR</w:t>
      </w:r>
      <w:proofErr w:type="spellEnd"/>
      <w:r w:rsidRPr="00965E47">
        <w:t xml:space="preserve"> (Vo5G) serves as the 5G equivalent for voice communication, but it requires a </w:t>
      </w:r>
      <w:hyperlink r:id="rId85" w:anchor="Standalone_mode" w:tooltip="5G NR" w:history="1">
        <w:r w:rsidRPr="00965E47">
          <w:rPr>
            <w:rStyle w:val="Hyperlink"/>
          </w:rPr>
          <w:t>5G standalone</w:t>
        </w:r>
      </w:hyperlink>
      <w:r w:rsidRPr="00965E47">
        <w:t xml:space="preserve"> (SA) network to function. </w:t>
      </w:r>
    </w:p>
    <w:p w14:paraId="79C8B33D" w14:textId="45267735" w:rsidR="00965E47" w:rsidRPr="00965E47" w:rsidRDefault="00965E47" w:rsidP="00965E47">
      <w:r w:rsidRPr="00965E47">
        <w:t>5G is capable of delivering significantly faster data rates than 4G (5G is approximately 10 times faster than 4G), with peak data rates of up to 20 gigabits per second (Gbps). Furthermore, average 5G download speeds have been recorded at 186.3 Mbit/s in the </w:t>
      </w:r>
      <w:hyperlink r:id="rId86" w:tooltip="United States" w:history="1">
        <w:r w:rsidRPr="00965E47">
          <w:rPr>
            <w:rStyle w:val="Hyperlink"/>
          </w:rPr>
          <w:t>U.S.</w:t>
        </w:r>
      </w:hyperlink>
      <w:r w:rsidRPr="00965E47">
        <w:t> by </w:t>
      </w:r>
      <w:hyperlink r:id="rId87" w:tooltip="T-Mobile (brand)" w:history="1">
        <w:r w:rsidRPr="00965E47">
          <w:rPr>
            <w:rStyle w:val="Hyperlink"/>
          </w:rPr>
          <w:t>T-Mobile</w:t>
        </w:r>
      </w:hyperlink>
      <w:r w:rsidRPr="00965E47">
        <w:t>, while </w:t>
      </w:r>
      <w:hyperlink r:id="rId88" w:tooltip="South Korea" w:history="1">
        <w:r w:rsidRPr="00965E47">
          <w:rPr>
            <w:rStyle w:val="Hyperlink"/>
          </w:rPr>
          <w:t>South Korea</w:t>
        </w:r>
      </w:hyperlink>
      <w:r w:rsidRPr="00965E47">
        <w:t>, as of May 2022, leads globally with average speeds of 432 megabits per second (Mbps). 5G networks are also designed to provide significantly more capacity than 4G networks, with a projected 100-fold increase in network capacity and efficiency.</w:t>
      </w:r>
      <w:r w:rsidR="00E45A36" w:rsidRPr="00965E47">
        <w:t xml:space="preserve"> </w:t>
      </w:r>
    </w:p>
    <w:p w14:paraId="2391261F" w14:textId="695A9171" w:rsidR="00965E47" w:rsidRPr="00965E47" w:rsidRDefault="00965E47" w:rsidP="00965E47">
      <w:r w:rsidRPr="00965E47">
        <w:t>The most widely used form of 5G, sub-6 GHz 5G (mid-band), is capable of delivering data rates ranging from 10 to 1,000 megabits per second (Mbps), with a much greater reach than mm Wave bands. C-Band (n77/n78) was deployed by various U.S. operators in 2022 in the sub-6 bands, although its deployment by </w:t>
      </w:r>
      <w:hyperlink r:id="rId89" w:tooltip="Verizon" w:history="1">
        <w:r w:rsidRPr="00965E47">
          <w:rPr>
            <w:rStyle w:val="Hyperlink"/>
          </w:rPr>
          <w:t>Verizon</w:t>
        </w:r>
      </w:hyperlink>
      <w:r w:rsidRPr="00965E47">
        <w:t> and </w:t>
      </w:r>
      <w:hyperlink r:id="rId90" w:tooltip="AT&amp;T" w:history="1">
        <w:r w:rsidRPr="00965E47">
          <w:rPr>
            <w:rStyle w:val="Hyperlink"/>
          </w:rPr>
          <w:t>AT&amp;T</w:t>
        </w:r>
      </w:hyperlink>
      <w:r w:rsidRPr="00965E47">
        <w:t> was delayed until early January 2022 due to safety concerns raised by the </w:t>
      </w:r>
      <w:hyperlink r:id="rId91" w:tooltip="Federal Aviation Administration" w:history="1">
        <w:r w:rsidRPr="00965E47">
          <w:rPr>
            <w:rStyle w:val="Hyperlink"/>
          </w:rPr>
          <w:t>Federal Aviation Administration</w:t>
        </w:r>
      </w:hyperlink>
      <w:r w:rsidRPr="00965E47">
        <w:t>. The record for 5G speed in a deployed network is 5.9 Gbit/s as of 2023, but this was tested before the network was launched.</w:t>
      </w:r>
      <w:r w:rsidR="00E45A36" w:rsidRPr="00965E47">
        <w:t xml:space="preserve"> </w:t>
      </w:r>
      <w:r w:rsidRPr="00965E47">
        <w:t>Low-band frequencies (such as n5) offer a greater coverage area for a given cell, but their data rates are lower than those of mid and high bands in the range of 5–250 megabits per second (Mbps).</w:t>
      </w:r>
      <w:r w:rsidR="00E45A36" w:rsidRPr="00965E47">
        <w:t xml:space="preserve"> </w:t>
      </w:r>
    </w:p>
    <w:p w14:paraId="73F82D6A" w14:textId="4D5EB791" w:rsidR="00965E47" w:rsidRPr="00965E47" w:rsidRDefault="00965E47" w:rsidP="00965E47">
      <w:r w:rsidRPr="00965E47">
        <w:t>In 5G, the ideal "air latency" is of the order of 8 to 12 milliseconds i.e., excluding delays due to </w:t>
      </w:r>
      <w:hyperlink r:id="rId92" w:tooltip="HARQ" w:history="1">
        <w:r w:rsidRPr="00965E47">
          <w:rPr>
            <w:rStyle w:val="Hyperlink"/>
          </w:rPr>
          <w:t>HARQ</w:t>
        </w:r>
      </w:hyperlink>
      <w:r w:rsidRPr="00965E47">
        <w:t xml:space="preserve"> retransmissions, handovers, etc. Retransmission latency and backhaul latency to the server must be added to the "air latency" for correct comparisons. Verizon reported the latency on its 5G early deployment is 30 </w:t>
      </w:r>
      <w:proofErr w:type="spellStart"/>
      <w:r w:rsidRPr="00965E47">
        <w:t>ms.</w:t>
      </w:r>
      <w:proofErr w:type="spellEnd"/>
      <w:r w:rsidRPr="00965E47">
        <w:t xml:space="preserve"> Edge Servers close to the towers have the possibility to reduce </w:t>
      </w:r>
      <w:hyperlink r:id="rId93" w:tooltip="Round-trip delay" w:history="1">
        <w:r w:rsidRPr="00965E47">
          <w:rPr>
            <w:rStyle w:val="Hyperlink"/>
          </w:rPr>
          <w:t>round-trip time</w:t>
        </w:r>
      </w:hyperlink>
      <w:r w:rsidRPr="00965E47">
        <w:t> (RTT) latency to 14 milliseconds and the minimum </w:t>
      </w:r>
      <w:hyperlink r:id="rId94" w:tooltip="Jitter" w:history="1">
        <w:r w:rsidRPr="00965E47">
          <w:rPr>
            <w:rStyle w:val="Hyperlink"/>
          </w:rPr>
          <w:t>jitter</w:t>
        </w:r>
      </w:hyperlink>
      <w:r w:rsidRPr="00965E47">
        <w:t xml:space="preserve"> to 1.84 milliseconds. </w:t>
      </w:r>
    </w:p>
    <w:p w14:paraId="12F3381E" w14:textId="515167E5" w:rsidR="00965E47" w:rsidRPr="00965E47" w:rsidRDefault="00965E47" w:rsidP="00965E47">
      <w:r w:rsidRPr="00965E47">
        <w:lastRenderedPageBreak/>
        <w:t>Latency is much higher during handovers; ranging from 50 to 500 milliseconds depending on the type of handover. Reducing handover interruption time is an ongoing area of research and development; options include modifying the handover margin (offset) and the time-to-trigger (TTT).</w:t>
      </w:r>
    </w:p>
    <w:p w14:paraId="377CD1E4" w14:textId="77777777" w:rsidR="00965E47" w:rsidRPr="00965E47" w:rsidRDefault="00965E47" w:rsidP="00965E47">
      <w:r w:rsidRPr="00965E47">
        <w:t>5G uses an adaptive modulation and coding scheme (MCS) to keep the block error rate (BLER) extremely low. Whenever the error rate crosses a (very low) threshold the transmitter will switch to a lower MCS, which will be less error-prone. This way speed is sacrificed to ensure an almost zero error rate.</w:t>
      </w:r>
    </w:p>
    <w:p w14:paraId="1CD236C7" w14:textId="77777777" w:rsidR="00965E47" w:rsidRPr="00965E47" w:rsidRDefault="00965E47" w:rsidP="00965E47">
      <w:r w:rsidRPr="00965E47">
        <w:t>The range of 5G depends on many factors: transmit power, frequency, and </w:t>
      </w:r>
      <w:hyperlink r:id="rId95" w:tooltip="Interference (communication)" w:history="1">
        <w:r w:rsidRPr="00965E47">
          <w:rPr>
            <w:rStyle w:val="Hyperlink"/>
          </w:rPr>
          <w:t>interference</w:t>
        </w:r>
      </w:hyperlink>
      <w:r w:rsidRPr="00965E47">
        <w:t xml:space="preserve">. For example, </w:t>
      </w:r>
      <w:proofErr w:type="spellStart"/>
      <w:r w:rsidRPr="00965E47">
        <w:t>mmWave</w:t>
      </w:r>
      <w:proofErr w:type="spellEnd"/>
      <w:r w:rsidRPr="00965E47">
        <w:t xml:space="preserve"> (e.g.: band n258) will have a lower range than mid-band (e.g.: band n78) which will have a lower range than low-band (e.g.: band n5)</w:t>
      </w:r>
    </w:p>
    <w:p w14:paraId="478C305B" w14:textId="77777777" w:rsidR="00965E47" w:rsidRPr="00965E47" w:rsidRDefault="00965E47" w:rsidP="00965E47">
      <w:r w:rsidRPr="00965E47">
        <w:t>Given the marketing hype on what 5G can offer, </w:t>
      </w:r>
      <w:hyperlink r:id="rId96" w:tooltip="Network simulation" w:history="1">
        <w:r w:rsidRPr="00965E47">
          <w:rPr>
            <w:rStyle w:val="Hyperlink"/>
          </w:rPr>
          <w:t>simulators</w:t>
        </w:r>
      </w:hyperlink>
      <w:r w:rsidRPr="00965E47">
        <w:t> and </w:t>
      </w:r>
      <w:hyperlink r:id="rId97" w:tooltip="Drive testing" w:history="1">
        <w:r w:rsidRPr="00965E47">
          <w:rPr>
            <w:rStyle w:val="Hyperlink"/>
          </w:rPr>
          <w:t>drive tests</w:t>
        </w:r>
      </w:hyperlink>
      <w:r w:rsidRPr="00965E47">
        <w:t> are used by cellular service providers for the precise measurement of 5G performance.</w:t>
      </w:r>
    </w:p>
    <w:p w14:paraId="6075912E" w14:textId="3E8A7BA3" w:rsidR="00965E47" w:rsidRPr="00965E47" w:rsidRDefault="00965E47" w:rsidP="00965E47">
      <w:r w:rsidRPr="00965E47">
        <w:t>Initially, the term was associated with the </w:t>
      </w:r>
      <w:hyperlink r:id="rId98" w:tooltip="International Telecommunication Union" w:history="1">
        <w:r w:rsidRPr="00965E47">
          <w:rPr>
            <w:rStyle w:val="Hyperlink"/>
          </w:rPr>
          <w:t>International Telecommunication Union</w:t>
        </w:r>
      </w:hyperlink>
      <w:r w:rsidRPr="00965E47">
        <w:t>'s </w:t>
      </w:r>
      <w:hyperlink r:id="rId99" w:tooltip="IMT-2020" w:history="1">
        <w:r w:rsidRPr="00965E47">
          <w:rPr>
            <w:rStyle w:val="Hyperlink"/>
          </w:rPr>
          <w:t>IMT-2020</w:t>
        </w:r>
      </w:hyperlink>
      <w:r w:rsidRPr="00965E47">
        <w:t> standard, which required a theoretical peak download speed of 20 gigabits per second and 10 gigabits per second upload speed, along with other requirements. Then, the industry standards group 3GPP chose the </w:t>
      </w:r>
      <w:hyperlink r:id="rId100" w:tooltip="5G NR" w:history="1">
        <w:r w:rsidRPr="00965E47">
          <w:rPr>
            <w:rStyle w:val="Hyperlink"/>
          </w:rPr>
          <w:t>5G NR</w:t>
        </w:r>
      </w:hyperlink>
      <w:r w:rsidRPr="00965E47">
        <w:t xml:space="preserve"> (New Radio) standard together with LTE as their proposal for submission to the IMT-2020 standard. </w:t>
      </w:r>
    </w:p>
    <w:p w14:paraId="194F7884" w14:textId="3B5D865C" w:rsidR="00965E47" w:rsidRPr="00965E47" w:rsidRDefault="00965E47" w:rsidP="00965E47">
      <w:r w:rsidRPr="00965E47">
        <w:t>5G NR can include lower frequencies (</w:t>
      </w:r>
      <w:hyperlink r:id="rId101" w:tooltip="5G NR frequency bands" w:history="1">
        <w:r w:rsidRPr="00965E47">
          <w:rPr>
            <w:rStyle w:val="Hyperlink"/>
          </w:rPr>
          <w:t>FR1</w:t>
        </w:r>
      </w:hyperlink>
      <w:r w:rsidRPr="00965E47">
        <w:t>), below 6 GHz, and higher frequencies (</w:t>
      </w:r>
      <w:hyperlink r:id="rId102" w:tooltip="5G NR frequency bands" w:history="1">
        <w:r w:rsidRPr="00965E47">
          <w:rPr>
            <w:rStyle w:val="Hyperlink"/>
          </w:rPr>
          <w:t>FR2</w:t>
        </w:r>
      </w:hyperlink>
      <w:r w:rsidRPr="00965E47">
        <w:t>), above 24 GHz. However, the speed and latency in early FR1 deployments, using 5G NR software on 4G hardware (</w:t>
      </w:r>
      <w:hyperlink r:id="rId103" w:anchor="Non-standalone_mode" w:tooltip="5G NR" w:history="1">
        <w:r w:rsidRPr="00965E47">
          <w:rPr>
            <w:rStyle w:val="Hyperlink"/>
          </w:rPr>
          <w:t>non-standalone</w:t>
        </w:r>
      </w:hyperlink>
      <w:r w:rsidRPr="00965E47">
        <w:t>), are only slightly better than new 4G systems, estimated at 15 to 50% better. The standard documents are organized by 3rd Generation Partnership Project (3GPP), with its system architecture defined in TS 23.501.  The packet protocol for mobility management (establishing connection and moving between base stations) and session management (connecting to networks and network slices) is described in TS 24.501. Specifications of key data structures are found in TS 23.003. DECT NR+ is a related, non-cellular standard of 5G based on </w:t>
      </w:r>
      <w:hyperlink r:id="rId104" w:tooltip="DECT-2020" w:history="1">
        <w:r w:rsidRPr="00965E47">
          <w:rPr>
            <w:rStyle w:val="Hyperlink"/>
          </w:rPr>
          <w:t>DECT-2020</w:t>
        </w:r>
      </w:hyperlink>
      <w:r w:rsidRPr="00965E47">
        <w:t xml:space="preserve"> specifications based on a mesh network. </w:t>
      </w:r>
    </w:p>
    <w:p w14:paraId="5C89B06E" w14:textId="78953500" w:rsidR="00965E47" w:rsidRPr="00965E47" w:rsidRDefault="00000000" w:rsidP="00965E47">
      <w:hyperlink r:id="rId105" w:tooltip="IEEE" w:history="1">
        <w:r w:rsidR="00965E47" w:rsidRPr="00965E47">
          <w:rPr>
            <w:rStyle w:val="Hyperlink"/>
          </w:rPr>
          <w:t>IEEE</w:t>
        </w:r>
      </w:hyperlink>
      <w:r w:rsidR="00965E47" w:rsidRPr="00965E47">
        <w:t xml:space="preserve"> covers several areas of 5G with a core focus on wireline sections between the Remote Radio Head (RRH) and Base Band Unit (BBU). The 1914.1 standards focus on network architecture and dividing the connection between the RRU and BBU into two key sections. Radio Unit (RU) to the Distributor Unit (DU) being the NGFI-I (Next Generation Fronthaul Interface) and the DU to the Central Unit (CU) being the NGFI-II interface allowing a more diverse and cost-effective network. NGFI-I and NGFI-II have defined performance values which should be compiled to ensure </w:t>
      </w:r>
      <w:r w:rsidR="00965E47" w:rsidRPr="00965E47">
        <w:lastRenderedPageBreak/>
        <w:t>different traffic types defined by the ITU are capable of being carried.</w:t>
      </w:r>
      <w:r w:rsidR="00126377" w:rsidRPr="00965E47">
        <w:t xml:space="preserve"> </w:t>
      </w:r>
      <w:r w:rsidR="00965E47" w:rsidRPr="00965E47">
        <w:t>The IEEE 1914.3 standard is creating a new Ethernet frame format capable of carrying </w:t>
      </w:r>
      <w:hyperlink r:id="rId106" w:anchor="I/Q_data" w:tooltip="In-phase and quadrature components" w:history="1">
        <w:r w:rsidR="00965E47" w:rsidRPr="00965E47">
          <w:rPr>
            <w:rStyle w:val="Hyperlink"/>
          </w:rPr>
          <w:t>IQ data</w:t>
        </w:r>
      </w:hyperlink>
      <w:r w:rsidR="00965E47" w:rsidRPr="00965E47">
        <w:t> in a much more efficient way depending on the functional split utilized. This is based on the </w:t>
      </w:r>
      <w:hyperlink r:id="rId107" w:tooltip="3GPP" w:history="1">
        <w:r w:rsidR="00965E47" w:rsidRPr="00965E47">
          <w:rPr>
            <w:rStyle w:val="Hyperlink"/>
          </w:rPr>
          <w:t>3GPP</w:t>
        </w:r>
      </w:hyperlink>
      <w:r w:rsidR="00965E47" w:rsidRPr="00965E47">
        <w:t> definition of functional splits.</w:t>
      </w:r>
    </w:p>
    <w:p w14:paraId="153DF3BD" w14:textId="1D9DF943" w:rsidR="00965E47" w:rsidRPr="00965E47" w:rsidRDefault="00000000" w:rsidP="00965E47">
      <w:hyperlink r:id="rId108" w:tooltip="5G NR" w:history="1">
        <w:r w:rsidR="00965E47" w:rsidRPr="00965E47">
          <w:rPr>
            <w:rStyle w:val="Hyperlink"/>
          </w:rPr>
          <w:t>5G NR</w:t>
        </w:r>
      </w:hyperlink>
      <w:r w:rsidR="00965E47" w:rsidRPr="00965E47">
        <w:t> (5G New Radio) is the de facto </w:t>
      </w:r>
      <w:hyperlink r:id="rId109" w:tooltip="Air interface" w:history="1">
        <w:r w:rsidR="00965E47" w:rsidRPr="00965E47">
          <w:rPr>
            <w:rStyle w:val="Hyperlink"/>
          </w:rPr>
          <w:t>air interface</w:t>
        </w:r>
      </w:hyperlink>
      <w:r w:rsidR="00965E47" w:rsidRPr="00965E47">
        <w:t> developed for 5G networks. It is the global standard for 3GPP 5G networks.</w:t>
      </w:r>
      <w:r w:rsidR="00126377" w:rsidRPr="00965E47">
        <w:t xml:space="preserve"> </w:t>
      </w:r>
    </w:p>
    <w:p w14:paraId="04BC5ED3" w14:textId="7F6ADEC7" w:rsidR="00965E47" w:rsidRPr="00965E47" w:rsidRDefault="00965E47" w:rsidP="00965E47">
      <w:r w:rsidRPr="00965E47">
        <w:t>The study of 5G NR within 3GPP started in 2015, and the first specification was made available by the end of 2017. While the 3GPP standardization process was ongoing, the industry had already begun efforts to implement infrastructure compliant with the draft standard, with the first large-scale commercial launch of 5G NR having occurred at the end of 2018. Since 2019, many operators have deployed 5G NR networks and handset manufacturers have developed 5G NR enabled handsets.</w:t>
      </w:r>
      <w:r w:rsidR="00126377" w:rsidRPr="00965E47">
        <w:t xml:space="preserve"> </w:t>
      </w:r>
    </w:p>
    <w:p w14:paraId="77A6928C" w14:textId="2A734DC7" w:rsidR="00965E47" w:rsidRPr="00965E47" w:rsidRDefault="00965E47" w:rsidP="00965E47">
      <w:r w:rsidRPr="00965E47">
        <w:t>5Gi is an alternative 5G variant developed in India. It was developed in a joint collaboration between IIT Madras, IIT Hyderabad, TSDSI, and the Centre of Excellence in Wireless Technology (</w:t>
      </w:r>
      <w:proofErr w:type="spellStart"/>
      <w:r w:rsidRPr="00965E47">
        <w:t>CEWiT</w:t>
      </w:r>
      <w:proofErr w:type="spellEnd"/>
      <w:proofErr w:type="gramStart"/>
      <w:r w:rsidRPr="00965E47">
        <w:t>) .</w:t>
      </w:r>
      <w:proofErr w:type="gramEnd"/>
      <w:r w:rsidRPr="00965E47">
        <w:t xml:space="preserve"> 5Gi is designed to improve 5G coverage in rural and remote areas over varying geographical terrains. 5Gi uses Low Mobility Large Cell (LMLC) to extend 5G connectivity and the range of a base station.</w:t>
      </w:r>
      <w:r w:rsidR="00126377" w:rsidRPr="00965E47">
        <w:t xml:space="preserve"> </w:t>
      </w:r>
    </w:p>
    <w:p w14:paraId="4C510523" w14:textId="314AD6C6" w:rsidR="00965E47" w:rsidRPr="00965E47" w:rsidRDefault="00965E47" w:rsidP="00965E47">
      <w:r w:rsidRPr="00965E47">
        <w:t>In April 2022, 5Gi was merged with the global 5G NR standard in the </w:t>
      </w:r>
      <w:hyperlink r:id="rId110" w:tooltip="3GPP" w:history="1">
        <w:r w:rsidRPr="00965E47">
          <w:rPr>
            <w:rStyle w:val="Hyperlink"/>
          </w:rPr>
          <w:t>3GPP</w:t>
        </w:r>
      </w:hyperlink>
      <w:r w:rsidRPr="00965E47">
        <w:t> Release 17 specifications.</w:t>
      </w:r>
      <w:r w:rsidR="00126377" w:rsidRPr="00965E47">
        <w:t xml:space="preserve"> </w:t>
      </w:r>
    </w:p>
    <w:p w14:paraId="1764C054" w14:textId="64E74796" w:rsidR="00965E47" w:rsidRPr="00965E47" w:rsidRDefault="00965E47" w:rsidP="00965E47">
      <w:pPr>
        <w:numPr>
          <w:ilvl w:val="0"/>
          <w:numId w:val="1"/>
        </w:numPr>
      </w:pPr>
      <w:r w:rsidRPr="00965E47">
        <w:t>5G TF: American carrier </w:t>
      </w:r>
      <w:hyperlink r:id="rId111" w:tooltip="Verizon" w:history="1">
        <w:r w:rsidRPr="00965E47">
          <w:rPr>
            <w:rStyle w:val="Hyperlink"/>
          </w:rPr>
          <w:t>Verizon</w:t>
        </w:r>
      </w:hyperlink>
      <w:r w:rsidRPr="00965E47">
        <w:t> used a pre-standard variation of 5G known as 5G TF (Verizon 5G Technical Forum) for </w:t>
      </w:r>
      <w:hyperlink r:id="rId112" w:tooltip="Fixed wireless" w:history="1">
        <w:r w:rsidRPr="00965E47">
          <w:rPr>
            <w:rStyle w:val="Hyperlink"/>
          </w:rPr>
          <w:t>Fixed Wireless Access</w:t>
        </w:r>
      </w:hyperlink>
      <w:r w:rsidRPr="00965E47">
        <w:t> in 2018. The 5G service provided to customers in this standard is incompatible with 5G NR. Verizon has since migrated to 5G NR.</w:t>
      </w:r>
      <w:r w:rsidR="00126377" w:rsidRPr="00965E47">
        <w:t xml:space="preserve"> </w:t>
      </w:r>
    </w:p>
    <w:p w14:paraId="0F33251E" w14:textId="27A80EB5" w:rsidR="00965E47" w:rsidRPr="00965E47" w:rsidRDefault="00965E47" w:rsidP="00965E47">
      <w:pPr>
        <w:numPr>
          <w:ilvl w:val="0"/>
          <w:numId w:val="1"/>
        </w:numPr>
      </w:pPr>
      <w:r w:rsidRPr="00965E47">
        <w:t>5G-SIG: </w:t>
      </w:r>
      <w:hyperlink r:id="rId113" w:tooltip="KT Corporation" w:history="1">
        <w:r w:rsidRPr="00965E47">
          <w:rPr>
            <w:rStyle w:val="Hyperlink"/>
          </w:rPr>
          <w:t>KT Corporation</w:t>
        </w:r>
      </w:hyperlink>
      <w:r w:rsidRPr="00965E47">
        <w:t> had a pre-standard variation of 5G developed called 5G-SIG. This was deployed at the Pyeongchang </w:t>
      </w:r>
      <w:hyperlink r:id="rId114" w:tooltip="2018 Winter Olympics" w:history="1">
        <w:r w:rsidRPr="00965E47">
          <w:rPr>
            <w:rStyle w:val="Hyperlink"/>
          </w:rPr>
          <w:t>2018 Winter Olympics</w:t>
        </w:r>
      </w:hyperlink>
      <w:r w:rsidRPr="00965E47">
        <w:t>.</w:t>
      </w:r>
      <w:r w:rsidR="00126377" w:rsidRPr="00965E47">
        <w:t xml:space="preserve"> </w:t>
      </w:r>
    </w:p>
    <w:p w14:paraId="4D5BA7B9" w14:textId="0CC024BA" w:rsidR="00965E47" w:rsidRPr="00965E47" w:rsidRDefault="00965E47" w:rsidP="00965E47">
      <w:r w:rsidRPr="00965E47">
        <w:t>In the </w:t>
      </w:r>
      <w:hyperlink r:id="rId115" w:tooltip="Internet of things" w:history="1">
        <w:r w:rsidRPr="00965E47">
          <w:rPr>
            <w:rStyle w:val="Hyperlink"/>
          </w:rPr>
          <w:t>Internet of things</w:t>
        </w:r>
      </w:hyperlink>
      <w:r w:rsidRPr="00965E47">
        <w:t> (IoT), 3GPP is going to submit the evolution of </w:t>
      </w:r>
      <w:hyperlink r:id="rId116" w:tooltip="NB-IoT" w:history="1">
        <w:r w:rsidRPr="00965E47">
          <w:rPr>
            <w:rStyle w:val="Hyperlink"/>
          </w:rPr>
          <w:t>NB-IoT</w:t>
        </w:r>
      </w:hyperlink>
      <w:r w:rsidRPr="00965E47">
        <w:t> and </w:t>
      </w:r>
      <w:proofErr w:type="spellStart"/>
      <w:r w:rsidRPr="00965E47">
        <w:fldChar w:fldCharType="begin"/>
      </w:r>
      <w:r w:rsidRPr="00965E47">
        <w:instrText>HYPERLINK "https://en.wikipedia.org/wiki/EMTC" \o "EMTC"</w:instrText>
      </w:r>
      <w:r w:rsidRPr="00965E47">
        <w:fldChar w:fldCharType="separate"/>
      </w:r>
      <w:r w:rsidRPr="00965E47">
        <w:rPr>
          <w:rStyle w:val="Hyperlink"/>
        </w:rPr>
        <w:t>eMTC</w:t>
      </w:r>
      <w:proofErr w:type="spellEnd"/>
      <w:r w:rsidRPr="00965E47">
        <w:fldChar w:fldCharType="end"/>
      </w:r>
      <w:r w:rsidRPr="00965E47">
        <w:t> (LTE-M) as 5G technologies for the </w:t>
      </w:r>
      <w:hyperlink r:id="rId117" w:tooltip="LPWAN" w:history="1">
        <w:r w:rsidRPr="00965E47">
          <w:rPr>
            <w:rStyle w:val="Hyperlink"/>
          </w:rPr>
          <w:t>LPWA</w:t>
        </w:r>
      </w:hyperlink>
      <w:r w:rsidRPr="00965E47">
        <w:t> (Low Power Wide Area) use case.</w:t>
      </w:r>
      <w:r w:rsidR="00126377" w:rsidRPr="00965E47">
        <w:t xml:space="preserve"> </w:t>
      </w:r>
    </w:p>
    <w:p w14:paraId="003534A5" w14:textId="7161BA38" w:rsidR="00965E47" w:rsidRPr="00965E47" w:rsidRDefault="00965E47" w:rsidP="00965E47">
      <w:r w:rsidRPr="00965E47">
        <w:t>Standards are being developed by 3GPP to provide access to end devices via non-terrestrial networks (NTN), i.e. satellite or airborne telecommunication equipment to allow for better coverage outside of populated or otherwise hard to reach locations. The enhanced communication quality relies on the unique properties of </w:t>
      </w:r>
      <w:hyperlink r:id="rId118" w:tooltip="Air to Ground channel" w:history="1">
        <w:r w:rsidRPr="00965E47">
          <w:rPr>
            <w:rStyle w:val="Hyperlink"/>
          </w:rPr>
          <w:t>Air to Ground channel</w:t>
        </w:r>
      </w:hyperlink>
      <w:r w:rsidRPr="00965E47">
        <w:t>.</w:t>
      </w:r>
    </w:p>
    <w:p w14:paraId="443B19F7" w14:textId="0FA417DB" w:rsidR="00965E47" w:rsidRPr="00965E47" w:rsidRDefault="00000000" w:rsidP="00797DCB">
      <w:hyperlink r:id="rId119" w:tooltip="Samsung Electronics" w:history="1">
        <w:r w:rsidR="00965E47" w:rsidRPr="00965E47">
          <w:rPr>
            <w:rStyle w:val="Hyperlink"/>
          </w:rPr>
          <w:t>Samsung Electronics</w:t>
        </w:r>
      </w:hyperlink>
      <w:r w:rsidR="00965E47" w:rsidRPr="00965E47">
        <w:t> introduced a standardized 5G NTN modem technology in Korea in February 2023,</w:t>
      </w:r>
      <w:r w:rsidR="00CA340C" w:rsidRPr="00965E47">
        <w:t xml:space="preserve"> </w:t>
      </w:r>
      <w:r w:rsidR="00965E47" w:rsidRPr="00965E47">
        <w:t xml:space="preserve">simulated on their </w:t>
      </w:r>
      <w:proofErr w:type="spellStart"/>
      <w:r w:rsidR="00965E47" w:rsidRPr="00965E47">
        <w:t>Exynos</w:t>
      </w:r>
      <w:proofErr w:type="spellEnd"/>
      <w:r w:rsidR="00965E47" w:rsidRPr="00965E47">
        <w:t xml:space="preserve"> Modem 5300, facilitating smartphone-satellite communication.</w:t>
      </w:r>
    </w:p>
    <w:p w14:paraId="2A5FF5C6" w14:textId="52742773" w:rsidR="00965E47" w:rsidRPr="00965E47" w:rsidRDefault="00000000" w:rsidP="00797DCB">
      <w:hyperlink r:id="rId120" w:tooltip="MediaTek" w:history="1">
        <w:r w:rsidR="00965E47" w:rsidRPr="00965E47">
          <w:rPr>
            <w:rStyle w:val="Hyperlink"/>
          </w:rPr>
          <w:t>MediaTek</w:t>
        </w:r>
      </w:hyperlink>
      <w:r w:rsidR="00965E47" w:rsidRPr="00965E47">
        <w:t> launched the world's first commercially available 5G IoT-NTN chipset, MT6825, capable of automatic satellite message receipt and extensive power efficiency.</w:t>
      </w:r>
      <w:r w:rsidR="00CA340C" w:rsidRPr="00965E47">
        <w:t xml:space="preserve"> </w:t>
      </w:r>
    </w:p>
    <w:p w14:paraId="3E647F34" w14:textId="03AF1941" w:rsidR="00965E47" w:rsidRPr="00965E47" w:rsidRDefault="00000000" w:rsidP="00797DCB">
      <w:hyperlink r:id="rId121" w:tooltip="Qualcomm" w:history="1">
        <w:r w:rsidR="00965E47" w:rsidRPr="00965E47">
          <w:rPr>
            <w:rStyle w:val="Hyperlink"/>
          </w:rPr>
          <w:t>Qualcomm</w:t>
        </w:r>
      </w:hyperlink>
      <w:r w:rsidR="00965E47" w:rsidRPr="00965E47">
        <w:t>, in collaboration with </w:t>
      </w:r>
      <w:proofErr w:type="spellStart"/>
      <w:r w:rsidR="00965E47" w:rsidRPr="00965E47">
        <w:fldChar w:fldCharType="begin"/>
      </w:r>
      <w:r w:rsidR="00965E47" w:rsidRPr="00965E47">
        <w:instrText>HYPERLINK "https://en.wikipedia.org/wiki/Skylo" \o "Skylo"</w:instrText>
      </w:r>
      <w:r w:rsidR="00965E47" w:rsidRPr="00965E47">
        <w:fldChar w:fldCharType="separate"/>
      </w:r>
      <w:r w:rsidR="00965E47" w:rsidRPr="00965E47">
        <w:rPr>
          <w:rStyle w:val="Hyperlink"/>
        </w:rPr>
        <w:t>Skylo</w:t>
      </w:r>
      <w:proofErr w:type="spellEnd"/>
      <w:r w:rsidR="00965E47" w:rsidRPr="00965E47">
        <w:fldChar w:fldCharType="end"/>
      </w:r>
      <w:r w:rsidR="00965E47" w:rsidRPr="00965E47">
        <w:t>, announced new satellite IoT solutions on June 22, 2023, including the Qualcomm 212S and 9205S modems, supporting the Qualcomm Aware platform for real-time asset tracking and device management.</w:t>
      </w:r>
      <w:r w:rsidR="00CA340C" w:rsidRPr="00965E47">
        <w:t xml:space="preserve"> </w:t>
      </w:r>
    </w:p>
    <w:p w14:paraId="3070B24D" w14:textId="18D007D0" w:rsidR="00965E47" w:rsidRPr="00965E47" w:rsidRDefault="00000000" w:rsidP="00797DCB">
      <w:hyperlink r:id="rId122" w:tooltip="Motorola" w:history="1">
        <w:r w:rsidR="00965E47" w:rsidRPr="00965E47">
          <w:rPr>
            <w:rStyle w:val="Hyperlink"/>
          </w:rPr>
          <w:t>Motorola</w:t>
        </w:r>
      </w:hyperlink>
      <w:r w:rsidR="00965E47" w:rsidRPr="00965E47">
        <w:t>'s Defy Satellite Link hotspot, powered by MediaTek's MT6825, became available in June 2023, providing a portable satellite messaging solution with robust battery life and built-in GPS.</w:t>
      </w:r>
      <w:r w:rsidR="00CA340C" w:rsidRPr="00965E47">
        <w:t xml:space="preserve"> </w:t>
      </w:r>
    </w:p>
    <w:p w14:paraId="6E750797" w14:textId="497E71F0" w:rsidR="00965E47" w:rsidRPr="00965E47" w:rsidRDefault="00000000" w:rsidP="00797DCB">
      <w:hyperlink r:id="rId123" w:tooltip="Rakuten" w:history="1">
        <w:r w:rsidR="00965E47" w:rsidRPr="00965E47">
          <w:rPr>
            <w:rStyle w:val="Hyperlink"/>
          </w:rPr>
          <w:t>Rakuten</w:t>
        </w:r>
      </w:hyperlink>
      <w:r w:rsidR="00965E47" w:rsidRPr="00965E47">
        <w:t> Symphony, in collaboration with </w:t>
      </w:r>
      <w:hyperlink r:id="rId124" w:tooltip="Supermicro" w:history="1">
        <w:r w:rsidR="00965E47" w:rsidRPr="00965E47">
          <w:rPr>
            <w:rStyle w:val="Hyperlink"/>
          </w:rPr>
          <w:t>Supermicro</w:t>
        </w:r>
      </w:hyperlink>
      <w:r w:rsidR="00965E47" w:rsidRPr="00965E47">
        <w:t>, announced high-performing Open RAN technologies and storage systems for operators of cloud-based mobile services.</w:t>
      </w:r>
      <w:r w:rsidR="00CA340C" w:rsidRPr="00965E47">
        <w:t xml:space="preserve"> </w:t>
      </w:r>
    </w:p>
    <w:p w14:paraId="184AA057" w14:textId="2909AD43" w:rsidR="00965E47" w:rsidRPr="00965E47" w:rsidRDefault="00965E47" w:rsidP="00965E47">
      <w:r w:rsidRPr="00965E47">
        <w:t>5G-Advanced (also known as 5.5G or 5G-A) is an evolutionary upgrade to 5G technology, defined under the 3GPP Release 18 standard. It serves as a transitional phase between 5G and future </w:t>
      </w:r>
      <w:hyperlink r:id="rId125" w:tooltip="6G" w:history="1">
        <w:r w:rsidRPr="00965E47">
          <w:rPr>
            <w:rStyle w:val="Hyperlink"/>
          </w:rPr>
          <w:t>6G</w:t>
        </w:r>
      </w:hyperlink>
      <w:r w:rsidRPr="00965E47">
        <w:t> networks, focusing on performance optimization, enhanced spectral efficiency, energy efficiency, and expanded functionality. This technology supports advanced applications such as </w:t>
      </w:r>
      <w:hyperlink r:id="rId126" w:tooltip="Extended reality" w:history="1">
        <w:r w:rsidRPr="00965E47">
          <w:rPr>
            <w:rStyle w:val="Hyperlink"/>
          </w:rPr>
          <w:t>extended reality</w:t>
        </w:r>
      </w:hyperlink>
      <w:r w:rsidRPr="00965E47">
        <w:t> (XR), massive machine-type communication (</w:t>
      </w:r>
      <w:proofErr w:type="spellStart"/>
      <w:r w:rsidRPr="00965E47">
        <w:t>mMTC</w:t>
      </w:r>
      <w:proofErr w:type="spellEnd"/>
      <w:r w:rsidRPr="00965E47">
        <w:t>), and ultra-low latency for critical services, such as </w:t>
      </w:r>
      <w:hyperlink r:id="rId127" w:tooltip="Self-driving car" w:history="1">
        <w:r w:rsidRPr="00965E47">
          <w:rPr>
            <w:rStyle w:val="Hyperlink"/>
          </w:rPr>
          <w:t>autonomous vehicles</w:t>
        </w:r>
      </w:hyperlink>
      <w:r w:rsidRPr="00965E47">
        <w:t>.</w:t>
      </w:r>
      <w:r w:rsidR="00E45A36" w:rsidRPr="00965E47">
        <w:t xml:space="preserve"> </w:t>
      </w:r>
      <w:r w:rsidRPr="00965E47">
        <w:t>5G-Advanced would offer a theoretical 10 Gbps downlink, 1 Gbps uplink, 100 billion device connections and lower latency.</w:t>
      </w:r>
      <w:r w:rsidR="00CA340C" w:rsidRPr="00965E47">
        <w:t xml:space="preserve"> </w:t>
      </w:r>
    </w:p>
    <w:p w14:paraId="01F5DFB5" w14:textId="1915F21D" w:rsidR="00965E47" w:rsidRPr="00965E47" w:rsidRDefault="00965E47" w:rsidP="00965E47">
      <w:r w:rsidRPr="00965E47">
        <w:t>Additionally, 5G-Advanced integrates </w:t>
      </w:r>
      <w:hyperlink r:id="rId128" w:tooltip="Artificial intelligence" w:history="1">
        <w:r w:rsidRPr="00965E47">
          <w:rPr>
            <w:rStyle w:val="Hyperlink"/>
          </w:rPr>
          <w:t>artificial intelligence</w:t>
        </w:r>
      </w:hyperlink>
      <w:r w:rsidRPr="00965E47">
        <w:t> (AI) and </w:t>
      </w:r>
      <w:hyperlink r:id="rId129" w:tooltip="Machine learning" w:history="1">
        <w:r w:rsidRPr="00965E47">
          <w:rPr>
            <w:rStyle w:val="Hyperlink"/>
          </w:rPr>
          <w:t>machine learning</w:t>
        </w:r>
      </w:hyperlink>
      <w:r w:rsidRPr="00965E47">
        <w:t> (ML) to optimize network operations, enabling smarter resource allocation and predictive maintenance. It also enhances network slicing, allowing highly customized virtual networks for specific use cases such as industrial automation, </w:t>
      </w:r>
      <w:hyperlink r:id="rId130" w:tooltip="Smart city" w:history="1">
        <w:r w:rsidRPr="00965E47">
          <w:rPr>
            <w:rStyle w:val="Hyperlink"/>
          </w:rPr>
          <w:t>smart cities</w:t>
        </w:r>
      </w:hyperlink>
      <w:r w:rsidRPr="00965E47">
        <w:t>, and critical communication systems. 5G-Advanced aims to minimize service interruption times during </w:t>
      </w:r>
      <w:hyperlink r:id="rId131" w:tooltip="Handover" w:history="1">
        <w:r w:rsidRPr="00965E47">
          <w:rPr>
            <w:rStyle w:val="Hyperlink"/>
          </w:rPr>
          <w:t>handovers</w:t>
        </w:r>
      </w:hyperlink>
      <w:r w:rsidRPr="00965E47">
        <w:t xml:space="preserve"> to nearly zero, ensuring robust connectivity for devices in motion, such as high-speed trains and autonomous vehicles. To further support emerging IoT applications, 5G-Advanced expands the capabilities of </w:t>
      </w:r>
      <w:proofErr w:type="spellStart"/>
      <w:r w:rsidRPr="00965E47">
        <w:t>RedCap</w:t>
      </w:r>
      <w:proofErr w:type="spellEnd"/>
      <w:r w:rsidRPr="00965E47">
        <w:t xml:space="preserve"> (Reduced Capability) devices, enabling their efficient use in scenarios that require low complexity and power consumption.</w:t>
      </w:r>
      <w:r w:rsidR="00CA340C" w:rsidRPr="00965E47">
        <w:t xml:space="preserve"> </w:t>
      </w:r>
      <w:r w:rsidRPr="00965E47">
        <w:t>Furthermore, 5G-Advanced introduces advanced time synchronization methods independent of </w:t>
      </w:r>
      <w:hyperlink r:id="rId132" w:tooltip="GNSS" w:history="1">
        <w:r w:rsidRPr="00965E47">
          <w:rPr>
            <w:rStyle w:val="Hyperlink"/>
          </w:rPr>
          <w:t>GNSS</w:t>
        </w:r>
      </w:hyperlink>
      <w:r w:rsidRPr="00965E47">
        <w:t>, providing more precise timing for critical applications. For the first time in the development of mobile network standards defined by 3GPP, it offers fully independent geolocation capabilities, allowing position determination without relying on satellite systems such as GPS.</w:t>
      </w:r>
    </w:p>
    <w:p w14:paraId="5093DBC6" w14:textId="72E63C75" w:rsidR="00965E47" w:rsidRPr="00965E47" w:rsidRDefault="00965E47" w:rsidP="00965E47">
      <w:r w:rsidRPr="00965E47">
        <w:lastRenderedPageBreak/>
        <w:t>The standard includes extended support for non-terrestrial networks (NTN), enabling communication via satellites and unmanned aerial vehicles, which facilitates connectivity in remote or hard-to-reach areas.</w:t>
      </w:r>
      <w:r w:rsidR="00CA340C" w:rsidRPr="00965E47">
        <w:t xml:space="preserve"> </w:t>
      </w:r>
    </w:p>
    <w:p w14:paraId="53631D89" w14:textId="0F07015B" w:rsidR="00965E47" w:rsidRPr="00965E47" w:rsidRDefault="00965E47" w:rsidP="00965E47">
      <w:r w:rsidRPr="00965E47">
        <w:t>In December 2023, Finnish operator </w:t>
      </w:r>
      <w:hyperlink r:id="rId133" w:tooltip="DNA Oyj" w:history="1">
        <w:r w:rsidRPr="00965E47">
          <w:rPr>
            <w:rStyle w:val="Hyperlink"/>
          </w:rPr>
          <w:t>DNA</w:t>
        </w:r>
      </w:hyperlink>
      <w:r w:rsidRPr="00965E47">
        <w:t> demonstrated 10 Gbps speeds on its network using 5G-Advanced technology.</w:t>
      </w:r>
      <w:r w:rsidR="00CA340C" w:rsidRPr="00965E47">
        <w:t xml:space="preserve"> </w:t>
      </w:r>
      <w:r w:rsidRPr="00965E47">
        <w:t>The Release 18 specifications were finalized by mid-2024.</w:t>
      </w:r>
      <w:r w:rsidR="00CA340C" w:rsidRPr="00965E47">
        <w:t xml:space="preserve"> </w:t>
      </w:r>
      <w:r w:rsidRPr="00965E47">
        <w:t>On February 27, 2025, </w:t>
      </w:r>
      <w:hyperlink r:id="rId134" w:tooltip="Elisa (company)" w:history="1">
        <w:r w:rsidRPr="00965E47">
          <w:rPr>
            <w:rStyle w:val="Hyperlink"/>
          </w:rPr>
          <w:t>Elisa</w:t>
        </w:r>
      </w:hyperlink>
      <w:r w:rsidRPr="00965E47">
        <w:t> announced its deployment of the first 5G-Advanced network in Finland.</w:t>
      </w:r>
      <w:r w:rsidR="00CA340C" w:rsidRPr="00965E47">
        <w:t xml:space="preserve"> </w:t>
      </w:r>
      <w:r w:rsidRPr="00965E47">
        <w:t>In March 2025, </w:t>
      </w:r>
      <w:hyperlink r:id="rId135" w:tooltip="China Mobile" w:history="1">
        <w:r w:rsidRPr="00965E47">
          <w:rPr>
            <w:rStyle w:val="Hyperlink"/>
          </w:rPr>
          <w:t>China Mobile</w:t>
        </w:r>
      </w:hyperlink>
      <w:r w:rsidRPr="00965E47">
        <w:t> started deployment of 5G-Advanced network in </w:t>
      </w:r>
      <w:hyperlink r:id="rId136" w:tooltip="Hangzhou" w:history="1">
        <w:r w:rsidRPr="00965E47">
          <w:rPr>
            <w:rStyle w:val="Hyperlink"/>
          </w:rPr>
          <w:t>Hangzhou</w:t>
        </w:r>
      </w:hyperlink>
      <w:r w:rsidRPr="00965E47">
        <w:t>.</w:t>
      </w:r>
      <w:r w:rsidR="00CA340C" w:rsidRPr="00965E47">
        <w:t xml:space="preserve"> </w:t>
      </w:r>
    </w:p>
    <w:p w14:paraId="00BA22F5" w14:textId="792250B3" w:rsidR="00965E47" w:rsidRPr="00965E47" w:rsidRDefault="00965E47" w:rsidP="00965E47">
      <w:r w:rsidRPr="00965E47">
        <w:t>Beyond mobile operator networks, 5G is also expected to be used for private networks with applications in industrial IoT, enterprise networking, and critical communications, in what being described as </w:t>
      </w:r>
      <w:hyperlink r:id="rId137" w:tooltip="NR-U (page does not exist)" w:history="1">
        <w:r w:rsidRPr="00965E47">
          <w:rPr>
            <w:rStyle w:val="Hyperlink"/>
          </w:rPr>
          <w:t>NR-U</w:t>
        </w:r>
      </w:hyperlink>
      <w:r w:rsidRPr="00965E47">
        <w:t> (5G NR in Unlicensed Spectrum)</w:t>
      </w:r>
      <w:r w:rsidR="00CA340C" w:rsidRPr="00965E47">
        <w:t xml:space="preserve"> </w:t>
      </w:r>
      <w:r w:rsidRPr="00965E47">
        <w:t>and Non-Public Networks (NPNs) operating in licensed spectrum. By the mid-to-late 2020s, standalone private 5G networks are expected to become the predominant wireless communications medium to support the ongoing Industry 4.0 revolution for the digitization and automation of manufacturing and process industries.</w:t>
      </w:r>
      <w:r w:rsidR="00CA340C" w:rsidRPr="00965E47">
        <w:t xml:space="preserve"> </w:t>
      </w:r>
      <w:r w:rsidRPr="00965E47">
        <w:t>5G was expected to increase phone sales.</w:t>
      </w:r>
      <w:r w:rsidR="00CA340C" w:rsidRPr="00965E47">
        <w:t xml:space="preserve"> </w:t>
      </w:r>
    </w:p>
    <w:p w14:paraId="7FDBB5CA" w14:textId="01AF6DE5" w:rsidR="00965E47" w:rsidRPr="00965E47" w:rsidRDefault="00965E47" w:rsidP="00965E47">
      <w:r w:rsidRPr="00965E47">
        <w:t>Initial 5G NR launches depended on pairing with existing LTE (4G) infrastructure in </w:t>
      </w:r>
      <w:hyperlink r:id="rId138" w:anchor="Non-standalone_mode" w:tooltip="5G NR" w:history="1">
        <w:r w:rsidRPr="00965E47">
          <w:rPr>
            <w:rStyle w:val="Hyperlink"/>
          </w:rPr>
          <w:t>non-standalone (NSA) mode</w:t>
        </w:r>
      </w:hyperlink>
      <w:r w:rsidRPr="00965E47">
        <w:t> (5G NR radio with 4G core), before maturation of the </w:t>
      </w:r>
      <w:hyperlink r:id="rId139" w:anchor="Standalone_mode" w:tooltip="5G NR" w:history="1">
        <w:r w:rsidRPr="00965E47">
          <w:rPr>
            <w:rStyle w:val="Hyperlink"/>
          </w:rPr>
          <w:t>standalone (SA) mode</w:t>
        </w:r>
      </w:hyperlink>
      <w:r w:rsidRPr="00965E47">
        <w:t> with the 5G core network.</w:t>
      </w:r>
      <w:r w:rsidR="00CA340C" w:rsidRPr="00965E47">
        <w:t xml:space="preserve"> </w:t>
      </w:r>
    </w:p>
    <w:p w14:paraId="2ADA0DB5" w14:textId="3263EEAA" w:rsidR="00965E47" w:rsidRPr="00965E47" w:rsidRDefault="00965E47" w:rsidP="00965E47">
      <w:r w:rsidRPr="00965E47">
        <w:t>As of April 2019, the </w:t>
      </w:r>
      <w:hyperlink r:id="rId140" w:tooltip="Global Mobile Suppliers Association" w:history="1">
        <w:r w:rsidRPr="00965E47">
          <w:rPr>
            <w:rStyle w:val="Hyperlink"/>
          </w:rPr>
          <w:t>Global Mobile Suppliers Association</w:t>
        </w:r>
      </w:hyperlink>
      <w:r w:rsidRPr="00965E47">
        <w:t> had identified 224 operators in 88 countries that have demonstrated, are testing or trialing, or have been licensed to conduct field trials of 5G technologies, are deploying 5G networks or have announced service launches.</w:t>
      </w:r>
      <w:r w:rsidR="00CA340C" w:rsidRPr="00965E47">
        <w:t xml:space="preserve"> </w:t>
      </w:r>
      <w:r w:rsidRPr="00965E47">
        <w:t>The equivalent numbers in November 2018 were 192 operators in 81 countries.</w:t>
      </w:r>
      <w:r w:rsidR="00CA340C" w:rsidRPr="00965E47">
        <w:t xml:space="preserve"> </w:t>
      </w:r>
      <w:r w:rsidRPr="00965E47">
        <w:t>The first country to adopt 5G on a large scale was South Korea, in April 2019. Swedish telecoms giant Ericsson predicted that 5G Internet will cover up to 65% of the world's population by the end of 2025.</w:t>
      </w:r>
      <w:r w:rsidR="00CA340C" w:rsidRPr="00965E47">
        <w:t xml:space="preserve"> </w:t>
      </w:r>
      <w:r w:rsidRPr="00965E47">
        <w:t>Also, it plans to invest 1 billion reals ($238.30 million) in Brazil to add a new assembly line dedicated to fifth-generation technology (5G) for its Latin American operations.</w:t>
      </w:r>
      <w:r w:rsidR="00CA340C" w:rsidRPr="00965E47">
        <w:t xml:space="preserve"> </w:t>
      </w:r>
    </w:p>
    <w:p w14:paraId="0A4C996C" w14:textId="4D8F412A" w:rsidR="00965E47" w:rsidRPr="00965E47" w:rsidRDefault="00965E47" w:rsidP="00965E47">
      <w:r w:rsidRPr="00965E47">
        <w:t>When South Korea launched its 5G network, all carriers used Samsung, Ericsson, and Nokia </w:t>
      </w:r>
      <w:hyperlink r:id="rId141" w:tooltip="Base station" w:history="1">
        <w:r w:rsidRPr="00965E47">
          <w:rPr>
            <w:rStyle w:val="Hyperlink"/>
          </w:rPr>
          <w:t>base stations</w:t>
        </w:r>
      </w:hyperlink>
      <w:r w:rsidRPr="00965E47">
        <w:t> and equipment, except for </w:t>
      </w:r>
      <w:hyperlink r:id="rId142" w:tooltip="LG U Plus" w:history="1">
        <w:r w:rsidRPr="00965E47">
          <w:rPr>
            <w:rStyle w:val="Hyperlink"/>
          </w:rPr>
          <w:t>LG U Plus</w:t>
        </w:r>
      </w:hyperlink>
      <w:r w:rsidRPr="00965E47">
        <w:t>, who also used Huawei equipment. Samsung was the largest supplier for 5G base stations in South Korea at launch, having shipped 53,000 base stations at the time, out of 86,000 base stations installed across the country at the time.</w:t>
      </w:r>
      <w:r w:rsidR="00CA340C" w:rsidRPr="00965E47">
        <w:t xml:space="preserve"> </w:t>
      </w:r>
    </w:p>
    <w:p w14:paraId="37A66E58" w14:textId="7C42F241" w:rsidR="00965E47" w:rsidRPr="00965E47" w:rsidRDefault="00965E47" w:rsidP="00965E47">
      <w:r w:rsidRPr="00965E47">
        <w:t>The first fairly substantial deployments were in April 2019. In South Korea, </w:t>
      </w:r>
      <w:hyperlink r:id="rId143" w:tooltip="SK Telecom" w:history="1">
        <w:r w:rsidRPr="00965E47">
          <w:rPr>
            <w:rStyle w:val="Hyperlink"/>
          </w:rPr>
          <w:t>SK Telecom</w:t>
        </w:r>
      </w:hyperlink>
      <w:r w:rsidRPr="00965E47">
        <w:t> claimed 38,000 base stations, </w:t>
      </w:r>
      <w:hyperlink r:id="rId144" w:tooltip="KT Corporation" w:history="1">
        <w:r w:rsidRPr="00965E47">
          <w:rPr>
            <w:rStyle w:val="Hyperlink"/>
          </w:rPr>
          <w:t>KT Corporation</w:t>
        </w:r>
      </w:hyperlink>
      <w:r w:rsidRPr="00965E47">
        <w:t> 30,000 and </w:t>
      </w:r>
      <w:hyperlink r:id="rId145" w:tooltip="LG U Plus" w:history="1">
        <w:r w:rsidRPr="00965E47">
          <w:rPr>
            <w:rStyle w:val="Hyperlink"/>
          </w:rPr>
          <w:t>LG U Plus</w:t>
        </w:r>
      </w:hyperlink>
      <w:r w:rsidRPr="00965E47">
        <w:t> 18,000; of which 85% are in six major cities.</w:t>
      </w:r>
      <w:r w:rsidR="00CA340C" w:rsidRPr="00965E47">
        <w:t xml:space="preserve"> </w:t>
      </w:r>
      <w:r w:rsidRPr="00965E47">
        <w:t>They are using 3.5 GHz (sub-6) spectrum in </w:t>
      </w:r>
      <w:hyperlink r:id="rId146" w:anchor="Non-standalone_mode" w:tooltip="5G NR" w:history="1">
        <w:r w:rsidRPr="00965E47">
          <w:rPr>
            <w:rStyle w:val="Hyperlink"/>
          </w:rPr>
          <w:t>non-standalone (NSA) mode</w:t>
        </w:r>
      </w:hyperlink>
      <w:r w:rsidRPr="00965E47">
        <w:t xml:space="preserve"> and tested </w:t>
      </w:r>
      <w:r w:rsidRPr="00965E47">
        <w:lastRenderedPageBreak/>
        <w:t>speeds were from 193 to 430 </w:t>
      </w:r>
      <w:hyperlink r:id="rId147" w:tooltip="Mbit/s" w:history="1">
        <w:r w:rsidRPr="00965E47">
          <w:rPr>
            <w:rStyle w:val="Hyperlink"/>
          </w:rPr>
          <w:t>Mbit/s</w:t>
        </w:r>
      </w:hyperlink>
      <w:r w:rsidRPr="00965E47">
        <w:t> down. 260,000 signed up in the first month and 4.7 million by the end of 2019. </w:t>
      </w:r>
      <w:hyperlink r:id="rId148" w:tooltip="T-Mobile US" w:history="1">
        <w:r w:rsidRPr="00965E47">
          <w:rPr>
            <w:rStyle w:val="Hyperlink"/>
          </w:rPr>
          <w:t>T-Mobile US</w:t>
        </w:r>
      </w:hyperlink>
      <w:r w:rsidRPr="00965E47">
        <w:t> was the first company in the world to launch a commercially available 5G NR Standalone network.</w:t>
      </w:r>
      <w:r w:rsidR="00CA340C" w:rsidRPr="00965E47">
        <w:t xml:space="preserve"> </w:t>
      </w:r>
    </w:p>
    <w:p w14:paraId="06E402F5" w14:textId="5EADBAF3" w:rsidR="00965E47" w:rsidRPr="00965E47" w:rsidRDefault="00965E47" w:rsidP="00965E47">
      <w:r w:rsidRPr="00965E47">
        <w:t>Nine companies sell 5G radio hardware and 5G systems for carriers: </w:t>
      </w:r>
      <w:proofErr w:type="spellStart"/>
      <w:r w:rsidRPr="00965E47">
        <w:fldChar w:fldCharType="begin"/>
      </w:r>
      <w:r w:rsidRPr="00965E47">
        <w:instrText>HYPERLINK "https://en.wikipedia.org/wiki/Altiostar" \o "Altiostar"</w:instrText>
      </w:r>
      <w:r w:rsidRPr="00965E47">
        <w:fldChar w:fldCharType="separate"/>
      </w:r>
      <w:r w:rsidRPr="00965E47">
        <w:rPr>
          <w:rStyle w:val="Hyperlink"/>
        </w:rPr>
        <w:t>Altiostar</w:t>
      </w:r>
      <w:proofErr w:type="spellEnd"/>
      <w:r w:rsidRPr="00965E47">
        <w:fldChar w:fldCharType="end"/>
      </w:r>
      <w:r w:rsidRPr="00965E47">
        <w:t>, </w:t>
      </w:r>
      <w:hyperlink r:id="rId149" w:tooltip="Cisco Systems" w:history="1">
        <w:r w:rsidRPr="00965E47">
          <w:rPr>
            <w:rStyle w:val="Hyperlink"/>
          </w:rPr>
          <w:t>Cisco Systems</w:t>
        </w:r>
      </w:hyperlink>
      <w:r w:rsidRPr="00965E47">
        <w:t>, </w:t>
      </w:r>
      <w:proofErr w:type="spellStart"/>
      <w:r w:rsidRPr="00965E47">
        <w:fldChar w:fldCharType="begin"/>
      </w:r>
      <w:r w:rsidRPr="00965E47">
        <w:instrText>HYPERLINK "https://en.wikipedia.org/wiki/Datang_Telecom_Group" \o "Datang Telecom Group"</w:instrText>
      </w:r>
      <w:r w:rsidRPr="00965E47">
        <w:fldChar w:fldCharType="separate"/>
      </w:r>
      <w:r w:rsidRPr="00965E47">
        <w:rPr>
          <w:rStyle w:val="Hyperlink"/>
        </w:rPr>
        <w:t>Datang</w:t>
      </w:r>
      <w:proofErr w:type="spellEnd"/>
      <w:r w:rsidRPr="00965E47">
        <w:rPr>
          <w:rStyle w:val="Hyperlink"/>
        </w:rPr>
        <w:t xml:space="preserve"> Telecom/</w:t>
      </w:r>
      <w:proofErr w:type="spellStart"/>
      <w:r w:rsidRPr="00965E47">
        <w:rPr>
          <w:rStyle w:val="Hyperlink"/>
        </w:rPr>
        <w:t>Fiberhome</w:t>
      </w:r>
      <w:proofErr w:type="spellEnd"/>
      <w:r w:rsidRPr="00965E47">
        <w:fldChar w:fldCharType="end"/>
      </w:r>
      <w:r w:rsidRPr="00965E47">
        <w:t>, </w:t>
      </w:r>
      <w:hyperlink r:id="rId150" w:tooltip="Ericsson" w:history="1">
        <w:r w:rsidRPr="00965E47">
          <w:rPr>
            <w:rStyle w:val="Hyperlink"/>
          </w:rPr>
          <w:t>Ericsson</w:t>
        </w:r>
      </w:hyperlink>
      <w:r w:rsidRPr="00965E47">
        <w:t>, </w:t>
      </w:r>
      <w:hyperlink r:id="rId151" w:tooltip="Huawei" w:history="1">
        <w:r w:rsidRPr="00965E47">
          <w:rPr>
            <w:rStyle w:val="Hyperlink"/>
          </w:rPr>
          <w:t>Huawei</w:t>
        </w:r>
      </w:hyperlink>
      <w:r w:rsidRPr="00965E47">
        <w:t>, </w:t>
      </w:r>
      <w:hyperlink r:id="rId152" w:tooltip="Nokia" w:history="1">
        <w:r w:rsidRPr="00965E47">
          <w:rPr>
            <w:rStyle w:val="Hyperlink"/>
          </w:rPr>
          <w:t>Nokia</w:t>
        </w:r>
      </w:hyperlink>
      <w:r w:rsidRPr="00965E47">
        <w:t>, </w:t>
      </w:r>
      <w:hyperlink r:id="rId153" w:tooltip="Qualcomm" w:history="1">
        <w:r w:rsidRPr="00965E47">
          <w:rPr>
            <w:rStyle w:val="Hyperlink"/>
          </w:rPr>
          <w:t>Qualcomm</w:t>
        </w:r>
      </w:hyperlink>
      <w:r w:rsidRPr="00965E47">
        <w:t>, </w:t>
      </w:r>
      <w:hyperlink r:id="rId154" w:tooltip="Samsung" w:history="1">
        <w:r w:rsidRPr="00965E47">
          <w:rPr>
            <w:rStyle w:val="Hyperlink"/>
          </w:rPr>
          <w:t>Samsung</w:t>
        </w:r>
      </w:hyperlink>
      <w:r w:rsidRPr="00965E47">
        <w:t>, and </w:t>
      </w:r>
      <w:hyperlink r:id="rId155" w:tooltip="ZTE" w:history="1">
        <w:r w:rsidRPr="00965E47">
          <w:rPr>
            <w:rStyle w:val="Hyperlink"/>
          </w:rPr>
          <w:t>ZTE</w:t>
        </w:r>
      </w:hyperlink>
      <w:r w:rsidRPr="00965E47">
        <w:t>.</w:t>
      </w:r>
      <w:r w:rsidR="00CA340C" w:rsidRPr="00965E47">
        <w:t xml:space="preserve"> </w:t>
      </w:r>
      <w:r w:rsidRPr="00965E47">
        <w:t>As of 2023, Huawei is the leading 5G equipment manufacturer and has the greatest market share of 5G equipment and has built approximately 70% of worldwide 5G base stations.</w:t>
      </w:r>
    </w:p>
    <w:p w14:paraId="10B298D0" w14:textId="04ADE667" w:rsidR="00965E47" w:rsidRPr="00965E47" w:rsidRDefault="00965E47" w:rsidP="00965E47">
      <w:r w:rsidRPr="00965E47">
        <w:t>Large quantities of new </w:t>
      </w:r>
      <w:hyperlink r:id="rId156" w:tooltip="Radio spectrum" w:history="1">
        <w:r w:rsidRPr="00965E47">
          <w:rPr>
            <w:rStyle w:val="Hyperlink"/>
          </w:rPr>
          <w:t>radio spectrum</w:t>
        </w:r>
      </w:hyperlink>
      <w:r w:rsidRPr="00965E47">
        <w:t> (</w:t>
      </w:r>
      <w:hyperlink r:id="rId157" w:tooltip="5G NR frequency bands" w:history="1">
        <w:r w:rsidRPr="00965E47">
          <w:rPr>
            <w:rStyle w:val="Hyperlink"/>
          </w:rPr>
          <w:t>5G NR frequency bands</w:t>
        </w:r>
      </w:hyperlink>
      <w:r w:rsidRPr="00965E47">
        <w:t>) have been allocated to 5G. For example, in July 2016, the U.S. </w:t>
      </w:r>
      <w:hyperlink r:id="rId158" w:tooltip="Federal Communications Commission" w:history="1">
        <w:r w:rsidRPr="00965E47">
          <w:rPr>
            <w:rStyle w:val="Hyperlink"/>
          </w:rPr>
          <w:t>Federal Communications Commission</w:t>
        </w:r>
      </w:hyperlink>
      <w:r w:rsidRPr="00965E47">
        <w:t> (FCC) freed up vast amounts of bandwidth in underused high-band spectrum for 5G. The Spectrum Frontiers Proposal (SFP) doubled the amount of millimeter-wave unlicensed spectrum to 14 GHz and created four times the amount of flexible, mobile-use spectrum the FCC had licensed to date.</w:t>
      </w:r>
      <w:r w:rsidR="00CA340C" w:rsidRPr="00965E47">
        <w:t xml:space="preserve"> </w:t>
      </w:r>
      <w:r w:rsidRPr="00965E47">
        <w:t>In March 2018, </w:t>
      </w:r>
      <w:hyperlink r:id="rId159" w:tooltip="European Union" w:history="1">
        <w:r w:rsidRPr="00965E47">
          <w:rPr>
            <w:rStyle w:val="Hyperlink"/>
          </w:rPr>
          <w:t>European Union</w:t>
        </w:r>
      </w:hyperlink>
      <w:r w:rsidRPr="00965E47">
        <w:t> lawmakers agreed to open up the 3.6 and 26 GHz bands by 2020.</w:t>
      </w:r>
      <w:r w:rsidR="00CA340C" w:rsidRPr="00965E47">
        <w:t xml:space="preserve"> </w:t>
      </w:r>
    </w:p>
    <w:p w14:paraId="2E9D1B3C" w14:textId="456373DB" w:rsidR="00965E47" w:rsidRPr="00965E47" w:rsidRDefault="00965E47" w:rsidP="00965E47">
      <w:r w:rsidRPr="00965E47">
        <w:t>As of March 2019, there are reportedly 52 countries, territories, special administrative regions, disputed territories and dependencies that are formally considering introducing certain spectrum bands for terrestrial 5G services, are holding consultations regarding suitable spectrum allocations for 5G, have reserved spectrum for 5G, have announced plans to </w:t>
      </w:r>
      <w:hyperlink r:id="rId160" w:tooltip="Spectrum auction" w:history="1">
        <w:r w:rsidRPr="00965E47">
          <w:rPr>
            <w:rStyle w:val="Hyperlink"/>
          </w:rPr>
          <w:t>auction frequencies</w:t>
        </w:r>
      </w:hyperlink>
      <w:r w:rsidRPr="00965E47">
        <w:t> or have already allocated spectrum for 5G use.</w:t>
      </w:r>
      <w:r w:rsidR="00FC2F4D" w:rsidRPr="00965E47">
        <w:t xml:space="preserve"> </w:t>
      </w:r>
    </w:p>
    <w:p w14:paraId="272E0A27" w14:textId="425F715B" w:rsidR="00965E47" w:rsidRPr="00965E47" w:rsidRDefault="00965E47" w:rsidP="00965E47">
      <w:r w:rsidRPr="00965E47">
        <w:t>In March 2019, the </w:t>
      </w:r>
      <w:hyperlink r:id="rId161" w:tooltip="Global Mobile Suppliers Association" w:history="1">
        <w:r w:rsidRPr="00965E47">
          <w:rPr>
            <w:rStyle w:val="Hyperlink"/>
          </w:rPr>
          <w:t>Global Mobile Suppliers Association</w:t>
        </w:r>
      </w:hyperlink>
      <w:r w:rsidRPr="00965E47">
        <w:t> released the industry's first database tracking worldwide 5G device launches. In it, the GSA identified 23 vendors who have confirmed the availability of forthcoming 5G devices with 33 different devices including regional variants. There were seven announced 5G device form factors: (telephones (×12 devices), hotspots (×4), indoor and outdoor </w:t>
      </w:r>
      <w:hyperlink r:id="rId162" w:tooltip="Customer-premises equipment" w:history="1">
        <w:r w:rsidRPr="00965E47">
          <w:rPr>
            <w:rStyle w:val="Hyperlink"/>
          </w:rPr>
          <w:t>customer-premises equipment</w:t>
        </w:r>
      </w:hyperlink>
      <w:r w:rsidRPr="00965E47">
        <w:t> (×8), modules (×5), Snap-on dongles and adapters (×2), and USB terminals (×1)).</w:t>
      </w:r>
      <w:r w:rsidR="00E45A36" w:rsidRPr="00965E47">
        <w:t xml:space="preserve"> </w:t>
      </w:r>
      <w:r w:rsidRPr="00965E47">
        <w:t>By October 2019, the number of announced 5G devices had risen to 129, across 15 form factors, from 56 vendors.</w:t>
      </w:r>
      <w:r w:rsidR="00E45A36" w:rsidRPr="00965E47">
        <w:t xml:space="preserve"> </w:t>
      </w:r>
    </w:p>
    <w:p w14:paraId="2C484087" w14:textId="42B8C391" w:rsidR="00965E47" w:rsidRPr="00965E47" w:rsidRDefault="00965E47" w:rsidP="00965E47">
      <w:r w:rsidRPr="00965E47">
        <w:t>In the 5G IoT chipset arena, as of April 2019 there were four commercial 5G modem chipsets (Intel, MediaTek, Qualcomm, Samsung) and one commercial processor/platform, with more launches expected in the near future.</w:t>
      </w:r>
      <w:r w:rsidR="00E45A36" w:rsidRPr="00965E47">
        <w:t xml:space="preserve"> </w:t>
      </w:r>
    </w:p>
    <w:p w14:paraId="389E70DF" w14:textId="31556F8A" w:rsidR="00965E47" w:rsidRPr="00965E47" w:rsidRDefault="00965E47" w:rsidP="00965E47">
      <w:r w:rsidRPr="00965E47">
        <w:t>On March 4, 2019, the first-ever all-5G smartphone </w:t>
      </w:r>
      <w:hyperlink r:id="rId163" w:tooltip="Samsung Galaxy S10" w:history="1">
        <w:r w:rsidRPr="00965E47">
          <w:rPr>
            <w:rStyle w:val="Hyperlink"/>
          </w:rPr>
          <w:t>Samsung Galaxy S10 5G</w:t>
        </w:r>
      </w:hyperlink>
      <w:r w:rsidRPr="00965E47">
        <w:t> was released. According to </w:t>
      </w:r>
      <w:hyperlink r:id="rId164" w:tooltip="Business Insider" w:history="1">
        <w:r w:rsidRPr="00965E47">
          <w:rPr>
            <w:rStyle w:val="Hyperlink"/>
            <w:i/>
            <w:iCs/>
          </w:rPr>
          <w:t>Business Insider</w:t>
        </w:r>
      </w:hyperlink>
      <w:r w:rsidRPr="00965E47">
        <w:t>, the 5G feature was showcased as more expensive in comparison with the 4G </w:t>
      </w:r>
      <w:hyperlink r:id="rId165" w:tooltip="Samsung Galaxy S10e" w:history="1">
        <w:r w:rsidRPr="00965E47">
          <w:rPr>
            <w:rStyle w:val="Hyperlink"/>
          </w:rPr>
          <w:t>Samsung Galaxy S10e</w:t>
        </w:r>
      </w:hyperlink>
      <w:r w:rsidRPr="00965E47">
        <w:t>. On March 19, 2020, </w:t>
      </w:r>
      <w:hyperlink r:id="rId166" w:tooltip="HMD Global" w:history="1">
        <w:r w:rsidRPr="00965E47">
          <w:rPr>
            <w:rStyle w:val="Hyperlink"/>
          </w:rPr>
          <w:t>HMD Global</w:t>
        </w:r>
      </w:hyperlink>
      <w:r w:rsidRPr="00965E47">
        <w:t>, the current maker of Nokia-branded phones, announced the </w:t>
      </w:r>
      <w:hyperlink r:id="rId167" w:tooltip="Nokia 8.3 5G" w:history="1">
        <w:r w:rsidRPr="00965E47">
          <w:rPr>
            <w:rStyle w:val="Hyperlink"/>
          </w:rPr>
          <w:t>Nokia 8.3 5G</w:t>
        </w:r>
      </w:hyperlink>
      <w:r w:rsidRPr="00965E47">
        <w:t xml:space="preserve">, which it claimed as having a wider range of 5G compatibility than any other phone released to that time. The mid-range model is claimed to </w:t>
      </w:r>
      <w:r w:rsidRPr="00965E47">
        <w:lastRenderedPageBreak/>
        <w:t>support all 5G bands from 600 MHz to 3.8 GHz. </w:t>
      </w:r>
      <w:hyperlink r:id="rId168" w:tooltip="Google Pixel" w:history="1">
        <w:r w:rsidRPr="00965E47">
          <w:rPr>
            <w:rStyle w:val="Hyperlink"/>
          </w:rPr>
          <w:t>Google Pixel</w:t>
        </w:r>
      </w:hyperlink>
      <w:r w:rsidRPr="00965E47">
        <w:t> smartphones support 5G starting with the </w:t>
      </w:r>
      <w:hyperlink r:id="rId169" w:tooltip="Pixel 4a" w:history="1">
        <w:r w:rsidRPr="00965E47">
          <w:rPr>
            <w:rStyle w:val="Hyperlink"/>
          </w:rPr>
          <w:t>4a 5G</w:t>
        </w:r>
      </w:hyperlink>
      <w:r w:rsidRPr="00965E47">
        <w:t> and </w:t>
      </w:r>
      <w:hyperlink r:id="rId170" w:tooltip="Pixel 5" w:history="1">
        <w:r w:rsidRPr="00965E47">
          <w:rPr>
            <w:rStyle w:val="Hyperlink"/>
          </w:rPr>
          <w:t>Pixel 5</w:t>
        </w:r>
      </w:hyperlink>
      <w:r w:rsidRPr="00965E47">
        <w:t>,</w:t>
      </w:r>
      <w:r w:rsidR="00E45A36" w:rsidRPr="00965E47">
        <w:t xml:space="preserve"> </w:t>
      </w:r>
      <w:r w:rsidRPr="00965E47">
        <w:t>while </w:t>
      </w:r>
      <w:hyperlink r:id="rId171" w:tooltip="Apple Inc." w:history="1">
        <w:r w:rsidRPr="00965E47">
          <w:rPr>
            <w:rStyle w:val="Hyperlink"/>
          </w:rPr>
          <w:t>Apple</w:t>
        </w:r>
      </w:hyperlink>
      <w:r w:rsidRPr="00965E47">
        <w:t> smartphones support 5G starting with the </w:t>
      </w:r>
      <w:hyperlink r:id="rId172" w:tooltip="IPhone 12" w:history="1">
        <w:r w:rsidRPr="00965E47">
          <w:rPr>
            <w:rStyle w:val="Hyperlink"/>
          </w:rPr>
          <w:t>iPhone 12</w:t>
        </w:r>
      </w:hyperlink>
      <w:r w:rsidRPr="00965E47">
        <w:t>.</w:t>
      </w:r>
      <w:r w:rsidR="00E45A36" w:rsidRPr="00965E47">
        <w:t xml:space="preserve"> </w:t>
      </w:r>
    </w:p>
    <w:p w14:paraId="0268047D" w14:textId="77777777" w:rsidR="00965E47" w:rsidRPr="00965E47" w:rsidRDefault="00965E47" w:rsidP="00965E47">
      <w:r w:rsidRPr="00965E47">
        <w:t>The air interface defined by 3GPP for 5G is known as 5G New Radio (5G NR), and the specification is subdivided into two frequency bands, FR1 (below 6 GHz) and FR2 (24–54 GHz).</w:t>
      </w:r>
    </w:p>
    <w:p w14:paraId="4B2DE8E5" w14:textId="77777777" w:rsidR="00965E47" w:rsidRPr="00965E47" w:rsidRDefault="00965E47" w:rsidP="00965E47">
      <w:r w:rsidRPr="00965E47">
        <w:t>Otherwise known as sub-6, the maximum channel bandwidth defined for FR1 is 100 MHz, due to the scarcity of continuous spectrum in this crowded frequency range. The band most widely being used for 5G in this range is 3.3–4.2 GHz. The Korean carriers use the n78 band at 3.5 GHz.</w:t>
      </w:r>
    </w:p>
    <w:p w14:paraId="3B4C890F" w14:textId="77777777" w:rsidR="00965E47" w:rsidRPr="00965E47" w:rsidRDefault="00965E47" w:rsidP="00965E47">
      <w:r w:rsidRPr="00965E47">
        <w:t>Some parties used the term "mid-band" frequency to refer to higher part of this frequency range that was not used in previous generations of mobile communication.</w:t>
      </w:r>
    </w:p>
    <w:p w14:paraId="759D6202" w14:textId="77777777" w:rsidR="00965E47" w:rsidRPr="00965E47" w:rsidRDefault="00965E47" w:rsidP="00965E47">
      <w:r w:rsidRPr="00965E47">
        <w:t>The minimum channel bandwidth defined for FR2 is 50 MHz and the maximum is 400 MHz, with two-channel aggregation supported in 3GPP Release 15. Signals in this frequency range with wavelengths between 4 and 12 mm are called millimeter waves. The higher the carrier frequency, the greater the ability to support high data-transfer speeds. This is because a given channel bandwidth takes up a lower fraction of the carrier frequency, so high-bandwidth channels are easier to realize at higher carrier frequencies.</w:t>
      </w:r>
    </w:p>
    <w:p w14:paraId="0DBDDDCC" w14:textId="13DD716F" w:rsidR="00965E47" w:rsidRPr="00965E47" w:rsidRDefault="00965E47" w:rsidP="00965E47">
      <w:r w:rsidRPr="00965E47">
        <w:t>5G in the 24 GHz range or above use higher frequencies than 4G, and as a result, some 5G signals are not capable of traveling large distances (over a few hundred meters), unlike 4G or lower frequency 5G signals (sub 6 GHz). This requires placing 5G base stations every few hundred meters in order to use higher frequency bands. Also, these higher frequency 5G signals cannot penetrate solid objects easily, such as cars, trees, walls, and even humans, because of the nature of these higher frequency electromagnetic waves. 5G cells can be deliberately designed to be as inconspicuous as possible, which finds applications in places like restaurants and shopping malls.</w:t>
      </w:r>
      <w:r w:rsidR="00E45A36" w:rsidRPr="00965E47">
        <w:t xml:space="preserve"> </w:t>
      </w:r>
    </w:p>
    <w:p w14:paraId="6127D1FF" w14:textId="77777777" w:rsidR="00EC7C76" w:rsidRDefault="00EC7C76"/>
    <w:sectPr w:rsidR="00EC7C76"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A5D32"/>
    <w:multiLevelType w:val="multilevel"/>
    <w:tmpl w:val="436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516FE5"/>
    <w:multiLevelType w:val="multilevel"/>
    <w:tmpl w:val="E54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304214">
    <w:abstractNumId w:val="1"/>
  </w:num>
  <w:num w:numId="2" w16cid:durableId="56526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D4"/>
    <w:rsid w:val="000A3CE6"/>
    <w:rsid w:val="000D447F"/>
    <w:rsid w:val="00126377"/>
    <w:rsid w:val="003A0730"/>
    <w:rsid w:val="007026EA"/>
    <w:rsid w:val="00760540"/>
    <w:rsid w:val="00797DCB"/>
    <w:rsid w:val="00965E47"/>
    <w:rsid w:val="00AF31D4"/>
    <w:rsid w:val="00CA340C"/>
    <w:rsid w:val="00E45A36"/>
    <w:rsid w:val="00EC7C76"/>
    <w:rsid w:val="00FC2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4244"/>
  <w15:chartTrackingRefBased/>
  <w15:docId w15:val="{8395BC25-97D7-445D-90D1-81F08F3A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3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3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D4"/>
    <w:rPr>
      <w:rFonts w:eastAsiaTheme="majorEastAsia" w:cstheme="majorBidi"/>
      <w:color w:val="272727" w:themeColor="text1" w:themeTint="D8"/>
    </w:rPr>
  </w:style>
  <w:style w:type="paragraph" w:styleId="Title">
    <w:name w:val="Title"/>
    <w:basedOn w:val="Normal"/>
    <w:next w:val="Normal"/>
    <w:link w:val="TitleChar"/>
    <w:uiPriority w:val="10"/>
    <w:qFormat/>
    <w:rsid w:val="00AF3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D4"/>
    <w:pPr>
      <w:spacing w:before="160"/>
      <w:jc w:val="center"/>
    </w:pPr>
    <w:rPr>
      <w:i/>
      <w:iCs/>
      <w:color w:val="404040" w:themeColor="text1" w:themeTint="BF"/>
    </w:rPr>
  </w:style>
  <w:style w:type="character" w:customStyle="1" w:styleId="QuoteChar">
    <w:name w:val="Quote Char"/>
    <w:basedOn w:val="DefaultParagraphFont"/>
    <w:link w:val="Quote"/>
    <w:uiPriority w:val="29"/>
    <w:rsid w:val="00AF31D4"/>
    <w:rPr>
      <w:i/>
      <w:iCs/>
      <w:color w:val="404040" w:themeColor="text1" w:themeTint="BF"/>
    </w:rPr>
  </w:style>
  <w:style w:type="paragraph" w:styleId="ListParagraph">
    <w:name w:val="List Paragraph"/>
    <w:basedOn w:val="Normal"/>
    <w:uiPriority w:val="34"/>
    <w:qFormat/>
    <w:rsid w:val="00AF31D4"/>
    <w:pPr>
      <w:ind w:left="720"/>
      <w:contextualSpacing/>
    </w:pPr>
  </w:style>
  <w:style w:type="character" w:styleId="IntenseEmphasis">
    <w:name w:val="Intense Emphasis"/>
    <w:basedOn w:val="DefaultParagraphFont"/>
    <w:uiPriority w:val="21"/>
    <w:qFormat/>
    <w:rsid w:val="00AF31D4"/>
    <w:rPr>
      <w:i/>
      <w:iCs/>
      <w:color w:val="0F4761" w:themeColor="accent1" w:themeShade="BF"/>
    </w:rPr>
  </w:style>
  <w:style w:type="paragraph" w:styleId="IntenseQuote">
    <w:name w:val="Intense Quote"/>
    <w:basedOn w:val="Normal"/>
    <w:next w:val="Normal"/>
    <w:link w:val="IntenseQuoteChar"/>
    <w:uiPriority w:val="30"/>
    <w:qFormat/>
    <w:rsid w:val="00AF3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D4"/>
    <w:rPr>
      <w:i/>
      <w:iCs/>
      <w:color w:val="0F4761" w:themeColor="accent1" w:themeShade="BF"/>
    </w:rPr>
  </w:style>
  <w:style w:type="character" w:styleId="IntenseReference">
    <w:name w:val="Intense Reference"/>
    <w:basedOn w:val="DefaultParagraphFont"/>
    <w:uiPriority w:val="32"/>
    <w:qFormat/>
    <w:rsid w:val="00AF31D4"/>
    <w:rPr>
      <w:b/>
      <w:bCs/>
      <w:smallCaps/>
      <w:color w:val="0F4761" w:themeColor="accent1" w:themeShade="BF"/>
      <w:spacing w:val="5"/>
    </w:rPr>
  </w:style>
  <w:style w:type="paragraph" w:customStyle="1" w:styleId="msonormal0">
    <w:name w:val="msonormal"/>
    <w:basedOn w:val="Normal"/>
    <w:rsid w:val="00965E4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65E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65E47"/>
    <w:rPr>
      <w:color w:val="0000FF"/>
      <w:u w:val="single"/>
    </w:rPr>
  </w:style>
  <w:style w:type="character" w:styleId="FollowedHyperlink">
    <w:name w:val="FollowedHyperlink"/>
    <w:basedOn w:val="DefaultParagraphFont"/>
    <w:uiPriority w:val="99"/>
    <w:semiHidden/>
    <w:unhideWhenUsed/>
    <w:rsid w:val="00965E47"/>
    <w:rPr>
      <w:color w:val="800080"/>
      <w:u w:val="single"/>
    </w:rPr>
  </w:style>
  <w:style w:type="character" w:customStyle="1" w:styleId="cite-bracket">
    <w:name w:val="cite-bracket"/>
    <w:basedOn w:val="DefaultParagraphFont"/>
    <w:rsid w:val="00965E47"/>
  </w:style>
  <w:style w:type="character" w:customStyle="1" w:styleId="hide-when-compact">
    <w:name w:val="hide-when-compact"/>
    <w:basedOn w:val="DefaultParagraphFont"/>
    <w:rsid w:val="00965E47"/>
  </w:style>
  <w:style w:type="character" w:customStyle="1" w:styleId="date-container">
    <w:name w:val="date-container"/>
    <w:basedOn w:val="DefaultParagraphFont"/>
    <w:rsid w:val="00965E47"/>
  </w:style>
  <w:style w:type="character" w:customStyle="1" w:styleId="Date1">
    <w:name w:val="Date1"/>
    <w:basedOn w:val="DefaultParagraphFont"/>
    <w:rsid w:val="00965E47"/>
  </w:style>
  <w:style w:type="character" w:styleId="UnresolvedMention">
    <w:name w:val="Unresolved Mention"/>
    <w:basedOn w:val="DefaultParagraphFont"/>
    <w:uiPriority w:val="99"/>
    <w:semiHidden/>
    <w:unhideWhenUsed/>
    <w:rsid w:val="00965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6008">
      <w:bodyDiv w:val="1"/>
      <w:marLeft w:val="0"/>
      <w:marRight w:val="0"/>
      <w:marTop w:val="0"/>
      <w:marBottom w:val="0"/>
      <w:divBdr>
        <w:top w:val="none" w:sz="0" w:space="0" w:color="auto"/>
        <w:left w:val="none" w:sz="0" w:space="0" w:color="auto"/>
        <w:bottom w:val="none" w:sz="0" w:space="0" w:color="auto"/>
        <w:right w:val="none" w:sz="0" w:space="0" w:color="auto"/>
      </w:divBdr>
      <w:divsChild>
        <w:div w:id="930502758">
          <w:marLeft w:val="0"/>
          <w:marRight w:val="0"/>
          <w:marTop w:val="60"/>
          <w:marBottom w:val="60"/>
          <w:divBdr>
            <w:top w:val="none" w:sz="0" w:space="0" w:color="auto"/>
            <w:left w:val="none" w:sz="0" w:space="0" w:color="auto"/>
            <w:bottom w:val="single" w:sz="6" w:space="2" w:color="A2A9B1"/>
            <w:right w:val="none" w:sz="0" w:space="0" w:color="auto"/>
          </w:divBdr>
        </w:div>
        <w:div w:id="1720933061">
          <w:marLeft w:val="0"/>
          <w:marRight w:val="0"/>
          <w:marTop w:val="60"/>
          <w:marBottom w:val="60"/>
          <w:divBdr>
            <w:top w:val="none" w:sz="0" w:space="0" w:color="auto"/>
            <w:left w:val="none" w:sz="0" w:space="0" w:color="auto"/>
            <w:bottom w:val="none" w:sz="0" w:space="0" w:color="auto"/>
            <w:right w:val="none" w:sz="0" w:space="0" w:color="auto"/>
          </w:divBdr>
        </w:div>
        <w:div w:id="1493252024">
          <w:marLeft w:val="0"/>
          <w:marRight w:val="0"/>
          <w:marTop w:val="60"/>
          <w:marBottom w:val="60"/>
          <w:divBdr>
            <w:top w:val="none" w:sz="0" w:space="0" w:color="auto"/>
            <w:left w:val="none" w:sz="0" w:space="0" w:color="auto"/>
            <w:bottom w:val="none" w:sz="0" w:space="0" w:color="auto"/>
            <w:right w:val="none" w:sz="0" w:space="0" w:color="auto"/>
          </w:divBdr>
        </w:div>
        <w:div w:id="677776066">
          <w:marLeft w:val="0"/>
          <w:marRight w:val="0"/>
          <w:marTop w:val="60"/>
          <w:marBottom w:val="60"/>
          <w:divBdr>
            <w:top w:val="none" w:sz="0" w:space="0" w:color="auto"/>
            <w:left w:val="none" w:sz="0" w:space="0" w:color="auto"/>
            <w:bottom w:val="none" w:sz="0" w:space="0" w:color="auto"/>
            <w:right w:val="none" w:sz="0" w:space="0" w:color="auto"/>
          </w:divBdr>
        </w:div>
        <w:div w:id="1372923937">
          <w:marLeft w:val="0"/>
          <w:marRight w:val="0"/>
          <w:marTop w:val="60"/>
          <w:marBottom w:val="60"/>
          <w:divBdr>
            <w:top w:val="none" w:sz="0" w:space="0" w:color="auto"/>
            <w:left w:val="none" w:sz="0" w:space="0" w:color="auto"/>
            <w:bottom w:val="none" w:sz="0" w:space="0" w:color="auto"/>
            <w:right w:val="none" w:sz="0" w:space="0" w:color="auto"/>
          </w:divBdr>
        </w:div>
        <w:div w:id="532891131">
          <w:marLeft w:val="0"/>
          <w:marRight w:val="0"/>
          <w:marTop w:val="60"/>
          <w:marBottom w:val="60"/>
          <w:divBdr>
            <w:top w:val="none" w:sz="0" w:space="0" w:color="auto"/>
            <w:left w:val="none" w:sz="0" w:space="0" w:color="auto"/>
            <w:bottom w:val="none" w:sz="0" w:space="0" w:color="auto"/>
            <w:right w:val="none" w:sz="0" w:space="0" w:color="auto"/>
          </w:divBdr>
        </w:div>
        <w:div w:id="1075518608">
          <w:marLeft w:val="0"/>
          <w:marRight w:val="0"/>
          <w:marTop w:val="60"/>
          <w:marBottom w:val="60"/>
          <w:divBdr>
            <w:top w:val="none" w:sz="0" w:space="0" w:color="auto"/>
            <w:left w:val="none" w:sz="0" w:space="0" w:color="auto"/>
            <w:bottom w:val="none" w:sz="0" w:space="0" w:color="auto"/>
            <w:right w:val="none" w:sz="0" w:space="0" w:color="auto"/>
          </w:divBdr>
        </w:div>
        <w:div w:id="1354380573">
          <w:marLeft w:val="0"/>
          <w:marRight w:val="0"/>
          <w:marTop w:val="60"/>
          <w:marBottom w:val="60"/>
          <w:divBdr>
            <w:top w:val="none" w:sz="0" w:space="0" w:color="auto"/>
            <w:left w:val="none" w:sz="0" w:space="0" w:color="auto"/>
            <w:bottom w:val="none" w:sz="0" w:space="0" w:color="auto"/>
            <w:right w:val="none" w:sz="0" w:space="0" w:color="auto"/>
          </w:divBdr>
        </w:div>
        <w:div w:id="1018234158">
          <w:marLeft w:val="0"/>
          <w:marRight w:val="0"/>
          <w:marTop w:val="0"/>
          <w:marBottom w:val="120"/>
          <w:divBdr>
            <w:top w:val="none" w:sz="0" w:space="0" w:color="auto"/>
            <w:left w:val="none" w:sz="0" w:space="0" w:color="auto"/>
            <w:bottom w:val="none" w:sz="0" w:space="0" w:color="auto"/>
            <w:right w:val="none" w:sz="0" w:space="0" w:color="auto"/>
          </w:divBdr>
        </w:div>
        <w:div w:id="1017393695">
          <w:marLeft w:val="0"/>
          <w:marRight w:val="0"/>
          <w:marTop w:val="60"/>
          <w:marBottom w:val="60"/>
          <w:divBdr>
            <w:top w:val="none" w:sz="0" w:space="0" w:color="auto"/>
            <w:left w:val="none" w:sz="0" w:space="0" w:color="auto"/>
            <w:bottom w:val="single" w:sz="6" w:space="2" w:color="A2A9B1"/>
            <w:right w:val="none" w:sz="0" w:space="0" w:color="auto"/>
          </w:divBdr>
        </w:div>
        <w:div w:id="1682588930">
          <w:marLeft w:val="0"/>
          <w:marRight w:val="0"/>
          <w:marTop w:val="0"/>
          <w:marBottom w:val="0"/>
          <w:divBdr>
            <w:top w:val="none" w:sz="0" w:space="0" w:color="auto"/>
            <w:left w:val="none" w:sz="0" w:space="0" w:color="auto"/>
            <w:bottom w:val="none" w:sz="0" w:space="0" w:color="auto"/>
            <w:right w:val="none" w:sz="0" w:space="0" w:color="auto"/>
          </w:divBdr>
        </w:div>
        <w:div w:id="2113014394">
          <w:marLeft w:val="0"/>
          <w:marRight w:val="0"/>
          <w:marTop w:val="0"/>
          <w:marBottom w:val="0"/>
          <w:divBdr>
            <w:top w:val="none" w:sz="0" w:space="0" w:color="auto"/>
            <w:left w:val="none" w:sz="0" w:space="0" w:color="auto"/>
            <w:bottom w:val="none" w:sz="0" w:space="0" w:color="auto"/>
            <w:right w:val="none" w:sz="0" w:space="0" w:color="auto"/>
          </w:divBdr>
        </w:div>
        <w:div w:id="838690933">
          <w:marLeft w:val="0"/>
          <w:marRight w:val="0"/>
          <w:marTop w:val="60"/>
          <w:marBottom w:val="60"/>
          <w:divBdr>
            <w:top w:val="none" w:sz="0" w:space="0" w:color="auto"/>
            <w:left w:val="none" w:sz="0" w:space="0" w:color="auto"/>
            <w:bottom w:val="none" w:sz="0" w:space="0" w:color="auto"/>
            <w:right w:val="none" w:sz="0" w:space="0" w:color="auto"/>
          </w:divBdr>
        </w:div>
        <w:div w:id="1917665530">
          <w:marLeft w:val="0"/>
          <w:marRight w:val="0"/>
          <w:marTop w:val="60"/>
          <w:marBottom w:val="60"/>
          <w:divBdr>
            <w:top w:val="none" w:sz="0" w:space="0" w:color="auto"/>
            <w:left w:val="none" w:sz="0" w:space="0" w:color="auto"/>
            <w:bottom w:val="none" w:sz="0" w:space="0" w:color="auto"/>
            <w:right w:val="none" w:sz="0" w:space="0" w:color="auto"/>
          </w:divBdr>
        </w:div>
        <w:div w:id="1499999242">
          <w:marLeft w:val="0"/>
          <w:marRight w:val="0"/>
          <w:marTop w:val="60"/>
          <w:marBottom w:val="60"/>
          <w:divBdr>
            <w:top w:val="none" w:sz="0" w:space="0" w:color="auto"/>
            <w:left w:val="none" w:sz="0" w:space="0" w:color="auto"/>
            <w:bottom w:val="none" w:sz="0" w:space="0" w:color="auto"/>
            <w:right w:val="none" w:sz="0" w:space="0" w:color="auto"/>
          </w:divBdr>
        </w:div>
        <w:div w:id="186800787">
          <w:marLeft w:val="0"/>
          <w:marRight w:val="0"/>
          <w:marTop w:val="60"/>
          <w:marBottom w:val="60"/>
          <w:divBdr>
            <w:top w:val="none" w:sz="0" w:space="0" w:color="auto"/>
            <w:left w:val="none" w:sz="0" w:space="0" w:color="auto"/>
            <w:bottom w:val="none" w:sz="0" w:space="0" w:color="auto"/>
            <w:right w:val="none" w:sz="0" w:space="0" w:color="auto"/>
          </w:divBdr>
        </w:div>
        <w:div w:id="1785997787">
          <w:marLeft w:val="0"/>
          <w:marRight w:val="0"/>
          <w:marTop w:val="60"/>
          <w:marBottom w:val="60"/>
          <w:divBdr>
            <w:top w:val="none" w:sz="0" w:space="0" w:color="auto"/>
            <w:left w:val="none" w:sz="0" w:space="0" w:color="auto"/>
            <w:bottom w:val="single" w:sz="6" w:space="2" w:color="A2A9B1"/>
            <w:right w:val="none" w:sz="0" w:space="0" w:color="auto"/>
          </w:divBdr>
        </w:div>
        <w:div w:id="1136028093">
          <w:marLeft w:val="0"/>
          <w:marRight w:val="0"/>
          <w:marTop w:val="60"/>
          <w:marBottom w:val="60"/>
          <w:divBdr>
            <w:top w:val="none" w:sz="0" w:space="0" w:color="auto"/>
            <w:left w:val="none" w:sz="0" w:space="0" w:color="auto"/>
            <w:bottom w:val="none" w:sz="0" w:space="0" w:color="auto"/>
            <w:right w:val="none" w:sz="0" w:space="0" w:color="auto"/>
          </w:divBdr>
        </w:div>
        <w:div w:id="297152711">
          <w:marLeft w:val="0"/>
          <w:marRight w:val="0"/>
          <w:marTop w:val="0"/>
          <w:marBottom w:val="120"/>
          <w:divBdr>
            <w:top w:val="none" w:sz="0" w:space="0" w:color="auto"/>
            <w:left w:val="none" w:sz="0" w:space="0" w:color="auto"/>
            <w:bottom w:val="none" w:sz="0" w:space="0" w:color="auto"/>
            <w:right w:val="none" w:sz="0" w:space="0" w:color="auto"/>
          </w:divBdr>
        </w:div>
        <w:div w:id="1669358280">
          <w:marLeft w:val="0"/>
          <w:marRight w:val="0"/>
          <w:marTop w:val="60"/>
          <w:marBottom w:val="60"/>
          <w:divBdr>
            <w:top w:val="none" w:sz="0" w:space="0" w:color="auto"/>
            <w:left w:val="none" w:sz="0" w:space="0" w:color="auto"/>
            <w:bottom w:val="none" w:sz="0" w:space="0" w:color="auto"/>
            <w:right w:val="none" w:sz="0" w:space="0" w:color="auto"/>
          </w:divBdr>
        </w:div>
        <w:div w:id="705176417">
          <w:marLeft w:val="0"/>
          <w:marRight w:val="0"/>
          <w:marTop w:val="0"/>
          <w:marBottom w:val="120"/>
          <w:divBdr>
            <w:top w:val="none" w:sz="0" w:space="0" w:color="auto"/>
            <w:left w:val="none" w:sz="0" w:space="0" w:color="auto"/>
            <w:bottom w:val="none" w:sz="0" w:space="0" w:color="auto"/>
            <w:right w:val="none" w:sz="0" w:space="0" w:color="auto"/>
          </w:divBdr>
        </w:div>
        <w:div w:id="1306737831">
          <w:marLeft w:val="0"/>
          <w:marRight w:val="0"/>
          <w:marTop w:val="60"/>
          <w:marBottom w:val="60"/>
          <w:divBdr>
            <w:top w:val="none" w:sz="0" w:space="0" w:color="auto"/>
            <w:left w:val="none" w:sz="0" w:space="0" w:color="auto"/>
            <w:bottom w:val="none" w:sz="0" w:space="0" w:color="auto"/>
            <w:right w:val="none" w:sz="0" w:space="0" w:color="auto"/>
          </w:divBdr>
        </w:div>
        <w:div w:id="2083260443">
          <w:marLeft w:val="0"/>
          <w:marRight w:val="0"/>
          <w:marTop w:val="60"/>
          <w:marBottom w:val="60"/>
          <w:divBdr>
            <w:top w:val="none" w:sz="0" w:space="0" w:color="auto"/>
            <w:left w:val="none" w:sz="0" w:space="0" w:color="auto"/>
            <w:bottom w:val="none" w:sz="0" w:space="0" w:color="auto"/>
            <w:right w:val="none" w:sz="0" w:space="0" w:color="auto"/>
          </w:divBdr>
        </w:div>
        <w:div w:id="735205552">
          <w:marLeft w:val="0"/>
          <w:marRight w:val="0"/>
          <w:marTop w:val="60"/>
          <w:marBottom w:val="60"/>
          <w:divBdr>
            <w:top w:val="none" w:sz="0" w:space="0" w:color="auto"/>
            <w:left w:val="none" w:sz="0" w:space="0" w:color="auto"/>
            <w:bottom w:val="none" w:sz="0" w:space="0" w:color="auto"/>
            <w:right w:val="none" w:sz="0" w:space="0" w:color="auto"/>
          </w:divBdr>
        </w:div>
        <w:div w:id="1909532620">
          <w:marLeft w:val="0"/>
          <w:marRight w:val="0"/>
          <w:marTop w:val="60"/>
          <w:marBottom w:val="60"/>
          <w:divBdr>
            <w:top w:val="none" w:sz="0" w:space="0" w:color="auto"/>
            <w:left w:val="none" w:sz="0" w:space="0" w:color="auto"/>
            <w:bottom w:val="none" w:sz="0" w:space="0" w:color="auto"/>
            <w:right w:val="none" w:sz="0" w:space="0" w:color="auto"/>
          </w:divBdr>
        </w:div>
        <w:div w:id="1661231101">
          <w:marLeft w:val="0"/>
          <w:marRight w:val="0"/>
          <w:marTop w:val="60"/>
          <w:marBottom w:val="60"/>
          <w:divBdr>
            <w:top w:val="none" w:sz="0" w:space="0" w:color="auto"/>
            <w:left w:val="none" w:sz="0" w:space="0" w:color="auto"/>
            <w:bottom w:val="none" w:sz="0" w:space="0" w:color="auto"/>
            <w:right w:val="none" w:sz="0" w:space="0" w:color="auto"/>
          </w:divBdr>
        </w:div>
        <w:div w:id="220480496">
          <w:marLeft w:val="0"/>
          <w:marRight w:val="0"/>
          <w:marTop w:val="60"/>
          <w:marBottom w:val="60"/>
          <w:divBdr>
            <w:top w:val="none" w:sz="0" w:space="0" w:color="auto"/>
            <w:left w:val="none" w:sz="0" w:space="0" w:color="auto"/>
            <w:bottom w:val="single" w:sz="6" w:space="2" w:color="A2A9B1"/>
            <w:right w:val="none" w:sz="0" w:space="0" w:color="auto"/>
          </w:divBdr>
        </w:div>
        <w:div w:id="1737775499">
          <w:marLeft w:val="0"/>
          <w:marRight w:val="0"/>
          <w:marTop w:val="0"/>
          <w:marBottom w:val="120"/>
          <w:divBdr>
            <w:top w:val="none" w:sz="0" w:space="0" w:color="auto"/>
            <w:left w:val="none" w:sz="0" w:space="0" w:color="auto"/>
            <w:bottom w:val="none" w:sz="0" w:space="0" w:color="auto"/>
            <w:right w:val="none" w:sz="0" w:space="0" w:color="auto"/>
          </w:divBdr>
        </w:div>
        <w:div w:id="965626433">
          <w:marLeft w:val="0"/>
          <w:marRight w:val="0"/>
          <w:marTop w:val="60"/>
          <w:marBottom w:val="60"/>
          <w:divBdr>
            <w:top w:val="none" w:sz="0" w:space="0" w:color="auto"/>
            <w:left w:val="none" w:sz="0" w:space="0" w:color="auto"/>
            <w:bottom w:val="none" w:sz="0" w:space="0" w:color="auto"/>
            <w:right w:val="none" w:sz="0" w:space="0" w:color="auto"/>
          </w:divBdr>
        </w:div>
        <w:div w:id="1168447418">
          <w:marLeft w:val="0"/>
          <w:marRight w:val="0"/>
          <w:marTop w:val="60"/>
          <w:marBottom w:val="60"/>
          <w:divBdr>
            <w:top w:val="none" w:sz="0" w:space="0" w:color="auto"/>
            <w:left w:val="none" w:sz="0" w:space="0" w:color="auto"/>
            <w:bottom w:val="single" w:sz="6" w:space="2" w:color="A2A9B1"/>
            <w:right w:val="none" w:sz="0" w:space="0" w:color="auto"/>
          </w:divBdr>
        </w:div>
        <w:div w:id="1019771859">
          <w:marLeft w:val="0"/>
          <w:marRight w:val="0"/>
          <w:marTop w:val="60"/>
          <w:marBottom w:val="60"/>
          <w:divBdr>
            <w:top w:val="none" w:sz="0" w:space="0" w:color="auto"/>
            <w:left w:val="none" w:sz="0" w:space="0" w:color="auto"/>
            <w:bottom w:val="single" w:sz="6" w:space="2" w:color="A2A9B1"/>
            <w:right w:val="none" w:sz="0" w:space="0" w:color="auto"/>
          </w:divBdr>
        </w:div>
        <w:div w:id="2047482979">
          <w:marLeft w:val="0"/>
          <w:marRight w:val="0"/>
          <w:marTop w:val="60"/>
          <w:marBottom w:val="60"/>
          <w:divBdr>
            <w:top w:val="none" w:sz="0" w:space="0" w:color="auto"/>
            <w:left w:val="none" w:sz="0" w:space="0" w:color="auto"/>
            <w:bottom w:val="none" w:sz="0" w:space="0" w:color="auto"/>
            <w:right w:val="none" w:sz="0" w:space="0" w:color="auto"/>
          </w:divBdr>
        </w:div>
        <w:div w:id="325716129">
          <w:marLeft w:val="0"/>
          <w:marRight w:val="0"/>
          <w:marTop w:val="0"/>
          <w:marBottom w:val="120"/>
          <w:divBdr>
            <w:top w:val="none" w:sz="0" w:space="0" w:color="auto"/>
            <w:left w:val="none" w:sz="0" w:space="0" w:color="auto"/>
            <w:bottom w:val="none" w:sz="0" w:space="0" w:color="auto"/>
            <w:right w:val="none" w:sz="0" w:space="0" w:color="auto"/>
          </w:divBdr>
        </w:div>
        <w:div w:id="426661447">
          <w:marLeft w:val="0"/>
          <w:marRight w:val="0"/>
          <w:marTop w:val="60"/>
          <w:marBottom w:val="60"/>
          <w:divBdr>
            <w:top w:val="none" w:sz="0" w:space="0" w:color="auto"/>
            <w:left w:val="none" w:sz="0" w:space="0" w:color="auto"/>
            <w:bottom w:val="none" w:sz="0" w:space="0" w:color="auto"/>
            <w:right w:val="none" w:sz="0" w:space="0" w:color="auto"/>
          </w:divBdr>
        </w:div>
        <w:div w:id="324867708">
          <w:marLeft w:val="0"/>
          <w:marRight w:val="0"/>
          <w:marTop w:val="60"/>
          <w:marBottom w:val="60"/>
          <w:divBdr>
            <w:top w:val="none" w:sz="0" w:space="0" w:color="auto"/>
            <w:left w:val="none" w:sz="0" w:space="0" w:color="auto"/>
            <w:bottom w:val="none" w:sz="0" w:space="0" w:color="auto"/>
            <w:right w:val="none" w:sz="0" w:space="0" w:color="auto"/>
          </w:divBdr>
        </w:div>
        <w:div w:id="355739236">
          <w:marLeft w:val="0"/>
          <w:marRight w:val="0"/>
          <w:marTop w:val="60"/>
          <w:marBottom w:val="60"/>
          <w:divBdr>
            <w:top w:val="none" w:sz="0" w:space="0" w:color="auto"/>
            <w:left w:val="none" w:sz="0" w:space="0" w:color="auto"/>
            <w:bottom w:val="none" w:sz="0" w:space="0" w:color="auto"/>
            <w:right w:val="none" w:sz="0" w:space="0" w:color="auto"/>
          </w:divBdr>
        </w:div>
      </w:divsChild>
    </w:div>
    <w:div w:id="2099132836">
      <w:bodyDiv w:val="1"/>
      <w:marLeft w:val="0"/>
      <w:marRight w:val="0"/>
      <w:marTop w:val="0"/>
      <w:marBottom w:val="0"/>
      <w:divBdr>
        <w:top w:val="none" w:sz="0" w:space="0" w:color="auto"/>
        <w:left w:val="none" w:sz="0" w:space="0" w:color="auto"/>
        <w:bottom w:val="none" w:sz="0" w:space="0" w:color="auto"/>
        <w:right w:val="none" w:sz="0" w:space="0" w:color="auto"/>
      </w:divBdr>
      <w:divsChild>
        <w:div w:id="1634141200">
          <w:marLeft w:val="0"/>
          <w:marRight w:val="0"/>
          <w:marTop w:val="60"/>
          <w:marBottom w:val="60"/>
          <w:divBdr>
            <w:top w:val="none" w:sz="0" w:space="0" w:color="auto"/>
            <w:left w:val="none" w:sz="0" w:space="0" w:color="auto"/>
            <w:bottom w:val="single" w:sz="6" w:space="2" w:color="A2A9B1"/>
            <w:right w:val="none" w:sz="0" w:space="0" w:color="auto"/>
          </w:divBdr>
        </w:div>
        <w:div w:id="1928154778">
          <w:marLeft w:val="0"/>
          <w:marRight w:val="0"/>
          <w:marTop w:val="60"/>
          <w:marBottom w:val="60"/>
          <w:divBdr>
            <w:top w:val="none" w:sz="0" w:space="0" w:color="auto"/>
            <w:left w:val="none" w:sz="0" w:space="0" w:color="auto"/>
            <w:bottom w:val="none" w:sz="0" w:space="0" w:color="auto"/>
            <w:right w:val="none" w:sz="0" w:space="0" w:color="auto"/>
          </w:divBdr>
        </w:div>
        <w:div w:id="55982927">
          <w:marLeft w:val="0"/>
          <w:marRight w:val="0"/>
          <w:marTop w:val="60"/>
          <w:marBottom w:val="60"/>
          <w:divBdr>
            <w:top w:val="none" w:sz="0" w:space="0" w:color="auto"/>
            <w:left w:val="none" w:sz="0" w:space="0" w:color="auto"/>
            <w:bottom w:val="none" w:sz="0" w:space="0" w:color="auto"/>
            <w:right w:val="none" w:sz="0" w:space="0" w:color="auto"/>
          </w:divBdr>
        </w:div>
        <w:div w:id="1913076427">
          <w:marLeft w:val="0"/>
          <w:marRight w:val="0"/>
          <w:marTop w:val="60"/>
          <w:marBottom w:val="60"/>
          <w:divBdr>
            <w:top w:val="none" w:sz="0" w:space="0" w:color="auto"/>
            <w:left w:val="none" w:sz="0" w:space="0" w:color="auto"/>
            <w:bottom w:val="none" w:sz="0" w:space="0" w:color="auto"/>
            <w:right w:val="none" w:sz="0" w:space="0" w:color="auto"/>
          </w:divBdr>
        </w:div>
        <w:div w:id="693968054">
          <w:marLeft w:val="0"/>
          <w:marRight w:val="0"/>
          <w:marTop w:val="60"/>
          <w:marBottom w:val="60"/>
          <w:divBdr>
            <w:top w:val="none" w:sz="0" w:space="0" w:color="auto"/>
            <w:left w:val="none" w:sz="0" w:space="0" w:color="auto"/>
            <w:bottom w:val="none" w:sz="0" w:space="0" w:color="auto"/>
            <w:right w:val="none" w:sz="0" w:space="0" w:color="auto"/>
          </w:divBdr>
        </w:div>
        <w:div w:id="316031061">
          <w:marLeft w:val="0"/>
          <w:marRight w:val="0"/>
          <w:marTop w:val="60"/>
          <w:marBottom w:val="60"/>
          <w:divBdr>
            <w:top w:val="none" w:sz="0" w:space="0" w:color="auto"/>
            <w:left w:val="none" w:sz="0" w:space="0" w:color="auto"/>
            <w:bottom w:val="none" w:sz="0" w:space="0" w:color="auto"/>
            <w:right w:val="none" w:sz="0" w:space="0" w:color="auto"/>
          </w:divBdr>
        </w:div>
        <w:div w:id="410812015">
          <w:marLeft w:val="0"/>
          <w:marRight w:val="0"/>
          <w:marTop w:val="60"/>
          <w:marBottom w:val="60"/>
          <w:divBdr>
            <w:top w:val="none" w:sz="0" w:space="0" w:color="auto"/>
            <w:left w:val="none" w:sz="0" w:space="0" w:color="auto"/>
            <w:bottom w:val="none" w:sz="0" w:space="0" w:color="auto"/>
            <w:right w:val="none" w:sz="0" w:space="0" w:color="auto"/>
          </w:divBdr>
        </w:div>
        <w:div w:id="389042658">
          <w:marLeft w:val="0"/>
          <w:marRight w:val="0"/>
          <w:marTop w:val="60"/>
          <w:marBottom w:val="60"/>
          <w:divBdr>
            <w:top w:val="none" w:sz="0" w:space="0" w:color="auto"/>
            <w:left w:val="none" w:sz="0" w:space="0" w:color="auto"/>
            <w:bottom w:val="none" w:sz="0" w:space="0" w:color="auto"/>
            <w:right w:val="none" w:sz="0" w:space="0" w:color="auto"/>
          </w:divBdr>
        </w:div>
        <w:div w:id="1847358523">
          <w:marLeft w:val="0"/>
          <w:marRight w:val="0"/>
          <w:marTop w:val="0"/>
          <w:marBottom w:val="120"/>
          <w:divBdr>
            <w:top w:val="none" w:sz="0" w:space="0" w:color="auto"/>
            <w:left w:val="none" w:sz="0" w:space="0" w:color="auto"/>
            <w:bottom w:val="none" w:sz="0" w:space="0" w:color="auto"/>
            <w:right w:val="none" w:sz="0" w:space="0" w:color="auto"/>
          </w:divBdr>
        </w:div>
        <w:div w:id="654259235">
          <w:marLeft w:val="0"/>
          <w:marRight w:val="0"/>
          <w:marTop w:val="60"/>
          <w:marBottom w:val="60"/>
          <w:divBdr>
            <w:top w:val="none" w:sz="0" w:space="0" w:color="auto"/>
            <w:left w:val="none" w:sz="0" w:space="0" w:color="auto"/>
            <w:bottom w:val="single" w:sz="6" w:space="2" w:color="A2A9B1"/>
            <w:right w:val="none" w:sz="0" w:space="0" w:color="auto"/>
          </w:divBdr>
        </w:div>
        <w:div w:id="657153976">
          <w:marLeft w:val="0"/>
          <w:marRight w:val="0"/>
          <w:marTop w:val="0"/>
          <w:marBottom w:val="0"/>
          <w:divBdr>
            <w:top w:val="none" w:sz="0" w:space="0" w:color="auto"/>
            <w:left w:val="none" w:sz="0" w:space="0" w:color="auto"/>
            <w:bottom w:val="none" w:sz="0" w:space="0" w:color="auto"/>
            <w:right w:val="none" w:sz="0" w:space="0" w:color="auto"/>
          </w:divBdr>
        </w:div>
        <w:div w:id="1025595618">
          <w:marLeft w:val="0"/>
          <w:marRight w:val="0"/>
          <w:marTop w:val="0"/>
          <w:marBottom w:val="0"/>
          <w:divBdr>
            <w:top w:val="none" w:sz="0" w:space="0" w:color="auto"/>
            <w:left w:val="none" w:sz="0" w:space="0" w:color="auto"/>
            <w:bottom w:val="none" w:sz="0" w:space="0" w:color="auto"/>
            <w:right w:val="none" w:sz="0" w:space="0" w:color="auto"/>
          </w:divBdr>
        </w:div>
        <w:div w:id="776675809">
          <w:marLeft w:val="0"/>
          <w:marRight w:val="0"/>
          <w:marTop w:val="60"/>
          <w:marBottom w:val="60"/>
          <w:divBdr>
            <w:top w:val="none" w:sz="0" w:space="0" w:color="auto"/>
            <w:left w:val="none" w:sz="0" w:space="0" w:color="auto"/>
            <w:bottom w:val="none" w:sz="0" w:space="0" w:color="auto"/>
            <w:right w:val="none" w:sz="0" w:space="0" w:color="auto"/>
          </w:divBdr>
        </w:div>
        <w:div w:id="1022512716">
          <w:marLeft w:val="0"/>
          <w:marRight w:val="0"/>
          <w:marTop w:val="60"/>
          <w:marBottom w:val="60"/>
          <w:divBdr>
            <w:top w:val="none" w:sz="0" w:space="0" w:color="auto"/>
            <w:left w:val="none" w:sz="0" w:space="0" w:color="auto"/>
            <w:bottom w:val="none" w:sz="0" w:space="0" w:color="auto"/>
            <w:right w:val="none" w:sz="0" w:space="0" w:color="auto"/>
          </w:divBdr>
        </w:div>
        <w:div w:id="1564872802">
          <w:marLeft w:val="0"/>
          <w:marRight w:val="0"/>
          <w:marTop w:val="60"/>
          <w:marBottom w:val="60"/>
          <w:divBdr>
            <w:top w:val="none" w:sz="0" w:space="0" w:color="auto"/>
            <w:left w:val="none" w:sz="0" w:space="0" w:color="auto"/>
            <w:bottom w:val="none" w:sz="0" w:space="0" w:color="auto"/>
            <w:right w:val="none" w:sz="0" w:space="0" w:color="auto"/>
          </w:divBdr>
        </w:div>
        <w:div w:id="82268429">
          <w:marLeft w:val="0"/>
          <w:marRight w:val="0"/>
          <w:marTop w:val="60"/>
          <w:marBottom w:val="60"/>
          <w:divBdr>
            <w:top w:val="none" w:sz="0" w:space="0" w:color="auto"/>
            <w:left w:val="none" w:sz="0" w:space="0" w:color="auto"/>
            <w:bottom w:val="none" w:sz="0" w:space="0" w:color="auto"/>
            <w:right w:val="none" w:sz="0" w:space="0" w:color="auto"/>
          </w:divBdr>
        </w:div>
        <w:div w:id="1951274531">
          <w:marLeft w:val="0"/>
          <w:marRight w:val="0"/>
          <w:marTop w:val="60"/>
          <w:marBottom w:val="60"/>
          <w:divBdr>
            <w:top w:val="none" w:sz="0" w:space="0" w:color="auto"/>
            <w:left w:val="none" w:sz="0" w:space="0" w:color="auto"/>
            <w:bottom w:val="single" w:sz="6" w:space="2" w:color="A2A9B1"/>
            <w:right w:val="none" w:sz="0" w:space="0" w:color="auto"/>
          </w:divBdr>
        </w:div>
        <w:div w:id="1065564852">
          <w:marLeft w:val="0"/>
          <w:marRight w:val="0"/>
          <w:marTop w:val="60"/>
          <w:marBottom w:val="60"/>
          <w:divBdr>
            <w:top w:val="none" w:sz="0" w:space="0" w:color="auto"/>
            <w:left w:val="none" w:sz="0" w:space="0" w:color="auto"/>
            <w:bottom w:val="none" w:sz="0" w:space="0" w:color="auto"/>
            <w:right w:val="none" w:sz="0" w:space="0" w:color="auto"/>
          </w:divBdr>
        </w:div>
        <w:div w:id="709450685">
          <w:marLeft w:val="0"/>
          <w:marRight w:val="0"/>
          <w:marTop w:val="0"/>
          <w:marBottom w:val="120"/>
          <w:divBdr>
            <w:top w:val="none" w:sz="0" w:space="0" w:color="auto"/>
            <w:left w:val="none" w:sz="0" w:space="0" w:color="auto"/>
            <w:bottom w:val="none" w:sz="0" w:space="0" w:color="auto"/>
            <w:right w:val="none" w:sz="0" w:space="0" w:color="auto"/>
          </w:divBdr>
        </w:div>
        <w:div w:id="167521149">
          <w:marLeft w:val="0"/>
          <w:marRight w:val="0"/>
          <w:marTop w:val="60"/>
          <w:marBottom w:val="60"/>
          <w:divBdr>
            <w:top w:val="none" w:sz="0" w:space="0" w:color="auto"/>
            <w:left w:val="none" w:sz="0" w:space="0" w:color="auto"/>
            <w:bottom w:val="none" w:sz="0" w:space="0" w:color="auto"/>
            <w:right w:val="none" w:sz="0" w:space="0" w:color="auto"/>
          </w:divBdr>
        </w:div>
        <w:div w:id="1858500505">
          <w:marLeft w:val="0"/>
          <w:marRight w:val="0"/>
          <w:marTop w:val="0"/>
          <w:marBottom w:val="120"/>
          <w:divBdr>
            <w:top w:val="none" w:sz="0" w:space="0" w:color="auto"/>
            <w:left w:val="none" w:sz="0" w:space="0" w:color="auto"/>
            <w:bottom w:val="none" w:sz="0" w:space="0" w:color="auto"/>
            <w:right w:val="none" w:sz="0" w:space="0" w:color="auto"/>
          </w:divBdr>
        </w:div>
        <w:div w:id="1218083976">
          <w:marLeft w:val="0"/>
          <w:marRight w:val="0"/>
          <w:marTop w:val="60"/>
          <w:marBottom w:val="60"/>
          <w:divBdr>
            <w:top w:val="none" w:sz="0" w:space="0" w:color="auto"/>
            <w:left w:val="none" w:sz="0" w:space="0" w:color="auto"/>
            <w:bottom w:val="none" w:sz="0" w:space="0" w:color="auto"/>
            <w:right w:val="none" w:sz="0" w:space="0" w:color="auto"/>
          </w:divBdr>
        </w:div>
        <w:div w:id="436868510">
          <w:marLeft w:val="0"/>
          <w:marRight w:val="0"/>
          <w:marTop w:val="60"/>
          <w:marBottom w:val="60"/>
          <w:divBdr>
            <w:top w:val="none" w:sz="0" w:space="0" w:color="auto"/>
            <w:left w:val="none" w:sz="0" w:space="0" w:color="auto"/>
            <w:bottom w:val="none" w:sz="0" w:space="0" w:color="auto"/>
            <w:right w:val="none" w:sz="0" w:space="0" w:color="auto"/>
          </w:divBdr>
        </w:div>
        <w:div w:id="1939174994">
          <w:marLeft w:val="0"/>
          <w:marRight w:val="0"/>
          <w:marTop w:val="60"/>
          <w:marBottom w:val="60"/>
          <w:divBdr>
            <w:top w:val="none" w:sz="0" w:space="0" w:color="auto"/>
            <w:left w:val="none" w:sz="0" w:space="0" w:color="auto"/>
            <w:bottom w:val="none" w:sz="0" w:space="0" w:color="auto"/>
            <w:right w:val="none" w:sz="0" w:space="0" w:color="auto"/>
          </w:divBdr>
        </w:div>
        <w:div w:id="1677002888">
          <w:marLeft w:val="0"/>
          <w:marRight w:val="0"/>
          <w:marTop w:val="60"/>
          <w:marBottom w:val="60"/>
          <w:divBdr>
            <w:top w:val="none" w:sz="0" w:space="0" w:color="auto"/>
            <w:left w:val="none" w:sz="0" w:space="0" w:color="auto"/>
            <w:bottom w:val="none" w:sz="0" w:space="0" w:color="auto"/>
            <w:right w:val="none" w:sz="0" w:space="0" w:color="auto"/>
          </w:divBdr>
        </w:div>
        <w:div w:id="1276063811">
          <w:marLeft w:val="0"/>
          <w:marRight w:val="0"/>
          <w:marTop w:val="60"/>
          <w:marBottom w:val="60"/>
          <w:divBdr>
            <w:top w:val="none" w:sz="0" w:space="0" w:color="auto"/>
            <w:left w:val="none" w:sz="0" w:space="0" w:color="auto"/>
            <w:bottom w:val="none" w:sz="0" w:space="0" w:color="auto"/>
            <w:right w:val="none" w:sz="0" w:space="0" w:color="auto"/>
          </w:divBdr>
        </w:div>
        <w:div w:id="66347897">
          <w:marLeft w:val="0"/>
          <w:marRight w:val="0"/>
          <w:marTop w:val="60"/>
          <w:marBottom w:val="60"/>
          <w:divBdr>
            <w:top w:val="none" w:sz="0" w:space="0" w:color="auto"/>
            <w:left w:val="none" w:sz="0" w:space="0" w:color="auto"/>
            <w:bottom w:val="single" w:sz="6" w:space="2" w:color="A2A9B1"/>
            <w:right w:val="none" w:sz="0" w:space="0" w:color="auto"/>
          </w:divBdr>
        </w:div>
        <w:div w:id="1101682198">
          <w:marLeft w:val="0"/>
          <w:marRight w:val="0"/>
          <w:marTop w:val="0"/>
          <w:marBottom w:val="120"/>
          <w:divBdr>
            <w:top w:val="none" w:sz="0" w:space="0" w:color="auto"/>
            <w:left w:val="none" w:sz="0" w:space="0" w:color="auto"/>
            <w:bottom w:val="none" w:sz="0" w:space="0" w:color="auto"/>
            <w:right w:val="none" w:sz="0" w:space="0" w:color="auto"/>
          </w:divBdr>
        </w:div>
        <w:div w:id="638263860">
          <w:marLeft w:val="0"/>
          <w:marRight w:val="0"/>
          <w:marTop w:val="60"/>
          <w:marBottom w:val="60"/>
          <w:divBdr>
            <w:top w:val="none" w:sz="0" w:space="0" w:color="auto"/>
            <w:left w:val="none" w:sz="0" w:space="0" w:color="auto"/>
            <w:bottom w:val="none" w:sz="0" w:space="0" w:color="auto"/>
            <w:right w:val="none" w:sz="0" w:space="0" w:color="auto"/>
          </w:divBdr>
        </w:div>
        <w:div w:id="925531439">
          <w:marLeft w:val="0"/>
          <w:marRight w:val="0"/>
          <w:marTop w:val="60"/>
          <w:marBottom w:val="60"/>
          <w:divBdr>
            <w:top w:val="none" w:sz="0" w:space="0" w:color="auto"/>
            <w:left w:val="none" w:sz="0" w:space="0" w:color="auto"/>
            <w:bottom w:val="single" w:sz="6" w:space="2" w:color="A2A9B1"/>
            <w:right w:val="none" w:sz="0" w:space="0" w:color="auto"/>
          </w:divBdr>
        </w:div>
        <w:div w:id="443698845">
          <w:marLeft w:val="0"/>
          <w:marRight w:val="0"/>
          <w:marTop w:val="60"/>
          <w:marBottom w:val="60"/>
          <w:divBdr>
            <w:top w:val="none" w:sz="0" w:space="0" w:color="auto"/>
            <w:left w:val="none" w:sz="0" w:space="0" w:color="auto"/>
            <w:bottom w:val="single" w:sz="6" w:space="2" w:color="A2A9B1"/>
            <w:right w:val="none" w:sz="0" w:space="0" w:color="auto"/>
          </w:divBdr>
        </w:div>
        <w:div w:id="2057854734">
          <w:marLeft w:val="0"/>
          <w:marRight w:val="0"/>
          <w:marTop w:val="60"/>
          <w:marBottom w:val="60"/>
          <w:divBdr>
            <w:top w:val="none" w:sz="0" w:space="0" w:color="auto"/>
            <w:left w:val="none" w:sz="0" w:space="0" w:color="auto"/>
            <w:bottom w:val="none" w:sz="0" w:space="0" w:color="auto"/>
            <w:right w:val="none" w:sz="0" w:space="0" w:color="auto"/>
          </w:divBdr>
        </w:div>
        <w:div w:id="879826874">
          <w:marLeft w:val="0"/>
          <w:marRight w:val="0"/>
          <w:marTop w:val="0"/>
          <w:marBottom w:val="120"/>
          <w:divBdr>
            <w:top w:val="none" w:sz="0" w:space="0" w:color="auto"/>
            <w:left w:val="none" w:sz="0" w:space="0" w:color="auto"/>
            <w:bottom w:val="none" w:sz="0" w:space="0" w:color="auto"/>
            <w:right w:val="none" w:sz="0" w:space="0" w:color="auto"/>
          </w:divBdr>
        </w:div>
        <w:div w:id="1067649238">
          <w:marLeft w:val="0"/>
          <w:marRight w:val="0"/>
          <w:marTop w:val="60"/>
          <w:marBottom w:val="60"/>
          <w:divBdr>
            <w:top w:val="none" w:sz="0" w:space="0" w:color="auto"/>
            <w:left w:val="none" w:sz="0" w:space="0" w:color="auto"/>
            <w:bottom w:val="none" w:sz="0" w:space="0" w:color="auto"/>
            <w:right w:val="none" w:sz="0" w:space="0" w:color="auto"/>
          </w:divBdr>
        </w:div>
        <w:div w:id="145556230">
          <w:marLeft w:val="0"/>
          <w:marRight w:val="0"/>
          <w:marTop w:val="60"/>
          <w:marBottom w:val="60"/>
          <w:divBdr>
            <w:top w:val="none" w:sz="0" w:space="0" w:color="auto"/>
            <w:left w:val="none" w:sz="0" w:space="0" w:color="auto"/>
            <w:bottom w:val="none" w:sz="0" w:space="0" w:color="auto"/>
            <w:right w:val="none" w:sz="0" w:space="0" w:color="auto"/>
          </w:divBdr>
        </w:div>
        <w:div w:id="193609196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PWAN" TargetMode="External"/><Relationship Id="rId21" Type="http://schemas.openxmlformats.org/officeDocument/2006/relationships/hyperlink" Target="https://en.wikipedia.org/wiki/Remote_surgery" TargetMode="External"/><Relationship Id="rId42" Type="http://schemas.openxmlformats.org/officeDocument/2006/relationships/hyperlink" Target="https://en.wikipedia.org/wiki/5G_NR" TargetMode="External"/><Relationship Id="rId63" Type="http://schemas.openxmlformats.org/officeDocument/2006/relationships/hyperlink" Target="https://en.wikipedia.org/wiki/C-V2X" TargetMode="External"/><Relationship Id="rId84" Type="http://schemas.openxmlformats.org/officeDocument/2006/relationships/hyperlink" Target="https://en.wikipedia.org/wiki/Voice_over_LTE" TargetMode="External"/><Relationship Id="rId138" Type="http://schemas.openxmlformats.org/officeDocument/2006/relationships/hyperlink" Target="https://en.wikipedia.org/wiki/5G_NR" TargetMode="External"/><Relationship Id="rId159" Type="http://schemas.openxmlformats.org/officeDocument/2006/relationships/hyperlink" Target="https://en.wikipedia.org/wiki/European_Union" TargetMode="External"/><Relationship Id="rId170" Type="http://schemas.openxmlformats.org/officeDocument/2006/relationships/hyperlink" Target="https://en.wikipedia.org/wiki/Pixel_5" TargetMode="External"/><Relationship Id="rId107" Type="http://schemas.openxmlformats.org/officeDocument/2006/relationships/hyperlink" Target="https://en.wikipedia.org/wiki/3GPP" TargetMode="External"/><Relationship Id="rId11" Type="http://schemas.openxmlformats.org/officeDocument/2006/relationships/hyperlink" Target="https://en.wikipedia.org/wiki/Latency_(engineering)" TargetMode="External"/><Relationship Id="rId32" Type="http://schemas.openxmlformats.org/officeDocument/2006/relationships/hyperlink" Target="https://en.wikipedia.org/wiki/Cellular_base_station" TargetMode="External"/><Relationship Id="rId53" Type="http://schemas.openxmlformats.org/officeDocument/2006/relationships/hyperlink" Target="https://en.wikipedia.org/wiki/Gigabits_per_second" TargetMode="External"/><Relationship Id="rId74" Type="http://schemas.openxmlformats.org/officeDocument/2006/relationships/hyperlink" Target="https://en.wikipedia.org/wiki/5G_Broadcast" TargetMode="External"/><Relationship Id="rId128" Type="http://schemas.openxmlformats.org/officeDocument/2006/relationships/hyperlink" Target="https://en.wikipedia.org/wiki/Artificial_intelligence" TargetMode="External"/><Relationship Id="rId149" Type="http://schemas.openxmlformats.org/officeDocument/2006/relationships/hyperlink" Target="https://en.wikipedia.org/wiki/Cisco_Systems" TargetMode="External"/><Relationship Id="rId5" Type="http://schemas.openxmlformats.org/officeDocument/2006/relationships/hyperlink" Target="https://en.wikipedia.org/wiki/Telecommunications" TargetMode="External"/><Relationship Id="rId95" Type="http://schemas.openxmlformats.org/officeDocument/2006/relationships/hyperlink" Target="https://en.wikipedia.org/wiki/Interference_(communication)" TargetMode="External"/><Relationship Id="rId160" Type="http://schemas.openxmlformats.org/officeDocument/2006/relationships/hyperlink" Target="https://en.wikipedia.org/wiki/Spectrum_auction" TargetMode="External"/><Relationship Id="rId22" Type="http://schemas.openxmlformats.org/officeDocument/2006/relationships/hyperlink" Target="https://en.wikipedia.org/wiki/Internet_service_provider" TargetMode="External"/><Relationship Id="rId43" Type="http://schemas.openxmlformats.org/officeDocument/2006/relationships/hyperlink" Target="https://en.wikipedia.org/wiki/Orthogonal_frequency-division_multiplexing" TargetMode="External"/><Relationship Id="rId64" Type="http://schemas.openxmlformats.org/officeDocument/2006/relationships/hyperlink" Target="https://en.wikipedia.org/wiki/Digital_twin" TargetMode="External"/><Relationship Id="rId118" Type="http://schemas.openxmlformats.org/officeDocument/2006/relationships/hyperlink" Target="https://en.wikipedia.org/wiki/Air_to_Ground_channel" TargetMode="External"/><Relationship Id="rId139" Type="http://schemas.openxmlformats.org/officeDocument/2006/relationships/hyperlink" Target="https://en.wikipedia.org/wiki/5G_NR" TargetMode="External"/><Relationship Id="rId85" Type="http://schemas.openxmlformats.org/officeDocument/2006/relationships/hyperlink" Target="https://en.wikipedia.org/wiki/5G_NR" TargetMode="External"/><Relationship Id="rId150" Type="http://schemas.openxmlformats.org/officeDocument/2006/relationships/hyperlink" Target="https://en.wikipedia.org/wiki/Ericsson" TargetMode="External"/><Relationship Id="rId171" Type="http://schemas.openxmlformats.org/officeDocument/2006/relationships/hyperlink" Target="https://en.wikipedia.org/wiki/Apple_Inc." TargetMode="External"/><Relationship Id="rId12" Type="http://schemas.openxmlformats.org/officeDocument/2006/relationships/hyperlink" Target="https://en.wikipedia.org/wiki/Cellular_base_station" TargetMode="External"/><Relationship Id="rId33" Type="http://schemas.openxmlformats.org/officeDocument/2006/relationships/hyperlink" Target="https://en.wikipedia.org/wiki/Antenna_(radio)" TargetMode="External"/><Relationship Id="rId108" Type="http://schemas.openxmlformats.org/officeDocument/2006/relationships/hyperlink" Target="https://en.wikipedia.org/wiki/5G_NR" TargetMode="External"/><Relationship Id="rId129" Type="http://schemas.openxmlformats.org/officeDocument/2006/relationships/hyperlink" Target="https://en.wikipedia.org/wiki/Machine_learning" TargetMode="External"/><Relationship Id="rId54" Type="http://schemas.openxmlformats.org/officeDocument/2006/relationships/hyperlink" Target="https://en.wikipedia.org/wiki/Millimeter_wave" TargetMode="External"/><Relationship Id="rId75" Type="http://schemas.openxmlformats.org/officeDocument/2006/relationships/hyperlink" Target="https://en.wikipedia.org/wiki/Orkney" TargetMode="External"/><Relationship Id="rId96" Type="http://schemas.openxmlformats.org/officeDocument/2006/relationships/hyperlink" Target="https://en.wikipedia.org/wiki/Network_simulation" TargetMode="External"/><Relationship Id="rId140" Type="http://schemas.openxmlformats.org/officeDocument/2006/relationships/hyperlink" Target="https://en.wikipedia.org/wiki/Global_Mobile_Suppliers_Association" TargetMode="External"/><Relationship Id="rId161" Type="http://schemas.openxmlformats.org/officeDocument/2006/relationships/hyperlink" Target="https://en.wikipedia.org/wiki/Global_Mobile_Suppliers_Association" TargetMode="External"/><Relationship Id="rId1" Type="http://schemas.openxmlformats.org/officeDocument/2006/relationships/numbering" Target="numbering.xml"/><Relationship Id="rId6" Type="http://schemas.openxmlformats.org/officeDocument/2006/relationships/hyperlink" Target="https://en.wikipedia.org/wiki/Cellular_network" TargetMode="External"/><Relationship Id="rId23" Type="http://schemas.openxmlformats.org/officeDocument/2006/relationships/hyperlink" Target="https://en.wikipedia.org/wiki/Fixed_wireless_access" TargetMode="External"/><Relationship Id="rId28" Type="http://schemas.openxmlformats.org/officeDocument/2006/relationships/hyperlink" Target="https://en.wikipedia.org/wiki/Edge_computing" TargetMode="External"/><Relationship Id="rId49" Type="http://schemas.openxmlformats.org/officeDocument/2006/relationships/hyperlink" Target="https://en.wikipedia.org/wiki/Megabits_per_second" TargetMode="External"/><Relationship Id="rId114" Type="http://schemas.openxmlformats.org/officeDocument/2006/relationships/hyperlink" Target="https://en.wikipedia.org/wiki/2018_Winter_Olympics" TargetMode="External"/><Relationship Id="rId119" Type="http://schemas.openxmlformats.org/officeDocument/2006/relationships/hyperlink" Target="https://en.wikipedia.org/wiki/Samsung_Electronics" TargetMode="External"/><Relationship Id="rId44" Type="http://schemas.openxmlformats.org/officeDocument/2006/relationships/hyperlink" Target="https://en.wikipedia.org/wiki/Millimeter_wave" TargetMode="External"/><Relationship Id="rId60" Type="http://schemas.openxmlformats.org/officeDocument/2006/relationships/hyperlink" Target="https://en.wikipedia.org/wiki/Mobile_broadband" TargetMode="External"/><Relationship Id="rId65" Type="http://schemas.openxmlformats.org/officeDocument/2006/relationships/hyperlink" Target="https://en.wikipedia.org/wiki/Turbine_engines" TargetMode="External"/><Relationship Id="rId81" Type="http://schemas.openxmlformats.org/officeDocument/2006/relationships/hyperlink" Target="https://en.wikipedia.org/wiki/Internet_Protocol_television" TargetMode="External"/><Relationship Id="rId86" Type="http://schemas.openxmlformats.org/officeDocument/2006/relationships/hyperlink" Target="https://en.wikipedia.org/wiki/United_States" TargetMode="External"/><Relationship Id="rId130" Type="http://schemas.openxmlformats.org/officeDocument/2006/relationships/hyperlink" Target="https://en.wikipedia.org/wiki/Smart_city" TargetMode="External"/><Relationship Id="rId135" Type="http://schemas.openxmlformats.org/officeDocument/2006/relationships/hyperlink" Target="https://en.wikipedia.org/wiki/China_Mobile" TargetMode="External"/><Relationship Id="rId151" Type="http://schemas.openxmlformats.org/officeDocument/2006/relationships/hyperlink" Target="https://en.wikipedia.org/wiki/Huawei" TargetMode="External"/><Relationship Id="rId156" Type="http://schemas.openxmlformats.org/officeDocument/2006/relationships/hyperlink" Target="https://en.wikipedia.org/wiki/Radio_spectrum" TargetMode="External"/><Relationship Id="rId172" Type="http://schemas.openxmlformats.org/officeDocument/2006/relationships/hyperlink" Target="https://en.wikipedia.org/wiki/IPhone_12" TargetMode="External"/><Relationship Id="rId13" Type="http://schemas.openxmlformats.org/officeDocument/2006/relationships/hyperlink" Target="https://en.wikipedia.org/wiki/5G_NR" TargetMode="External"/><Relationship Id="rId18" Type="http://schemas.openxmlformats.org/officeDocument/2006/relationships/hyperlink" Target="https://en.wikipedia.org/wiki/Mobile_data" TargetMode="External"/><Relationship Id="rId39" Type="http://schemas.openxmlformats.org/officeDocument/2006/relationships/hyperlink" Target="https://en.wikipedia.org/wiki/Cellular_network" TargetMode="External"/><Relationship Id="rId109" Type="http://schemas.openxmlformats.org/officeDocument/2006/relationships/hyperlink" Target="https://en.wikipedia.org/wiki/Air_interface" TargetMode="External"/><Relationship Id="rId34" Type="http://schemas.openxmlformats.org/officeDocument/2006/relationships/hyperlink" Target="https://en.wikipedia.org/wiki/Node_(networking)" TargetMode="External"/><Relationship Id="rId50" Type="http://schemas.openxmlformats.org/officeDocument/2006/relationships/hyperlink" Target="https://en.wikipedia.org/wiki/Cell_tower" TargetMode="External"/><Relationship Id="rId55" Type="http://schemas.openxmlformats.org/officeDocument/2006/relationships/hyperlink" Target="https://en.wikipedia.org/wiki/Concerns_over_Chinese_involvement_in_5G_wireless_networks" TargetMode="External"/><Relationship Id="rId76" Type="http://schemas.openxmlformats.org/officeDocument/2006/relationships/hyperlink" Target="https://en.wikipedia.org/wiki/Bavaria" TargetMode="External"/><Relationship Id="rId97" Type="http://schemas.openxmlformats.org/officeDocument/2006/relationships/hyperlink" Target="https://en.wikipedia.org/wiki/Drive_testing" TargetMode="External"/><Relationship Id="rId104" Type="http://schemas.openxmlformats.org/officeDocument/2006/relationships/hyperlink" Target="https://en.wikipedia.org/wiki/DECT-2020" TargetMode="External"/><Relationship Id="rId120" Type="http://schemas.openxmlformats.org/officeDocument/2006/relationships/hyperlink" Target="https://en.wikipedia.org/wiki/MediaTek" TargetMode="External"/><Relationship Id="rId125" Type="http://schemas.openxmlformats.org/officeDocument/2006/relationships/hyperlink" Target="https://en.wikipedia.org/wiki/6G" TargetMode="External"/><Relationship Id="rId141" Type="http://schemas.openxmlformats.org/officeDocument/2006/relationships/hyperlink" Target="https://en.wikipedia.org/wiki/Base_station" TargetMode="External"/><Relationship Id="rId146" Type="http://schemas.openxmlformats.org/officeDocument/2006/relationships/hyperlink" Target="https://en.wikipedia.org/wiki/5G_NR" TargetMode="External"/><Relationship Id="rId167" Type="http://schemas.openxmlformats.org/officeDocument/2006/relationships/hyperlink" Target="https://en.wikipedia.org/wiki/Nokia_8.3_5G" TargetMode="External"/><Relationship Id="rId7" Type="http://schemas.openxmlformats.org/officeDocument/2006/relationships/hyperlink" Target="https://en.wikipedia.org/wiki/4G" TargetMode="External"/><Relationship Id="rId71" Type="http://schemas.openxmlformats.org/officeDocument/2006/relationships/hyperlink" Target="https://en.wikipedia.org/wiki/DOCSIS" TargetMode="External"/><Relationship Id="rId92" Type="http://schemas.openxmlformats.org/officeDocument/2006/relationships/hyperlink" Target="https://en.wikipedia.org/wiki/HARQ" TargetMode="External"/><Relationship Id="rId162" Type="http://schemas.openxmlformats.org/officeDocument/2006/relationships/hyperlink" Target="https://en.wikipedia.org/wiki/Customer-premises_equipment" TargetMode="External"/><Relationship Id="rId2" Type="http://schemas.openxmlformats.org/officeDocument/2006/relationships/styles" Target="styles.xml"/><Relationship Id="rId29" Type="http://schemas.openxmlformats.org/officeDocument/2006/relationships/hyperlink" Target="https://en.wikipedia.org/wiki/Verizon_(wireless_service)" TargetMode="External"/><Relationship Id="rId24" Type="http://schemas.openxmlformats.org/officeDocument/2006/relationships/hyperlink" Target="https://en.wikipedia.org/wiki/Cable_Internet_access" TargetMode="External"/><Relationship Id="rId40" Type="http://schemas.openxmlformats.org/officeDocument/2006/relationships/hyperlink" Target="https://en.wikipedia.org/wiki/Handover" TargetMode="External"/><Relationship Id="rId45" Type="http://schemas.openxmlformats.org/officeDocument/2006/relationships/hyperlink" Target="https://en.wikipedia.org/wiki/5G_NR_frequency_bands" TargetMode="External"/><Relationship Id="rId66" Type="http://schemas.openxmlformats.org/officeDocument/2006/relationships/hyperlink" Target="https://en.wikipedia.org/wiki/Oil_platform" TargetMode="External"/><Relationship Id="rId87" Type="http://schemas.openxmlformats.org/officeDocument/2006/relationships/hyperlink" Target="https://en.wikipedia.org/wiki/T-Mobile_(brand)" TargetMode="External"/><Relationship Id="rId110" Type="http://schemas.openxmlformats.org/officeDocument/2006/relationships/hyperlink" Target="https://en.wikipedia.org/wiki/3GPP" TargetMode="External"/><Relationship Id="rId115" Type="http://schemas.openxmlformats.org/officeDocument/2006/relationships/hyperlink" Target="https://en.wikipedia.org/wiki/Internet_of_things" TargetMode="External"/><Relationship Id="rId131" Type="http://schemas.openxmlformats.org/officeDocument/2006/relationships/hyperlink" Target="https://en.wikipedia.org/wiki/Handover" TargetMode="External"/><Relationship Id="rId136" Type="http://schemas.openxmlformats.org/officeDocument/2006/relationships/hyperlink" Target="https://en.wikipedia.org/wiki/Hangzhou" TargetMode="External"/><Relationship Id="rId157" Type="http://schemas.openxmlformats.org/officeDocument/2006/relationships/hyperlink" Target="https://en.wikipedia.org/wiki/5G_NR_frequency_bands" TargetMode="External"/><Relationship Id="rId61" Type="http://schemas.openxmlformats.org/officeDocument/2006/relationships/hyperlink" Target="https://en.wikipedia.org/wiki/LPWAN" TargetMode="External"/><Relationship Id="rId82" Type="http://schemas.openxmlformats.org/officeDocument/2006/relationships/hyperlink" Target="https://en.wikipedia.org/wiki/Voice_over_NR" TargetMode="External"/><Relationship Id="rId152" Type="http://schemas.openxmlformats.org/officeDocument/2006/relationships/hyperlink" Target="https://en.wikipedia.org/wiki/Nokia" TargetMode="External"/><Relationship Id="rId173" Type="http://schemas.openxmlformats.org/officeDocument/2006/relationships/fontTable" Target="fontTable.xml"/><Relationship Id="rId19" Type="http://schemas.openxmlformats.org/officeDocument/2006/relationships/hyperlink" Target="https://en.wikipedia.org/wiki/Extended_reality" TargetMode="External"/><Relationship Id="rId14" Type="http://schemas.openxmlformats.org/officeDocument/2006/relationships/hyperlink" Target="https://en.wikipedia.org/wiki/3rd_Generation_Partnership_Project" TargetMode="External"/><Relationship Id="rId30" Type="http://schemas.openxmlformats.org/officeDocument/2006/relationships/hyperlink" Target="https://en.wikipedia.org/wiki/Ericsson" TargetMode="External"/><Relationship Id="rId35" Type="http://schemas.openxmlformats.org/officeDocument/2006/relationships/hyperlink" Target="https://en.wikipedia.org/wiki/Public_switched_telephone_network" TargetMode="External"/><Relationship Id="rId56" Type="http://schemas.openxmlformats.org/officeDocument/2006/relationships/hyperlink" Target="https://en.wikipedia.org/wiki/Wireless_device_radiation_and_health" TargetMode="External"/><Relationship Id="rId77" Type="http://schemas.openxmlformats.org/officeDocument/2006/relationships/hyperlink" Target="https://en.wikipedia.org/wiki/Austria" TargetMode="External"/><Relationship Id="rId100" Type="http://schemas.openxmlformats.org/officeDocument/2006/relationships/hyperlink" Target="https://en.wikipedia.org/wiki/5G_NR" TargetMode="External"/><Relationship Id="rId105" Type="http://schemas.openxmlformats.org/officeDocument/2006/relationships/hyperlink" Target="https://en.wikipedia.org/wiki/IEEE" TargetMode="External"/><Relationship Id="rId126" Type="http://schemas.openxmlformats.org/officeDocument/2006/relationships/hyperlink" Target="https://en.wikipedia.org/wiki/Extended_reality" TargetMode="External"/><Relationship Id="rId147" Type="http://schemas.openxmlformats.org/officeDocument/2006/relationships/hyperlink" Target="https://en.wikipedia.org/wiki/Mbit/s" TargetMode="External"/><Relationship Id="rId168" Type="http://schemas.openxmlformats.org/officeDocument/2006/relationships/hyperlink" Target="https://en.wikipedia.org/wiki/Google_Pixel" TargetMode="External"/><Relationship Id="rId8" Type="http://schemas.openxmlformats.org/officeDocument/2006/relationships/hyperlink" Target="https://en.wikipedia.org/wiki/Mobile_network_operator" TargetMode="External"/><Relationship Id="rId51" Type="http://schemas.openxmlformats.org/officeDocument/2006/relationships/hyperlink" Target="https://en.wikipedia.org/wiki/Microwaves" TargetMode="External"/><Relationship Id="rId72" Type="http://schemas.openxmlformats.org/officeDocument/2006/relationships/hyperlink" Target="https://en.wikipedia.org/wiki/Fixed_wireless_access" TargetMode="External"/><Relationship Id="rId93" Type="http://schemas.openxmlformats.org/officeDocument/2006/relationships/hyperlink" Target="https://en.wikipedia.org/wiki/Round-trip_delay" TargetMode="External"/><Relationship Id="rId98" Type="http://schemas.openxmlformats.org/officeDocument/2006/relationships/hyperlink" Target="https://en.wikipedia.org/wiki/International_Telecommunication_Union" TargetMode="External"/><Relationship Id="rId121" Type="http://schemas.openxmlformats.org/officeDocument/2006/relationships/hyperlink" Target="https://en.wikipedia.org/wiki/Qualcomm" TargetMode="External"/><Relationship Id="rId142" Type="http://schemas.openxmlformats.org/officeDocument/2006/relationships/hyperlink" Target="https://en.wikipedia.org/wiki/LG_U_Plus" TargetMode="External"/><Relationship Id="rId163" Type="http://schemas.openxmlformats.org/officeDocument/2006/relationships/hyperlink" Target="https://en.wikipedia.org/wiki/Samsung_Galaxy_S10" TargetMode="External"/><Relationship Id="rId3" Type="http://schemas.openxmlformats.org/officeDocument/2006/relationships/settings" Target="settings.xml"/><Relationship Id="rId25" Type="http://schemas.openxmlformats.org/officeDocument/2006/relationships/hyperlink" Target="https://en.wikipedia.org/wiki/Machine_to_machine" TargetMode="External"/><Relationship Id="rId46" Type="http://schemas.openxmlformats.org/officeDocument/2006/relationships/hyperlink" Target="https://en.wikipedia.org/wiki/Microwave" TargetMode="External"/><Relationship Id="rId67" Type="http://schemas.openxmlformats.org/officeDocument/2006/relationships/hyperlink" Target="https://en.wikipedia.org/wiki/Digital_twin" TargetMode="External"/><Relationship Id="rId116" Type="http://schemas.openxmlformats.org/officeDocument/2006/relationships/hyperlink" Target="https://en.wikipedia.org/wiki/NB-IoT" TargetMode="External"/><Relationship Id="rId137" Type="http://schemas.openxmlformats.org/officeDocument/2006/relationships/hyperlink" Target="https://en.wikipedia.org/w/index.php?title=NR-U&amp;action=edit&amp;redlink=1" TargetMode="External"/><Relationship Id="rId158" Type="http://schemas.openxmlformats.org/officeDocument/2006/relationships/hyperlink" Target="https://en.wikipedia.org/wiki/Federal_Communications_Commission" TargetMode="External"/><Relationship Id="rId20" Type="http://schemas.openxmlformats.org/officeDocument/2006/relationships/hyperlink" Target="https://en.wikipedia.org/wiki/Vehicular_automation" TargetMode="External"/><Relationship Id="rId41" Type="http://schemas.openxmlformats.org/officeDocument/2006/relationships/hyperlink" Target="https://en.wikipedia.org/wiki/3rd_Generation_Partnership_Project" TargetMode="External"/><Relationship Id="rId62" Type="http://schemas.openxmlformats.org/officeDocument/2006/relationships/hyperlink" Target="https://en.wikipedia.org/wiki/5G_Automotive_Association" TargetMode="External"/><Relationship Id="rId83" Type="http://schemas.openxmlformats.org/officeDocument/2006/relationships/hyperlink" Target="https://en.wikipedia.org/wiki/Packet_switching" TargetMode="External"/><Relationship Id="rId88" Type="http://schemas.openxmlformats.org/officeDocument/2006/relationships/hyperlink" Target="https://en.wikipedia.org/wiki/South_Korea" TargetMode="External"/><Relationship Id="rId111" Type="http://schemas.openxmlformats.org/officeDocument/2006/relationships/hyperlink" Target="https://en.wikipedia.org/wiki/Verizon" TargetMode="External"/><Relationship Id="rId132" Type="http://schemas.openxmlformats.org/officeDocument/2006/relationships/hyperlink" Target="https://en.wikipedia.org/wiki/GNSS" TargetMode="External"/><Relationship Id="rId153" Type="http://schemas.openxmlformats.org/officeDocument/2006/relationships/hyperlink" Target="https://en.wikipedia.org/wiki/Qualcomm" TargetMode="External"/><Relationship Id="rId174" Type="http://schemas.openxmlformats.org/officeDocument/2006/relationships/theme" Target="theme/theme1.xml"/><Relationship Id="rId15" Type="http://schemas.openxmlformats.org/officeDocument/2006/relationships/hyperlink" Target="https://en.wikipedia.org/wiki/International_Telecommunication_Union" TargetMode="External"/><Relationship Id="rId36" Type="http://schemas.openxmlformats.org/officeDocument/2006/relationships/hyperlink" Target="https://en.wikipedia.org/wiki/Internet_access" TargetMode="External"/><Relationship Id="rId57" Type="http://schemas.openxmlformats.org/officeDocument/2006/relationships/hyperlink" Target="https://en.wikipedia.org/wiki/Misinformation_related_to_the_COVID-19_pandemic" TargetMode="External"/><Relationship Id="rId106" Type="http://schemas.openxmlformats.org/officeDocument/2006/relationships/hyperlink" Target="https://en.wikipedia.org/wiki/In-phase_and_quadrature_components" TargetMode="External"/><Relationship Id="rId127" Type="http://schemas.openxmlformats.org/officeDocument/2006/relationships/hyperlink" Target="https://en.wikipedia.org/wiki/Self-driving_car" TargetMode="External"/><Relationship Id="rId10" Type="http://schemas.openxmlformats.org/officeDocument/2006/relationships/hyperlink" Target="https://en.wikipedia.org/wiki/Gigabits_per_second" TargetMode="External"/><Relationship Id="rId31" Type="http://schemas.openxmlformats.org/officeDocument/2006/relationships/hyperlink" Target="https://en.wikipedia.org/wiki/Cellular_network" TargetMode="External"/><Relationship Id="rId52" Type="http://schemas.openxmlformats.org/officeDocument/2006/relationships/hyperlink" Target="https://en.wikipedia.org/wiki/Gigahertz" TargetMode="External"/><Relationship Id="rId73" Type="http://schemas.openxmlformats.org/officeDocument/2006/relationships/hyperlink" Target="https://en.wikipedia.org/wiki/Serial_digital_interface" TargetMode="External"/><Relationship Id="rId78" Type="http://schemas.openxmlformats.org/officeDocument/2006/relationships/hyperlink" Target="https://en.wikipedia.org/wiki/Central_Bohemia" TargetMode="External"/><Relationship Id="rId94" Type="http://schemas.openxmlformats.org/officeDocument/2006/relationships/hyperlink" Target="https://en.wikipedia.org/wiki/Jitter" TargetMode="External"/><Relationship Id="rId99" Type="http://schemas.openxmlformats.org/officeDocument/2006/relationships/hyperlink" Target="https://en.wikipedia.org/wiki/IMT-2020" TargetMode="External"/><Relationship Id="rId101" Type="http://schemas.openxmlformats.org/officeDocument/2006/relationships/hyperlink" Target="https://en.wikipedia.org/wiki/5G_NR_frequency_bands" TargetMode="External"/><Relationship Id="rId122" Type="http://schemas.openxmlformats.org/officeDocument/2006/relationships/hyperlink" Target="https://en.wikipedia.org/wiki/Motorola" TargetMode="External"/><Relationship Id="rId143" Type="http://schemas.openxmlformats.org/officeDocument/2006/relationships/hyperlink" Target="https://en.wikipedia.org/wiki/SK_Telecom" TargetMode="External"/><Relationship Id="rId148" Type="http://schemas.openxmlformats.org/officeDocument/2006/relationships/hyperlink" Target="https://en.wikipedia.org/wiki/T-Mobile_US" TargetMode="External"/><Relationship Id="rId164" Type="http://schemas.openxmlformats.org/officeDocument/2006/relationships/hyperlink" Target="https://en.wikipedia.org/wiki/Business_Insider" TargetMode="External"/><Relationship Id="rId169" Type="http://schemas.openxmlformats.org/officeDocument/2006/relationships/hyperlink" Target="https://en.wikipedia.org/wiki/Pixel_4a" TargetMode="External"/><Relationship Id="rId4" Type="http://schemas.openxmlformats.org/officeDocument/2006/relationships/webSettings" Target="webSettings.xml"/><Relationship Id="rId9" Type="http://schemas.openxmlformats.org/officeDocument/2006/relationships/hyperlink" Target="https://en.wikipedia.org/wiki/Download_speed" TargetMode="External"/><Relationship Id="rId26" Type="http://schemas.openxmlformats.org/officeDocument/2006/relationships/hyperlink" Target="https://en.wikipedia.org/wiki/Internet_of_things" TargetMode="External"/><Relationship Id="rId47" Type="http://schemas.openxmlformats.org/officeDocument/2006/relationships/hyperlink" Target="https://en.wikipedia.org/wiki/Cellular_networks" TargetMode="External"/><Relationship Id="rId68" Type="http://schemas.openxmlformats.org/officeDocument/2006/relationships/hyperlink" Target="https://en.wikipedia.org/wiki/ADSL" TargetMode="External"/><Relationship Id="rId89" Type="http://schemas.openxmlformats.org/officeDocument/2006/relationships/hyperlink" Target="https://en.wikipedia.org/wiki/Verizon" TargetMode="External"/><Relationship Id="rId112" Type="http://schemas.openxmlformats.org/officeDocument/2006/relationships/hyperlink" Target="https://en.wikipedia.org/wiki/Fixed_wireless" TargetMode="External"/><Relationship Id="rId133" Type="http://schemas.openxmlformats.org/officeDocument/2006/relationships/hyperlink" Target="https://en.wikipedia.org/wiki/DNA_Oyj" TargetMode="External"/><Relationship Id="rId154" Type="http://schemas.openxmlformats.org/officeDocument/2006/relationships/hyperlink" Target="https://en.wikipedia.org/wiki/Samsung" TargetMode="External"/><Relationship Id="rId16" Type="http://schemas.openxmlformats.org/officeDocument/2006/relationships/hyperlink" Target="https://en.wikipedia.org/wiki/IMT-2020" TargetMode="External"/><Relationship Id="rId37" Type="http://schemas.openxmlformats.org/officeDocument/2006/relationships/hyperlink" Target="https://en.wikipedia.org/wiki/Optical_fiber" TargetMode="External"/><Relationship Id="rId58" Type="http://schemas.openxmlformats.org/officeDocument/2006/relationships/hyperlink" Target="https://en.wikipedia.org/wiki/COVID-19_pandemic" TargetMode="External"/><Relationship Id="rId79" Type="http://schemas.openxmlformats.org/officeDocument/2006/relationships/hyperlink" Target="https://en.wikipedia.org/wiki/Circuit_switching" TargetMode="External"/><Relationship Id="rId102" Type="http://schemas.openxmlformats.org/officeDocument/2006/relationships/hyperlink" Target="https://en.wikipedia.org/wiki/5G_NR_frequency_bands" TargetMode="External"/><Relationship Id="rId123" Type="http://schemas.openxmlformats.org/officeDocument/2006/relationships/hyperlink" Target="https://en.wikipedia.org/wiki/Rakuten" TargetMode="External"/><Relationship Id="rId144" Type="http://schemas.openxmlformats.org/officeDocument/2006/relationships/hyperlink" Target="https://en.wikipedia.org/wiki/KT_Corporation" TargetMode="External"/><Relationship Id="rId90" Type="http://schemas.openxmlformats.org/officeDocument/2006/relationships/hyperlink" Target="https://en.wikipedia.org/wiki/AT%26T" TargetMode="External"/><Relationship Id="rId165" Type="http://schemas.openxmlformats.org/officeDocument/2006/relationships/hyperlink" Target="https://en.wikipedia.org/wiki/Samsung_Galaxy_S10e" TargetMode="External"/><Relationship Id="rId27" Type="http://schemas.openxmlformats.org/officeDocument/2006/relationships/hyperlink" Target="https://en.wikipedia.org/wiki/Smart_city" TargetMode="External"/><Relationship Id="rId48" Type="http://schemas.openxmlformats.org/officeDocument/2006/relationships/hyperlink" Target="https://en.wikipedia.org/wiki/Megahertz" TargetMode="External"/><Relationship Id="rId69" Type="http://schemas.openxmlformats.org/officeDocument/2006/relationships/hyperlink" Target="https://en.wikipedia.org/wiki/VDSL" TargetMode="External"/><Relationship Id="rId113" Type="http://schemas.openxmlformats.org/officeDocument/2006/relationships/hyperlink" Target="https://en.wikipedia.org/wiki/KT_Corporation" TargetMode="External"/><Relationship Id="rId134" Type="http://schemas.openxmlformats.org/officeDocument/2006/relationships/hyperlink" Target="https://en.wikipedia.org/wiki/Elisa_(company)" TargetMode="External"/><Relationship Id="rId80" Type="http://schemas.openxmlformats.org/officeDocument/2006/relationships/hyperlink" Target="https://en.wikipedia.org/wiki/IP_network" TargetMode="External"/><Relationship Id="rId155" Type="http://schemas.openxmlformats.org/officeDocument/2006/relationships/hyperlink" Target="https://en.wikipedia.org/wiki/ZTE" TargetMode="External"/><Relationship Id="rId17" Type="http://schemas.openxmlformats.org/officeDocument/2006/relationships/hyperlink" Target="https://en.wikipedia.org/wiki/Bandwidth_(computing)" TargetMode="External"/><Relationship Id="rId38" Type="http://schemas.openxmlformats.org/officeDocument/2006/relationships/hyperlink" Target="https://en.wikipedia.org/wiki/Backhaul_(telecommunications)" TargetMode="External"/><Relationship Id="rId59" Type="http://schemas.openxmlformats.org/officeDocument/2006/relationships/hyperlink" Target="https://en.wikipedia.org/wiki/ITU-R" TargetMode="External"/><Relationship Id="rId103" Type="http://schemas.openxmlformats.org/officeDocument/2006/relationships/hyperlink" Target="https://en.wikipedia.org/wiki/5G_NR" TargetMode="External"/><Relationship Id="rId124" Type="http://schemas.openxmlformats.org/officeDocument/2006/relationships/hyperlink" Target="https://en.wikipedia.org/wiki/Supermicro" TargetMode="External"/><Relationship Id="rId70" Type="http://schemas.openxmlformats.org/officeDocument/2006/relationships/hyperlink" Target="https://en.wikipedia.org/wiki/Fiber_to_the_x" TargetMode="External"/><Relationship Id="rId91" Type="http://schemas.openxmlformats.org/officeDocument/2006/relationships/hyperlink" Target="https://en.wikipedia.org/wiki/Federal_Aviation_Administration" TargetMode="External"/><Relationship Id="rId145" Type="http://schemas.openxmlformats.org/officeDocument/2006/relationships/hyperlink" Target="https://en.wikipedia.org/wiki/LG_U_Plus" TargetMode="External"/><Relationship Id="rId166" Type="http://schemas.openxmlformats.org/officeDocument/2006/relationships/hyperlink" Target="https://en.wikipedia.org/wiki/HMD_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6112</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2025-08-30T00:43:00Z</dcterms:created>
  <dcterms:modified xsi:type="dcterms:W3CDTF">2025-08-30T01:20:00Z</dcterms:modified>
</cp:coreProperties>
</file>