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F6D" w:rsidRDefault="007B5F6D" w:rsidP="007B5F6D">
      <w:pPr>
        <w:pStyle w:val="Heading4"/>
        <w:shd w:val="clear" w:color="auto" w:fill="FFFFFF"/>
        <w:spacing w:before="502" w:beforeAutospacing="0" w:after="335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>Searching for records</w:t>
      </w:r>
    </w:p>
    <w:p w:rsidR="007B5F6D" w:rsidRDefault="007B5F6D" w:rsidP="007B5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7"/>
          <w:szCs w:val="27"/>
        </w:rPr>
      </w:pPr>
      <w:r>
        <w:rPr>
          <w:rFonts w:ascii="Arial" w:hAnsi="Arial" w:cs="Arial"/>
          <w:color w:val="333333"/>
          <w:spacing w:val="-1"/>
          <w:sz w:val="27"/>
          <w:szCs w:val="27"/>
        </w:rPr>
        <w:t>You can search for records that match certain criteria using the model's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objects</w:t>
      </w:r>
      <w:r>
        <w:rPr>
          <w:rFonts w:ascii="Arial" w:hAnsi="Arial" w:cs="Arial"/>
          <w:color w:val="333333"/>
          <w:spacing w:val="-1"/>
          <w:sz w:val="27"/>
          <w:szCs w:val="27"/>
        </w:rPr>
        <w:t> attribute (provided by the base class).</w:t>
      </w:r>
    </w:p>
    <w:p w:rsidR="007B5F6D" w:rsidRDefault="007B5F6D" w:rsidP="007B5F6D">
      <w:pPr>
        <w:pStyle w:val="NormalWeb"/>
        <w:shd w:val="clear" w:color="auto" w:fill="FFF3D4"/>
        <w:spacing w:before="0" w:beforeAutospacing="0" w:after="0" w:afterAutospacing="0"/>
        <w:rPr>
          <w:rFonts w:ascii="Palatino Linotype" w:hAnsi="Palatino Linotype"/>
          <w:color w:val="333333"/>
          <w:spacing w:val="-1"/>
          <w:sz w:val="27"/>
          <w:szCs w:val="27"/>
        </w:rPr>
      </w:pPr>
      <w:r>
        <w:rPr>
          <w:rStyle w:val="Strong"/>
          <w:rFonts w:ascii="Palatino Linotype" w:hAnsi="Palatino Linotype"/>
          <w:color w:val="333333"/>
          <w:spacing w:val="-1"/>
          <w:sz w:val="27"/>
          <w:szCs w:val="27"/>
          <w:bdr w:val="none" w:sz="0" w:space="0" w:color="auto" w:frame="1"/>
        </w:rPr>
        <w:t>Note</w:t>
      </w:r>
      <w:r>
        <w:rPr>
          <w:rFonts w:ascii="Palatino Linotype" w:hAnsi="Palatino Linotype"/>
          <w:color w:val="333333"/>
          <w:spacing w:val="-1"/>
          <w:sz w:val="27"/>
          <w:szCs w:val="27"/>
        </w:rPr>
        <w:t>: Explaining how to search for records using "abstract" model and field names can be a little confusing. In the discussion below we'll refer to a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Book</w:t>
      </w:r>
      <w:r>
        <w:rPr>
          <w:rFonts w:ascii="Palatino Linotype" w:hAnsi="Palatino Linotype"/>
          <w:color w:val="333333"/>
          <w:spacing w:val="-1"/>
          <w:sz w:val="27"/>
          <w:szCs w:val="27"/>
        </w:rPr>
        <w:t> model with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title</w:t>
      </w:r>
      <w:r>
        <w:rPr>
          <w:rFonts w:ascii="Palatino Linotype" w:hAnsi="Palatino Linotype"/>
          <w:color w:val="333333"/>
          <w:spacing w:val="-1"/>
          <w:sz w:val="27"/>
          <w:szCs w:val="27"/>
        </w:rPr>
        <w:t> and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genre</w:t>
      </w:r>
      <w:r>
        <w:rPr>
          <w:rFonts w:ascii="Palatino Linotype" w:hAnsi="Palatino Linotype"/>
          <w:color w:val="333333"/>
          <w:spacing w:val="-1"/>
          <w:sz w:val="27"/>
          <w:szCs w:val="27"/>
        </w:rPr>
        <w:t> fields, where genre is also a model with a single field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name</w:t>
      </w:r>
      <w:r>
        <w:rPr>
          <w:rFonts w:ascii="Palatino Linotype" w:hAnsi="Palatino Linotype"/>
          <w:color w:val="333333"/>
          <w:spacing w:val="-1"/>
          <w:sz w:val="27"/>
          <w:szCs w:val="27"/>
        </w:rPr>
        <w:t>.</w:t>
      </w:r>
    </w:p>
    <w:p w:rsidR="007B5F6D" w:rsidRDefault="007B5F6D" w:rsidP="007B5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7"/>
          <w:szCs w:val="27"/>
        </w:rPr>
      </w:pPr>
      <w:r>
        <w:rPr>
          <w:rFonts w:ascii="Arial" w:hAnsi="Arial" w:cs="Arial"/>
          <w:color w:val="333333"/>
          <w:spacing w:val="-1"/>
          <w:sz w:val="27"/>
          <w:szCs w:val="27"/>
        </w:rPr>
        <w:t>We can get all records for a model as a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QuerySet</w:t>
      </w:r>
      <w:r>
        <w:rPr>
          <w:rFonts w:ascii="Arial" w:hAnsi="Arial" w:cs="Arial"/>
          <w:color w:val="333333"/>
          <w:spacing w:val="-1"/>
          <w:sz w:val="27"/>
          <w:szCs w:val="27"/>
        </w:rPr>
        <w:t>, using </w:t>
      </w:r>
      <w:proofErr w:type="gramStart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objects.all(</w:t>
      </w:r>
      <w:proofErr w:type="gramEnd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)</w:t>
      </w:r>
      <w:r>
        <w:rPr>
          <w:rFonts w:ascii="Arial" w:hAnsi="Arial" w:cs="Arial"/>
          <w:color w:val="333333"/>
          <w:spacing w:val="-1"/>
          <w:sz w:val="27"/>
          <w:szCs w:val="27"/>
        </w:rPr>
        <w:t>. The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QuerySet</w:t>
      </w:r>
      <w:r>
        <w:rPr>
          <w:rFonts w:ascii="Arial" w:hAnsi="Arial" w:cs="Arial"/>
          <w:color w:val="333333"/>
          <w:spacing w:val="-1"/>
          <w:sz w:val="27"/>
          <w:szCs w:val="27"/>
        </w:rPr>
        <w:t> is an iterable object, meaning that it contains a number of objects that we can iterate/loop through.</w:t>
      </w:r>
    </w:p>
    <w:p w:rsidR="007B5F6D" w:rsidRDefault="007B5F6D" w:rsidP="007B5F6D">
      <w:pPr>
        <w:pStyle w:val="HTMLPreformatted"/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 xml:space="preserve">all_books = </w:t>
      </w:r>
      <w:proofErr w:type="gramStart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Book.objects.all()</w:t>
      </w:r>
      <w:proofErr w:type="gramEnd"/>
    </w:p>
    <w:p w:rsidR="007B5F6D" w:rsidRDefault="007B5F6D" w:rsidP="007B5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7"/>
          <w:szCs w:val="27"/>
        </w:rPr>
      </w:pPr>
      <w:r>
        <w:rPr>
          <w:rFonts w:ascii="Arial" w:hAnsi="Arial" w:cs="Arial"/>
          <w:color w:val="333333"/>
          <w:spacing w:val="-1"/>
          <w:sz w:val="27"/>
          <w:szCs w:val="27"/>
        </w:rPr>
        <w:t>Django's </w:t>
      </w:r>
      <w:proofErr w:type="gramStart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filter(</w:t>
      </w:r>
      <w:proofErr w:type="gramEnd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)</w:t>
      </w:r>
      <w:r>
        <w:rPr>
          <w:rFonts w:ascii="Arial" w:hAnsi="Arial" w:cs="Arial"/>
          <w:color w:val="333333"/>
          <w:spacing w:val="-1"/>
          <w:sz w:val="27"/>
          <w:szCs w:val="27"/>
        </w:rPr>
        <w:t> method allows us to filter the returned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QuerySet</w:t>
      </w:r>
      <w:r>
        <w:rPr>
          <w:rFonts w:ascii="Arial" w:hAnsi="Arial" w:cs="Arial"/>
          <w:color w:val="333333"/>
          <w:spacing w:val="-1"/>
          <w:sz w:val="27"/>
          <w:szCs w:val="27"/>
        </w:rPr>
        <w:t> to match a specified </w:t>
      </w:r>
      <w:r>
        <w:rPr>
          <w:rStyle w:val="Strong"/>
          <w:rFonts w:ascii="Arial" w:hAnsi="Arial" w:cs="Arial"/>
          <w:color w:val="333333"/>
          <w:spacing w:val="-1"/>
          <w:sz w:val="27"/>
          <w:szCs w:val="27"/>
          <w:bdr w:val="none" w:sz="0" w:space="0" w:color="auto" w:frame="1"/>
        </w:rPr>
        <w:t>text</w:t>
      </w:r>
      <w:r>
        <w:rPr>
          <w:rFonts w:ascii="Arial" w:hAnsi="Arial" w:cs="Arial"/>
          <w:color w:val="333333"/>
          <w:spacing w:val="-1"/>
          <w:sz w:val="27"/>
          <w:szCs w:val="27"/>
        </w:rPr>
        <w:t> or </w:t>
      </w:r>
      <w:r>
        <w:rPr>
          <w:rStyle w:val="Strong"/>
          <w:rFonts w:ascii="Arial" w:hAnsi="Arial" w:cs="Arial"/>
          <w:color w:val="333333"/>
          <w:spacing w:val="-1"/>
          <w:sz w:val="27"/>
          <w:szCs w:val="27"/>
          <w:bdr w:val="none" w:sz="0" w:space="0" w:color="auto" w:frame="1"/>
        </w:rPr>
        <w:t>numeric</w:t>
      </w:r>
      <w:r>
        <w:rPr>
          <w:rFonts w:ascii="Arial" w:hAnsi="Arial" w:cs="Arial"/>
          <w:color w:val="333333"/>
          <w:spacing w:val="-1"/>
          <w:sz w:val="27"/>
          <w:szCs w:val="27"/>
        </w:rPr>
        <w:t> field against particular criteria. For example, to filter for books that contain "wild" in the title and then count them, we could do the following.</w:t>
      </w:r>
    </w:p>
    <w:p w:rsidR="007B5F6D" w:rsidRDefault="007B5F6D" w:rsidP="007B5F6D">
      <w:pPr>
        <w:pStyle w:val="HTMLPreformatted"/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 xml:space="preserve">wild_books = </w:t>
      </w:r>
      <w:proofErr w:type="gramStart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Book.objects.filter(</w:t>
      </w:r>
      <w:proofErr w:type="gramEnd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title__contains='wild')</w:t>
      </w:r>
    </w:p>
    <w:p w:rsidR="007B5F6D" w:rsidRDefault="007B5F6D" w:rsidP="007B5F6D">
      <w:pPr>
        <w:pStyle w:val="HTMLPreformatted"/>
        <w:pBdr>
          <w:top w:val="single" w:sz="2" w:space="13" w:color="3D7E9A"/>
          <w:left w:val="single" w:sz="36" w:space="31" w:color="3D7E9A"/>
          <w:bottom w:val="single" w:sz="2" w:space="13" w:color="3D7E9A"/>
          <w:right w:val="single" w:sz="24" w:space="13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number_wild_books = wild_</w:t>
      </w:r>
      <w:proofErr w:type="gramStart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books.count()</w:t>
      </w:r>
      <w:proofErr w:type="gramEnd"/>
    </w:p>
    <w:p w:rsidR="007B5F6D" w:rsidRDefault="007B5F6D" w:rsidP="007B5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7"/>
          <w:szCs w:val="27"/>
        </w:rPr>
      </w:pPr>
      <w:r>
        <w:rPr>
          <w:rFonts w:ascii="Arial" w:hAnsi="Arial" w:cs="Arial"/>
          <w:color w:val="333333"/>
          <w:spacing w:val="-1"/>
          <w:sz w:val="27"/>
          <w:szCs w:val="27"/>
        </w:rPr>
        <w:t>The fields to match and the type of match are defined in the filter parameter name, using the format: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field_name__match_type</w:t>
      </w:r>
      <w:r>
        <w:rPr>
          <w:rFonts w:ascii="Arial" w:hAnsi="Arial" w:cs="Arial"/>
          <w:color w:val="333333"/>
          <w:spacing w:val="-1"/>
          <w:sz w:val="27"/>
          <w:szCs w:val="27"/>
        </w:rPr>
        <w:t> (note the </w:t>
      </w:r>
      <w:r>
        <w:rPr>
          <w:rStyle w:val="Emphasis"/>
          <w:rFonts w:ascii="Arial" w:hAnsi="Arial" w:cs="Arial"/>
          <w:color w:val="333333"/>
          <w:spacing w:val="-1"/>
          <w:sz w:val="27"/>
          <w:szCs w:val="27"/>
          <w:bdr w:val="none" w:sz="0" w:space="0" w:color="auto" w:frame="1"/>
        </w:rPr>
        <w:t>double underscore</w:t>
      </w:r>
      <w:r>
        <w:rPr>
          <w:rFonts w:ascii="Arial" w:hAnsi="Arial" w:cs="Arial"/>
          <w:color w:val="333333"/>
          <w:spacing w:val="-1"/>
          <w:sz w:val="27"/>
          <w:szCs w:val="27"/>
        </w:rPr>
        <w:t> between </w:t>
      </w:r>
      <w:proofErr w:type="gramStart"/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title</w:t>
      </w:r>
      <w:proofErr w:type="gramEnd"/>
      <w:r>
        <w:rPr>
          <w:rFonts w:ascii="Arial" w:hAnsi="Arial" w:cs="Arial"/>
          <w:color w:val="333333"/>
          <w:spacing w:val="-1"/>
          <w:sz w:val="27"/>
          <w:szCs w:val="27"/>
        </w:rPr>
        <w:t> and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contains</w:t>
      </w:r>
      <w:r>
        <w:rPr>
          <w:rFonts w:ascii="Arial" w:hAnsi="Arial" w:cs="Arial"/>
          <w:color w:val="333333"/>
          <w:spacing w:val="-1"/>
          <w:sz w:val="27"/>
          <w:szCs w:val="27"/>
        </w:rPr>
        <w:t> above). Above we're filtering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title</w:t>
      </w:r>
      <w:r>
        <w:rPr>
          <w:rFonts w:ascii="Arial" w:hAnsi="Arial" w:cs="Arial"/>
          <w:color w:val="333333"/>
          <w:spacing w:val="-1"/>
          <w:sz w:val="27"/>
          <w:szCs w:val="27"/>
        </w:rPr>
        <w:t> with a case-sensitive match. There are many other types of matches you can do: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icontains</w:t>
      </w:r>
      <w:r>
        <w:rPr>
          <w:rFonts w:ascii="Arial" w:hAnsi="Arial" w:cs="Arial"/>
          <w:color w:val="333333"/>
          <w:spacing w:val="-1"/>
          <w:sz w:val="27"/>
          <w:szCs w:val="27"/>
        </w:rPr>
        <w:t> (case insensitive),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iexact</w:t>
      </w:r>
      <w:r>
        <w:rPr>
          <w:rFonts w:ascii="Arial" w:hAnsi="Arial" w:cs="Arial"/>
          <w:color w:val="333333"/>
          <w:spacing w:val="-1"/>
          <w:sz w:val="27"/>
          <w:szCs w:val="27"/>
        </w:rPr>
        <w:t> (case-insensitive exact match),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exact</w:t>
      </w:r>
      <w:r>
        <w:rPr>
          <w:rFonts w:ascii="Arial" w:hAnsi="Arial" w:cs="Arial"/>
          <w:color w:val="333333"/>
          <w:spacing w:val="-1"/>
          <w:sz w:val="27"/>
          <w:szCs w:val="27"/>
        </w:rPr>
        <w:t> (case-sensitive exact match) and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in</w:t>
      </w:r>
      <w:r>
        <w:rPr>
          <w:rFonts w:ascii="Arial" w:hAnsi="Arial" w:cs="Arial"/>
          <w:color w:val="333333"/>
          <w:spacing w:val="-1"/>
          <w:sz w:val="27"/>
          <w:szCs w:val="27"/>
        </w:rPr>
        <w:t>,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gt</w:t>
      </w:r>
      <w:r>
        <w:rPr>
          <w:rFonts w:ascii="Arial" w:hAnsi="Arial" w:cs="Arial"/>
          <w:color w:val="333333"/>
          <w:spacing w:val="-1"/>
          <w:sz w:val="27"/>
          <w:szCs w:val="27"/>
        </w:rPr>
        <w:t> (greater than),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startswith</w:t>
      </w:r>
      <w:r>
        <w:rPr>
          <w:rFonts w:ascii="Arial" w:hAnsi="Arial" w:cs="Arial"/>
          <w:color w:val="333333"/>
          <w:spacing w:val="-1"/>
          <w:sz w:val="27"/>
          <w:szCs w:val="27"/>
        </w:rPr>
        <w:t>, etc. The </w:t>
      </w:r>
      <w:hyperlink r:id="rId5" w:anchor="field-lookups" w:history="1"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full list is here</w:t>
        </w:r>
      </w:hyperlink>
      <w:r>
        <w:rPr>
          <w:rFonts w:ascii="Arial" w:hAnsi="Arial" w:cs="Arial"/>
          <w:color w:val="333333"/>
          <w:spacing w:val="-1"/>
          <w:sz w:val="27"/>
          <w:szCs w:val="27"/>
        </w:rPr>
        <w:t>.</w:t>
      </w:r>
    </w:p>
    <w:p w:rsidR="007B5F6D" w:rsidRDefault="007B5F6D" w:rsidP="007B5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7"/>
          <w:szCs w:val="27"/>
        </w:rPr>
      </w:pPr>
      <w:r>
        <w:rPr>
          <w:rFonts w:ascii="Arial" w:hAnsi="Arial" w:cs="Arial"/>
          <w:color w:val="333333"/>
          <w:spacing w:val="-1"/>
          <w:sz w:val="27"/>
          <w:szCs w:val="27"/>
        </w:rPr>
        <w:t>In some cases you'll need to filter on a field that defines a one-to-many relationship to another model (e.g. a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ForeignKey</w:t>
      </w:r>
      <w:r>
        <w:rPr>
          <w:rFonts w:ascii="Arial" w:hAnsi="Arial" w:cs="Arial"/>
          <w:color w:val="333333"/>
          <w:spacing w:val="-1"/>
          <w:sz w:val="27"/>
          <w:szCs w:val="27"/>
        </w:rPr>
        <w:t>). In this case you can "index" to fields within the related model with additional double underscores. So for example to filter for books with a specific genre pattern, you will have to index to the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name</w:t>
      </w:r>
      <w:r>
        <w:rPr>
          <w:rFonts w:ascii="Arial" w:hAnsi="Arial" w:cs="Arial"/>
          <w:color w:val="333333"/>
          <w:spacing w:val="-1"/>
          <w:sz w:val="27"/>
          <w:szCs w:val="27"/>
        </w:rPr>
        <w:t> through the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genre</w:t>
      </w:r>
      <w:r>
        <w:rPr>
          <w:rFonts w:ascii="Arial" w:hAnsi="Arial" w:cs="Arial"/>
          <w:color w:val="333333"/>
          <w:spacing w:val="-1"/>
          <w:sz w:val="27"/>
          <w:szCs w:val="27"/>
        </w:rPr>
        <w:t> field, as shown below:</w:t>
      </w:r>
    </w:p>
    <w:p w:rsidR="007B5F6D" w:rsidRDefault="007B5F6D" w:rsidP="007B5F6D">
      <w:pPr>
        <w:pStyle w:val="HTMLPreformatted"/>
        <w:pBdr>
          <w:top w:val="single" w:sz="2" w:space="13" w:color="3D7E9A"/>
          <w:left w:val="single" w:sz="36" w:space="13" w:color="3D7E9A"/>
          <w:bottom w:val="single" w:sz="2" w:space="13" w:color="3D7E9A"/>
          <w:right w:val="single" w:sz="24" w:space="13" w:color="3D7E9A"/>
        </w:pBdr>
        <w:shd w:val="clear" w:color="auto" w:fill="EEEEEE"/>
        <w:spacing w:after="335"/>
        <w:rPr>
          <w:rFonts w:ascii="Consolas" w:hAnsi="Consolas"/>
          <w:color w:val="333333"/>
          <w:spacing w:val="-1"/>
          <w:sz w:val="27"/>
          <w:szCs w:val="27"/>
        </w:rPr>
      </w:pPr>
      <w:r>
        <w:rPr>
          <w:rFonts w:ascii="Consolas" w:hAnsi="Consolas"/>
          <w:color w:val="333333"/>
          <w:spacing w:val="-1"/>
          <w:sz w:val="27"/>
          <w:szCs w:val="27"/>
        </w:rPr>
        <w:t xml:space="preserve"># </w:t>
      </w:r>
      <w:proofErr w:type="gramStart"/>
      <w:r>
        <w:rPr>
          <w:rFonts w:ascii="Consolas" w:hAnsi="Consolas"/>
          <w:color w:val="333333"/>
          <w:spacing w:val="-1"/>
          <w:sz w:val="27"/>
          <w:szCs w:val="27"/>
        </w:rPr>
        <w:t>Will</w:t>
      </w:r>
      <w:proofErr w:type="gramEnd"/>
      <w:r>
        <w:rPr>
          <w:rFonts w:ascii="Consolas" w:hAnsi="Consolas"/>
          <w:color w:val="333333"/>
          <w:spacing w:val="-1"/>
          <w:sz w:val="27"/>
          <w:szCs w:val="27"/>
        </w:rPr>
        <w:t xml:space="preserve"> match on: Fiction, Science fiction, non-fiction etc.</w:t>
      </w:r>
    </w:p>
    <w:p w:rsidR="007B5F6D" w:rsidRDefault="007B5F6D" w:rsidP="007B5F6D">
      <w:pPr>
        <w:pStyle w:val="HTMLPreformatted"/>
        <w:pBdr>
          <w:top w:val="single" w:sz="2" w:space="13" w:color="3D7E9A"/>
          <w:left w:val="single" w:sz="36" w:space="13" w:color="3D7E9A"/>
          <w:bottom w:val="single" w:sz="2" w:space="13" w:color="3D7E9A"/>
          <w:right w:val="single" w:sz="24" w:space="13" w:color="3D7E9A"/>
        </w:pBdr>
        <w:shd w:val="clear" w:color="auto" w:fill="EEEEEE"/>
        <w:rPr>
          <w:rFonts w:ascii="Consolas" w:hAnsi="Consolas"/>
          <w:color w:val="333333"/>
          <w:spacing w:val="-1"/>
          <w:sz w:val="27"/>
          <w:szCs w:val="27"/>
        </w:rPr>
      </w:pPr>
      <w:r>
        <w:rPr>
          <w:rFonts w:ascii="Consolas" w:hAnsi="Consolas"/>
          <w:color w:val="333333"/>
          <w:spacing w:val="-1"/>
          <w:sz w:val="27"/>
          <w:szCs w:val="27"/>
        </w:rPr>
        <w:t xml:space="preserve">books_containing_genre = </w:t>
      </w:r>
      <w:proofErr w:type="gramStart"/>
      <w:r>
        <w:rPr>
          <w:rFonts w:ascii="Consolas" w:hAnsi="Consolas"/>
          <w:color w:val="333333"/>
          <w:spacing w:val="-1"/>
          <w:sz w:val="27"/>
          <w:szCs w:val="27"/>
        </w:rPr>
        <w:t>Book.objects.filter(</w:t>
      </w:r>
      <w:proofErr w:type="gramEnd"/>
      <w:r>
        <w:rPr>
          <w:rFonts w:ascii="Consolas" w:hAnsi="Consolas"/>
          <w:color w:val="333333"/>
          <w:spacing w:val="-1"/>
          <w:sz w:val="27"/>
          <w:szCs w:val="27"/>
        </w:rPr>
        <w:t>genre</w:t>
      </w:r>
      <w:r>
        <w:rPr>
          <w:rStyle w:val="Strong"/>
          <w:rFonts w:ascii="Consolas" w:hAnsi="Consolas"/>
          <w:color w:val="333333"/>
          <w:spacing w:val="-1"/>
          <w:sz w:val="27"/>
          <w:szCs w:val="27"/>
          <w:bdr w:val="none" w:sz="0" w:space="0" w:color="auto" w:frame="1"/>
        </w:rPr>
        <w:t>__</w:t>
      </w:r>
      <w:r>
        <w:rPr>
          <w:rFonts w:ascii="Consolas" w:hAnsi="Consolas"/>
          <w:color w:val="333333"/>
          <w:spacing w:val="-1"/>
          <w:sz w:val="27"/>
          <w:szCs w:val="27"/>
        </w:rPr>
        <w:t>name</w:t>
      </w:r>
      <w:r>
        <w:rPr>
          <w:rStyle w:val="Strong"/>
          <w:rFonts w:ascii="Consolas" w:hAnsi="Consolas"/>
          <w:color w:val="333333"/>
          <w:spacing w:val="-1"/>
          <w:sz w:val="27"/>
          <w:szCs w:val="27"/>
          <w:bdr w:val="none" w:sz="0" w:space="0" w:color="auto" w:frame="1"/>
        </w:rPr>
        <w:t>__</w:t>
      </w:r>
      <w:r>
        <w:rPr>
          <w:rFonts w:ascii="Consolas" w:hAnsi="Consolas"/>
          <w:color w:val="333333"/>
          <w:spacing w:val="-1"/>
          <w:sz w:val="27"/>
          <w:szCs w:val="27"/>
        </w:rPr>
        <w:t>icontains='fiction')</w:t>
      </w:r>
    </w:p>
    <w:p w:rsidR="007B5F6D" w:rsidRDefault="007B5F6D" w:rsidP="007B5F6D">
      <w:pPr>
        <w:pStyle w:val="NormalWeb"/>
        <w:shd w:val="clear" w:color="auto" w:fill="FFF3D4"/>
        <w:spacing w:before="0" w:beforeAutospacing="0" w:after="0" w:afterAutospacing="0"/>
        <w:rPr>
          <w:rFonts w:ascii="Palatino Linotype" w:hAnsi="Palatino Linotype"/>
          <w:color w:val="333333"/>
          <w:spacing w:val="-1"/>
          <w:sz w:val="27"/>
          <w:szCs w:val="27"/>
        </w:rPr>
      </w:pPr>
      <w:r>
        <w:rPr>
          <w:rStyle w:val="Strong"/>
          <w:rFonts w:ascii="Palatino Linotype" w:hAnsi="Palatino Linotype"/>
          <w:color w:val="333333"/>
          <w:spacing w:val="-1"/>
          <w:sz w:val="27"/>
          <w:szCs w:val="27"/>
          <w:bdr w:val="none" w:sz="0" w:space="0" w:color="auto" w:frame="1"/>
        </w:rPr>
        <w:lastRenderedPageBreak/>
        <w:t>Note</w:t>
      </w:r>
      <w:r>
        <w:rPr>
          <w:rFonts w:ascii="Palatino Linotype" w:hAnsi="Palatino Linotype"/>
          <w:color w:val="333333"/>
          <w:spacing w:val="-1"/>
          <w:sz w:val="27"/>
          <w:szCs w:val="27"/>
        </w:rPr>
        <w:t>: You can use underscores (__) to navigate as many levels of relationships (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ForeignKey</w:t>
      </w:r>
      <w:r>
        <w:rPr>
          <w:rFonts w:ascii="Palatino Linotype" w:hAnsi="Palatino Linotype"/>
          <w:color w:val="333333"/>
          <w:spacing w:val="-1"/>
          <w:sz w:val="27"/>
          <w:szCs w:val="27"/>
        </w:rPr>
        <w:t>/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ManyToManyField</w:t>
      </w:r>
      <w:r>
        <w:rPr>
          <w:rFonts w:ascii="Palatino Linotype" w:hAnsi="Palatino Linotype"/>
          <w:color w:val="333333"/>
          <w:spacing w:val="-1"/>
          <w:sz w:val="27"/>
          <w:szCs w:val="27"/>
        </w:rPr>
        <w:t>) as you like. For example, a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Book</w:t>
      </w:r>
      <w:r>
        <w:rPr>
          <w:rFonts w:ascii="Palatino Linotype" w:hAnsi="Palatino Linotype"/>
          <w:color w:val="333333"/>
          <w:spacing w:val="-1"/>
          <w:sz w:val="27"/>
          <w:szCs w:val="27"/>
        </w:rPr>
        <w:t> that had different types, defined using a further "cover" relationship might have a parameter name: </w:t>
      </w:r>
      <w:r>
        <w:rPr>
          <w:rStyle w:val="HTMLCode"/>
          <w:rFonts w:ascii="Consolas" w:hAnsi="Consolas"/>
          <w:color w:val="333333"/>
          <w:spacing w:val="-1"/>
          <w:bdr w:val="none" w:sz="0" w:space="0" w:color="auto" w:frame="1"/>
        </w:rPr>
        <w:t>type__cover__name__exact='hard'.</w:t>
      </w:r>
    </w:p>
    <w:p w:rsidR="007B5F6D" w:rsidRDefault="007B5F6D" w:rsidP="007B5F6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pacing w:val="-1"/>
          <w:sz w:val="27"/>
          <w:szCs w:val="27"/>
        </w:rPr>
      </w:pPr>
      <w:r>
        <w:rPr>
          <w:rFonts w:ascii="Arial" w:hAnsi="Arial" w:cs="Arial"/>
          <w:color w:val="333333"/>
          <w:spacing w:val="-1"/>
          <w:sz w:val="27"/>
          <w:szCs w:val="27"/>
        </w:rPr>
        <w:t>There is a lot more you can do with queries, including backwards searches from related models, chaining filters, returning a smaller set of values etc. For more information see </w:t>
      </w:r>
      <w:hyperlink r:id="rId6" w:history="1">
        <w:r>
          <w:rPr>
            <w:rStyle w:val="Hyperlink"/>
            <w:rFonts w:ascii="Arial" w:hAnsi="Arial" w:cs="Arial"/>
            <w:color w:val="3D7E9A"/>
            <w:spacing w:val="-1"/>
            <w:sz w:val="27"/>
            <w:szCs w:val="27"/>
            <w:bdr w:val="none" w:sz="0" w:space="0" w:color="auto" w:frame="1"/>
          </w:rPr>
          <w:t>Making queries</w:t>
        </w:r>
      </w:hyperlink>
      <w:r>
        <w:rPr>
          <w:rFonts w:ascii="Arial" w:hAnsi="Arial" w:cs="Arial"/>
          <w:color w:val="333333"/>
          <w:spacing w:val="-1"/>
          <w:sz w:val="27"/>
          <w:szCs w:val="27"/>
        </w:rPr>
        <w:t> (Django Docs).</w:t>
      </w:r>
    </w:p>
    <w:p w:rsidR="00E26729" w:rsidRDefault="00E26729" w:rsidP="00E65FC3">
      <w:pPr>
        <w:spacing w:after="0"/>
        <w:rPr>
          <w:sz w:val="24"/>
          <w:szCs w:val="24"/>
        </w:rPr>
      </w:pPr>
    </w:p>
    <w:sectPr w:rsidR="00E26729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8F672E"/>
    <w:rsid w:val="000010D3"/>
    <w:rsid w:val="000116B7"/>
    <w:rsid w:val="00027FAE"/>
    <w:rsid w:val="0004048B"/>
    <w:rsid w:val="00073482"/>
    <w:rsid w:val="00082F7A"/>
    <w:rsid w:val="000978FB"/>
    <w:rsid w:val="000B1247"/>
    <w:rsid w:val="000C44CD"/>
    <w:rsid w:val="000D07E1"/>
    <w:rsid w:val="000D1BAB"/>
    <w:rsid w:val="000F4EA3"/>
    <w:rsid w:val="000F53B2"/>
    <w:rsid w:val="00101F7C"/>
    <w:rsid w:val="001073AD"/>
    <w:rsid w:val="00112813"/>
    <w:rsid w:val="0012439C"/>
    <w:rsid w:val="00134A08"/>
    <w:rsid w:val="00164C8F"/>
    <w:rsid w:val="00167888"/>
    <w:rsid w:val="001A7DF1"/>
    <w:rsid w:val="001D5023"/>
    <w:rsid w:val="001E00CC"/>
    <w:rsid w:val="001E5AE8"/>
    <w:rsid w:val="0020092B"/>
    <w:rsid w:val="002106CA"/>
    <w:rsid w:val="00210E22"/>
    <w:rsid w:val="00215AE8"/>
    <w:rsid w:val="002311B6"/>
    <w:rsid w:val="0023213F"/>
    <w:rsid w:val="00232407"/>
    <w:rsid w:val="00253989"/>
    <w:rsid w:val="0026191D"/>
    <w:rsid w:val="00265E22"/>
    <w:rsid w:val="00271C7E"/>
    <w:rsid w:val="002B118F"/>
    <w:rsid w:val="002B6844"/>
    <w:rsid w:val="002C39C7"/>
    <w:rsid w:val="002D1342"/>
    <w:rsid w:val="002E4D56"/>
    <w:rsid w:val="003310BC"/>
    <w:rsid w:val="00331876"/>
    <w:rsid w:val="003325E9"/>
    <w:rsid w:val="00344964"/>
    <w:rsid w:val="00345CB4"/>
    <w:rsid w:val="00346515"/>
    <w:rsid w:val="003569E7"/>
    <w:rsid w:val="00356C80"/>
    <w:rsid w:val="003614FE"/>
    <w:rsid w:val="00364329"/>
    <w:rsid w:val="0036788B"/>
    <w:rsid w:val="00371401"/>
    <w:rsid w:val="00392F57"/>
    <w:rsid w:val="003B5ED6"/>
    <w:rsid w:val="003D66AF"/>
    <w:rsid w:val="003F07BA"/>
    <w:rsid w:val="003F564A"/>
    <w:rsid w:val="00434337"/>
    <w:rsid w:val="00445CC8"/>
    <w:rsid w:val="00446D0B"/>
    <w:rsid w:val="00451CC8"/>
    <w:rsid w:val="00466CA9"/>
    <w:rsid w:val="00480BA3"/>
    <w:rsid w:val="00492A4D"/>
    <w:rsid w:val="00495DF6"/>
    <w:rsid w:val="004B7B55"/>
    <w:rsid w:val="004C685A"/>
    <w:rsid w:val="005005D5"/>
    <w:rsid w:val="00512D99"/>
    <w:rsid w:val="00513E9F"/>
    <w:rsid w:val="00532A53"/>
    <w:rsid w:val="00552056"/>
    <w:rsid w:val="00572E41"/>
    <w:rsid w:val="00573FB3"/>
    <w:rsid w:val="005936C5"/>
    <w:rsid w:val="005975FF"/>
    <w:rsid w:val="005B34FE"/>
    <w:rsid w:val="005C31D5"/>
    <w:rsid w:val="005E1EAB"/>
    <w:rsid w:val="005F19B9"/>
    <w:rsid w:val="006330BB"/>
    <w:rsid w:val="00635D40"/>
    <w:rsid w:val="00637C12"/>
    <w:rsid w:val="00642AFB"/>
    <w:rsid w:val="00646217"/>
    <w:rsid w:val="00651725"/>
    <w:rsid w:val="0065457D"/>
    <w:rsid w:val="006851CC"/>
    <w:rsid w:val="006C41D3"/>
    <w:rsid w:val="006D2B75"/>
    <w:rsid w:val="006E2891"/>
    <w:rsid w:val="006F0EF6"/>
    <w:rsid w:val="006F4FAC"/>
    <w:rsid w:val="00707794"/>
    <w:rsid w:val="007275E7"/>
    <w:rsid w:val="00733901"/>
    <w:rsid w:val="007469A8"/>
    <w:rsid w:val="007472E1"/>
    <w:rsid w:val="007501AC"/>
    <w:rsid w:val="00780CC3"/>
    <w:rsid w:val="007843C5"/>
    <w:rsid w:val="007A22B0"/>
    <w:rsid w:val="007A6856"/>
    <w:rsid w:val="007A6B27"/>
    <w:rsid w:val="007B5F6D"/>
    <w:rsid w:val="007D00F2"/>
    <w:rsid w:val="008019D0"/>
    <w:rsid w:val="00821464"/>
    <w:rsid w:val="0082269A"/>
    <w:rsid w:val="008305CC"/>
    <w:rsid w:val="00834CB7"/>
    <w:rsid w:val="00856B51"/>
    <w:rsid w:val="00871823"/>
    <w:rsid w:val="00884F91"/>
    <w:rsid w:val="00886E8F"/>
    <w:rsid w:val="00892096"/>
    <w:rsid w:val="008D07C4"/>
    <w:rsid w:val="008E582C"/>
    <w:rsid w:val="008F672E"/>
    <w:rsid w:val="00917645"/>
    <w:rsid w:val="0092189B"/>
    <w:rsid w:val="0093437F"/>
    <w:rsid w:val="009457D4"/>
    <w:rsid w:val="009542FE"/>
    <w:rsid w:val="009E3378"/>
    <w:rsid w:val="00A0655F"/>
    <w:rsid w:val="00A07078"/>
    <w:rsid w:val="00A16A52"/>
    <w:rsid w:val="00A3225B"/>
    <w:rsid w:val="00A32E6B"/>
    <w:rsid w:val="00A60404"/>
    <w:rsid w:val="00A95BBE"/>
    <w:rsid w:val="00AB375B"/>
    <w:rsid w:val="00AB470C"/>
    <w:rsid w:val="00AD1225"/>
    <w:rsid w:val="00AE1B7D"/>
    <w:rsid w:val="00AF5F44"/>
    <w:rsid w:val="00AF758F"/>
    <w:rsid w:val="00B02742"/>
    <w:rsid w:val="00B0391A"/>
    <w:rsid w:val="00B1028C"/>
    <w:rsid w:val="00B3576D"/>
    <w:rsid w:val="00B36D9A"/>
    <w:rsid w:val="00B44698"/>
    <w:rsid w:val="00B73D23"/>
    <w:rsid w:val="00B87F1D"/>
    <w:rsid w:val="00B910F4"/>
    <w:rsid w:val="00B91A47"/>
    <w:rsid w:val="00BB21BB"/>
    <w:rsid w:val="00BD63CF"/>
    <w:rsid w:val="00BD79F6"/>
    <w:rsid w:val="00BE41D3"/>
    <w:rsid w:val="00BE4901"/>
    <w:rsid w:val="00BF3A6D"/>
    <w:rsid w:val="00C130C8"/>
    <w:rsid w:val="00C166D3"/>
    <w:rsid w:val="00C21999"/>
    <w:rsid w:val="00C46D75"/>
    <w:rsid w:val="00C71348"/>
    <w:rsid w:val="00C7161F"/>
    <w:rsid w:val="00C74E40"/>
    <w:rsid w:val="00C92840"/>
    <w:rsid w:val="00C96285"/>
    <w:rsid w:val="00CF79E3"/>
    <w:rsid w:val="00D00AEF"/>
    <w:rsid w:val="00D17E6B"/>
    <w:rsid w:val="00D22F25"/>
    <w:rsid w:val="00D24099"/>
    <w:rsid w:val="00D2775F"/>
    <w:rsid w:val="00D27D51"/>
    <w:rsid w:val="00D35B3A"/>
    <w:rsid w:val="00D35CFB"/>
    <w:rsid w:val="00D40685"/>
    <w:rsid w:val="00D5153D"/>
    <w:rsid w:val="00D702E5"/>
    <w:rsid w:val="00D70B3E"/>
    <w:rsid w:val="00D90A0C"/>
    <w:rsid w:val="00D9321B"/>
    <w:rsid w:val="00DC2099"/>
    <w:rsid w:val="00DC6253"/>
    <w:rsid w:val="00DD228C"/>
    <w:rsid w:val="00DF16BE"/>
    <w:rsid w:val="00DF63BB"/>
    <w:rsid w:val="00E06114"/>
    <w:rsid w:val="00E20885"/>
    <w:rsid w:val="00E26729"/>
    <w:rsid w:val="00E333A9"/>
    <w:rsid w:val="00E62789"/>
    <w:rsid w:val="00E627A9"/>
    <w:rsid w:val="00E65FC3"/>
    <w:rsid w:val="00E722B9"/>
    <w:rsid w:val="00E81C19"/>
    <w:rsid w:val="00E9393E"/>
    <w:rsid w:val="00EA1923"/>
    <w:rsid w:val="00EA3A49"/>
    <w:rsid w:val="00EA3B84"/>
    <w:rsid w:val="00EA5AE7"/>
    <w:rsid w:val="00EB0684"/>
    <w:rsid w:val="00EC4249"/>
    <w:rsid w:val="00EC699B"/>
    <w:rsid w:val="00ED3993"/>
    <w:rsid w:val="00ED3CA7"/>
    <w:rsid w:val="00ED6C9E"/>
    <w:rsid w:val="00EE63D7"/>
    <w:rsid w:val="00EE797B"/>
    <w:rsid w:val="00EF4788"/>
    <w:rsid w:val="00EF6172"/>
    <w:rsid w:val="00EF715C"/>
    <w:rsid w:val="00F0316A"/>
    <w:rsid w:val="00F0396A"/>
    <w:rsid w:val="00F17802"/>
    <w:rsid w:val="00F30BA2"/>
    <w:rsid w:val="00F35D92"/>
    <w:rsid w:val="00F54B58"/>
    <w:rsid w:val="00F70381"/>
    <w:rsid w:val="00F8068F"/>
    <w:rsid w:val="00F91E85"/>
    <w:rsid w:val="00F93F5C"/>
    <w:rsid w:val="00FB1CA4"/>
    <w:rsid w:val="00FB4205"/>
    <w:rsid w:val="00FD6A5C"/>
    <w:rsid w:val="00FE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paragraph" w:styleId="Heading4">
    <w:name w:val="heading 4"/>
    <w:basedOn w:val="Normal"/>
    <w:link w:val="Heading4Char"/>
    <w:uiPriority w:val="9"/>
    <w:qFormat/>
    <w:rsid w:val="007B5F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  <w:style w:type="character" w:customStyle="1" w:styleId="pln">
    <w:name w:val="pln"/>
    <w:basedOn w:val="DefaultParagraphFont"/>
    <w:rsid w:val="00EA1923"/>
  </w:style>
  <w:style w:type="character" w:customStyle="1" w:styleId="pun">
    <w:name w:val="pun"/>
    <w:basedOn w:val="DefaultParagraphFont"/>
    <w:rsid w:val="00E9393E"/>
  </w:style>
  <w:style w:type="character" w:customStyle="1" w:styleId="str">
    <w:name w:val="str"/>
    <w:basedOn w:val="DefaultParagraphFont"/>
    <w:rsid w:val="00E9393E"/>
  </w:style>
  <w:style w:type="character" w:customStyle="1" w:styleId="Heading4Char">
    <w:name w:val="Heading 4 Char"/>
    <w:basedOn w:val="DefaultParagraphFont"/>
    <w:link w:val="Heading4"/>
    <w:uiPriority w:val="9"/>
    <w:rsid w:val="007B5F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5F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5F6D"/>
    <w:rPr>
      <w:b/>
      <w:bCs/>
    </w:rPr>
  </w:style>
  <w:style w:type="character" w:styleId="Emphasis">
    <w:name w:val="Emphasis"/>
    <w:basedOn w:val="DefaultParagraphFont"/>
    <w:uiPriority w:val="20"/>
    <w:qFormat/>
    <w:rsid w:val="007B5F6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545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6533">
          <w:marLeft w:val="0"/>
          <w:marRight w:val="0"/>
          <w:marTop w:val="0"/>
          <w:marBottom w:val="335"/>
          <w:divBdr>
            <w:top w:val="none" w:sz="0" w:space="8" w:color="F6B73C"/>
            <w:left w:val="single" w:sz="36" w:space="21" w:color="F6B73C"/>
            <w:bottom w:val="none" w:sz="0" w:space="8" w:color="F6B73C"/>
            <w:right w:val="none" w:sz="0" w:space="8" w:color="F6B73C"/>
          </w:divBdr>
        </w:div>
        <w:div w:id="893084066">
          <w:marLeft w:val="0"/>
          <w:marRight w:val="0"/>
          <w:marTop w:val="0"/>
          <w:marBottom w:val="335"/>
          <w:divBdr>
            <w:top w:val="none" w:sz="0" w:space="8" w:color="F6B73C"/>
            <w:left w:val="single" w:sz="36" w:space="21" w:color="F6B73C"/>
            <w:bottom w:val="none" w:sz="0" w:space="8" w:color="F6B73C"/>
            <w:right w:val="none" w:sz="0" w:space="8" w:color="F6B73C"/>
          </w:divBdr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2.1/topics/db/queries/" TargetMode="External"/><Relationship Id="rId5" Type="http://schemas.openxmlformats.org/officeDocument/2006/relationships/hyperlink" Target="https://docs.djangoproject.com/en/2.1/ref/models/querys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1029</cp:revision>
  <dcterms:created xsi:type="dcterms:W3CDTF">2019-10-19T06:09:00Z</dcterms:created>
  <dcterms:modified xsi:type="dcterms:W3CDTF">2020-03-28T21:02:00Z</dcterms:modified>
</cp:coreProperties>
</file>