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4BC15" w14:textId="35D9FC8B" w:rsidR="00691908" w:rsidRDefault="00990E06">
      <w:pPr>
        <w:pStyle w:val="Heading1"/>
        <w:spacing w:before="62" w:line="237" w:lineRule="auto"/>
        <w:ind w:left="707" w:right="853" w:firstLine="4"/>
      </w:pPr>
      <w:r>
        <w:t>EFFICIENT CREATION OF SMART CONTRACTS USING BSC FOR AGRI-FOOD TRACEABILITY SYSTEM</w:t>
      </w:r>
    </w:p>
    <w:p w14:paraId="4B2046F9" w14:textId="77777777" w:rsidR="00691908" w:rsidRDefault="00000000">
      <w:pPr>
        <w:pStyle w:val="Heading2"/>
        <w:spacing w:before="160"/>
        <w:ind w:right="136"/>
      </w:pPr>
      <w:r>
        <w:t>PROJECT</w:t>
      </w:r>
      <w:r>
        <w:rPr>
          <w:spacing w:val="-3"/>
        </w:rPr>
        <w:t xml:space="preserve"> </w:t>
      </w:r>
      <w:r>
        <w:t>REPORT</w:t>
      </w:r>
    </w:p>
    <w:p w14:paraId="304F9407" w14:textId="77777777" w:rsidR="00691908" w:rsidRDefault="00000000">
      <w:pPr>
        <w:pStyle w:val="Heading4"/>
        <w:spacing w:before="162"/>
        <w:ind w:right="139"/>
        <w:jc w:val="center"/>
      </w:pPr>
      <w:r>
        <w:t>(PHASE-</w:t>
      </w:r>
      <w:r>
        <w:rPr>
          <w:spacing w:val="-3"/>
        </w:rPr>
        <w:t xml:space="preserve"> </w:t>
      </w:r>
      <w:r>
        <w:t>I)</w:t>
      </w:r>
    </w:p>
    <w:p w14:paraId="77EE94A6" w14:textId="77777777" w:rsidR="00691908" w:rsidRDefault="00691908">
      <w:pPr>
        <w:pStyle w:val="BodyText"/>
        <w:rPr>
          <w:b/>
          <w:sz w:val="26"/>
        </w:rPr>
      </w:pPr>
    </w:p>
    <w:p w14:paraId="16C9A8C8" w14:textId="77777777" w:rsidR="00691908" w:rsidRDefault="00691908">
      <w:pPr>
        <w:pStyle w:val="BodyText"/>
        <w:spacing w:before="4"/>
        <w:rPr>
          <w:b/>
          <w:sz w:val="25"/>
        </w:rPr>
      </w:pPr>
    </w:p>
    <w:p w14:paraId="515CB987" w14:textId="77777777" w:rsidR="00691908" w:rsidRDefault="00000000">
      <w:pPr>
        <w:pStyle w:val="BodyText"/>
        <w:ind w:right="132"/>
        <w:jc w:val="center"/>
      </w:pPr>
      <w:r>
        <w:t>Submitted by</w:t>
      </w:r>
    </w:p>
    <w:p w14:paraId="5733DEF0" w14:textId="59EF8535" w:rsidR="00691908" w:rsidRDefault="004B299A" w:rsidP="004B299A">
      <w:pPr>
        <w:pStyle w:val="Heading4"/>
        <w:tabs>
          <w:tab w:val="left" w:pos="4647"/>
        </w:tabs>
        <w:spacing w:before="159"/>
        <w:ind w:left="142" w:right="541"/>
      </w:pPr>
      <w:r>
        <w:t xml:space="preserve">                 </w:t>
      </w:r>
      <w:r w:rsidR="00163457">
        <w:t>M.A.SHAHAE MEERAN</w:t>
      </w:r>
      <w:r>
        <w:tab/>
        <w:t xml:space="preserve">                    REG.NO:</w:t>
      </w:r>
      <w:r>
        <w:rPr>
          <w:spacing w:val="-1"/>
        </w:rPr>
        <w:t xml:space="preserve"> </w:t>
      </w:r>
      <w:r>
        <w:t>20TH02</w:t>
      </w:r>
      <w:r w:rsidR="00163457">
        <w:t>18</w:t>
      </w:r>
    </w:p>
    <w:p w14:paraId="7BFC7EE4" w14:textId="518C60CD" w:rsidR="00691908" w:rsidRDefault="004B299A" w:rsidP="004B299A">
      <w:pPr>
        <w:tabs>
          <w:tab w:val="center" w:pos="4566"/>
          <w:tab w:val="left" w:pos="4679"/>
          <w:tab w:val="right" w:pos="9132"/>
        </w:tabs>
        <w:spacing w:before="161"/>
        <w:ind w:right="568"/>
        <w:rPr>
          <w:b/>
          <w:sz w:val="24"/>
        </w:rPr>
      </w:pPr>
      <w:r>
        <w:rPr>
          <w:b/>
          <w:sz w:val="24"/>
        </w:rPr>
        <w:tab/>
      </w:r>
      <w:r>
        <w:rPr>
          <w:b/>
          <w:sz w:val="24"/>
        </w:rPr>
        <w:tab/>
      </w:r>
    </w:p>
    <w:p w14:paraId="209CEBA3" w14:textId="77777777" w:rsidR="00691908" w:rsidRDefault="00691908">
      <w:pPr>
        <w:pStyle w:val="BodyText"/>
        <w:rPr>
          <w:b/>
          <w:sz w:val="26"/>
        </w:rPr>
      </w:pPr>
    </w:p>
    <w:p w14:paraId="3F089AF7" w14:textId="77777777" w:rsidR="00691908" w:rsidRDefault="00691908">
      <w:pPr>
        <w:pStyle w:val="BodyText"/>
        <w:spacing w:before="9"/>
        <w:rPr>
          <w:b/>
          <w:sz w:val="25"/>
        </w:rPr>
      </w:pPr>
    </w:p>
    <w:p w14:paraId="482DCBE6" w14:textId="77777777" w:rsidR="00691908" w:rsidRDefault="00000000">
      <w:pPr>
        <w:pStyle w:val="Heading4"/>
        <w:ind w:right="141"/>
        <w:jc w:val="center"/>
      </w:pPr>
      <w:r>
        <w:t>Under</w:t>
      </w:r>
      <w:r>
        <w:rPr>
          <w:spacing w:val="-2"/>
        </w:rPr>
        <w:t xml:space="preserve"> </w:t>
      </w:r>
      <w:r>
        <w:t>the</w:t>
      </w:r>
      <w:r>
        <w:rPr>
          <w:spacing w:val="-1"/>
        </w:rPr>
        <w:t xml:space="preserve"> </w:t>
      </w:r>
      <w:r>
        <w:t>Guidance</w:t>
      </w:r>
      <w:r>
        <w:rPr>
          <w:spacing w:val="-2"/>
        </w:rPr>
        <w:t xml:space="preserve"> </w:t>
      </w:r>
      <w:r>
        <w:t>of</w:t>
      </w:r>
    </w:p>
    <w:p w14:paraId="1FF40C0D" w14:textId="286724F1" w:rsidR="00691908" w:rsidRDefault="00000000">
      <w:pPr>
        <w:spacing w:before="161"/>
        <w:ind w:right="137"/>
        <w:jc w:val="center"/>
        <w:rPr>
          <w:b/>
          <w:sz w:val="24"/>
        </w:rPr>
      </w:pPr>
      <w:r>
        <w:rPr>
          <w:b/>
          <w:sz w:val="24"/>
        </w:rPr>
        <w:t>M</w:t>
      </w:r>
      <w:r w:rsidR="00990E06">
        <w:rPr>
          <w:b/>
          <w:sz w:val="24"/>
        </w:rPr>
        <w:t>r</w:t>
      </w:r>
      <w:r>
        <w:rPr>
          <w:b/>
          <w:sz w:val="24"/>
        </w:rPr>
        <w:t>.</w:t>
      </w:r>
      <w:r>
        <w:rPr>
          <w:b/>
          <w:spacing w:val="-2"/>
          <w:sz w:val="24"/>
        </w:rPr>
        <w:t xml:space="preserve"> </w:t>
      </w:r>
      <w:r w:rsidR="00990E06">
        <w:rPr>
          <w:b/>
          <w:sz w:val="24"/>
        </w:rPr>
        <w:t>S</w:t>
      </w:r>
      <w:r>
        <w:rPr>
          <w:b/>
          <w:sz w:val="24"/>
        </w:rPr>
        <w:t>.</w:t>
      </w:r>
      <w:r>
        <w:rPr>
          <w:b/>
          <w:spacing w:val="-1"/>
          <w:sz w:val="24"/>
        </w:rPr>
        <w:t xml:space="preserve"> </w:t>
      </w:r>
      <w:r w:rsidR="00990E06">
        <w:rPr>
          <w:b/>
          <w:sz w:val="24"/>
        </w:rPr>
        <w:t>Uthayashangar</w:t>
      </w:r>
      <w:r>
        <w:rPr>
          <w:b/>
          <w:spacing w:val="-1"/>
          <w:sz w:val="24"/>
        </w:rPr>
        <w:t xml:space="preserve"> </w:t>
      </w:r>
      <w:r>
        <w:rPr>
          <w:b/>
          <w:sz w:val="24"/>
        </w:rPr>
        <w:t>M.Tech.,</w:t>
      </w:r>
      <w:r>
        <w:rPr>
          <w:b/>
          <w:spacing w:val="-2"/>
          <w:sz w:val="24"/>
        </w:rPr>
        <w:t xml:space="preserve"> </w:t>
      </w:r>
    </w:p>
    <w:p w14:paraId="707F0BDD" w14:textId="77777777" w:rsidR="00691908" w:rsidRDefault="00000000">
      <w:pPr>
        <w:pStyle w:val="BodyText"/>
        <w:spacing w:before="115"/>
        <w:ind w:right="138"/>
        <w:jc w:val="center"/>
      </w:pPr>
      <w:r>
        <w:t>Assistant</w:t>
      </w:r>
      <w:r>
        <w:rPr>
          <w:spacing w:val="-2"/>
        </w:rPr>
        <w:t xml:space="preserve"> </w:t>
      </w:r>
      <w:r>
        <w:t>Professor</w:t>
      </w:r>
    </w:p>
    <w:p w14:paraId="54F6FF84" w14:textId="77777777" w:rsidR="00691908" w:rsidRDefault="00691908">
      <w:pPr>
        <w:pStyle w:val="BodyText"/>
        <w:rPr>
          <w:sz w:val="26"/>
        </w:rPr>
      </w:pPr>
    </w:p>
    <w:p w14:paraId="22B549E4" w14:textId="77777777" w:rsidR="00691908" w:rsidRDefault="00000000">
      <w:pPr>
        <w:spacing w:before="217"/>
        <w:ind w:right="139"/>
        <w:jc w:val="center"/>
        <w:rPr>
          <w:i/>
          <w:sz w:val="24"/>
        </w:rPr>
      </w:pPr>
      <w:r>
        <w:rPr>
          <w:i/>
          <w:sz w:val="24"/>
        </w:rPr>
        <w:t>in</w:t>
      </w:r>
      <w:r>
        <w:rPr>
          <w:i/>
          <w:spacing w:val="-1"/>
          <w:sz w:val="24"/>
        </w:rPr>
        <w:t xml:space="preserve"> </w:t>
      </w:r>
      <w:r>
        <w:rPr>
          <w:i/>
          <w:sz w:val="24"/>
        </w:rPr>
        <w:t>partial</w:t>
      </w:r>
      <w:r>
        <w:rPr>
          <w:i/>
          <w:spacing w:val="-1"/>
          <w:sz w:val="24"/>
        </w:rPr>
        <w:t xml:space="preserve"> </w:t>
      </w:r>
      <w:r>
        <w:rPr>
          <w:i/>
          <w:sz w:val="24"/>
        </w:rPr>
        <w:t>fulfillment for</w:t>
      </w:r>
      <w:r>
        <w:rPr>
          <w:i/>
          <w:spacing w:val="-1"/>
          <w:sz w:val="24"/>
        </w:rPr>
        <w:t xml:space="preserve"> </w:t>
      </w:r>
      <w:r>
        <w:rPr>
          <w:i/>
          <w:sz w:val="24"/>
        </w:rPr>
        <w:t>the</w:t>
      </w:r>
      <w:r>
        <w:rPr>
          <w:i/>
          <w:spacing w:val="1"/>
          <w:sz w:val="24"/>
        </w:rPr>
        <w:t xml:space="preserve"> </w:t>
      </w:r>
      <w:r>
        <w:rPr>
          <w:i/>
          <w:sz w:val="24"/>
        </w:rPr>
        <w:t>award</w:t>
      </w:r>
      <w:r>
        <w:rPr>
          <w:i/>
          <w:spacing w:val="-1"/>
          <w:sz w:val="24"/>
        </w:rPr>
        <w:t xml:space="preserve"> </w:t>
      </w:r>
      <w:r>
        <w:rPr>
          <w:i/>
          <w:sz w:val="24"/>
        </w:rPr>
        <w:t>of</w:t>
      </w:r>
      <w:r>
        <w:rPr>
          <w:i/>
          <w:spacing w:val="-1"/>
          <w:sz w:val="24"/>
        </w:rPr>
        <w:t xml:space="preserve"> </w:t>
      </w:r>
      <w:r>
        <w:rPr>
          <w:i/>
          <w:sz w:val="24"/>
        </w:rPr>
        <w:t>the degree</w:t>
      </w:r>
      <w:r>
        <w:rPr>
          <w:i/>
          <w:spacing w:val="-2"/>
          <w:sz w:val="24"/>
        </w:rPr>
        <w:t xml:space="preserve"> </w:t>
      </w:r>
      <w:r>
        <w:rPr>
          <w:i/>
          <w:sz w:val="24"/>
        </w:rPr>
        <w:t>of</w:t>
      </w:r>
    </w:p>
    <w:p w14:paraId="1FE068A0" w14:textId="77777777" w:rsidR="00691908" w:rsidRDefault="00691908">
      <w:pPr>
        <w:pStyle w:val="BodyText"/>
        <w:rPr>
          <w:i/>
          <w:sz w:val="26"/>
        </w:rPr>
      </w:pPr>
    </w:p>
    <w:p w14:paraId="7F1A8FD2" w14:textId="77777777" w:rsidR="00691908" w:rsidRDefault="00691908">
      <w:pPr>
        <w:pStyle w:val="BodyText"/>
        <w:spacing w:before="2"/>
        <w:rPr>
          <w:i/>
          <w:sz w:val="26"/>
        </w:rPr>
      </w:pPr>
    </w:p>
    <w:p w14:paraId="390C795B" w14:textId="77777777" w:rsidR="00691908" w:rsidRDefault="00000000">
      <w:pPr>
        <w:pStyle w:val="Heading4"/>
        <w:ind w:right="138"/>
        <w:jc w:val="center"/>
      </w:pPr>
      <w:r>
        <w:t>BACHELOR</w:t>
      </w:r>
      <w:r>
        <w:rPr>
          <w:spacing w:val="-1"/>
        </w:rPr>
        <w:t xml:space="preserve"> </w:t>
      </w:r>
      <w:r>
        <w:t>OF</w:t>
      </w:r>
      <w:r>
        <w:rPr>
          <w:spacing w:val="-4"/>
        </w:rPr>
        <w:t xml:space="preserve"> </w:t>
      </w:r>
      <w:r>
        <w:t>TECHNOLOGY</w:t>
      </w:r>
    </w:p>
    <w:p w14:paraId="2E985A85" w14:textId="77777777" w:rsidR="00691908" w:rsidRDefault="00000000">
      <w:pPr>
        <w:spacing w:before="161"/>
        <w:ind w:right="136"/>
        <w:jc w:val="center"/>
        <w:rPr>
          <w:b/>
          <w:sz w:val="24"/>
        </w:rPr>
      </w:pPr>
      <w:r>
        <w:rPr>
          <w:b/>
          <w:sz w:val="24"/>
        </w:rPr>
        <w:t>in</w:t>
      </w:r>
    </w:p>
    <w:p w14:paraId="25D57E94" w14:textId="77777777" w:rsidR="00691908" w:rsidRDefault="00000000">
      <w:pPr>
        <w:spacing w:before="161"/>
        <w:ind w:right="141"/>
        <w:jc w:val="center"/>
        <w:rPr>
          <w:b/>
          <w:sz w:val="24"/>
        </w:rPr>
      </w:pPr>
      <w:r>
        <w:rPr>
          <w:b/>
          <w:sz w:val="24"/>
        </w:rPr>
        <w:t>DEPARTMENT</w:t>
      </w:r>
      <w:r>
        <w:rPr>
          <w:b/>
          <w:spacing w:val="-2"/>
          <w:sz w:val="24"/>
        </w:rPr>
        <w:t xml:space="preserve"> </w:t>
      </w:r>
      <w:r>
        <w:rPr>
          <w:b/>
          <w:sz w:val="24"/>
        </w:rPr>
        <w:t>OF</w:t>
      </w:r>
      <w:r>
        <w:rPr>
          <w:b/>
          <w:spacing w:val="-4"/>
          <w:sz w:val="24"/>
        </w:rPr>
        <w:t xml:space="preserve"> </w:t>
      </w:r>
      <w:r>
        <w:rPr>
          <w:b/>
          <w:sz w:val="24"/>
        </w:rPr>
        <w:t>INFORMATION</w:t>
      </w:r>
      <w:r>
        <w:rPr>
          <w:b/>
          <w:spacing w:val="-2"/>
          <w:sz w:val="24"/>
        </w:rPr>
        <w:t xml:space="preserve"> </w:t>
      </w:r>
      <w:r>
        <w:rPr>
          <w:b/>
          <w:sz w:val="24"/>
        </w:rPr>
        <w:t>TECHNOLOGY</w:t>
      </w:r>
    </w:p>
    <w:p w14:paraId="0A65BA94" w14:textId="77777777" w:rsidR="00691908" w:rsidRDefault="00000000">
      <w:pPr>
        <w:pStyle w:val="BodyText"/>
        <w:rPr>
          <w:b/>
          <w:sz w:val="26"/>
        </w:rPr>
      </w:pPr>
      <w:r>
        <w:rPr>
          <w:noProof/>
        </w:rPr>
        <w:drawing>
          <wp:anchor distT="0" distB="0" distL="0" distR="0" simplePos="0" relativeHeight="251655168" behindDoc="1" locked="0" layoutInCell="1" allowOverlap="1" wp14:anchorId="1118B37F" wp14:editId="25AAF71A">
            <wp:simplePos x="0" y="0"/>
            <wp:positionH relativeFrom="page">
              <wp:posOffset>3276600</wp:posOffset>
            </wp:positionH>
            <wp:positionV relativeFrom="paragraph">
              <wp:posOffset>106861</wp:posOffset>
            </wp:positionV>
            <wp:extent cx="990600" cy="1023258"/>
            <wp:effectExtent l="0" t="0" r="0" b="571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8" cstate="print"/>
                    <a:stretch>
                      <a:fillRect/>
                    </a:stretch>
                  </pic:blipFill>
                  <pic:spPr>
                    <a:xfrm>
                      <a:off x="0" y="0"/>
                      <a:ext cx="992326" cy="1025040"/>
                    </a:xfrm>
                    <a:prstGeom prst="rect">
                      <a:avLst/>
                    </a:prstGeom>
                  </pic:spPr>
                </pic:pic>
              </a:graphicData>
            </a:graphic>
            <wp14:sizeRelV relativeFrom="margin">
              <wp14:pctHeight>0</wp14:pctHeight>
            </wp14:sizeRelV>
          </wp:anchor>
        </w:drawing>
      </w:r>
    </w:p>
    <w:p w14:paraId="7BB365D3" w14:textId="77777777" w:rsidR="00691908" w:rsidRDefault="00691908">
      <w:pPr>
        <w:pStyle w:val="BodyText"/>
        <w:rPr>
          <w:b/>
          <w:sz w:val="26"/>
        </w:rPr>
      </w:pPr>
    </w:p>
    <w:p w14:paraId="2C565A59" w14:textId="77777777" w:rsidR="00691908" w:rsidRDefault="00691908">
      <w:pPr>
        <w:pStyle w:val="BodyText"/>
        <w:rPr>
          <w:b/>
          <w:sz w:val="26"/>
        </w:rPr>
      </w:pPr>
    </w:p>
    <w:p w14:paraId="07D4C434" w14:textId="77777777" w:rsidR="00691908" w:rsidRDefault="00691908">
      <w:pPr>
        <w:pStyle w:val="BodyText"/>
        <w:rPr>
          <w:b/>
          <w:sz w:val="26"/>
        </w:rPr>
      </w:pPr>
    </w:p>
    <w:p w14:paraId="0877B764" w14:textId="77777777" w:rsidR="00691908" w:rsidRDefault="00691908">
      <w:pPr>
        <w:pStyle w:val="BodyText"/>
        <w:rPr>
          <w:b/>
          <w:sz w:val="26"/>
        </w:rPr>
      </w:pPr>
    </w:p>
    <w:p w14:paraId="73C32927" w14:textId="77777777" w:rsidR="00691908" w:rsidRDefault="00691908">
      <w:pPr>
        <w:pStyle w:val="BodyText"/>
        <w:spacing w:before="5"/>
        <w:rPr>
          <w:b/>
          <w:sz w:val="35"/>
        </w:rPr>
      </w:pPr>
    </w:p>
    <w:p w14:paraId="210EB55B" w14:textId="77777777" w:rsidR="00691908" w:rsidRDefault="00000000">
      <w:pPr>
        <w:pStyle w:val="Heading2"/>
        <w:ind w:right="138"/>
      </w:pPr>
      <w:r>
        <w:t>MANAKULA</w:t>
      </w:r>
      <w:r>
        <w:rPr>
          <w:spacing w:val="-3"/>
        </w:rPr>
        <w:t xml:space="preserve"> </w:t>
      </w:r>
      <w:r>
        <w:t>VINAYAGAR</w:t>
      </w:r>
      <w:r>
        <w:rPr>
          <w:spacing w:val="-3"/>
        </w:rPr>
        <w:t xml:space="preserve"> </w:t>
      </w:r>
      <w:r>
        <w:t>INSTITUTE</w:t>
      </w:r>
      <w:r>
        <w:rPr>
          <w:spacing w:val="-2"/>
        </w:rPr>
        <w:t xml:space="preserve"> </w:t>
      </w:r>
      <w:r>
        <w:t>OF</w:t>
      </w:r>
      <w:r>
        <w:rPr>
          <w:spacing w:val="-2"/>
        </w:rPr>
        <w:t xml:space="preserve"> </w:t>
      </w:r>
      <w:r>
        <w:t>TECHNOLOGY</w:t>
      </w:r>
    </w:p>
    <w:p w14:paraId="4C502505" w14:textId="77777777" w:rsidR="00691908" w:rsidRDefault="00000000">
      <w:pPr>
        <w:pStyle w:val="Heading4"/>
        <w:spacing w:before="162"/>
        <w:ind w:right="139"/>
        <w:jc w:val="center"/>
      </w:pPr>
      <w:r>
        <w:t>KALITHEERTHALKUPPAM, PUDUCHERRY-</w:t>
      </w:r>
      <w:r>
        <w:rPr>
          <w:spacing w:val="-3"/>
        </w:rPr>
        <w:t xml:space="preserve"> </w:t>
      </w:r>
      <w:r>
        <w:t>605</w:t>
      </w:r>
      <w:r>
        <w:rPr>
          <w:spacing w:val="-2"/>
        </w:rPr>
        <w:t xml:space="preserve"> </w:t>
      </w:r>
      <w:r>
        <w:t>107.</w:t>
      </w:r>
    </w:p>
    <w:p w14:paraId="39A91D2A" w14:textId="77777777" w:rsidR="00691908" w:rsidRDefault="00000000">
      <w:pPr>
        <w:spacing w:before="158" w:line="379" w:lineRule="auto"/>
        <w:ind w:left="3089" w:right="3228"/>
        <w:jc w:val="center"/>
        <w:rPr>
          <w:b/>
          <w:sz w:val="24"/>
        </w:rPr>
      </w:pPr>
      <w:r>
        <w:rPr>
          <w:b/>
          <w:sz w:val="24"/>
        </w:rPr>
        <w:t>PONDICHERRY UNIVERSITY</w:t>
      </w:r>
      <w:r>
        <w:rPr>
          <w:b/>
          <w:spacing w:val="-58"/>
          <w:sz w:val="24"/>
        </w:rPr>
        <w:t xml:space="preserve"> </w:t>
      </w:r>
      <w:r>
        <w:rPr>
          <w:b/>
          <w:sz w:val="24"/>
        </w:rPr>
        <w:t>INDIA</w:t>
      </w:r>
    </w:p>
    <w:p w14:paraId="27D0A0C3" w14:textId="77777777" w:rsidR="00691908" w:rsidRPr="009653E1" w:rsidRDefault="00000000" w:rsidP="009653E1">
      <w:pPr>
        <w:spacing w:before="2"/>
        <w:ind w:left="3089" w:right="139" w:firstLine="720"/>
        <w:rPr>
          <w:b/>
          <w:sz w:val="24"/>
        </w:rPr>
        <w:sectPr w:rsidR="00691908" w:rsidRPr="009653E1" w:rsidSect="00DA569F">
          <w:footerReference w:type="default" r:id="rId9"/>
          <w:type w:val="continuous"/>
          <w:pgSz w:w="12240" w:h="15840"/>
          <w:pgMar w:top="1380" w:right="1200" w:bottom="1120" w:left="1340" w:header="720" w:footer="935" w:gutter="0"/>
          <w:pgNumType w:start="1"/>
          <w:cols w:space="720"/>
        </w:sectPr>
      </w:pPr>
      <w:r>
        <w:rPr>
          <w:b/>
          <w:sz w:val="24"/>
        </w:rPr>
        <w:t>FEBRUARY-2024</w:t>
      </w:r>
    </w:p>
    <w:p w14:paraId="09B41DC7" w14:textId="77777777" w:rsidR="00691908" w:rsidRDefault="00000000">
      <w:pPr>
        <w:pStyle w:val="Heading1"/>
        <w:spacing w:before="59"/>
        <w:ind w:left="0" w:right="144"/>
      </w:pPr>
      <w:r>
        <w:lastRenderedPageBreak/>
        <w:t>MANAKULA</w:t>
      </w:r>
      <w:r>
        <w:rPr>
          <w:spacing w:val="-4"/>
        </w:rPr>
        <w:t xml:space="preserve"> </w:t>
      </w:r>
      <w:r>
        <w:t>VINAYAGAR</w:t>
      </w:r>
      <w:r>
        <w:rPr>
          <w:spacing w:val="-3"/>
        </w:rPr>
        <w:t xml:space="preserve"> </w:t>
      </w:r>
      <w:r>
        <w:t>INSTITUTE</w:t>
      </w:r>
      <w:r>
        <w:rPr>
          <w:spacing w:val="-4"/>
        </w:rPr>
        <w:t xml:space="preserve"> </w:t>
      </w:r>
      <w:r>
        <w:t>OF</w:t>
      </w:r>
      <w:r>
        <w:rPr>
          <w:spacing w:val="-3"/>
        </w:rPr>
        <w:t xml:space="preserve"> </w:t>
      </w:r>
      <w:r>
        <w:t>TECHNOLOGY</w:t>
      </w:r>
    </w:p>
    <w:p w14:paraId="5DE712F7" w14:textId="77777777" w:rsidR="00691908" w:rsidRDefault="00000000">
      <w:pPr>
        <w:pStyle w:val="Heading2"/>
        <w:spacing w:before="188" w:line="720" w:lineRule="auto"/>
        <w:ind w:left="1422" w:right="1554" w:firstLine="1385"/>
        <w:jc w:val="left"/>
      </w:pPr>
      <w:r>
        <w:t>PONDICHERRY UNIVERSITY</w:t>
      </w:r>
      <w:r>
        <w:rPr>
          <w:spacing w:val="1"/>
        </w:rPr>
        <w:t xml:space="preserve"> </w:t>
      </w:r>
      <w:r>
        <w:t>DEPARTMENT</w:t>
      </w:r>
      <w:r>
        <w:rPr>
          <w:spacing w:val="-3"/>
        </w:rPr>
        <w:t xml:space="preserve"> </w:t>
      </w:r>
      <w:r>
        <w:t>OF</w:t>
      </w:r>
      <w:r>
        <w:rPr>
          <w:spacing w:val="-2"/>
        </w:rPr>
        <w:t xml:space="preserve"> </w:t>
      </w:r>
      <w:r>
        <w:t>INFORMATION</w:t>
      </w:r>
      <w:r>
        <w:rPr>
          <w:spacing w:val="-4"/>
        </w:rPr>
        <w:t xml:space="preserve"> </w:t>
      </w:r>
      <w:r>
        <w:t>TECHNOLOGY</w:t>
      </w:r>
    </w:p>
    <w:p w14:paraId="04CF6600" w14:textId="3544914E" w:rsidR="00691908" w:rsidRPr="009653E1" w:rsidRDefault="00000000">
      <w:pPr>
        <w:spacing w:before="269"/>
        <w:ind w:right="134"/>
        <w:jc w:val="center"/>
        <w:rPr>
          <w:b/>
          <w:sz w:val="28"/>
        </w:rPr>
      </w:pPr>
      <w:r w:rsidRPr="009653E1">
        <w:rPr>
          <w:b/>
          <w:sz w:val="28"/>
        </w:rPr>
        <w:t>BONAFIDE</w:t>
      </w:r>
      <w:r w:rsidRPr="009653E1">
        <w:rPr>
          <w:b/>
          <w:spacing w:val="-2"/>
          <w:sz w:val="28"/>
        </w:rPr>
        <w:t xml:space="preserve"> </w:t>
      </w:r>
      <w:r w:rsidRPr="009653E1">
        <w:rPr>
          <w:b/>
          <w:sz w:val="28"/>
        </w:rPr>
        <w:t>CERTIFICATE</w:t>
      </w:r>
    </w:p>
    <w:p w14:paraId="2388C06E" w14:textId="77777777" w:rsidR="00691908" w:rsidRPr="009653E1" w:rsidRDefault="00691908">
      <w:pPr>
        <w:pStyle w:val="BodyText"/>
        <w:rPr>
          <w:b/>
          <w:sz w:val="30"/>
        </w:rPr>
      </w:pPr>
    </w:p>
    <w:p w14:paraId="504AF8CD" w14:textId="77777777" w:rsidR="00691908" w:rsidRPr="009653E1" w:rsidRDefault="00691908">
      <w:pPr>
        <w:pStyle w:val="BodyText"/>
        <w:spacing w:before="7"/>
        <w:rPr>
          <w:b/>
          <w:sz w:val="25"/>
        </w:rPr>
      </w:pPr>
    </w:p>
    <w:p w14:paraId="6061F024" w14:textId="34EB32F0" w:rsidR="00691908" w:rsidRPr="00990E06" w:rsidRDefault="00000000" w:rsidP="00990E06">
      <w:pPr>
        <w:spacing w:line="480" w:lineRule="auto"/>
        <w:ind w:left="100" w:right="234" w:firstLine="719"/>
        <w:jc w:val="both"/>
        <w:rPr>
          <w:b/>
          <w:sz w:val="24"/>
        </w:rPr>
      </w:pPr>
      <w:r w:rsidRPr="009653E1">
        <w:rPr>
          <w:sz w:val="24"/>
        </w:rPr>
        <w:t>This is to certify that the Project</w:t>
      </w:r>
      <w:r w:rsidRPr="009653E1">
        <w:rPr>
          <w:spacing w:val="1"/>
          <w:sz w:val="24"/>
        </w:rPr>
        <w:t xml:space="preserve"> </w:t>
      </w:r>
      <w:r w:rsidRPr="009653E1">
        <w:rPr>
          <w:sz w:val="24"/>
        </w:rPr>
        <w:t xml:space="preserve">work titled </w:t>
      </w:r>
      <w:r w:rsidRPr="009653E1">
        <w:rPr>
          <w:b/>
          <w:sz w:val="24"/>
        </w:rPr>
        <w:t>“</w:t>
      </w:r>
      <w:r w:rsidR="00990E06">
        <w:rPr>
          <w:b/>
          <w:sz w:val="24"/>
        </w:rPr>
        <w:t>EFFICIENT CREATION OF SMART CONTRACTS USING BSC FOR AGRI-FOOD TRACEABILITY SYSTEM</w:t>
      </w:r>
      <w:r w:rsidRPr="009653E1">
        <w:rPr>
          <w:b/>
          <w:sz w:val="24"/>
        </w:rPr>
        <w:t xml:space="preserve">” </w:t>
      </w:r>
      <w:r w:rsidRPr="009653E1">
        <w:rPr>
          <w:sz w:val="24"/>
        </w:rPr>
        <w:t>is a bonafide</w:t>
      </w:r>
      <w:r w:rsidRPr="009653E1">
        <w:rPr>
          <w:spacing w:val="1"/>
          <w:sz w:val="24"/>
        </w:rPr>
        <w:t xml:space="preserve"> </w:t>
      </w:r>
      <w:r w:rsidRPr="009653E1">
        <w:rPr>
          <w:sz w:val="24"/>
        </w:rPr>
        <w:t>work</w:t>
      </w:r>
      <w:r w:rsidRPr="009653E1">
        <w:rPr>
          <w:spacing w:val="-5"/>
          <w:sz w:val="24"/>
        </w:rPr>
        <w:t xml:space="preserve"> </w:t>
      </w:r>
      <w:r w:rsidRPr="009653E1">
        <w:rPr>
          <w:sz w:val="24"/>
        </w:rPr>
        <w:t>done</w:t>
      </w:r>
      <w:r w:rsidR="00C7049B">
        <w:rPr>
          <w:sz w:val="24"/>
        </w:rPr>
        <w:t xml:space="preserve"> by</w:t>
      </w:r>
      <w:r w:rsidRPr="009653E1">
        <w:rPr>
          <w:b/>
          <w:sz w:val="24"/>
        </w:rPr>
        <w:t>,</w:t>
      </w:r>
      <w:r w:rsidR="00990E06">
        <w:rPr>
          <w:b/>
          <w:sz w:val="24"/>
        </w:rPr>
        <w:t xml:space="preserve">  M.A.SHAHAE MEERAN</w:t>
      </w:r>
      <w:r w:rsidRPr="009653E1">
        <w:rPr>
          <w:b/>
          <w:sz w:val="24"/>
        </w:rPr>
        <w:t xml:space="preserve"> [REG.NO: 20TH0</w:t>
      </w:r>
      <w:r w:rsidR="00990E06">
        <w:rPr>
          <w:b/>
          <w:sz w:val="24"/>
        </w:rPr>
        <w:t>218</w:t>
      </w:r>
      <w:r w:rsidRPr="009653E1">
        <w:rPr>
          <w:b/>
          <w:sz w:val="24"/>
        </w:rPr>
        <w:t xml:space="preserve">] </w:t>
      </w:r>
      <w:r w:rsidRPr="009653E1">
        <w:rPr>
          <w:sz w:val="24"/>
        </w:rPr>
        <w:t>in partial</w:t>
      </w:r>
      <w:r w:rsidRPr="009653E1">
        <w:rPr>
          <w:spacing w:val="1"/>
          <w:sz w:val="24"/>
        </w:rPr>
        <w:t xml:space="preserve"> </w:t>
      </w:r>
      <w:r w:rsidRPr="009653E1">
        <w:rPr>
          <w:sz w:val="24"/>
        </w:rPr>
        <w:t>fulfillment</w:t>
      </w:r>
      <w:r w:rsidRPr="009653E1">
        <w:rPr>
          <w:spacing w:val="1"/>
          <w:sz w:val="24"/>
        </w:rPr>
        <w:t xml:space="preserve"> </w:t>
      </w:r>
      <w:r w:rsidRPr="009653E1">
        <w:rPr>
          <w:sz w:val="24"/>
        </w:rPr>
        <w:t>of</w:t>
      </w:r>
      <w:r w:rsidRPr="009653E1">
        <w:rPr>
          <w:spacing w:val="1"/>
          <w:sz w:val="24"/>
        </w:rPr>
        <w:t xml:space="preserve"> </w:t>
      </w:r>
      <w:r w:rsidRPr="009653E1">
        <w:rPr>
          <w:sz w:val="24"/>
        </w:rPr>
        <w:t>the</w:t>
      </w:r>
      <w:r w:rsidRPr="009653E1">
        <w:rPr>
          <w:spacing w:val="1"/>
          <w:sz w:val="24"/>
        </w:rPr>
        <w:t xml:space="preserve"> </w:t>
      </w:r>
      <w:r w:rsidRPr="009653E1">
        <w:rPr>
          <w:sz w:val="24"/>
        </w:rPr>
        <w:t>requirement</w:t>
      </w:r>
      <w:r w:rsidRPr="009653E1">
        <w:rPr>
          <w:spacing w:val="1"/>
          <w:sz w:val="24"/>
        </w:rPr>
        <w:t xml:space="preserve"> </w:t>
      </w:r>
      <w:r w:rsidRPr="009653E1">
        <w:rPr>
          <w:sz w:val="24"/>
        </w:rPr>
        <w:t>for</w:t>
      </w:r>
      <w:r w:rsidRPr="009653E1">
        <w:rPr>
          <w:spacing w:val="1"/>
          <w:sz w:val="24"/>
        </w:rPr>
        <w:t xml:space="preserve"> </w:t>
      </w:r>
      <w:r w:rsidRPr="009653E1">
        <w:rPr>
          <w:sz w:val="24"/>
        </w:rPr>
        <w:t>the</w:t>
      </w:r>
      <w:r w:rsidRPr="009653E1">
        <w:rPr>
          <w:spacing w:val="1"/>
          <w:sz w:val="24"/>
        </w:rPr>
        <w:t xml:space="preserve"> </w:t>
      </w:r>
      <w:r w:rsidRPr="009653E1">
        <w:rPr>
          <w:sz w:val="24"/>
        </w:rPr>
        <w:t>award</w:t>
      </w:r>
      <w:r w:rsidRPr="009653E1">
        <w:rPr>
          <w:spacing w:val="1"/>
          <w:sz w:val="24"/>
        </w:rPr>
        <w:t xml:space="preserve"> </w:t>
      </w:r>
      <w:r w:rsidRPr="009653E1">
        <w:rPr>
          <w:sz w:val="24"/>
        </w:rPr>
        <w:t>of</w:t>
      </w:r>
      <w:r w:rsidRPr="009653E1">
        <w:rPr>
          <w:spacing w:val="1"/>
          <w:sz w:val="24"/>
        </w:rPr>
        <w:t xml:space="preserve"> </w:t>
      </w:r>
      <w:r w:rsidRPr="009653E1">
        <w:rPr>
          <w:sz w:val="24"/>
        </w:rPr>
        <w:t>the</w:t>
      </w:r>
      <w:r w:rsidRPr="009653E1">
        <w:rPr>
          <w:spacing w:val="1"/>
          <w:sz w:val="24"/>
        </w:rPr>
        <w:t xml:space="preserve"> </w:t>
      </w:r>
      <w:r w:rsidRPr="009653E1">
        <w:rPr>
          <w:sz w:val="24"/>
        </w:rPr>
        <w:t>degree</w:t>
      </w:r>
      <w:r w:rsidRPr="009653E1">
        <w:rPr>
          <w:spacing w:val="1"/>
          <w:sz w:val="24"/>
        </w:rPr>
        <w:t xml:space="preserve"> </w:t>
      </w:r>
      <w:r w:rsidRPr="009653E1">
        <w:rPr>
          <w:sz w:val="24"/>
        </w:rPr>
        <w:t>of</w:t>
      </w:r>
      <w:r w:rsidRPr="009653E1">
        <w:rPr>
          <w:spacing w:val="1"/>
          <w:sz w:val="24"/>
        </w:rPr>
        <w:t xml:space="preserve"> </w:t>
      </w:r>
      <w:r w:rsidRPr="009653E1">
        <w:rPr>
          <w:sz w:val="24"/>
        </w:rPr>
        <w:t>Bachelor</w:t>
      </w:r>
      <w:r w:rsidRPr="009653E1">
        <w:rPr>
          <w:spacing w:val="1"/>
          <w:sz w:val="24"/>
        </w:rPr>
        <w:t xml:space="preserve"> </w:t>
      </w:r>
      <w:r w:rsidRPr="009653E1">
        <w:rPr>
          <w:sz w:val="24"/>
        </w:rPr>
        <w:t>of</w:t>
      </w:r>
      <w:r w:rsidRPr="009653E1">
        <w:rPr>
          <w:spacing w:val="1"/>
          <w:sz w:val="24"/>
        </w:rPr>
        <w:t xml:space="preserve"> </w:t>
      </w:r>
      <w:r w:rsidRPr="009653E1">
        <w:rPr>
          <w:sz w:val="24"/>
        </w:rPr>
        <w:t>Technology</w:t>
      </w:r>
      <w:r w:rsidRPr="009653E1">
        <w:rPr>
          <w:spacing w:val="1"/>
          <w:sz w:val="24"/>
        </w:rPr>
        <w:t xml:space="preserve"> </w:t>
      </w:r>
      <w:r w:rsidRPr="009653E1">
        <w:rPr>
          <w:sz w:val="24"/>
        </w:rPr>
        <w:t>in</w:t>
      </w:r>
      <w:r w:rsidRPr="009653E1">
        <w:rPr>
          <w:spacing w:val="1"/>
          <w:sz w:val="24"/>
        </w:rPr>
        <w:t xml:space="preserve"> </w:t>
      </w:r>
      <w:r w:rsidRPr="009653E1">
        <w:rPr>
          <w:sz w:val="24"/>
        </w:rPr>
        <w:t>Information</w:t>
      </w:r>
      <w:r w:rsidRPr="009653E1">
        <w:rPr>
          <w:spacing w:val="-1"/>
          <w:sz w:val="24"/>
        </w:rPr>
        <w:t xml:space="preserve"> </w:t>
      </w:r>
      <w:r w:rsidRPr="009653E1">
        <w:rPr>
          <w:sz w:val="24"/>
        </w:rPr>
        <w:t>Technology</w:t>
      </w:r>
      <w:r w:rsidRPr="009653E1">
        <w:rPr>
          <w:spacing w:val="-2"/>
          <w:sz w:val="24"/>
        </w:rPr>
        <w:t xml:space="preserve"> </w:t>
      </w:r>
      <w:r w:rsidRPr="009653E1">
        <w:rPr>
          <w:sz w:val="24"/>
        </w:rPr>
        <w:t>by</w:t>
      </w:r>
      <w:r w:rsidRPr="009653E1">
        <w:rPr>
          <w:spacing w:val="-5"/>
          <w:sz w:val="24"/>
        </w:rPr>
        <w:t xml:space="preserve"> </w:t>
      </w:r>
      <w:r w:rsidRPr="009653E1">
        <w:rPr>
          <w:sz w:val="24"/>
        </w:rPr>
        <w:t>Pondicherry</w:t>
      </w:r>
      <w:r w:rsidRPr="009653E1">
        <w:rPr>
          <w:spacing w:val="-5"/>
          <w:sz w:val="24"/>
        </w:rPr>
        <w:t xml:space="preserve"> </w:t>
      </w:r>
      <w:r w:rsidRPr="009653E1">
        <w:rPr>
          <w:sz w:val="24"/>
        </w:rPr>
        <w:t>University</w:t>
      </w:r>
      <w:r w:rsidRPr="009653E1">
        <w:rPr>
          <w:spacing w:val="-2"/>
          <w:sz w:val="24"/>
        </w:rPr>
        <w:t xml:space="preserve"> </w:t>
      </w:r>
      <w:r w:rsidRPr="009653E1">
        <w:rPr>
          <w:sz w:val="24"/>
        </w:rPr>
        <w:t>during</w:t>
      </w:r>
      <w:r w:rsidRPr="009653E1">
        <w:rPr>
          <w:spacing w:val="-3"/>
          <w:sz w:val="24"/>
        </w:rPr>
        <w:t xml:space="preserve"> </w:t>
      </w:r>
      <w:r w:rsidRPr="009653E1">
        <w:rPr>
          <w:sz w:val="24"/>
        </w:rPr>
        <w:t>the</w:t>
      </w:r>
      <w:r w:rsidRPr="009653E1">
        <w:rPr>
          <w:spacing w:val="1"/>
          <w:sz w:val="24"/>
        </w:rPr>
        <w:t xml:space="preserve"> </w:t>
      </w:r>
      <w:r w:rsidRPr="009653E1">
        <w:rPr>
          <w:sz w:val="24"/>
        </w:rPr>
        <w:t>academic</w:t>
      </w:r>
      <w:r w:rsidRPr="009653E1">
        <w:rPr>
          <w:spacing w:val="3"/>
          <w:sz w:val="24"/>
        </w:rPr>
        <w:t xml:space="preserve"> </w:t>
      </w:r>
      <w:r w:rsidRPr="009653E1">
        <w:rPr>
          <w:sz w:val="24"/>
        </w:rPr>
        <w:t>year 2022-23.</w:t>
      </w:r>
    </w:p>
    <w:p w14:paraId="28469223" w14:textId="77777777" w:rsidR="00691908" w:rsidRPr="009653E1" w:rsidRDefault="00691908">
      <w:pPr>
        <w:pStyle w:val="BodyText"/>
        <w:rPr>
          <w:sz w:val="26"/>
        </w:rPr>
      </w:pPr>
    </w:p>
    <w:p w14:paraId="36610243" w14:textId="77777777" w:rsidR="00691908" w:rsidRDefault="00691908">
      <w:pPr>
        <w:pStyle w:val="BodyText"/>
        <w:rPr>
          <w:sz w:val="26"/>
        </w:rPr>
      </w:pPr>
    </w:p>
    <w:p w14:paraId="42A08AFF" w14:textId="77777777" w:rsidR="00691908" w:rsidRDefault="00691908">
      <w:pPr>
        <w:pStyle w:val="BodyText"/>
        <w:spacing w:before="6"/>
        <w:rPr>
          <w:sz w:val="36"/>
        </w:rPr>
      </w:pPr>
    </w:p>
    <w:p w14:paraId="24013D7E" w14:textId="77777777" w:rsidR="00691908" w:rsidRPr="00AC008A" w:rsidRDefault="00000000">
      <w:pPr>
        <w:pStyle w:val="Heading1"/>
        <w:tabs>
          <w:tab w:val="left" w:pos="6317"/>
        </w:tabs>
        <w:spacing w:before="0"/>
        <w:ind w:left="0" w:right="187"/>
        <w:rPr>
          <w:sz w:val="36"/>
          <w:szCs w:val="36"/>
        </w:rPr>
      </w:pPr>
      <w:r w:rsidRPr="00AC008A">
        <w:rPr>
          <w:spacing w:val="-2"/>
          <w:sz w:val="36"/>
          <w:szCs w:val="36"/>
        </w:rPr>
        <w:t>HEAD</w:t>
      </w:r>
      <w:r w:rsidRPr="00AC008A">
        <w:rPr>
          <w:spacing w:val="-8"/>
          <w:sz w:val="36"/>
          <w:szCs w:val="36"/>
        </w:rPr>
        <w:t xml:space="preserve"> </w:t>
      </w:r>
      <w:r w:rsidRPr="00AC008A">
        <w:rPr>
          <w:spacing w:val="-1"/>
          <w:sz w:val="36"/>
          <w:szCs w:val="36"/>
        </w:rPr>
        <w:t>OF</w:t>
      </w:r>
      <w:r w:rsidRPr="00AC008A">
        <w:rPr>
          <w:spacing w:val="-13"/>
          <w:sz w:val="36"/>
          <w:szCs w:val="36"/>
        </w:rPr>
        <w:t xml:space="preserve"> </w:t>
      </w:r>
      <w:r w:rsidRPr="00AC008A">
        <w:rPr>
          <w:spacing w:val="-1"/>
          <w:sz w:val="36"/>
          <w:szCs w:val="36"/>
        </w:rPr>
        <w:t>THE</w:t>
      </w:r>
      <w:r w:rsidRPr="00AC008A">
        <w:rPr>
          <w:spacing w:val="-16"/>
          <w:sz w:val="36"/>
          <w:szCs w:val="36"/>
        </w:rPr>
        <w:t xml:space="preserve"> </w:t>
      </w:r>
      <w:r w:rsidRPr="00AC008A">
        <w:rPr>
          <w:spacing w:val="-1"/>
          <w:sz w:val="36"/>
          <w:szCs w:val="36"/>
        </w:rPr>
        <w:t>DEPARTMENT</w:t>
      </w:r>
      <w:r w:rsidRPr="00AC008A">
        <w:rPr>
          <w:spacing w:val="-1"/>
          <w:sz w:val="36"/>
          <w:szCs w:val="36"/>
        </w:rPr>
        <w:tab/>
      </w:r>
      <w:r w:rsidRPr="00AC008A">
        <w:rPr>
          <w:sz w:val="36"/>
          <w:szCs w:val="36"/>
        </w:rPr>
        <w:t>PROJECT</w:t>
      </w:r>
      <w:r w:rsidRPr="00AC008A">
        <w:rPr>
          <w:spacing w:val="-14"/>
          <w:sz w:val="36"/>
          <w:szCs w:val="36"/>
        </w:rPr>
        <w:t xml:space="preserve"> </w:t>
      </w:r>
      <w:r w:rsidRPr="00AC008A">
        <w:rPr>
          <w:sz w:val="36"/>
          <w:szCs w:val="36"/>
        </w:rPr>
        <w:t>GUIDE</w:t>
      </w:r>
    </w:p>
    <w:p w14:paraId="5EA0D0FB" w14:textId="071C8B2B" w:rsidR="00691908" w:rsidRDefault="00000000">
      <w:pPr>
        <w:pStyle w:val="Heading4"/>
        <w:tabs>
          <w:tab w:val="left" w:pos="6821"/>
        </w:tabs>
        <w:spacing w:before="115"/>
        <w:ind w:left="700"/>
      </w:pPr>
      <w:r>
        <w:t xml:space="preserve">          </w:t>
      </w:r>
      <w:r w:rsidR="00714010">
        <w:t>(Dr.</w:t>
      </w:r>
      <w:r w:rsidR="00714010">
        <w:rPr>
          <w:spacing w:val="-7"/>
        </w:rPr>
        <w:t xml:space="preserve"> </w:t>
      </w:r>
      <w:r w:rsidR="00714010">
        <w:t>P.</w:t>
      </w:r>
      <w:r w:rsidR="00714010">
        <w:rPr>
          <w:spacing w:val="-14"/>
        </w:rPr>
        <w:t xml:space="preserve"> </w:t>
      </w:r>
      <w:r w:rsidR="00714010">
        <w:t>S</w:t>
      </w:r>
      <w:r w:rsidR="00D8268B">
        <w:t>ivakumar</w:t>
      </w:r>
      <w:r w:rsidR="00714010">
        <w:t>)</w:t>
      </w:r>
      <w:r w:rsidR="00714010">
        <w:tab/>
        <w:t>(Mr.</w:t>
      </w:r>
      <w:r w:rsidR="00714010">
        <w:rPr>
          <w:spacing w:val="-2"/>
        </w:rPr>
        <w:t xml:space="preserve"> </w:t>
      </w:r>
      <w:r w:rsidR="00990E06">
        <w:t>S</w:t>
      </w:r>
      <w:r w:rsidR="00714010">
        <w:t>.</w:t>
      </w:r>
      <w:r w:rsidR="00714010">
        <w:rPr>
          <w:spacing w:val="-1"/>
        </w:rPr>
        <w:t xml:space="preserve"> </w:t>
      </w:r>
      <w:r w:rsidR="00990E06">
        <w:t>Uthayashangar</w:t>
      </w:r>
      <w:r w:rsidR="00714010">
        <w:t>)</w:t>
      </w:r>
    </w:p>
    <w:p w14:paraId="5A7E0E97" w14:textId="77777777" w:rsidR="00691908" w:rsidRDefault="00691908">
      <w:pPr>
        <w:pStyle w:val="BodyText"/>
        <w:rPr>
          <w:b/>
          <w:sz w:val="26"/>
        </w:rPr>
      </w:pPr>
    </w:p>
    <w:p w14:paraId="310295CA" w14:textId="77777777" w:rsidR="00691908" w:rsidRDefault="00691908">
      <w:pPr>
        <w:pStyle w:val="BodyText"/>
        <w:rPr>
          <w:b/>
          <w:sz w:val="26"/>
        </w:rPr>
      </w:pPr>
    </w:p>
    <w:p w14:paraId="4B39458B" w14:textId="77777777" w:rsidR="00691908" w:rsidRDefault="00691908">
      <w:pPr>
        <w:pStyle w:val="BodyText"/>
        <w:rPr>
          <w:b/>
          <w:sz w:val="26"/>
        </w:rPr>
      </w:pPr>
    </w:p>
    <w:p w14:paraId="6F2DB332" w14:textId="77777777" w:rsidR="00691908" w:rsidRDefault="00691908">
      <w:pPr>
        <w:pStyle w:val="BodyText"/>
        <w:rPr>
          <w:b/>
          <w:sz w:val="26"/>
        </w:rPr>
      </w:pPr>
    </w:p>
    <w:p w14:paraId="47406CDD" w14:textId="77777777" w:rsidR="00691908" w:rsidRDefault="00691908">
      <w:pPr>
        <w:pStyle w:val="BodyText"/>
        <w:rPr>
          <w:b/>
          <w:sz w:val="26"/>
        </w:rPr>
      </w:pPr>
    </w:p>
    <w:p w14:paraId="0D9D431D" w14:textId="77777777" w:rsidR="00691908" w:rsidRDefault="00691908">
      <w:pPr>
        <w:pStyle w:val="BodyText"/>
        <w:rPr>
          <w:b/>
          <w:sz w:val="26"/>
        </w:rPr>
      </w:pPr>
    </w:p>
    <w:p w14:paraId="6524676E" w14:textId="77777777" w:rsidR="00691908" w:rsidRDefault="00691908">
      <w:pPr>
        <w:pStyle w:val="BodyText"/>
        <w:rPr>
          <w:b/>
          <w:sz w:val="26"/>
        </w:rPr>
      </w:pPr>
    </w:p>
    <w:p w14:paraId="40A0D422" w14:textId="77777777" w:rsidR="00691908" w:rsidRDefault="00000000">
      <w:pPr>
        <w:spacing w:before="233"/>
        <w:ind w:left="100"/>
        <w:rPr>
          <w:sz w:val="24"/>
        </w:rPr>
      </w:pPr>
      <w:r>
        <w:rPr>
          <w:i/>
          <w:sz w:val="24"/>
        </w:rPr>
        <w:t>Submitted</w:t>
      </w:r>
      <w:r>
        <w:rPr>
          <w:i/>
          <w:spacing w:val="-1"/>
          <w:sz w:val="24"/>
        </w:rPr>
        <w:t xml:space="preserve"> </w:t>
      </w:r>
      <w:r>
        <w:rPr>
          <w:i/>
          <w:sz w:val="24"/>
        </w:rPr>
        <w:t>for</w:t>
      </w:r>
      <w:r>
        <w:rPr>
          <w:i/>
          <w:spacing w:val="-1"/>
          <w:sz w:val="24"/>
        </w:rPr>
        <w:t xml:space="preserve"> </w:t>
      </w:r>
      <w:r>
        <w:rPr>
          <w:i/>
          <w:sz w:val="24"/>
        </w:rPr>
        <w:t>the project</w:t>
      </w:r>
      <w:r>
        <w:rPr>
          <w:i/>
          <w:spacing w:val="-1"/>
          <w:sz w:val="24"/>
        </w:rPr>
        <w:t xml:space="preserve"> </w:t>
      </w:r>
      <w:r>
        <w:rPr>
          <w:i/>
          <w:sz w:val="24"/>
        </w:rPr>
        <w:t>work-</w:t>
      </w:r>
      <w:r>
        <w:rPr>
          <w:i/>
          <w:spacing w:val="-1"/>
          <w:sz w:val="24"/>
        </w:rPr>
        <w:t xml:space="preserve"> </w:t>
      </w:r>
      <w:r>
        <w:rPr>
          <w:i/>
          <w:sz w:val="24"/>
        </w:rPr>
        <w:t>Phase-I-</w:t>
      </w:r>
      <w:r>
        <w:rPr>
          <w:i/>
          <w:spacing w:val="-2"/>
          <w:sz w:val="24"/>
        </w:rPr>
        <w:t xml:space="preserve"> </w:t>
      </w:r>
      <w:r>
        <w:rPr>
          <w:i/>
          <w:sz w:val="24"/>
        </w:rPr>
        <w:t>Viva Voce</w:t>
      </w:r>
      <w:r>
        <w:rPr>
          <w:i/>
          <w:spacing w:val="-2"/>
          <w:sz w:val="24"/>
        </w:rPr>
        <w:t xml:space="preserve"> </w:t>
      </w:r>
      <w:r>
        <w:rPr>
          <w:i/>
          <w:sz w:val="24"/>
        </w:rPr>
        <w:t>Examination</w:t>
      </w:r>
      <w:r>
        <w:rPr>
          <w:i/>
          <w:spacing w:val="-1"/>
          <w:sz w:val="24"/>
        </w:rPr>
        <w:t xml:space="preserve"> </w:t>
      </w:r>
      <w:r>
        <w:rPr>
          <w:i/>
          <w:sz w:val="24"/>
        </w:rPr>
        <w:t>held on</w:t>
      </w:r>
      <w:r>
        <w:rPr>
          <w:sz w:val="24"/>
        </w:rPr>
        <w:t>.............................</w:t>
      </w:r>
    </w:p>
    <w:p w14:paraId="74F6E8C7" w14:textId="77777777" w:rsidR="00691908" w:rsidRDefault="00691908">
      <w:pPr>
        <w:rPr>
          <w:sz w:val="24"/>
        </w:rPr>
        <w:sectPr w:rsidR="00691908" w:rsidSect="00DA569F">
          <w:pgSz w:w="12240" w:h="15840"/>
          <w:pgMar w:top="1380" w:right="1200" w:bottom="1200" w:left="1340" w:header="0" w:footer="935" w:gutter="0"/>
          <w:cols w:space="720"/>
        </w:sectPr>
      </w:pPr>
    </w:p>
    <w:p w14:paraId="3F4CFE9F" w14:textId="77777777" w:rsidR="00691908" w:rsidRDefault="00000000">
      <w:pPr>
        <w:spacing w:before="78"/>
        <w:ind w:right="138"/>
        <w:jc w:val="center"/>
        <w:rPr>
          <w:b/>
          <w:sz w:val="28"/>
        </w:rPr>
      </w:pPr>
      <w:r>
        <w:rPr>
          <w:b/>
          <w:sz w:val="28"/>
        </w:rPr>
        <w:lastRenderedPageBreak/>
        <w:t>ACKNOWLEDGEMENT</w:t>
      </w:r>
    </w:p>
    <w:p w14:paraId="07D0FBFF" w14:textId="77777777" w:rsidR="00691908" w:rsidRDefault="00691908">
      <w:pPr>
        <w:pStyle w:val="BodyText"/>
        <w:rPr>
          <w:b/>
          <w:sz w:val="30"/>
        </w:rPr>
      </w:pPr>
    </w:p>
    <w:p w14:paraId="77601E21" w14:textId="77777777" w:rsidR="00691908" w:rsidRDefault="00691908">
      <w:pPr>
        <w:pStyle w:val="BodyText"/>
        <w:spacing w:before="4"/>
        <w:rPr>
          <w:b/>
          <w:sz w:val="25"/>
        </w:rPr>
      </w:pPr>
    </w:p>
    <w:p w14:paraId="3D70D68B" w14:textId="77777777" w:rsidR="00691908" w:rsidRDefault="00000000">
      <w:pPr>
        <w:spacing w:line="480" w:lineRule="auto"/>
        <w:ind w:left="100" w:right="236" w:firstLine="719"/>
        <w:jc w:val="both"/>
        <w:rPr>
          <w:b/>
          <w:sz w:val="24"/>
        </w:rPr>
      </w:pPr>
      <w:r>
        <w:rPr>
          <w:sz w:val="24"/>
        </w:rPr>
        <w:t>We</w:t>
      </w:r>
      <w:r>
        <w:rPr>
          <w:spacing w:val="1"/>
          <w:sz w:val="24"/>
        </w:rPr>
        <w:t xml:space="preserve"> </w:t>
      </w:r>
      <w:r>
        <w:rPr>
          <w:sz w:val="24"/>
        </w:rPr>
        <w:t>express</w:t>
      </w:r>
      <w:r>
        <w:rPr>
          <w:spacing w:val="1"/>
          <w:sz w:val="24"/>
        </w:rPr>
        <w:t xml:space="preserve"> </w:t>
      </w:r>
      <w:r>
        <w:rPr>
          <w:sz w:val="24"/>
        </w:rPr>
        <w:t>my</w:t>
      </w:r>
      <w:r>
        <w:rPr>
          <w:spacing w:val="1"/>
          <w:sz w:val="24"/>
        </w:rPr>
        <w:t xml:space="preserve"> </w:t>
      </w:r>
      <w:r>
        <w:rPr>
          <w:sz w:val="24"/>
        </w:rPr>
        <w:t>sincere</w:t>
      </w:r>
      <w:r>
        <w:rPr>
          <w:spacing w:val="1"/>
          <w:sz w:val="24"/>
        </w:rPr>
        <w:t xml:space="preserve"> </w:t>
      </w:r>
      <w:r>
        <w:rPr>
          <w:sz w:val="24"/>
        </w:rPr>
        <w:t>thanks</w:t>
      </w:r>
      <w:r>
        <w:rPr>
          <w:spacing w:val="1"/>
          <w:sz w:val="24"/>
        </w:rPr>
        <w:t xml:space="preserve"> </w:t>
      </w:r>
      <w:r>
        <w:rPr>
          <w:sz w:val="24"/>
        </w:rPr>
        <w:t>to</w:t>
      </w:r>
      <w:r>
        <w:rPr>
          <w:spacing w:val="1"/>
          <w:sz w:val="24"/>
        </w:rPr>
        <w:t xml:space="preserve"> </w:t>
      </w:r>
      <w:r>
        <w:rPr>
          <w:sz w:val="24"/>
        </w:rPr>
        <w:t>our</w:t>
      </w:r>
      <w:r>
        <w:rPr>
          <w:spacing w:val="1"/>
          <w:sz w:val="24"/>
        </w:rPr>
        <w:t xml:space="preserve"> </w:t>
      </w:r>
      <w:r>
        <w:rPr>
          <w:sz w:val="24"/>
        </w:rPr>
        <w:t>Chairman</w:t>
      </w:r>
      <w:r>
        <w:rPr>
          <w:spacing w:val="1"/>
          <w:sz w:val="24"/>
        </w:rPr>
        <w:t xml:space="preserve"> </w:t>
      </w:r>
      <w:r>
        <w:rPr>
          <w:sz w:val="24"/>
        </w:rPr>
        <w:t>and</w:t>
      </w:r>
      <w:r>
        <w:rPr>
          <w:spacing w:val="1"/>
          <w:sz w:val="24"/>
        </w:rPr>
        <w:t xml:space="preserve"> </w:t>
      </w:r>
      <w:r>
        <w:rPr>
          <w:sz w:val="24"/>
        </w:rPr>
        <w:t>Managing</w:t>
      </w:r>
      <w:r>
        <w:rPr>
          <w:spacing w:val="1"/>
          <w:sz w:val="24"/>
        </w:rPr>
        <w:t xml:space="preserve"> </w:t>
      </w:r>
      <w:r>
        <w:rPr>
          <w:sz w:val="24"/>
        </w:rPr>
        <w:t>Director</w:t>
      </w:r>
      <w:r>
        <w:rPr>
          <w:spacing w:val="1"/>
          <w:sz w:val="24"/>
        </w:rPr>
        <w:t xml:space="preserve"> </w:t>
      </w:r>
      <w:r>
        <w:rPr>
          <w:b/>
          <w:sz w:val="24"/>
        </w:rPr>
        <w:t>Shri.</w:t>
      </w:r>
      <w:r>
        <w:rPr>
          <w:b/>
          <w:spacing w:val="1"/>
          <w:sz w:val="24"/>
        </w:rPr>
        <w:t xml:space="preserve"> </w:t>
      </w:r>
      <w:r>
        <w:rPr>
          <w:b/>
          <w:sz w:val="24"/>
        </w:rPr>
        <w:t>M.</w:t>
      </w:r>
      <w:r>
        <w:rPr>
          <w:b/>
          <w:spacing w:val="1"/>
          <w:sz w:val="24"/>
        </w:rPr>
        <w:t xml:space="preserve"> </w:t>
      </w:r>
      <w:r>
        <w:rPr>
          <w:b/>
          <w:sz w:val="24"/>
        </w:rPr>
        <w:t>DHANASEKARAN,</w:t>
      </w:r>
      <w:r>
        <w:rPr>
          <w:b/>
          <w:spacing w:val="-2"/>
          <w:sz w:val="24"/>
        </w:rPr>
        <w:t xml:space="preserve"> </w:t>
      </w:r>
      <w:r>
        <w:rPr>
          <w:sz w:val="24"/>
        </w:rPr>
        <w:t>for</w:t>
      </w:r>
      <w:r>
        <w:rPr>
          <w:spacing w:val="-1"/>
          <w:sz w:val="24"/>
        </w:rPr>
        <w:t xml:space="preserve"> </w:t>
      </w:r>
      <w:r>
        <w:rPr>
          <w:sz w:val="24"/>
        </w:rPr>
        <w:t>all</w:t>
      </w:r>
      <w:r>
        <w:rPr>
          <w:spacing w:val="-2"/>
          <w:sz w:val="24"/>
        </w:rPr>
        <w:t xml:space="preserve"> </w:t>
      </w:r>
      <w:r>
        <w:rPr>
          <w:sz w:val="24"/>
        </w:rPr>
        <w:t>his encouragement</w:t>
      </w:r>
      <w:r>
        <w:rPr>
          <w:spacing w:val="-2"/>
          <w:sz w:val="24"/>
        </w:rPr>
        <w:t xml:space="preserve"> </w:t>
      </w:r>
      <w:r>
        <w:rPr>
          <w:sz w:val="24"/>
        </w:rPr>
        <w:t>and</w:t>
      </w:r>
      <w:r>
        <w:rPr>
          <w:spacing w:val="-1"/>
          <w:sz w:val="24"/>
        </w:rPr>
        <w:t xml:space="preserve"> </w:t>
      </w:r>
      <w:r>
        <w:rPr>
          <w:sz w:val="24"/>
        </w:rPr>
        <w:t>moral</w:t>
      </w:r>
      <w:r>
        <w:rPr>
          <w:spacing w:val="-2"/>
          <w:sz w:val="24"/>
        </w:rPr>
        <w:t xml:space="preserve"> </w:t>
      </w:r>
      <w:r>
        <w:rPr>
          <w:sz w:val="24"/>
        </w:rPr>
        <w:t>support.</w:t>
      </w:r>
      <w:r>
        <w:rPr>
          <w:spacing w:val="-1"/>
          <w:sz w:val="24"/>
        </w:rPr>
        <w:t xml:space="preserve"> </w:t>
      </w:r>
      <w:r>
        <w:rPr>
          <w:sz w:val="24"/>
        </w:rPr>
        <w:t>We</w:t>
      </w:r>
      <w:r>
        <w:rPr>
          <w:spacing w:val="-5"/>
          <w:sz w:val="24"/>
        </w:rPr>
        <w:t xml:space="preserve"> </w:t>
      </w:r>
      <w:r>
        <w:rPr>
          <w:sz w:val="24"/>
        </w:rPr>
        <w:t>thank</w:t>
      </w:r>
      <w:r>
        <w:rPr>
          <w:spacing w:val="-3"/>
          <w:sz w:val="24"/>
        </w:rPr>
        <w:t xml:space="preserve"> </w:t>
      </w:r>
      <w:r>
        <w:rPr>
          <w:sz w:val="24"/>
        </w:rPr>
        <w:t>our</w:t>
      </w:r>
      <w:r>
        <w:rPr>
          <w:spacing w:val="-2"/>
          <w:sz w:val="24"/>
        </w:rPr>
        <w:t xml:space="preserve"> </w:t>
      </w:r>
      <w:r>
        <w:rPr>
          <w:sz w:val="24"/>
        </w:rPr>
        <w:t>Vice</w:t>
      </w:r>
      <w:r>
        <w:rPr>
          <w:spacing w:val="-3"/>
          <w:sz w:val="24"/>
        </w:rPr>
        <w:t xml:space="preserve"> </w:t>
      </w:r>
      <w:r>
        <w:rPr>
          <w:sz w:val="24"/>
        </w:rPr>
        <w:t>Chairman</w:t>
      </w:r>
      <w:r>
        <w:rPr>
          <w:spacing w:val="-57"/>
          <w:sz w:val="24"/>
        </w:rPr>
        <w:t xml:space="preserve"> </w:t>
      </w:r>
      <w:r>
        <w:rPr>
          <w:b/>
          <w:sz w:val="24"/>
        </w:rPr>
        <w:t>Shri.</w:t>
      </w:r>
      <w:r>
        <w:rPr>
          <w:b/>
          <w:spacing w:val="6"/>
          <w:sz w:val="24"/>
        </w:rPr>
        <w:t xml:space="preserve"> </w:t>
      </w:r>
      <w:r>
        <w:rPr>
          <w:sz w:val="24"/>
        </w:rPr>
        <w:t>S.</w:t>
      </w:r>
      <w:r>
        <w:rPr>
          <w:b/>
          <w:sz w:val="24"/>
        </w:rPr>
        <w:t>V.</w:t>
      </w:r>
      <w:r>
        <w:rPr>
          <w:b/>
          <w:spacing w:val="6"/>
          <w:sz w:val="24"/>
        </w:rPr>
        <w:t xml:space="preserve"> </w:t>
      </w:r>
      <w:r>
        <w:rPr>
          <w:b/>
          <w:sz w:val="24"/>
        </w:rPr>
        <w:t>SUGUMARAN,</w:t>
      </w:r>
      <w:r>
        <w:rPr>
          <w:b/>
          <w:spacing w:val="5"/>
          <w:sz w:val="24"/>
        </w:rPr>
        <w:t xml:space="preserve"> </w:t>
      </w:r>
      <w:r>
        <w:rPr>
          <w:sz w:val="24"/>
        </w:rPr>
        <w:t>our</w:t>
      </w:r>
      <w:r>
        <w:rPr>
          <w:spacing w:val="5"/>
          <w:sz w:val="24"/>
        </w:rPr>
        <w:t xml:space="preserve"> </w:t>
      </w:r>
      <w:r>
        <w:rPr>
          <w:sz w:val="24"/>
        </w:rPr>
        <w:t>secretary</w:t>
      </w:r>
      <w:r>
        <w:rPr>
          <w:spacing w:val="2"/>
          <w:sz w:val="24"/>
        </w:rPr>
        <w:t xml:space="preserve"> </w:t>
      </w:r>
      <w:r>
        <w:rPr>
          <w:b/>
          <w:sz w:val="24"/>
        </w:rPr>
        <w:t>Dr.</w:t>
      </w:r>
      <w:r>
        <w:rPr>
          <w:b/>
          <w:spacing w:val="5"/>
          <w:sz w:val="24"/>
        </w:rPr>
        <w:t xml:space="preserve"> </w:t>
      </w:r>
      <w:r>
        <w:rPr>
          <w:b/>
          <w:sz w:val="24"/>
        </w:rPr>
        <w:t>K.</w:t>
      </w:r>
      <w:r>
        <w:rPr>
          <w:b/>
          <w:spacing w:val="8"/>
          <w:sz w:val="24"/>
        </w:rPr>
        <w:t xml:space="preserve"> </w:t>
      </w:r>
      <w:r>
        <w:rPr>
          <w:b/>
          <w:sz w:val="24"/>
        </w:rPr>
        <w:t>NARAYANASAMY</w:t>
      </w:r>
      <w:r>
        <w:rPr>
          <w:b/>
          <w:spacing w:val="6"/>
          <w:sz w:val="24"/>
        </w:rPr>
        <w:t xml:space="preserve"> </w:t>
      </w:r>
      <w:r>
        <w:rPr>
          <w:b/>
          <w:sz w:val="24"/>
        </w:rPr>
        <w:t>and</w:t>
      </w:r>
      <w:r>
        <w:rPr>
          <w:b/>
          <w:spacing w:val="6"/>
          <w:sz w:val="24"/>
        </w:rPr>
        <w:t xml:space="preserve"> </w:t>
      </w:r>
      <w:r>
        <w:rPr>
          <w:sz w:val="24"/>
        </w:rPr>
        <w:t>our</w:t>
      </w:r>
      <w:r>
        <w:rPr>
          <w:spacing w:val="5"/>
          <w:sz w:val="24"/>
        </w:rPr>
        <w:t xml:space="preserve"> </w:t>
      </w:r>
      <w:r>
        <w:rPr>
          <w:sz w:val="24"/>
        </w:rPr>
        <w:t>Treasurer</w:t>
      </w:r>
      <w:r>
        <w:rPr>
          <w:spacing w:val="6"/>
          <w:sz w:val="24"/>
        </w:rPr>
        <w:t xml:space="preserve"> </w:t>
      </w:r>
      <w:r>
        <w:rPr>
          <w:b/>
          <w:sz w:val="24"/>
        </w:rPr>
        <w:t>Shri..</w:t>
      </w:r>
    </w:p>
    <w:p w14:paraId="2CE36465" w14:textId="77777777" w:rsidR="00691908" w:rsidRDefault="00000000">
      <w:pPr>
        <w:spacing w:before="1"/>
        <w:ind w:left="100"/>
        <w:rPr>
          <w:sz w:val="24"/>
        </w:rPr>
      </w:pPr>
      <w:r>
        <w:rPr>
          <w:b/>
          <w:sz w:val="24"/>
        </w:rPr>
        <w:t>D.</w:t>
      </w:r>
      <w:r>
        <w:rPr>
          <w:b/>
          <w:spacing w:val="-1"/>
          <w:sz w:val="24"/>
        </w:rPr>
        <w:t xml:space="preserve"> </w:t>
      </w:r>
      <w:r>
        <w:rPr>
          <w:b/>
          <w:sz w:val="24"/>
        </w:rPr>
        <w:t>RAJARAJAN</w:t>
      </w:r>
      <w:r>
        <w:rPr>
          <w:b/>
          <w:spacing w:val="59"/>
          <w:sz w:val="24"/>
        </w:rPr>
        <w:t xml:space="preserve"> </w:t>
      </w:r>
      <w:r>
        <w:rPr>
          <w:sz w:val="24"/>
        </w:rPr>
        <w:t>for</w:t>
      </w:r>
      <w:r>
        <w:rPr>
          <w:spacing w:val="-2"/>
          <w:sz w:val="24"/>
        </w:rPr>
        <w:t xml:space="preserve"> </w:t>
      </w:r>
      <w:r>
        <w:rPr>
          <w:sz w:val="24"/>
        </w:rPr>
        <w:t>their constant</w:t>
      </w:r>
      <w:r>
        <w:rPr>
          <w:spacing w:val="-1"/>
          <w:sz w:val="24"/>
        </w:rPr>
        <w:t xml:space="preserve"> </w:t>
      </w:r>
      <w:r>
        <w:rPr>
          <w:sz w:val="24"/>
        </w:rPr>
        <w:t>encouragement.</w:t>
      </w:r>
    </w:p>
    <w:p w14:paraId="2A8F3EA0" w14:textId="77777777" w:rsidR="00691908" w:rsidRDefault="00691908">
      <w:pPr>
        <w:pStyle w:val="BodyText"/>
        <w:rPr>
          <w:sz w:val="26"/>
        </w:rPr>
      </w:pPr>
    </w:p>
    <w:p w14:paraId="546241FC" w14:textId="77777777" w:rsidR="00691908" w:rsidRDefault="00691908">
      <w:pPr>
        <w:pStyle w:val="BodyText"/>
        <w:rPr>
          <w:sz w:val="26"/>
        </w:rPr>
      </w:pPr>
    </w:p>
    <w:p w14:paraId="588A53C9" w14:textId="77777777" w:rsidR="00691908" w:rsidRDefault="00000000">
      <w:pPr>
        <w:pStyle w:val="BodyText"/>
        <w:spacing w:before="158" w:line="480" w:lineRule="auto"/>
        <w:ind w:left="100" w:right="238" w:firstLine="719"/>
        <w:jc w:val="both"/>
      </w:pPr>
      <w:r>
        <w:t xml:space="preserve">It gives us great pleasure to convey our deep and sincere thanks to our Principal </w:t>
      </w:r>
      <w:r>
        <w:rPr>
          <w:b/>
        </w:rPr>
        <w:t>Dr. S.</w:t>
      </w:r>
      <w:r>
        <w:rPr>
          <w:b/>
          <w:spacing w:val="1"/>
        </w:rPr>
        <w:t xml:space="preserve"> </w:t>
      </w:r>
      <w:r>
        <w:rPr>
          <w:b/>
        </w:rPr>
        <w:t>MALARKKAN</w:t>
      </w:r>
      <w:r>
        <w:t>,</w:t>
      </w:r>
      <w:r>
        <w:rPr>
          <w:spacing w:val="-1"/>
        </w:rPr>
        <w:t xml:space="preserve"> </w:t>
      </w:r>
      <w:r>
        <w:t>for giving</w:t>
      </w:r>
      <w:r>
        <w:rPr>
          <w:spacing w:val="-2"/>
        </w:rPr>
        <w:t xml:space="preserve"> </w:t>
      </w:r>
      <w:r>
        <w:t>constant motivation</w:t>
      </w:r>
      <w:r>
        <w:rPr>
          <w:spacing w:val="-1"/>
        </w:rPr>
        <w:t xml:space="preserve"> </w:t>
      </w:r>
      <w:r>
        <w:t>in succeeding our</w:t>
      </w:r>
      <w:r>
        <w:rPr>
          <w:spacing w:val="1"/>
        </w:rPr>
        <w:t xml:space="preserve"> </w:t>
      </w:r>
      <w:r>
        <w:t>goal.</w:t>
      </w:r>
    </w:p>
    <w:p w14:paraId="4DBD2DCB" w14:textId="77777777" w:rsidR="00691908" w:rsidRDefault="00691908">
      <w:pPr>
        <w:pStyle w:val="BodyText"/>
        <w:rPr>
          <w:sz w:val="26"/>
        </w:rPr>
      </w:pPr>
    </w:p>
    <w:p w14:paraId="6D92B489" w14:textId="77777777" w:rsidR="00691908" w:rsidRDefault="00000000">
      <w:pPr>
        <w:pStyle w:val="BodyText"/>
        <w:spacing w:before="181" w:line="480" w:lineRule="auto"/>
        <w:ind w:left="100" w:right="236" w:firstLine="719"/>
        <w:jc w:val="both"/>
      </w:pPr>
      <w:r>
        <w:t>We</w:t>
      </w:r>
      <w:r>
        <w:rPr>
          <w:spacing w:val="1"/>
        </w:rPr>
        <w:t xml:space="preserve"> </w:t>
      </w:r>
      <w:r>
        <w:t>extend</w:t>
      </w:r>
      <w:r>
        <w:rPr>
          <w:spacing w:val="1"/>
        </w:rPr>
        <w:t xml:space="preserve"> </w:t>
      </w:r>
      <w:r>
        <w:t>our</w:t>
      </w:r>
      <w:r>
        <w:rPr>
          <w:spacing w:val="1"/>
        </w:rPr>
        <w:t xml:space="preserve"> </w:t>
      </w:r>
      <w:r>
        <w:t>sincere</w:t>
      </w:r>
      <w:r>
        <w:rPr>
          <w:spacing w:val="1"/>
        </w:rPr>
        <w:t xml:space="preserve"> </w:t>
      </w:r>
      <w:r>
        <w:t>and</w:t>
      </w:r>
      <w:r>
        <w:rPr>
          <w:spacing w:val="1"/>
        </w:rPr>
        <w:t xml:space="preserve"> </w:t>
      </w:r>
      <w:r>
        <w:t>heartfelt</w:t>
      </w:r>
      <w:r>
        <w:rPr>
          <w:spacing w:val="1"/>
        </w:rPr>
        <w:t xml:space="preserve"> </w:t>
      </w:r>
      <w:r>
        <w:t>thanks</w:t>
      </w:r>
      <w:r>
        <w:rPr>
          <w:spacing w:val="1"/>
        </w:rPr>
        <w:t xml:space="preserve"> </w:t>
      </w:r>
      <w:r>
        <w:t>to</w:t>
      </w:r>
      <w:r>
        <w:rPr>
          <w:spacing w:val="1"/>
        </w:rPr>
        <w:t xml:space="preserve"> </w:t>
      </w:r>
      <w:r>
        <w:t>our</w:t>
      </w:r>
      <w:r>
        <w:rPr>
          <w:spacing w:val="1"/>
        </w:rPr>
        <w:t xml:space="preserve"> </w:t>
      </w:r>
      <w:r>
        <w:t>Head</w:t>
      </w:r>
      <w:r>
        <w:rPr>
          <w:spacing w:val="1"/>
        </w:rPr>
        <w:t xml:space="preserve"> </w:t>
      </w:r>
      <w:r>
        <w:t>of</w:t>
      </w:r>
      <w:r>
        <w:rPr>
          <w:spacing w:val="1"/>
        </w:rPr>
        <w:t xml:space="preserve"> </w:t>
      </w:r>
      <w:r>
        <w:t>Department</w:t>
      </w:r>
      <w:r>
        <w:rPr>
          <w:spacing w:val="1"/>
        </w:rPr>
        <w:t xml:space="preserve"> </w:t>
      </w:r>
      <w:r>
        <w:rPr>
          <w:b/>
        </w:rPr>
        <w:t>Dr.</w:t>
      </w:r>
      <w:r>
        <w:rPr>
          <w:b/>
          <w:spacing w:val="1"/>
        </w:rPr>
        <w:t xml:space="preserve"> </w:t>
      </w:r>
      <w:r>
        <w:rPr>
          <w:b/>
        </w:rPr>
        <w:t>P.</w:t>
      </w:r>
      <w:r>
        <w:rPr>
          <w:b/>
          <w:spacing w:val="1"/>
        </w:rPr>
        <w:t xml:space="preserve"> </w:t>
      </w:r>
      <w:r>
        <w:rPr>
          <w:b/>
        </w:rPr>
        <w:t>SIVAKUMAR,</w:t>
      </w:r>
      <w:r>
        <w:rPr>
          <w:b/>
          <w:spacing w:val="1"/>
        </w:rPr>
        <w:t xml:space="preserve"> </w:t>
      </w:r>
      <w:r>
        <w:t>Professor</w:t>
      </w:r>
      <w:r>
        <w:rPr>
          <w:b/>
        </w:rPr>
        <w:t>,</w:t>
      </w:r>
      <w:r>
        <w:rPr>
          <w:b/>
          <w:spacing w:val="1"/>
        </w:rPr>
        <w:t xml:space="preserve"> </w:t>
      </w:r>
      <w:r>
        <w:t>Department</w:t>
      </w:r>
      <w:r>
        <w:rPr>
          <w:spacing w:val="1"/>
        </w:rPr>
        <w:t xml:space="preserve"> </w:t>
      </w:r>
      <w:r>
        <w:t>of</w:t>
      </w:r>
      <w:r>
        <w:rPr>
          <w:spacing w:val="1"/>
        </w:rPr>
        <w:t xml:space="preserve"> </w:t>
      </w:r>
      <w:r>
        <w:t>Information</w:t>
      </w:r>
      <w:r>
        <w:rPr>
          <w:spacing w:val="1"/>
        </w:rPr>
        <w:t xml:space="preserve"> </w:t>
      </w:r>
      <w:r>
        <w:t>Technology,</w:t>
      </w:r>
      <w:r>
        <w:rPr>
          <w:spacing w:val="1"/>
        </w:rPr>
        <w:t xml:space="preserve"> </w:t>
      </w:r>
      <w:r>
        <w:t>for</w:t>
      </w:r>
      <w:r>
        <w:rPr>
          <w:spacing w:val="1"/>
        </w:rPr>
        <w:t xml:space="preserve"> </w:t>
      </w:r>
      <w:r>
        <w:t>providing</w:t>
      </w:r>
      <w:r>
        <w:rPr>
          <w:spacing w:val="1"/>
        </w:rPr>
        <w:t xml:space="preserve"> </w:t>
      </w:r>
      <w:r>
        <w:t>the</w:t>
      </w:r>
      <w:r>
        <w:rPr>
          <w:spacing w:val="1"/>
        </w:rPr>
        <w:t xml:space="preserve"> </w:t>
      </w:r>
      <w:r>
        <w:t>right</w:t>
      </w:r>
      <w:r>
        <w:rPr>
          <w:spacing w:val="1"/>
        </w:rPr>
        <w:t xml:space="preserve"> </w:t>
      </w:r>
      <w:r>
        <w:t>ambience</w:t>
      </w:r>
      <w:r>
        <w:rPr>
          <w:spacing w:val="-2"/>
        </w:rPr>
        <w:t xml:space="preserve"> </w:t>
      </w:r>
      <w:r>
        <w:t>for carrying</w:t>
      </w:r>
      <w:r>
        <w:rPr>
          <w:spacing w:val="-3"/>
        </w:rPr>
        <w:t xml:space="preserve"> </w:t>
      </w:r>
      <w:r>
        <w:t>out this</w:t>
      </w:r>
      <w:r>
        <w:rPr>
          <w:spacing w:val="3"/>
        </w:rPr>
        <w:t xml:space="preserve"> </w:t>
      </w:r>
      <w:r>
        <w:t>project work.</w:t>
      </w:r>
    </w:p>
    <w:p w14:paraId="3024EC46" w14:textId="77777777" w:rsidR="00691908" w:rsidRDefault="00691908">
      <w:pPr>
        <w:pStyle w:val="BodyText"/>
        <w:rPr>
          <w:sz w:val="26"/>
        </w:rPr>
      </w:pPr>
    </w:p>
    <w:p w14:paraId="138900B1" w14:textId="1C0E56C1" w:rsidR="00691908" w:rsidRDefault="00000000">
      <w:pPr>
        <w:pStyle w:val="BodyText"/>
        <w:spacing w:before="184" w:line="360" w:lineRule="auto"/>
        <w:ind w:left="100" w:right="235" w:firstLine="719"/>
        <w:jc w:val="both"/>
      </w:pPr>
      <w:r>
        <w:t xml:space="preserve">We would like to thank our guide </w:t>
      </w:r>
      <w:r>
        <w:rPr>
          <w:b/>
        </w:rPr>
        <w:t>M</w:t>
      </w:r>
      <w:r w:rsidR="008258D1">
        <w:rPr>
          <w:b/>
        </w:rPr>
        <w:t>r.S.Uthayashangar</w:t>
      </w:r>
      <w:r>
        <w:t>, Assistant Professor, Department of</w:t>
      </w:r>
      <w:r>
        <w:rPr>
          <w:spacing w:val="-58"/>
        </w:rPr>
        <w:t xml:space="preserve"> </w:t>
      </w:r>
      <w:r w:rsidR="002D0272">
        <w:rPr>
          <w:spacing w:val="-58"/>
        </w:rPr>
        <w:t xml:space="preserve">  </w:t>
      </w:r>
      <w:r>
        <w:t>Information Technology, providing his valuable guidance and suggestions for our project work.</w:t>
      </w:r>
      <w:r>
        <w:rPr>
          <w:spacing w:val="1"/>
        </w:rPr>
        <w:t xml:space="preserve"> </w:t>
      </w:r>
      <w:r>
        <w:t>We thank his for the continuous encouragement and the interest shown on us to bring out our</w:t>
      </w:r>
      <w:r>
        <w:rPr>
          <w:spacing w:val="1"/>
        </w:rPr>
        <w:t xml:space="preserve"> </w:t>
      </w:r>
      <w:r>
        <w:t>project</w:t>
      </w:r>
      <w:r>
        <w:rPr>
          <w:spacing w:val="-1"/>
        </w:rPr>
        <w:t xml:space="preserve"> </w:t>
      </w:r>
      <w:r>
        <w:t>work successfully.</w:t>
      </w:r>
    </w:p>
    <w:p w14:paraId="09EC2FD1" w14:textId="77777777" w:rsidR="00691908" w:rsidRDefault="00691908">
      <w:pPr>
        <w:pStyle w:val="BodyText"/>
        <w:rPr>
          <w:sz w:val="26"/>
        </w:rPr>
      </w:pPr>
    </w:p>
    <w:p w14:paraId="44F30A2A" w14:textId="77777777" w:rsidR="00691908" w:rsidRDefault="00000000">
      <w:pPr>
        <w:pStyle w:val="BodyText"/>
        <w:spacing w:before="181" w:line="360" w:lineRule="auto"/>
        <w:ind w:left="100" w:right="237" w:firstLine="719"/>
        <w:jc w:val="both"/>
      </w:pPr>
      <w:r>
        <w:t>We would like to express my gratitude to all teaching and non-teaching staff members of</w:t>
      </w:r>
      <w:r>
        <w:rPr>
          <w:spacing w:val="1"/>
        </w:rPr>
        <w:t xml:space="preserve"> </w:t>
      </w:r>
      <w:r>
        <w:t>our department. And above all, the blessings of the Almighty have kept up my spirit and enabled</w:t>
      </w:r>
      <w:r>
        <w:rPr>
          <w:spacing w:val="1"/>
        </w:rPr>
        <w:t xml:space="preserve"> </w:t>
      </w:r>
      <w:r>
        <w:t>me to complete my</w:t>
      </w:r>
      <w:r>
        <w:rPr>
          <w:spacing w:val="-5"/>
        </w:rPr>
        <w:t xml:space="preserve"> </w:t>
      </w:r>
      <w:r>
        <w:t>study</w:t>
      </w:r>
      <w:r>
        <w:rPr>
          <w:spacing w:val="-3"/>
        </w:rPr>
        <w:t xml:space="preserve"> </w:t>
      </w:r>
      <w:r>
        <w:t>successfully.</w:t>
      </w:r>
    </w:p>
    <w:p w14:paraId="1389925B" w14:textId="77777777" w:rsidR="003F603A" w:rsidRDefault="00990E06" w:rsidP="003F603A">
      <w:pPr>
        <w:pStyle w:val="BodyText"/>
        <w:ind w:left="7200" w:right="-81"/>
        <w:jc w:val="both"/>
        <w:rPr>
          <w:b/>
          <w:spacing w:val="1"/>
        </w:rPr>
      </w:pPr>
      <w:r w:rsidRPr="00FA5BAA">
        <w:rPr>
          <w:b/>
          <w:bCs/>
        </w:rPr>
        <w:t>T.BHARATHKUMAR</w:t>
      </w:r>
      <w:r w:rsidRPr="00FA5BAA">
        <w:rPr>
          <w:b/>
        </w:rPr>
        <w:t xml:space="preserve"> P.BUVANESWARAN</w:t>
      </w:r>
    </w:p>
    <w:p w14:paraId="328EF614" w14:textId="4BE52332" w:rsidR="003F603A" w:rsidRDefault="003F603A" w:rsidP="003F603A">
      <w:pPr>
        <w:pStyle w:val="BodyText"/>
        <w:ind w:right="-81"/>
        <w:jc w:val="both"/>
        <w:rPr>
          <w:b/>
        </w:rPr>
      </w:pPr>
      <w:r>
        <w:rPr>
          <w:b/>
        </w:rPr>
        <w:t xml:space="preserve">                                                                                                                       </w:t>
      </w:r>
      <w:r w:rsidR="00990E06" w:rsidRPr="00FA5BAA">
        <w:rPr>
          <w:b/>
        </w:rPr>
        <w:t>M.A.SHAHAEMEERAN</w:t>
      </w:r>
    </w:p>
    <w:p w14:paraId="514D2985" w14:textId="1FC0627C" w:rsidR="00691908" w:rsidRPr="003F603A" w:rsidRDefault="00714010" w:rsidP="003F603A">
      <w:pPr>
        <w:pStyle w:val="BodyText"/>
        <w:ind w:left="7200" w:right="-81"/>
        <w:jc w:val="both"/>
        <w:rPr>
          <w:b/>
          <w:bCs/>
        </w:rPr>
        <w:sectPr w:rsidR="00691908" w:rsidRPr="003F603A" w:rsidSect="00DA569F">
          <w:pgSz w:w="12240" w:h="15840"/>
          <w:pgMar w:top="1360" w:right="1200" w:bottom="1200" w:left="1340" w:header="0" w:footer="935" w:gutter="0"/>
          <w:cols w:space="720"/>
        </w:sectPr>
      </w:pPr>
      <w:r w:rsidRPr="00FA5BAA">
        <w:rPr>
          <w:b/>
          <w:spacing w:val="1"/>
        </w:rPr>
        <w:t xml:space="preserve"> </w:t>
      </w:r>
      <w:r w:rsidR="00990E06" w:rsidRPr="00FA5BAA">
        <w:rPr>
          <w:b/>
        </w:rPr>
        <w:t>S.VIGNEASWA</w:t>
      </w:r>
      <w:r w:rsidR="00193681" w:rsidRPr="00FA5BAA">
        <w:rPr>
          <w:b/>
        </w:rPr>
        <w:t>RA</w:t>
      </w:r>
      <w:r w:rsidR="00FA5BAA">
        <w:rPr>
          <w:b/>
        </w:rPr>
        <w:t>N</w:t>
      </w:r>
    </w:p>
    <w:p w14:paraId="183EA717" w14:textId="68201FC7" w:rsidR="00691908" w:rsidRDefault="00691908" w:rsidP="00FA5BAA">
      <w:pPr>
        <w:spacing w:line="360" w:lineRule="auto"/>
        <w:ind w:right="-81"/>
        <w:jc w:val="both"/>
        <w:sectPr w:rsidR="00691908" w:rsidSect="00DA569F">
          <w:type w:val="continuous"/>
          <w:pgSz w:w="12240" w:h="15840"/>
          <w:pgMar w:top="1380" w:right="1200" w:bottom="1120" w:left="1340" w:header="720" w:footer="720" w:gutter="0"/>
          <w:cols w:space="720"/>
        </w:sectPr>
      </w:pPr>
    </w:p>
    <w:p w14:paraId="03469F78" w14:textId="0D41C4B4" w:rsidR="00691908" w:rsidRDefault="00D32A10" w:rsidP="00D32A10">
      <w:pPr>
        <w:pStyle w:val="Heading2"/>
        <w:spacing w:before="261"/>
        <w:ind w:right="135"/>
        <w:jc w:val="left"/>
      </w:pPr>
      <w:r>
        <w:lastRenderedPageBreak/>
        <w:t xml:space="preserve">                                              TABLE</w:t>
      </w:r>
      <w:r>
        <w:rPr>
          <w:spacing w:val="-1"/>
        </w:rPr>
        <w:t xml:space="preserve"> </w:t>
      </w:r>
      <w:r>
        <w:t>OF</w:t>
      </w:r>
      <w:r>
        <w:rPr>
          <w:spacing w:val="-2"/>
        </w:rPr>
        <w:t xml:space="preserve"> </w:t>
      </w:r>
      <w:r>
        <w:t>CONTENTS</w:t>
      </w:r>
    </w:p>
    <w:tbl>
      <w:tblPr>
        <w:tblpPr w:leftFromText="180" w:rightFromText="180" w:vertAnchor="text" w:horzAnchor="margin" w:tblpY="5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0"/>
        <w:gridCol w:w="5426"/>
        <w:gridCol w:w="1596"/>
      </w:tblGrid>
      <w:tr w:rsidR="00D32A10" w14:paraId="4384263D" w14:textId="77777777" w:rsidTr="00D32A10">
        <w:trPr>
          <w:trHeight w:val="505"/>
        </w:trPr>
        <w:tc>
          <w:tcPr>
            <w:tcW w:w="2160" w:type="dxa"/>
          </w:tcPr>
          <w:p w14:paraId="69870667" w14:textId="77777777" w:rsidR="00D32A10" w:rsidRDefault="00D32A10" w:rsidP="00D32A10">
            <w:pPr>
              <w:pStyle w:val="TableParagraph"/>
              <w:spacing w:line="317" w:lineRule="exact"/>
              <w:ind w:left="129" w:right="126"/>
              <w:jc w:val="center"/>
              <w:rPr>
                <w:b/>
                <w:sz w:val="28"/>
              </w:rPr>
            </w:pPr>
            <w:r>
              <w:rPr>
                <w:b/>
                <w:sz w:val="28"/>
              </w:rPr>
              <w:t>CHAPTER</w:t>
            </w:r>
            <w:r>
              <w:rPr>
                <w:b/>
                <w:spacing w:val="-5"/>
                <w:sz w:val="28"/>
              </w:rPr>
              <w:t xml:space="preserve"> </w:t>
            </w:r>
            <w:r>
              <w:rPr>
                <w:b/>
                <w:sz w:val="28"/>
              </w:rPr>
              <w:t>NO</w:t>
            </w:r>
          </w:p>
        </w:tc>
        <w:tc>
          <w:tcPr>
            <w:tcW w:w="5426" w:type="dxa"/>
          </w:tcPr>
          <w:p w14:paraId="7C0D9A9F" w14:textId="77777777" w:rsidR="00D32A10" w:rsidRPr="00D32A10" w:rsidRDefault="00D32A10" w:rsidP="00D32A10">
            <w:pPr>
              <w:pStyle w:val="TableParagraph"/>
              <w:spacing w:line="317" w:lineRule="exact"/>
              <w:ind w:left="2264" w:right="2256"/>
              <w:jc w:val="center"/>
              <w:rPr>
                <w:b/>
                <w:sz w:val="28"/>
              </w:rPr>
            </w:pPr>
            <w:r w:rsidRPr="00D32A10">
              <w:rPr>
                <w:b/>
                <w:sz w:val="28"/>
              </w:rPr>
              <w:t>TITLE</w:t>
            </w:r>
          </w:p>
        </w:tc>
        <w:tc>
          <w:tcPr>
            <w:tcW w:w="1596" w:type="dxa"/>
          </w:tcPr>
          <w:p w14:paraId="30F1B39C" w14:textId="77777777" w:rsidR="00D32A10" w:rsidRDefault="00D32A10" w:rsidP="00D32A10">
            <w:pPr>
              <w:pStyle w:val="TableParagraph"/>
              <w:spacing w:line="317" w:lineRule="exact"/>
              <w:ind w:left="143" w:right="137"/>
              <w:jc w:val="center"/>
              <w:rPr>
                <w:b/>
                <w:sz w:val="28"/>
              </w:rPr>
            </w:pPr>
            <w:r>
              <w:rPr>
                <w:b/>
                <w:sz w:val="28"/>
              </w:rPr>
              <w:t>PAGE</w:t>
            </w:r>
            <w:r>
              <w:rPr>
                <w:b/>
                <w:spacing w:val="-2"/>
                <w:sz w:val="28"/>
              </w:rPr>
              <w:t xml:space="preserve"> </w:t>
            </w:r>
            <w:r>
              <w:rPr>
                <w:b/>
                <w:sz w:val="28"/>
              </w:rPr>
              <w:t>NO</w:t>
            </w:r>
          </w:p>
        </w:tc>
      </w:tr>
      <w:tr w:rsidR="00D32A10" w14:paraId="42D74555" w14:textId="77777777" w:rsidTr="00D32A10">
        <w:trPr>
          <w:trHeight w:val="508"/>
        </w:trPr>
        <w:tc>
          <w:tcPr>
            <w:tcW w:w="2160" w:type="dxa"/>
          </w:tcPr>
          <w:p w14:paraId="3FBBBF56" w14:textId="77777777" w:rsidR="00D32A10" w:rsidRDefault="00D32A10" w:rsidP="00D32A10">
            <w:pPr>
              <w:pStyle w:val="TableParagraph"/>
              <w:rPr>
                <w:sz w:val="24"/>
              </w:rPr>
            </w:pPr>
          </w:p>
        </w:tc>
        <w:tc>
          <w:tcPr>
            <w:tcW w:w="5426" w:type="dxa"/>
          </w:tcPr>
          <w:p w14:paraId="20A82388" w14:textId="77777777" w:rsidR="00D32A10" w:rsidRPr="00D32A10" w:rsidRDefault="00D32A10" w:rsidP="00D32A10">
            <w:pPr>
              <w:pStyle w:val="TableParagraph"/>
              <w:spacing w:before="23"/>
              <w:ind w:left="107"/>
              <w:rPr>
                <w:b/>
                <w:sz w:val="28"/>
              </w:rPr>
            </w:pPr>
            <w:r w:rsidRPr="00D32A10">
              <w:rPr>
                <w:b/>
                <w:sz w:val="28"/>
              </w:rPr>
              <w:t>BONAFIDE</w:t>
            </w:r>
            <w:r w:rsidRPr="00D32A10">
              <w:rPr>
                <w:b/>
                <w:spacing w:val="-2"/>
                <w:sz w:val="28"/>
              </w:rPr>
              <w:t xml:space="preserve"> </w:t>
            </w:r>
            <w:r w:rsidRPr="00D32A10">
              <w:rPr>
                <w:b/>
                <w:sz w:val="28"/>
              </w:rPr>
              <w:t>CERTIFICATE</w:t>
            </w:r>
          </w:p>
        </w:tc>
        <w:tc>
          <w:tcPr>
            <w:tcW w:w="1596" w:type="dxa"/>
          </w:tcPr>
          <w:p w14:paraId="6D67D159" w14:textId="77777777" w:rsidR="00D32A10" w:rsidRDefault="00D32A10" w:rsidP="00D32A10">
            <w:pPr>
              <w:pStyle w:val="TableParagraph"/>
              <w:spacing w:before="23"/>
              <w:ind w:left="142" w:right="137"/>
              <w:jc w:val="center"/>
              <w:rPr>
                <w:b/>
                <w:i/>
                <w:sz w:val="24"/>
              </w:rPr>
            </w:pPr>
            <w:r>
              <w:rPr>
                <w:b/>
                <w:i/>
                <w:sz w:val="24"/>
              </w:rPr>
              <w:t>ii</w:t>
            </w:r>
          </w:p>
        </w:tc>
      </w:tr>
      <w:tr w:rsidR="00D32A10" w14:paraId="7E3F119A" w14:textId="77777777" w:rsidTr="00D32A10">
        <w:trPr>
          <w:trHeight w:val="509"/>
        </w:trPr>
        <w:tc>
          <w:tcPr>
            <w:tcW w:w="2160" w:type="dxa"/>
          </w:tcPr>
          <w:p w14:paraId="578BAD69" w14:textId="77777777" w:rsidR="00D32A10" w:rsidRDefault="00D32A10" w:rsidP="00D32A10">
            <w:pPr>
              <w:pStyle w:val="TableParagraph"/>
              <w:rPr>
                <w:sz w:val="24"/>
              </w:rPr>
            </w:pPr>
          </w:p>
        </w:tc>
        <w:tc>
          <w:tcPr>
            <w:tcW w:w="5426" w:type="dxa"/>
          </w:tcPr>
          <w:p w14:paraId="248885B0" w14:textId="77777777" w:rsidR="00D32A10" w:rsidRPr="00D32A10" w:rsidRDefault="00D32A10" w:rsidP="00D32A10">
            <w:pPr>
              <w:pStyle w:val="TableParagraph"/>
              <w:spacing w:before="20"/>
              <w:ind w:left="107"/>
              <w:rPr>
                <w:b/>
                <w:sz w:val="28"/>
              </w:rPr>
            </w:pPr>
            <w:r w:rsidRPr="00D32A10">
              <w:rPr>
                <w:b/>
                <w:sz w:val="28"/>
              </w:rPr>
              <w:t>ACKNOWLEDGEMENT</w:t>
            </w:r>
          </w:p>
        </w:tc>
        <w:tc>
          <w:tcPr>
            <w:tcW w:w="1596" w:type="dxa"/>
          </w:tcPr>
          <w:p w14:paraId="247D8409" w14:textId="77777777" w:rsidR="00D32A10" w:rsidRDefault="00D32A10" w:rsidP="00D32A10">
            <w:pPr>
              <w:pStyle w:val="TableParagraph"/>
              <w:spacing w:before="20"/>
              <w:ind w:left="143" w:right="133"/>
              <w:jc w:val="center"/>
              <w:rPr>
                <w:b/>
                <w:i/>
                <w:sz w:val="24"/>
              </w:rPr>
            </w:pPr>
            <w:r>
              <w:rPr>
                <w:b/>
                <w:i/>
                <w:sz w:val="24"/>
              </w:rPr>
              <w:t>iii</w:t>
            </w:r>
          </w:p>
        </w:tc>
      </w:tr>
      <w:tr w:rsidR="00D32A10" w14:paraId="2C14778C" w14:textId="77777777" w:rsidTr="00D32A10">
        <w:trPr>
          <w:trHeight w:val="505"/>
        </w:trPr>
        <w:tc>
          <w:tcPr>
            <w:tcW w:w="2160" w:type="dxa"/>
          </w:tcPr>
          <w:p w14:paraId="549333F6" w14:textId="77777777" w:rsidR="00D32A10" w:rsidRDefault="00D32A10" w:rsidP="00D32A10">
            <w:pPr>
              <w:pStyle w:val="TableParagraph"/>
              <w:rPr>
                <w:sz w:val="24"/>
              </w:rPr>
            </w:pPr>
          </w:p>
        </w:tc>
        <w:tc>
          <w:tcPr>
            <w:tcW w:w="5426" w:type="dxa"/>
          </w:tcPr>
          <w:p w14:paraId="2E3D3750" w14:textId="77777777" w:rsidR="00D32A10" w:rsidRPr="00D32A10" w:rsidRDefault="00D32A10" w:rsidP="00D32A10">
            <w:pPr>
              <w:pStyle w:val="TableParagraph"/>
              <w:tabs>
                <w:tab w:val="center" w:pos="2761"/>
              </w:tabs>
              <w:spacing w:line="273" w:lineRule="exact"/>
              <w:rPr>
                <w:b/>
                <w:bCs/>
                <w:sz w:val="28"/>
              </w:rPr>
            </w:pPr>
            <w:r w:rsidRPr="00D32A10">
              <w:rPr>
                <w:b/>
                <w:bCs/>
                <w:sz w:val="28"/>
              </w:rPr>
              <w:t xml:space="preserve"> TABLE OF CONTENTS</w:t>
            </w:r>
          </w:p>
        </w:tc>
        <w:tc>
          <w:tcPr>
            <w:tcW w:w="1596" w:type="dxa"/>
          </w:tcPr>
          <w:p w14:paraId="7D7FD4D2" w14:textId="77777777" w:rsidR="00D32A10" w:rsidRDefault="00D32A10" w:rsidP="00D32A10">
            <w:pPr>
              <w:pStyle w:val="TableParagraph"/>
              <w:spacing w:line="273" w:lineRule="exact"/>
              <w:ind w:left="143" w:right="136"/>
              <w:jc w:val="center"/>
              <w:rPr>
                <w:b/>
                <w:i/>
                <w:sz w:val="24"/>
              </w:rPr>
            </w:pPr>
            <w:r>
              <w:rPr>
                <w:b/>
                <w:i/>
                <w:sz w:val="24"/>
              </w:rPr>
              <w:t>iv</w:t>
            </w:r>
          </w:p>
        </w:tc>
      </w:tr>
      <w:tr w:rsidR="00D32A10" w14:paraId="47B96D7D" w14:textId="77777777" w:rsidTr="00D32A10">
        <w:trPr>
          <w:trHeight w:val="508"/>
        </w:trPr>
        <w:tc>
          <w:tcPr>
            <w:tcW w:w="2160" w:type="dxa"/>
          </w:tcPr>
          <w:p w14:paraId="283B080F" w14:textId="77777777" w:rsidR="00D32A10" w:rsidRDefault="00D32A10" w:rsidP="00D32A10">
            <w:pPr>
              <w:pStyle w:val="TableParagraph"/>
              <w:rPr>
                <w:sz w:val="24"/>
              </w:rPr>
            </w:pPr>
          </w:p>
        </w:tc>
        <w:tc>
          <w:tcPr>
            <w:tcW w:w="5426" w:type="dxa"/>
          </w:tcPr>
          <w:p w14:paraId="7BB0E4E3" w14:textId="77777777" w:rsidR="00D32A10" w:rsidRPr="00D32A10" w:rsidRDefault="00D32A10" w:rsidP="00D32A10">
            <w:pPr>
              <w:pStyle w:val="TableParagraph"/>
              <w:spacing w:line="273" w:lineRule="exact"/>
              <w:ind w:left="107"/>
              <w:rPr>
                <w:b/>
                <w:sz w:val="28"/>
              </w:rPr>
            </w:pPr>
            <w:r w:rsidRPr="00D32A10">
              <w:rPr>
                <w:b/>
                <w:sz w:val="28"/>
              </w:rPr>
              <w:t>LIST</w:t>
            </w:r>
            <w:r w:rsidRPr="00D32A10">
              <w:rPr>
                <w:b/>
                <w:spacing w:val="-2"/>
                <w:sz w:val="28"/>
              </w:rPr>
              <w:t xml:space="preserve"> </w:t>
            </w:r>
            <w:r w:rsidRPr="00D32A10">
              <w:rPr>
                <w:b/>
                <w:sz w:val="28"/>
              </w:rPr>
              <w:t>OF</w:t>
            </w:r>
            <w:r w:rsidRPr="00D32A10">
              <w:rPr>
                <w:b/>
                <w:spacing w:val="-4"/>
                <w:sz w:val="28"/>
              </w:rPr>
              <w:t xml:space="preserve"> </w:t>
            </w:r>
            <w:r w:rsidRPr="00D32A10">
              <w:rPr>
                <w:b/>
                <w:sz w:val="28"/>
              </w:rPr>
              <w:t>FIGURES</w:t>
            </w:r>
          </w:p>
        </w:tc>
        <w:tc>
          <w:tcPr>
            <w:tcW w:w="1596" w:type="dxa"/>
          </w:tcPr>
          <w:p w14:paraId="4C49D692" w14:textId="77777777" w:rsidR="00D32A10" w:rsidRDefault="00D32A10" w:rsidP="00D32A10">
            <w:pPr>
              <w:pStyle w:val="TableParagraph"/>
              <w:spacing w:line="273" w:lineRule="exact"/>
              <w:ind w:left="143" w:right="137"/>
              <w:jc w:val="center"/>
              <w:rPr>
                <w:b/>
                <w:i/>
                <w:sz w:val="24"/>
              </w:rPr>
            </w:pPr>
            <w:r>
              <w:rPr>
                <w:b/>
                <w:i/>
                <w:sz w:val="24"/>
              </w:rPr>
              <w:t>vii</w:t>
            </w:r>
          </w:p>
        </w:tc>
      </w:tr>
      <w:tr w:rsidR="00D32A10" w14:paraId="0382A54E" w14:textId="77777777" w:rsidTr="00D32A10">
        <w:trPr>
          <w:trHeight w:val="505"/>
        </w:trPr>
        <w:tc>
          <w:tcPr>
            <w:tcW w:w="2160" w:type="dxa"/>
          </w:tcPr>
          <w:p w14:paraId="2FAA3512" w14:textId="77777777" w:rsidR="00D32A10" w:rsidRDefault="00D32A10" w:rsidP="00D32A10">
            <w:pPr>
              <w:pStyle w:val="TableParagraph"/>
              <w:spacing w:line="317" w:lineRule="exact"/>
              <w:ind w:left="10"/>
              <w:jc w:val="center"/>
              <w:rPr>
                <w:b/>
                <w:sz w:val="28"/>
              </w:rPr>
            </w:pPr>
            <w:r>
              <w:rPr>
                <w:b/>
                <w:sz w:val="28"/>
              </w:rPr>
              <w:t>1</w:t>
            </w:r>
          </w:p>
        </w:tc>
        <w:tc>
          <w:tcPr>
            <w:tcW w:w="5426" w:type="dxa"/>
          </w:tcPr>
          <w:p w14:paraId="2FC2B328" w14:textId="77777777" w:rsidR="00D32A10" w:rsidRPr="00D32A10" w:rsidRDefault="00D32A10" w:rsidP="00D32A10">
            <w:pPr>
              <w:pStyle w:val="TableParagraph"/>
              <w:spacing w:line="317" w:lineRule="exact"/>
              <w:ind w:left="107"/>
              <w:rPr>
                <w:b/>
                <w:sz w:val="28"/>
              </w:rPr>
            </w:pPr>
            <w:r w:rsidRPr="00D32A10">
              <w:rPr>
                <w:b/>
                <w:sz w:val="28"/>
              </w:rPr>
              <w:t>INTRODUCTION</w:t>
            </w:r>
          </w:p>
        </w:tc>
        <w:tc>
          <w:tcPr>
            <w:tcW w:w="1596" w:type="dxa"/>
          </w:tcPr>
          <w:p w14:paraId="5B5FC12C" w14:textId="77777777" w:rsidR="00D32A10" w:rsidRDefault="00D32A10" w:rsidP="00D32A10">
            <w:pPr>
              <w:pStyle w:val="TableParagraph"/>
              <w:spacing w:line="268" w:lineRule="exact"/>
              <w:ind w:left="6"/>
              <w:jc w:val="center"/>
              <w:rPr>
                <w:sz w:val="24"/>
              </w:rPr>
            </w:pPr>
            <w:r>
              <w:rPr>
                <w:sz w:val="24"/>
              </w:rPr>
              <w:t>1</w:t>
            </w:r>
          </w:p>
        </w:tc>
      </w:tr>
      <w:tr w:rsidR="00D32A10" w14:paraId="55BE30A8" w14:textId="77777777" w:rsidTr="00D32A10">
        <w:trPr>
          <w:trHeight w:val="760"/>
        </w:trPr>
        <w:tc>
          <w:tcPr>
            <w:tcW w:w="2160" w:type="dxa"/>
          </w:tcPr>
          <w:p w14:paraId="460C5F87" w14:textId="77777777" w:rsidR="00D32A10" w:rsidRDefault="00D32A10" w:rsidP="00D32A10">
            <w:pPr>
              <w:pStyle w:val="TableParagraph"/>
              <w:rPr>
                <w:sz w:val="24"/>
              </w:rPr>
            </w:pPr>
          </w:p>
        </w:tc>
        <w:tc>
          <w:tcPr>
            <w:tcW w:w="5426" w:type="dxa"/>
          </w:tcPr>
          <w:p w14:paraId="63B98EBD" w14:textId="77777777" w:rsidR="00D32A10" w:rsidRPr="00D32A10" w:rsidRDefault="00D32A10" w:rsidP="00D32A10">
            <w:pPr>
              <w:pStyle w:val="TableParagraph"/>
              <w:tabs>
                <w:tab w:val="left" w:pos="648"/>
              </w:tabs>
              <w:spacing w:line="273" w:lineRule="exact"/>
              <w:ind w:left="107"/>
              <w:rPr>
                <w:sz w:val="24"/>
                <w:szCs w:val="24"/>
              </w:rPr>
            </w:pPr>
            <w:r w:rsidRPr="00D32A10">
              <w:rPr>
                <w:sz w:val="24"/>
                <w:szCs w:val="24"/>
              </w:rPr>
              <w:t>1.1</w:t>
            </w:r>
            <w:r w:rsidRPr="00D32A10">
              <w:rPr>
                <w:sz w:val="24"/>
                <w:szCs w:val="24"/>
              </w:rPr>
              <w:tab/>
              <w:t>OVERVIEW</w:t>
            </w:r>
          </w:p>
        </w:tc>
        <w:tc>
          <w:tcPr>
            <w:tcW w:w="1596" w:type="dxa"/>
          </w:tcPr>
          <w:p w14:paraId="60A5DA8D" w14:textId="77777777" w:rsidR="00D32A10" w:rsidRDefault="00D32A10" w:rsidP="00D32A10">
            <w:pPr>
              <w:pStyle w:val="TableParagraph"/>
              <w:spacing w:line="270" w:lineRule="exact"/>
              <w:ind w:left="6"/>
              <w:jc w:val="center"/>
              <w:rPr>
                <w:sz w:val="24"/>
              </w:rPr>
            </w:pPr>
            <w:r>
              <w:rPr>
                <w:sz w:val="24"/>
              </w:rPr>
              <w:t>1</w:t>
            </w:r>
          </w:p>
        </w:tc>
      </w:tr>
      <w:tr w:rsidR="00D32A10" w14:paraId="0CE3CA59" w14:textId="77777777" w:rsidTr="00D32A10">
        <w:trPr>
          <w:trHeight w:val="582"/>
        </w:trPr>
        <w:tc>
          <w:tcPr>
            <w:tcW w:w="2160" w:type="dxa"/>
          </w:tcPr>
          <w:p w14:paraId="7C5D8A46" w14:textId="77777777" w:rsidR="00D32A10" w:rsidRDefault="00D32A10" w:rsidP="00D32A10">
            <w:pPr>
              <w:pStyle w:val="TableParagraph"/>
              <w:rPr>
                <w:sz w:val="24"/>
              </w:rPr>
            </w:pPr>
          </w:p>
        </w:tc>
        <w:tc>
          <w:tcPr>
            <w:tcW w:w="5426" w:type="dxa"/>
          </w:tcPr>
          <w:p w14:paraId="2B8E9931" w14:textId="77777777" w:rsidR="00D32A10" w:rsidRPr="00D32A10" w:rsidRDefault="00D32A10" w:rsidP="00D32A10">
            <w:pPr>
              <w:pStyle w:val="TableParagraph"/>
              <w:tabs>
                <w:tab w:val="left" w:pos="703"/>
              </w:tabs>
              <w:spacing w:before="1"/>
              <w:ind w:left="107"/>
              <w:rPr>
                <w:sz w:val="24"/>
                <w:szCs w:val="24"/>
              </w:rPr>
            </w:pPr>
            <w:r w:rsidRPr="00D32A10">
              <w:rPr>
                <w:sz w:val="24"/>
                <w:szCs w:val="24"/>
              </w:rPr>
              <w:t>1</w:t>
            </w:r>
            <w:r w:rsidRPr="00D32A10">
              <w:rPr>
                <w:rFonts w:ascii="Calibri"/>
                <w:sz w:val="24"/>
                <w:szCs w:val="24"/>
              </w:rPr>
              <w:t>.</w:t>
            </w:r>
            <w:r w:rsidRPr="00D32A10">
              <w:rPr>
                <w:sz w:val="24"/>
                <w:szCs w:val="24"/>
              </w:rPr>
              <w:t>2</w:t>
            </w:r>
            <w:r w:rsidRPr="00D32A10">
              <w:rPr>
                <w:sz w:val="24"/>
                <w:szCs w:val="24"/>
              </w:rPr>
              <w:tab/>
              <w:t>CHALLENGES</w:t>
            </w:r>
            <w:r w:rsidRPr="00D32A10">
              <w:rPr>
                <w:spacing w:val="-1"/>
                <w:sz w:val="24"/>
                <w:szCs w:val="24"/>
              </w:rPr>
              <w:t xml:space="preserve"> </w:t>
            </w:r>
            <w:r w:rsidRPr="00D32A10">
              <w:rPr>
                <w:sz w:val="24"/>
                <w:szCs w:val="24"/>
              </w:rPr>
              <w:t>IN</w:t>
            </w:r>
            <w:r w:rsidRPr="00D32A10">
              <w:rPr>
                <w:spacing w:val="-5"/>
                <w:sz w:val="24"/>
                <w:szCs w:val="24"/>
              </w:rPr>
              <w:t xml:space="preserve"> </w:t>
            </w:r>
            <w:r w:rsidRPr="00D32A10">
              <w:rPr>
                <w:sz w:val="24"/>
                <w:szCs w:val="24"/>
              </w:rPr>
              <w:t>DOMAIN</w:t>
            </w:r>
          </w:p>
        </w:tc>
        <w:tc>
          <w:tcPr>
            <w:tcW w:w="1596" w:type="dxa"/>
          </w:tcPr>
          <w:p w14:paraId="1897A6B9" w14:textId="77777777" w:rsidR="00D32A10" w:rsidRDefault="00D32A10" w:rsidP="00D32A10">
            <w:pPr>
              <w:pStyle w:val="TableParagraph"/>
              <w:rPr>
                <w:sz w:val="24"/>
              </w:rPr>
            </w:pPr>
            <w:r>
              <w:rPr>
                <w:sz w:val="24"/>
              </w:rPr>
              <w:t xml:space="preserve">            1</w:t>
            </w:r>
          </w:p>
        </w:tc>
      </w:tr>
      <w:tr w:rsidR="00D32A10" w14:paraId="450BF4B0" w14:textId="77777777" w:rsidTr="00D32A10">
        <w:trPr>
          <w:trHeight w:val="986"/>
        </w:trPr>
        <w:tc>
          <w:tcPr>
            <w:tcW w:w="2160" w:type="dxa"/>
          </w:tcPr>
          <w:p w14:paraId="19D66238" w14:textId="77777777" w:rsidR="00D32A10" w:rsidRDefault="00D32A10" w:rsidP="00D32A10">
            <w:pPr>
              <w:pStyle w:val="TableParagraph"/>
              <w:rPr>
                <w:sz w:val="24"/>
              </w:rPr>
            </w:pPr>
          </w:p>
        </w:tc>
        <w:tc>
          <w:tcPr>
            <w:tcW w:w="5426" w:type="dxa"/>
          </w:tcPr>
          <w:p w14:paraId="5082C66D" w14:textId="77777777" w:rsidR="00D32A10" w:rsidRPr="00D32A10" w:rsidRDefault="00D32A10" w:rsidP="00D32A10">
            <w:pPr>
              <w:pStyle w:val="TableParagraph"/>
              <w:spacing w:line="360" w:lineRule="auto"/>
              <w:ind w:left="107" w:right="608"/>
              <w:rPr>
                <w:sz w:val="24"/>
                <w:szCs w:val="24"/>
              </w:rPr>
            </w:pPr>
            <w:r w:rsidRPr="00D32A10">
              <w:rPr>
                <w:sz w:val="24"/>
                <w:szCs w:val="24"/>
              </w:rPr>
              <w:t>1.3 OBJECTIVE AND SCOPE OF PROPOSED</w:t>
            </w:r>
            <w:r w:rsidRPr="00D32A10">
              <w:rPr>
                <w:spacing w:val="-57"/>
                <w:sz w:val="24"/>
                <w:szCs w:val="24"/>
              </w:rPr>
              <w:t xml:space="preserve"> </w:t>
            </w:r>
            <w:r w:rsidRPr="00D32A10">
              <w:rPr>
                <w:sz w:val="24"/>
                <w:szCs w:val="24"/>
              </w:rPr>
              <w:t>WORK</w:t>
            </w:r>
          </w:p>
        </w:tc>
        <w:tc>
          <w:tcPr>
            <w:tcW w:w="1596" w:type="dxa"/>
          </w:tcPr>
          <w:p w14:paraId="44031365" w14:textId="77777777" w:rsidR="00D32A10" w:rsidRDefault="00D32A10" w:rsidP="00D32A10">
            <w:pPr>
              <w:pStyle w:val="TableParagraph"/>
              <w:rPr>
                <w:sz w:val="24"/>
              </w:rPr>
            </w:pPr>
            <w:r>
              <w:rPr>
                <w:sz w:val="24"/>
              </w:rPr>
              <w:t xml:space="preserve">            2</w:t>
            </w:r>
          </w:p>
        </w:tc>
      </w:tr>
      <w:tr w:rsidR="00D32A10" w14:paraId="2A7B2FF9" w14:textId="77777777" w:rsidTr="00D32A10">
        <w:trPr>
          <w:trHeight w:val="604"/>
        </w:trPr>
        <w:tc>
          <w:tcPr>
            <w:tcW w:w="2160" w:type="dxa"/>
          </w:tcPr>
          <w:p w14:paraId="76B6EC76" w14:textId="77777777" w:rsidR="00D32A10" w:rsidRDefault="00D32A10" w:rsidP="00D32A10">
            <w:pPr>
              <w:pStyle w:val="TableParagraph"/>
              <w:rPr>
                <w:sz w:val="24"/>
              </w:rPr>
            </w:pPr>
          </w:p>
        </w:tc>
        <w:tc>
          <w:tcPr>
            <w:tcW w:w="5426" w:type="dxa"/>
          </w:tcPr>
          <w:p w14:paraId="629A539D" w14:textId="77777777" w:rsidR="00D32A10" w:rsidRPr="00D32A10" w:rsidRDefault="00D32A10" w:rsidP="00D32A10">
            <w:pPr>
              <w:pStyle w:val="TableParagraph"/>
              <w:tabs>
                <w:tab w:val="left" w:pos="828"/>
              </w:tabs>
              <w:spacing w:line="273" w:lineRule="exact"/>
              <w:ind w:left="107"/>
              <w:rPr>
                <w:sz w:val="24"/>
                <w:szCs w:val="24"/>
              </w:rPr>
            </w:pPr>
            <w:r w:rsidRPr="00D32A10">
              <w:rPr>
                <w:sz w:val="24"/>
                <w:szCs w:val="24"/>
              </w:rPr>
              <w:t>1.3.1</w:t>
            </w:r>
            <w:r w:rsidRPr="00D32A10">
              <w:rPr>
                <w:sz w:val="24"/>
                <w:szCs w:val="24"/>
              </w:rPr>
              <w:tab/>
              <w:t>OBJECTIVE OF</w:t>
            </w:r>
            <w:r w:rsidRPr="00D32A10">
              <w:rPr>
                <w:spacing w:val="-1"/>
                <w:sz w:val="24"/>
                <w:szCs w:val="24"/>
              </w:rPr>
              <w:t xml:space="preserve"> </w:t>
            </w:r>
            <w:r w:rsidRPr="00D32A10">
              <w:rPr>
                <w:sz w:val="24"/>
                <w:szCs w:val="24"/>
              </w:rPr>
              <w:t>THE PROJECT</w:t>
            </w:r>
            <w:r w:rsidRPr="00D32A10">
              <w:rPr>
                <w:spacing w:val="-4"/>
                <w:sz w:val="24"/>
                <w:szCs w:val="24"/>
              </w:rPr>
              <w:t xml:space="preserve"> </w:t>
            </w:r>
            <w:r w:rsidRPr="00D32A10">
              <w:rPr>
                <w:sz w:val="24"/>
                <w:szCs w:val="24"/>
              </w:rPr>
              <w:t>WORK</w:t>
            </w:r>
          </w:p>
        </w:tc>
        <w:tc>
          <w:tcPr>
            <w:tcW w:w="1596" w:type="dxa"/>
          </w:tcPr>
          <w:p w14:paraId="5586ABD7" w14:textId="77777777" w:rsidR="00D32A10" w:rsidRDefault="00D32A10" w:rsidP="00D32A10">
            <w:pPr>
              <w:pStyle w:val="TableParagraph"/>
              <w:spacing w:line="270" w:lineRule="exact"/>
              <w:ind w:left="6"/>
              <w:jc w:val="center"/>
              <w:rPr>
                <w:sz w:val="24"/>
              </w:rPr>
            </w:pPr>
            <w:r>
              <w:rPr>
                <w:sz w:val="24"/>
              </w:rPr>
              <w:t>2</w:t>
            </w:r>
          </w:p>
        </w:tc>
      </w:tr>
      <w:tr w:rsidR="00D32A10" w14:paraId="50ADB278" w14:textId="77777777" w:rsidTr="00D32A10">
        <w:trPr>
          <w:trHeight w:val="575"/>
        </w:trPr>
        <w:tc>
          <w:tcPr>
            <w:tcW w:w="2160" w:type="dxa"/>
          </w:tcPr>
          <w:p w14:paraId="52EC2744" w14:textId="77777777" w:rsidR="00D32A10" w:rsidRDefault="00D32A10" w:rsidP="00D32A10">
            <w:pPr>
              <w:pStyle w:val="TableParagraph"/>
              <w:rPr>
                <w:sz w:val="24"/>
              </w:rPr>
            </w:pPr>
          </w:p>
        </w:tc>
        <w:tc>
          <w:tcPr>
            <w:tcW w:w="5426" w:type="dxa"/>
          </w:tcPr>
          <w:p w14:paraId="48AB444E" w14:textId="77777777" w:rsidR="00D32A10" w:rsidRPr="00D32A10" w:rsidRDefault="00D32A10" w:rsidP="00D32A10">
            <w:pPr>
              <w:pStyle w:val="TableParagraph"/>
              <w:spacing w:line="270" w:lineRule="exact"/>
              <w:ind w:left="107"/>
              <w:rPr>
                <w:sz w:val="24"/>
                <w:szCs w:val="24"/>
              </w:rPr>
            </w:pPr>
            <w:r w:rsidRPr="00D32A10">
              <w:rPr>
                <w:sz w:val="24"/>
                <w:szCs w:val="24"/>
              </w:rPr>
              <w:t>1..3.2</w:t>
            </w:r>
            <w:r w:rsidRPr="00D32A10">
              <w:rPr>
                <w:spacing w:val="-2"/>
                <w:sz w:val="24"/>
                <w:szCs w:val="24"/>
              </w:rPr>
              <w:t xml:space="preserve"> </w:t>
            </w:r>
            <w:r w:rsidRPr="00D32A10">
              <w:rPr>
                <w:sz w:val="24"/>
                <w:szCs w:val="24"/>
              </w:rPr>
              <w:t>NEED/SCOPE</w:t>
            </w:r>
            <w:r w:rsidRPr="00D32A10">
              <w:rPr>
                <w:spacing w:val="-1"/>
                <w:sz w:val="24"/>
                <w:szCs w:val="24"/>
              </w:rPr>
              <w:t xml:space="preserve"> </w:t>
            </w:r>
            <w:r w:rsidRPr="00D32A10">
              <w:rPr>
                <w:sz w:val="24"/>
                <w:szCs w:val="24"/>
              </w:rPr>
              <w:t>FOR</w:t>
            </w:r>
            <w:r w:rsidRPr="00D32A10">
              <w:rPr>
                <w:spacing w:val="-2"/>
                <w:sz w:val="24"/>
                <w:szCs w:val="24"/>
              </w:rPr>
              <w:t xml:space="preserve"> </w:t>
            </w:r>
            <w:r w:rsidRPr="00D32A10">
              <w:rPr>
                <w:sz w:val="24"/>
                <w:szCs w:val="24"/>
              </w:rPr>
              <w:t>THE</w:t>
            </w:r>
            <w:r w:rsidRPr="00D32A10">
              <w:rPr>
                <w:spacing w:val="-1"/>
                <w:sz w:val="24"/>
                <w:szCs w:val="24"/>
              </w:rPr>
              <w:t xml:space="preserve"> </w:t>
            </w:r>
            <w:r w:rsidRPr="00D32A10">
              <w:rPr>
                <w:sz w:val="24"/>
                <w:szCs w:val="24"/>
              </w:rPr>
              <w:t>PROJECT</w:t>
            </w:r>
            <w:r w:rsidRPr="00D32A10">
              <w:rPr>
                <w:spacing w:val="-1"/>
                <w:sz w:val="24"/>
                <w:szCs w:val="24"/>
              </w:rPr>
              <w:t xml:space="preserve"> </w:t>
            </w:r>
            <w:r w:rsidRPr="00D32A10">
              <w:rPr>
                <w:sz w:val="24"/>
                <w:szCs w:val="24"/>
              </w:rPr>
              <w:t>WORK</w:t>
            </w:r>
          </w:p>
        </w:tc>
        <w:tc>
          <w:tcPr>
            <w:tcW w:w="1596" w:type="dxa"/>
          </w:tcPr>
          <w:p w14:paraId="6D682DB0" w14:textId="77777777" w:rsidR="00D32A10" w:rsidRDefault="00D32A10" w:rsidP="00D32A10">
            <w:pPr>
              <w:pStyle w:val="TableParagraph"/>
              <w:spacing w:line="268" w:lineRule="exact"/>
              <w:ind w:left="6"/>
              <w:jc w:val="center"/>
              <w:rPr>
                <w:sz w:val="24"/>
              </w:rPr>
            </w:pPr>
            <w:r>
              <w:rPr>
                <w:sz w:val="24"/>
              </w:rPr>
              <w:t>3</w:t>
            </w:r>
          </w:p>
        </w:tc>
      </w:tr>
      <w:tr w:rsidR="00D32A10" w14:paraId="32D3B1BB" w14:textId="77777777" w:rsidTr="00D32A10">
        <w:trPr>
          <w:trHeight w:val="470"/>
        </w:trPr>
        <w:tc>
          <w:tcPr>
            <w:tcW w:w="2160" w:type="dxa"/>
          </w:tcPr>
          <w:p w14:paraId="32A49769" w14:textId="77777777" w:rsidR="00D32A10" w:rsidRDefault="00D32A10" w:rsidP="00D32A10">
            <w:pPr>
              <w:pStyle w:val="TableParagraph"/>
              <w:spacing w:before="62"/>
              <w:ind w:left="10"/>
              <w:jc w:val="center"/>
              <w:rPr>
                <w:b/>
                <w:sz w:val="28"/>
              </w:rPr>
            </w:pPr>
            <w:r>
              <w:rPr>
                <w:b/>
                <w:sz w:val="28"/>
              </w:rPr>
              <w:t>2</w:t>
            </w:r>
          </w:p>
        </w:tc>
        <w:tc>
          <w:tcPr>
            <w:tcW w:w="5426" w:type="dxa"/>
          </w:tcPr>
          <w:p w14:paraId="6F516D9C" w14:textId="77777777" w:rsidR="00D32A10" w:rsidRPr="00D32A10" w:rsidRDefault="00D32A10" w:rsidP="00D32A10">
            <w:pPr>
              <w:pStyle w:val="TableParagraph"/>
              <w:spacing w:line="317" w:lineRule="exact"/>
              <w:ind w:left="107"/>
              <w:rPr>
                <w:b/>
                <w:sz w:val="28"/>
              </w:rPr>
            </w:pPr>
            <w:r w:rsidRPr="00D32A10">
              <w:rPr>
                <w:b/>
                <w:sz w:val="28"/>
              </w:rPr>
              <w:t>LITERATURE</w:t>
            </w:r>
            <w:r w:rsidRPr="00D32A10">
              <w:rPr>
                <w:b/>
                <w:spacing w:val="-2"/>
                <w:sz w:val="28"/>
              </w:rPr>
              <w:t xml:space="preserve"> </w:t>
            </w:r>
            <w:r w:rsidRPr="00D32A10">
              <w:rPr>
                <w:b/>
                <w:sz w:val="28"/>
              </w:rPr>
              <w:t>REVIEW</w:t>
            </w:r>
          </w:p>
        </w:tc>
        <w:tc>
          <w:tcPr>
            <w:tcW w:w="1596" w:type="dxa"/>
          </w:tcPr>
          <w:p w14:paraId="21E6EB0A" w14:textId="77777777" w:rsidR="00D32A10" w:rsidRDefault="00D32A10" w:rsidP="00D32A10">
            <w:pPr>
              <w:pStyle w:val="TableParagraph"/>
              <w:spacing w:before="83"/>
              <w:ind w:left="6"/>
              <w:jc w:val="center"/>
              <w:rPr>
                <w:sz w:val="24"/>
              </w:rPr>
            </w:pPr>
            <w:r>
              <w:rPr>
                <w:sz w:val="24"/>
              </w:rPr>
              <w:t>4</w:t>
            </w:r>
          </w:p>
        </w:tc>
      </w:tr>
      <w:tr w:rsidR="00D32A10" w14:paraId="1D7DC125" w14:textId="77777777" w:rsidTr="00D32A10">
        <w:trPr>
          <w:trHeight w:val="522"/>
        </w:trPr>
        <w:tc>
          <w:tcPr>
            <w:tcW w:w="2160" w:type="dxa"/>
          </w:tcPr>
          <w:p w14:paraId="7E561744" w14:textId="77777777" w:rsidR="00D32A10" w:rsidRDefault="00D32A10" w:rsidP="00D32A10">
            <w:pPr>
              <w:pStyle w:val="TableParagraph"/>
              <w:jc w:val="both"/>
              <w:rPr>
                <w:sz w:val="24"/>
              </w:rPr>
            </w:pPr>
          </w:p>
        </w:tc>
        <w:tc>
          <w:tcPr>
            <w:tcW w:w="5426" w:type="dxa"/>
          </w:tcPr>
          <w:p w14:paraId="47C77EB8" w14:textId="77777777" w:rsidR="00D32A10" w:rsidRPr="00D32A10" w:rsidRDefault="00D32A10" w:rsidP="00D32A10">
            <w:pPr>
              <w:pStyle w:val="TableParagraph"/>
              <w:tabs>
                <w:tab w:val="left" w:pos="648"/>
              </w:tabs>
              <w:spacing w:line="268" w:lineRule="exact"/>
              <w:ind w:left="107"/>
              <w:jc w:val="both"/>
              <w:rPr>
                <w:sz w:val="24"/>
                <w:szCs w:val="24"/>
              </w:rPr>
            </w:pPr>
            <w:r w:rsidRPr="00D32A10">
              <w:rPr>
                <w:sz w:val="24"/>
                <w:szCs w:val="24"/>
              </w:rPr>
              <w:t>2.1</w:t>
            </w:r>
            <w:r w:rsidRPr="00D32A10">
              <w:rPr>
                <w:sz w:val="24"/>
                <w:szCs w:val="24"/>
              </w:rPr>
              <w:tab/>
              <w:t>SURVEY</w:t>
            </w:r>
            <w:r w:rsidRPr="00D32A10">
              <w:rPr>
                <w:spacing w:val="-3"/>
                <w:sz w:val="24"/>
                <w:szCs w:val="24"/>
              </w:rPr>
              <w:t xml:space="preserve"> </w:t>
            </w:r>
            <w:r w:rsidRPr="00D32A10">
              <w:rPr>
                <w:sz w:val="24"/>
                <w:szCs w:val="24"/>
              </w:rPr>
              <w:t>OF</w:t>
            </w:r>
            <w:r w:rsidRPr="00D32A10">
              <w:rPr>
                <w:spacing w:val="-3"/>
                <w:sz w:val="24"/>
                <w:szCs w:val="24"/>
              </w:rPr>
              <w:t xml:space="preserve"> </w:t>
            </w:r>
            <w:r w:rsidRPr="00D32A10">
              <w:rPr>
                <w:sz w:val="24"/>
                <w:szCs w:val="24"/>
              </w:rPr>
              <w:t>THE RELATED</w:t>
            </w:r>
            <w:r w:rsidRPr="00D32A10">
              <w:rPr>
                <w:spacing w:val="-1"/>
                <w:sz w:val="24"/>
                <w:szCs w:val="24"/>
              </w:rPr>
              <w:t xml:space="preserve"> </w:t>
            </w:r>
            <w:r w:rsidRPr="00D32A10">
              <w:rPr>
                <w:sz w:val="24"/>
                <w:szCs w:val="24"/>
              </w:rPr>
              <w:t>WORKS</w:t>
            </w:r>
          </w:p>
        </w:tc>
        <w:tc>
          <w:tcPr>
            <w:tcW w:w="1596" w:type="dxa"/>
          </w:tcPr>
          <w:p w14:paraId="4B552BCA" w14:textId="77777777" w:rsidR="00D32A10" w:rsidRDefault="00D32A10" w:rsidP="00D32A10">
            <w:pPr>
              <w:pStyle w:val="TableParagraph"/>
              <w:spacing w:line="268" w:lineRule="exact"/>
              <w:ind w:left="6"/>
              <w:jc w:val="both"/>
              <w:rPr>
                <w:sz w:val="24"/>
              </w:rPr>
            </w:pPr>
            <w:r>
              <w:rPr>
                <w:sz w:val="24"/>
              </w:rPr>
              <w:t xml:space="preserve">            4</w:t>
            </w:r>
          </w:p>
        </w:tc>
      </w:tr>
      <w:tr w:rsidR="00D32A10" w14:paraId="09A659A1" w14:textId="77777777" w:rsidTr="00D32A10">
        <w:trPr>
          <w:trHeight w:val="986"/>
        </w:trPr>
        <w:tc>
          <w:tcPr>
            <w:tcW w:w="2160" w:type="dxa"/>
          </w:tcPr>
          <w:p w14:paraId="7C677D55" w14:textId="77777777" w:rsidR="00D32A10" w:rsidRDefault="00D32A10" w:rsidP="00D32A10">
            <w:pPr>
              <w:pStyle w:val="TableParagraph"/>
              <w:rPr>
                <w:sz w:val="24"/>
              </w:rPr>
            </w:pPr>
          </w:p>
        </w:tc>
        <w:tc>
          <w:tcPr>
            <w:tcW w:w="5426" w:type="dxa"/>
          </w:tcPr>
          <w:p w14:paraId="29401E5E" w14:textId="77777777" w:rsidR="00D32A10" w:rsidRPr="00D32A10" w:rsidRDefault="00D32A10" w:rsidP="00D32A10">
            <w:pPr>
              <w:pStyle w:val="TableParagraph"/>
              <w:tabs>
                <w:tab w:val="left" w:pos="1428"/>
              </w:tabs>
              <w:spacing w:line="360" w:lineRule="auto"/>
              <w:rPr>
                <w:sz w:val="24"/>
                <w:szCs w:val="24"/>
              </w:rPr>
            </w:pPr>
            <w:r w:rsidRPr="00D32A10">
              <w:rPr>
                <w:sz w:val="24"/>
                <w:szCs w:val="24"/>
              </w:rPr>
              <w:t>2.1.1 Automatic Generation of Ethereum-Based Smart Contracts for Agri-Food Traceability System</w:t>
            </w:r>
          </w:p>
        </w:tc>
        <w:tc>
          <w:tcPr>
            <w:tcW w:w="1596" w:type="dxa"/>
          </w:tcPr>
          <w:p w14:paraId="1BD9B2A0" w14:textId="77777777" w:rsidR="00D32A10" w:rsidRDefault="00D32A10" w:rsidP="00D32A10">
            <w:pPr>
              <w:pStyle w:val="TableParagraph"/>
              <w:spacing w:line="268" w:lineRule="exact"/>
              <w:ind w:left="6"/>
              <w:rPr>
                <w:sz w:val="24"/>
              </w:rPr>
            </w:pPr>
            <w:r>
              <w:rPr>
                <w:sz w:val="24"/>
              </w:rPr>
              <w:t xml:space="preserve">            4</w:t>
            </w:r>
          </w:p>
        </w:tc>
      </w:tr>
      <w:tr w:rsidR="00D32A10" w14:paraId="51978063" w14:textId="77777777" w:rsidTr="00D32A10">
        <w:trPr>
          <w:trHeight w:val="508"/>
        </w:trPr>
        <w:tc>
          <w:tcPr>
            <w:tcW w:w="2160" w:type="dxa"/>
          </w:tcPr>
          <w:p w14:paraId="4DC91D20" w14:textId="77777777" w:rsidR="00D32A10" w:rsidRDefault="00D32A10" w:rsidP="00D32A10">
            <w:pPr>
              <w:pStyle w:val="TableParagraph"/>
              <w:rPr>
                <w:sz w:val="24"/>
              </w:rPr>
            </w:pPr>
          </w:p>
        </w:tc>
        <w:tc>
          <w:tcPr>
            <w:tcW w:w="5426" w:type="dxa"/>
          </w:tcPr>
          <w:p w14:paraId="376F31D6" w14:textId="77777777" w:rsidR="00D32A10" w:rsidRPr="00D32A10" w:rsidRDefault="00D32A10" w:rsidP="00D32A10">
            <w:pPr>
              <w:pStyle w:val="TableParagraph"/>
              <w:spacing w:line="268" w:lineRule="exact"/>
              <w:rPr>
                <w:sz w:val="24"/>
                <w:szCs w:val="24"/>
              </w:rPr>
            </w:pPr>
            <w:r w:rsidRPr="00D32A10">
              <w:rPr>
                <w:sz w:val="24"/>
                <w:szCs w:val="24"/>
              </w:rPr>
              <w:t>2.1.2</w:t>
            </w:r>
            <w:r w:rsidRPr="00D32A10">
              <w:rPr>
                <w:spacing w:val="58"/>
                <w:sz w:val="24"/>
                <w:szCs w:val="24"/>
              </w:rPr>
              <w:t xml:space="preserve"> </w:t>
            </w:r>
            <w:r w:rsidRPr="00D32A10">
              <w:rPr>
                <w:sz w:val="24"/>
                <w:szCs w:val="24"/>
              </w:rPr>
              <w:t>Blockchain in Agriculture Traceability Systems: A Review</w:t>
            </w:r>
          </w:p>
        </w:tc>
        <w:tc>
          <w:tcPr>
            <w:tcW w:w="1596" w:type="dxa"/>
          </w:tcPr>
          <w:p w14:paraId="3FD7B715" w14:textId="77777777" w:rsidR="00D32A10" w:rsidRDefault="00D32A10" w:rsidP="00D32A10">
            <w:pPr>
              <w:pStyle w:val="TableParagraph"/>
              <w:spacing w:line="268" w:lineRule="exact"/>
              <w:ind w:left="6"/>
              <w:jc w:val="center"/>
              <w:rPr>
                <w:sz w:val="24"/>
              </w:rPr>
            </w:pPr>
            <w:r>
              <w:rPr>
                <w:sz w:val="24"/>
              </w:rPr>
              <w:t>5</w:t>
            </w:r>
          </w:p>
        </w:tc>
      </w:tr>
      <w:tr w:rsidR="00D32A10" w14:paraId="05E808E5" w14:textId="77777777" w:rsidTr="00D32A10">
        <w:trPr>
          <w:trHeight w:val="798"/>
        </w:trPr>
        <w:tc>
          <w:tcPr>
            <w:tcW w:w="2160" w:type="dxa"/>
          </w:tcPr>
          <w:p w14:paraId="3C25350D" w14:textId="77777777" w:rsidR="00D32A10" w:rsidRDefault="00D32A10" w:rsidP="00D32A10">
            <w:pPr>
              <w:pStyle w:val="TableParagraph"/>
              <w:rPr>
                <w:sz w:val="24"/>
              </w:rPr>
            </w:pPr>
          </w:p>
        </w:tc>
        <w:tc>
          <w:tcPr>
            <w:tcW w:w="5426" w:type="dxa"/>
          </w:tcPr>
          <w:p w14:paraId="7A70FA74" w14:textId="77777777" w:rsidR="00D32A10" w:rsidRPr="00D32A10" w:rsidRDefault="00D32A10" w:rsidP="00D32A10">
            <w:pPr>
              <w:pStyle w:val="TableParagraph"/>
              <w:tabs>
                <w:tab w:val="left" w:pos="1428"/>
              </w:tabs>
              <w:spacing w:line="268" w:lineRule="exact"/>
              <w:rPr>
                <w:sz w:val="24"/>
                <w:szCs w:val="24"/>
              </w:rPr>
            </w:pPr>
            <w:r w:rsidRPr="00D32A10">
              <w:rPr>
                <w:sz w:val="24"/>
                <w:szCs w:val="24"/>
              </w:rPr>
              <w:t>2.1.3Smart Contract Security: A Software Lifecycle Perspective</w:t>
            </w:r>
          </w:p>
        </w:tc>
        <w:tc>
          <w:tcPr>
            <w:tcW w:w="1596" w:type="dxa"/>
          </w:tcPr>
          <w:p w14:paraId="5B451FF6" w14:textId="77777777" w:rsidR="00D32A10" w:rsidRDefault="00D32A10" w:rsidP="00D32A10">
            <w:pPr>
              <w:pStyle w:val="TableParagraph"/>
              <w:spacing w:line="268" w:lineRule="exact"/>
              <w:ind w:left="6"/>
              <w:jc w:val="center"/>
              <w:rPr>
                <w:sz w:val="24"/>
              </w:rPr>
            </w:pPr>
            <w:r>
              <w:rPr>
                <w:sz w:val="24"/>
              </w:rPr>
              <w:t>6</w:t>
            </w:r>
          </w:p>
        </w:tc>
      </w:tr>
      <w:tr w:rsidR="00D32A10" w14:paraId="34A7CB4B" w14:textId="77777777" w:rsidTr="00D32A10">
        <w:trPr>
          <w:trHeight w:val="762"/>
        </w:trPr>
        <w:tc>
          <w:tcPr>
            <w:tcW w:w="2160" w:type="dxa"/>
          </w:tcPr>
          <w:p w14:paraId="31A9FB94" w14:textId="77777777" w:rsidR="00D32A10" w:rsidRDefault="00D32A10" w:rsidP="00D32A10">
            <w:pPr>
              <w:pStyle w:val="TableParagraph"/>
              <w:rPr>
                <w:sz w:val="24"/>
              </w:rPr>
            </w:pPr>
          </w:p>
        </w:tc>
        <w:tc>
          <w:tcPr>
            <w:tcW w:w="5426" w:type="dxa"/>
          </w:tcPr>
          <w:p w14:paraId="6125340E" w14:textId="77777777" w:rsidR="00D32A10" w:rsidRPr="00D32A10" w:rsidRDefault="00D32A10" w:rsidP="00D32A10">
            <w:pPr>
              <w:pStyle w:val="TableParagraph"/>
              <w:spacing w:line="268" w:lineRule="exact"/>
              <w:rPr>
                <w:sz w:val="24"/>
                <w:szCs w:val="24"/>
              </w:rPr>
            </w:pPr>
            <w:r w:rsidRPr="00D32A10">
              <w:rPr>
                <w:sz w:val="24"/>
                <w:szCs w:val="24"/>
              </w:rPr>
              <w:t>2.1.4</w:t>
            </w:r>
            <w:r w:rsidRPr="00D32A10">
              <w:rPr>
                <w:spacing w:val="58"/>
                <w:sz w:val="24"/>
                <w:szCs w:val="24"/>
              </w:rPr>
              <w:t xml:space="preserve"> </w:t>
            </w:r>
            <w:r w:rsidRPr="00D32A10">
              <w:rPr>
                <w:sz w:val="24"/>
                <w:szCs w:val="24"/>
              </w:rPr>
              <w:t>Smart Contract-Based Product Traceability System in the Supply Chain Scenario</w:t>
            </w:r>
          </w:p>
        </w:tc>
        <w:tc>
          <w:tcPr>
            <w:tcW w:w="1596" w:type="dxa"/>
          </w:tcPr>
          <w:p w14:paraId="6B4AEE60" w14:textId="77777777" w:rsidR="00D32A10" w:rsidRDefault="00D32A10" w:rsidP="00D32A10">
            <w:pPr>
              <w:pStyle w:val="TableParagraph"/>
              <w:spacing w:line="268" w:lineRule="exact"/>
              <w:ind w:left="6"/>
              <w:jc w:val="center"/>
              <w:rPr>
                <w:sz w:val="24"/>
              </w:rPr>
            </w:pPr>
            <w:r>
              <w:rPr>
                <w:sz w:val="24"/>
              </w:rPr>
              <w:t>7</w:t>
            </w:r>
          </w:p>
        </w:tc>
      </w:tr>
      <w:tr w:rsidR="00D32A10" w14:paraId="71E51855" w14:textId="77777777" w:rsidTr="00D32A10">
        <w:trPr>
          <w:trHeight w:val="506"/>
        </w:trPr>
        <w:tc>
          <w:tcPr>
            <w:tcW w:w="2160" w:type="dxa"/>
          </w:tcPr>
          <w:p w14:paraId="242EBDCF" w14:textId="77777777" w:rsidR="00D32A10" w:rsidRDefault="00D32A10" w:rsidP="00D32A10">
            <w:pPr>
              <w:pStyle w:val="TableParagraph"/>
              <w:rPr>
                <w:sz w:val="24"/>
              </w:rPr>
            </w:pPr>
          </w:p>
        </w:tc>
        <w:tc>
          <w:tcPr>
            <w:tcW w:w="5426" w:type="dxa"/>
          </w:tcPr>
          <w:p w14:paraId="30348591" w14:textId="77777777" w:rsidR="00D32A10" w:rsidRPr="00D32A10" w:rsidRDefault="00D32A10" w:rsidP="00D32A10">
            <w:pPr>
              <w:pStyle w:val="TableParagraph"/>
              <w:spacing w:line="268" w:lineRule="exact"/>
              <w:rPr>
                <w:sz w:val="24"/>
                <w:szCs w:val="24"/>
              </w:rPr>
            </w:pPr>
            <w:r w:rsidRPr="00D32A10">
              <w:rPr>
                <w:sz w:val="24"/>
                <w:szCs w:val="24"/>
              </w:rPr>
              <w:t>2.1.5</w:t>
            </w:r>
            <w:r w:rsidRPr="00D32A10">
              <w:rPr>
                <w:spacing w:val="58"/>
                <w:sz w:val="24"/>
                <w:szCs w:val="24"/>
              </w:rPr>
              <w:t xml:space="preserve"> </w:t>
            </w:r>
            <w:r w:rsidRPr="00D32A10">
              <w:rPr>
                <w:sz w:val="24"/>
                <w:szCs w:val="24"/>
              </w:rPr>
              <w:t>B-MERODE: A Model-Driven Engineering and Artifact-Centric Approach to Generate Smart Contracts</w:t>
            </w:r>
          </w:p>
        </w:tc>
        <w:tc>
          <w:tcPr>
            <w:tcW w:w="1596" w:type="dxa"/>
          </w:tcPr>
          <w:p w14:paraId="69F4DD92" w14:textId="77777777" w:rsidR="00D32A10" w:rsidRDefault="00D32A10" w:rsidP="00D32A10">
            <w:pPr>
              <w:pStyle w:val="TableParagraph"/>
              <w:spacing w:line="268" w:lineRule="exact"/>
              <w:ind w:left="6"/>
              <w:jc w:val="center"/>
              <w:rPr>
                <w:sz w:val="24"/>
              </w:rPr>
            </w:pPr>
            <w:r>
              <w:rPr>
                <w:sz w:val="24"/>
              </w:rPr>
              <w:t>8</w:t>
            </w:r>
          </w:p>
        </w:tc>
      </w:tr>
      <w:tr w:rsidR="00D32A10" w14:paraId="454AF5E3" w14:textId="77777777" w:rsidTr="00D32A10">
        <w:trPr>
          <w:trHeight w:val="58"/>
        </w:trPr>
        <w:tc>
          <w:tcPr>
            <w:tcW w:w="2160" w:type="dxa"/>
          </w:tcPr>
          <w:p w14:paraId="7CE35D1A" w14:textId="77777777" w:rsidR="00D32A10" w:rsidRDefault="00D32A10" w:rsidP="00D32A10">
            <w:pPr>
              <w:pStyle w:val="TableParagraph"/>
              <w:rPr>
                <w:sz w:val="24"/>
              </w:rPr>
            </w:pPr>
          </w:p>
        </w:tc>
        <w:tc>
          <w:tcPr>
            <w:tcW w:w="5426" w:type="dxa"/>
          </w:tcPr>
          <w:p w14:paraId="3977A1C3" w14:textId="77777777" w:rsidR="00D32A10" w:rsidRPr="00D32A10" w:rsidRDefault="00D32A10" w:rsidP="00D32A10">
            <w:pPr>
              <w:pStyle w:val="TableParagraph"/>
              <w:spacing w:line="268" w:lineRule="exact"/>
              <w:rPr>
                <w:sz w:val="24"/>
                <w:szCs w:val="24"/>
              </w:rPr>
            </w:pPr>
            <w:r w:rsidRPr="00D32A10">
              <w:rPr>
                <w:sz w:val="24"/>
                <w:szCs w:val="24"/>
              </w:rPr>
              <w:t>2.1.6</w:t>
            </w:r>
            <w:r w:rsidRPr="00D32A10">
              <w:rPr>
                <w:spacing w:val="58"/>
                <w:sz w:val="24"/>
                <w:szCs w:val="24"/>
              </w:rPr>
              <w:t xml:space="preserve"> </w:t>
            </w:r>
            <w:r w:rsidRPr="00D32A10">
              <w:rPr>
                <w:sz w:val="24"/>
                <w:szCs w:val="24"/>
              </w:rPr>
              <w:t>User Interface of Blockchain-Based Agri-Food Traceability Applications: A Review</w:t>
            </w:r>
          </w:p>
        </w:tc>
        <w:tc>
          <w:tcPr>
            <w:tcW w:w="1596" w:type="dxa"/>
          </w:tcPr>
          <w:p w14:paraId="3D857E4C" w14:textId="77777777" w:rsidR="00D32A10" w:rsidRDefault="00D32A10" w:rsidP="00D32A10">
            <w:pPr>
              <w:pStyle w:val="TableParagraph"/>
              <w:spacing w:line="268" w:lineRule="exact"/>
              <w:ind w:left="6"/>
              <w:jc w:val="center"/>
              <w:rPr>
                <w:sz w:val="24"/>
              </w:rPr>
            </w:pPr>
            <w:r>
              <w:rPr>
                <w:sz w:val="24"/>
              </w:rPr>
              <w:t>9</w:t>
            </w:r>
          </w:p>
        </w:tc>
      </w:tr>
    </w:tbl>
    <w:p w14:paraId="4760779D" w14:textId="77777777" w:rsidR="00691908" w:rsidRDefault="00691908">
      <w:pPr>
        <w:pStyle w:val="BodyText"/>
        <w:rPr>
          <w:b/>
          <w:sz w:val="20"/>
        </w:rPr>
      </w:pPr>
    </w:p>
    <w:p w14:paraId="5AD9A4A4" w14:textId="77777777" w:rsidR="00691908" w:rsidRDefault="00691908">
      <w:pPr>
        <w:pStyle w:val="BodyText"/>
        <w:rPr>
          <w:b/>
          <w:sz w:val="20"/>
        </w:rPr>
      </w:pPr>
    </w:p>
    <w:p w14:paraId="6A8E19EB" w14:textId="77777777" w:rsidR="00691908" w:rsidRDefault="00691908">
      <w:pPr>
        <w:pStyle w:val="BodyText"/>
        <w:spacing w:before="7" w:after="1"/>
        <w:rPr>
          <w:b/>
          <w:sz w:val="20"/>
        </w:rPr>
      </w:pPr>
    </w:p>
    <w:tbl>
      <w:tblPr>
        <w:tblW w:w="0" w:type="auto"/>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0"/>
        <w:gridCol w:w="5426"/>
        <w:gridCol w:w="1596"/>
      </w:tblGrid>
      <w:tr w:rsidR="00090A4F" w14:paraId="71073F2D" w14:textId="77777777" w:rsidTr="0095736A">
        <w:trPr>
          <w:trHeight w:val="416"/>
        </w:trPr>
        <w:tc>
          <w:tcPr>
            <w:tcW w:w="2160" w:type="dxa"/>
          </w:tcPr>
          <w:p w14:paraId="1A56BA9F" w14:textId="77777777" w:rsidR="00691908" w:rsidRDefault="00691908">
            <w:pPr>
              <w:pStyle w:val="TableParagraph"/>
              <w:rPr>
                <w:sz w:val="24"/>
              </w:rPr>
            </w:pPr>
          </w:p>
        </w:tc>
        <w:tc>
          <w:tcPr>
            <w:tcW w:w="5426" w:type="dxa"/>
          </w:tcPr>
          <w:p w14:paraId="0C42212F" w14:textId="4B729236" w:rsidR="00691908" w:rsidRDefault="00000000">
            <w:pPr>
              <w:pStyle w:val="TableParagraph"/>
              <w:tabs>
                <w:tab w:val="left" w:pos="1428"/>
              </w:tabs>
              <w:spacing w:line="268" w:lineRule="exact"/>
              <w:ind w:left="708"/>
              <w:rPr>
                <w:sz w:val="24"/>
              </w:rPr>
            </w:pPr>
            <w:r>
              <w:rPr>
                <w:sz w:val="24"/>
              </w:rPr>
              <w:t>2.1.7</w:t>
            </w:r>
            <w:r w:rsidR="0097340F">
              <w:rPr>
                <w:sz w:val="24"/>
              </w:rPr>
              <w:t xml:space="preserve"> </w:t>
            </w:r>
            <w:r w:rsidR="0097340F">
              <w:t xml:space="preserve"> Effective Management for Blockchain-Based Agri-Food Supply Chains Using Deep Reinforcement Learning</w:t>
            </w:r>
          </w:p>
        </w:tc>
        <w:tc>
          <w:tcPr>
            <w:tcW w:w="1596" w:type="dxa"/>
          </w:tcPr>
          <w:p w14:paraId="5FFFBD1F" w14:textId="77777777" w:rsidR="00691908" w:rsidRDefault="00000000">
            <w:pPr>
              <w:pStyle w:val="TableParagraph"/>
              <w:spacing w:line="268" w:lineRule="exact"/>
              <w:ind w:left="676"/>
              <w:rPr>
                <w:sz w:val="24"/>
              </w:rPr>
            </w:pPr>
            <w:r>
              <w:rPr>
                <w:sz w:val="24"/>
              </w:rPr>
              <w:t>10</w:t>
            </w:r>
          </w:p>
        </w:tc>
      </w:tr>
      <w:tr w:rsidR="00090A4F" w14:paraId="779A958D" w14:textId="77777777" w:rsidTr="0095736A">
        <w:trPr>
          <w:trHeight w:val="691"/>
        </w:trPr>
        <w:tc>
          <w:tcPr>
            <w:tcW w:w="2160" w:type="dxa"/>
          </w:tcPr>
          <w:p w14:paraId="3E0F9749" w14:textId="77777777" w:rsidR="0095736A" w:rsidRDefault="00000000">
            <w:pPr>
              <w:pStyle w:val="TableParagraph"/>
              <w:rPr>
                <w:sz w:val="24"/>
              </w:rPr>
            </w:pPr>
            <w:r>
              <w:rPr>
                <w:sz w:val="24"/>
              </w:rPr>
              <w:t xml:space="preserve">                </w:t>
            </w:r>
          </w:p>
          <w:p w14:paraId="772BA1C2" w14:textId="77777777" w:rsidR="0095736A" w:rsidRPr="0095736A" w:rsidRDefault="00000000">
            <w:pPr>
              <w:pStyle w:val="TableParagraph"/>
              <w:rPr>
                <w:b/>
                <w:bCs/>
                <w:sz w:val="32"/>
                <w:szCs w:val="32"/>
              </w:rPr>
            </w:pPr>
            <w:r w:rsidRPr="0095736A">
              <w:rPr>
                <w:b/>
                <w:bCs/>
                <w:sz w:val="24"/>
              </w:rPr>
              <w:t xml:space="preserve">                </w:t>
            </w:r>
            <w:r w:rsidRPr="0095736A">
              <w:rPr>
                <w:b/>
                <w:bCs/>
                <w:sz w:val="32"/>
                <w:szCs w:val="32"/>
              </w:rPr>
              <w:t xml:space="preserve"> </w:t>
            </w:r>
          </w:p>
        </w:tc>
        <w:tc>
          <w:tcPr>
            <w:tcW w:w="5426" w:type="dxa"/>
          </w:tcPr>
          <w:p w14:paraId="5FE9924D" w14:textId="77777777" w:rsidR="0095736A" w:rsidRDefault="00000000" w:rsidP="0095736A">
            <w:pPr>
              <w:rPr>
                <w:sz w:val="24"/>
              </w:rPr>
            </w:pPr>
            <w:r>
              <w:rPr>
                <w:sz w:val="24"/>
              </w:rPr>
              <w:t xml:space="preserve"> </w:t>
            </w:r>
          </w:p>
          <w:p w14:paraId="1E9E7382" w14:textId="77777777" w:rsidR="0095736A" w:rsidRPr="004B29A3" w:rsidRDefault="00000000" w:rsidP="0095736A">
            <w:pPr>
              <w:rPr>
                <w:sz w:val="24"/>
                <w:szCs w:val="24"/>
              </w:rPr>
            </w:pPr>
            <w:r>
              <w:rPr>
                <w:sz w:val="28"/>
                <w:szCs w:val="28"/>
              </w:rPr>
              <w:t xml:space="preserve"> 2.2 </w:t>
            </w:r>
            <w:r w:rsidRPr="004B29A3">
              <w:rPr>
                <w:sz w:val="24"/>
                <w:szCs w:val="24"/>
              </w:rPr>
              <w:t>SUMMARY OF LITERATURE REVIEW</w:t>
            </w:r>
          </w:p>
          <w:p w14:paraId="3FC20C68" w14:textId="77777777" w:rsidR="0095736A" w:rsidRDefault="0095736A" w:rsidP="0095736A">
            <w:pPr>
              <w:pStyle w:val="TableParagraph"/>
              <w:tabs>
                <w:tab w:val="left" w:pos="1428"/>
              </w:tabs>
              <w:spacing w:line="268" w:lineRule="exact"/>
              <w:rPr>
                <w:sz w:val="24"/>
              </w:rPr>
            </w:pPr>
          </w:p>
        </w:tc>
        <w:tc>
          <w:tcPr>
            <w:tcW w:w="1596" w:type="dxa"/>
          </w:tcPr>
          <w:p w14:paraId="1262C4E1" w14:textId="77777777" w:rsidR="0095736A" w:rsidRDefault="0095736A">
            <w:pPr>
              <w:pStyle w:val="TableParagraph"/>
              <w:spacing w:line="268" w:lineRule="exact"/>
              <w:ind w:left="676"/>
              <w:rPr>
                <w:sz w:val="24"/>
              </w:rPr>
            </w:pPr>
          </w:p>
          <w:p w14:paraId="7227B012" w14:textId="77777777" w:rsidR="0095736A" w:rsidRDefault="00000000">
            <w:pPr>
              <w:pStyle w:val="TableParagraph"/>
              <w:spacing w:line="268" w:lineRule="exact"/>
              <w:ind w:left="676"/>
              <w:rPr>
                <w:sz w:val="24"/>
              </w:rPr>
            </w:pPr>
            <w:r>
              <w:rPr>
                <w:sz w:val="24"/>
              </w:rPr>
              <w:t>11</w:t>
            </w:r>
          </w:p>
        </w:tc>
      </w:tr>
      <w:tr w:rsidR="00090A4F" w14:paraId="66CC5559" w14:textId="77777777">
        <w:trPr>
          <w:trHeight w:val="506"/>
        </w:trPr>
        <w:tc>
          <w:tcPr>
            <w:tcW w:w="2160" w:type="dxa"/>
          </w:tcPr>
          <w:p w14:paraId="00683B89" w14:textId="77777777" w:rsidR="00691908" w:rsidRDefault="00000000">
            <w:pPr>
              <w:pStyle w:val="TableParagraph"/>
              <w:spacing w:line="317" w:lineRule="exact"/>
              <w:ind w:right="997"/>
              <w:jc w:val="right"/>
              <w:rPr>
                <w:b/>
                <w:sz w:val="28"/>
              </w:rPr>
            </w:pPr>
            <w:r>
              <w:rPr>
                <w:b/>
                <w:sz w:val="28"/>
              </w:rPr>
              <w:t>4</w:t>
            </w:r>
          </w:p>
        </w:tc>
        <w:tc>
          <w:tcPr>
            <w:tcW w:w="5426" w:type="dxa"/>
          </w:tcPr>
          <w:p w14:paraId="39C0AD3E" w14:textId="77777777" w:rsidR="00691908" w:rsidRDefault="00000000">
            <w:pPr>
              <w:pStyle w:val="TableParagraph"/>
              <w:spacing w:before="88"/>
              <w:ind w:left="107"/>
              <w:rPr>
                <w:b/>
                <w:sz w:val="28"/>
              </w:rPr>
            </w:pPr>
            <w:r>
              <w:rPr>
                <w:b/>
                <w:sz w:val="28"/>
              </w:rPr>
              <w:t>EXISTING</w:t>
            </w:r>
            <w:r>
              <w:rPr>
                <w:b/>
                <w:spacing w:val="-3"/>
                <w:sz w:val="28"/>
              </w:rPr>
              <w:t xml:space="preserve"> </w:t>
            </w:r>
            <w:r>
              <w:rPr>
                <w:b/>
                <w:sz w:val="28"/>
              </w:rPr>
              <w:t>SYSTEM</w:t>
            </w:r>
          </w:p>
        </w:tc>
        <w:tc>
          <w:tcPr>
            <w:tcW w:w="1596" w:type="dxa"/>
          </w:tcPr>
          <w:p w14:paraId="2FC2FF63" w14:textId="77777777" w:rsidR="00691908" w:rsidRDefault="00000000">
            <w:pPr>
              <w:pStyle w:val="TableParagraph"/>
              <w:spacing w:before="15"/>
              <w:ind w:left="676"/>
              <w:rPr>
                <w:sz w:val="24"/>
              </w:rPr>
            </w:pPr>
            <w:r>
              <w:rPr>
                <w:sz w:val="24"/>
              </w:rPr>
              <w:t>1</w:t>
            </w:r>
            <w:r w:rsidR="00714010">
              <w:rPr>
                <w:sz w:val="24"/>
              </w:rPr>
              <w:t>4</w:t>
            </w:r>
          </w:p>
        </w:tc>
      </w:tr>
      <w:tr w:rsidR="00090A4F" w14:paraId="3491656D" w14:textId="77777777">
        <w:trPr>
          <w:trHeight w:val="508"/>
        </w:trPr>
        <w:tc>
          <w:tcPr>
            <w:tcW w:w="2160" w:type="dxa"/>
          </w:tcPr>
          <w:p w14:paraId="47F3361C" w14:textId="77777777" w:rsidR="00691908" w:rsidRDefault="00691908">
            <w:pPr>
              <w:pStyle w:val="TableParagraph"/>
              <w:rPr>
                <w:sz w:val="24"/>
              </w:rPr>
            </w:pPr>
          </w:p>
        </w:tc>
        <w:tc>
          <w:tcPr>
            <w:tcW w:w="5426" w:type="dxa"/>
          </w:tcPr>
          <w:p w14:paraId="586FB6E6" w14:textId="77777777" w:rsidR="00691908" w:rsidRDefault="00000000">
            <w:pPr>
              <w:pStyle w:val="TableParagraph"/>
              <w:tabs>
                <w:tab w:val="left" w:pos="647"/>
              </w:tabs>
              <w:spacing w:before="42"/>
              <w:ind w:left="107"/>
              <w:rPr>
                <w:sz w:val="24"/>
              </w:rPr>
            </w:pPr>
            <w:r>
              <w:rPr>
                <w:sz w:val="24"/>
              </w:rPr>
              <w:t>3.1</w:t>
            </w:r>
            <w:r>
              <w:rPr>
                <w:sz w:val="24"/>
              </w:rPr>
              <w:tab/>
              <w:t>EXISTING</w:t>
            </w:r>
            <w:r>
              <w:rPr>
                <w:spacing w:val="-3"/>
                <w:sz w:val="24"/>
              </w:rPr>
              <w:t xml:space="preserve"> </w:t>
            </w:r>
            <w:r>
              <w:rPr>
                <w:sz w:val="24"/>
              </w:rPr>
              <w:t>WORK</w:t>
            </w:r>
          </w:p>
        </w:tc>
        <w:tc>
          <w:tcPr>
            <w:tcW w:w="1596" w:type="dxa"/>
          </w:tcPr>
          <w:p w14:paraId="50C87084" w14:textId="77777777" w:rsidR="00691908" w:rsidRDefault="00000000">
            <w:pPr>
              <w:pStyle w:val="TableParagraph"/>
              <w:spacing w:before="18"/>
              <w:ind w:left="676"/>
              <w:rPr>
                <w:sz w:val="24"/>
              </w:rPr>
            </w:pPr>
            <w:r>
              <w:rPr>
                <w:sz w:val="24"/>
              </w:rPr>
              <w:t>1</w:t>
            </w:r>
            <w:r w:rsidR="00714010">
              <w:rPr>
                <w:sz w:val="24"/>
              </w:rPr>
              <w:t>4</w:t>
            </w:r>
          </w:p>
        </w:tc>
      </w:tr>
      <w:tr w:rsidR="00090A4F" w14:paraId="725D2D1A" w14:textId="77777777">
        <w:trPr>
          <w:trHeight w:val="506"/>
        </w:trPr>
        <w:tc>
          <w:tcPr>
            <w:tcW w:w="2160" w:type="dxa"/>
          </w:tcPr>
          <w:p w14:paraId="48ECC889" w14:textId="77777777" w:rsidR="00691908" w:rsidRDefault="00691908">
            <w:pPr>
              <w:pStyle w:val="TableParagraph"/>
              <w:rPr>
                <w:sz w:val="24"/>
              </w:rPr>
            </w:pPr>
          </w:p>
        </w:tc>
        <w:tc>
          <w:tcPr>
            <w:tcW w:w="5426" w:type="dxa"/>
          </w:tcPr>
          <w:p w14:paraId="3ED6039D" w14:textId="46820DC8" w:rsidR="00691908" w:rsidRDefault="00000000">
            <w:pPr>
              <w:pStyle w:val="TableParagraph"/>
              <w:tabs>
                <w:tab w:val="left" w:pos="648"/>
              </w:tabs>
              <w:spacing w:before="39"/>
              <w:ind w:left="107"/>
              <w:rPr>
                <w:sz w:val="24"/>
              </w:rPr>
            </w:pPr>
            <w:r>
              <w:rPr>
                <w:sz w:val="24"/>
              </w:rPr>
              <w:t>3.2</w:t>
            </w:r>
            <w:r>
              <w:rPr>
                <w:sz w:val="24"/>
              </w:rPr>
              <w:tab/>
              <w:t>PROBLEM</w:t>
            </w:r>
            <w:r>
              <w:rPr>
                <w:spacing w:val="-1"/>
                <w:sz w:val="24"/>
              </w:rPr>
              <w:t xml:space="preserve"> </w:t>
            </w:r>
            <w:r w:rsidR="000B39A2">
              <w:rPr>
                <w:sz w:val="24"/>
              </w:rPr>
              <w:t>STATEMENT</w:t>
            </w:r>
          </w:p>
        </w:tc>
        <w:tc>
          <w:tcPr>
            <w:tcW w:w="1596" w:type="dxa"/>
          </w:tcPr>
          <w:p w14:paraId="335581B1" w14:textId="77777777" w:rsidR="00691908" w:rsidRDefault="00000000">
            <w:pPr>
              <w:pStyle w:val="TableParagraph"/>
              <w:spacing w:before="15"/>
              <w:ind w:left="676"/>
              <w:rPr>
                <w:sz w:val="24"/>
              </w:rPr>
            </w:pPr>
            <w:r>
              <w:rPr>
                <w:sz w:val="24"/>
              </w:rPr>
              <w:t>15</w:t>
            </w:r>
          </w:p>
        </w:tc>
      </w:tr>
      <w:tr w:rsidR="00090A4F" w14:paraId="0E1B8BFF" w14:textId="77777777">
        <w:trPr>
          <w:trHeight w:val="508"/>
        </w:trPr>
        <w:tc>
          <w:tcPr>
            <w:tcW w:w="2160" w:type="dxa"/>
          </w:tcPr>
          <w:p w14:paraId="7B983B6C" w14:textId="77777777" w:rsidR="00691908" w:rsidRDefault="00000000">
            <w:pPr>
              <w:pStyle w:val="TableParagraph"/>
              <w:spacing w:line="320" w:lineRule="exact"/>
              <w:ind w:right="997"/>
              <w:jc w:val="right"/>
              <w:rPr>
                <w:b/>
                <w:sz w:val="28"/>
              </w:rPr>
            </w:pPr>
            <w:r>
              <w:rPr>
                <w:b/>
                <w:sz w:val="28"/>
              </w:rPr>
              <w:t>5</w:t>
            </w:r>
          </w:p>
        </w:tc>
        <w:tc>
          <w:tcPr>
            <w:tcW w:w="5426" w:type="dxa"/>
          </w:tcPr>
          <w:p w14:paraId="1A2C9D8A" w14:textId="77777777" w:rsidR="00691908" w:rsidRDefault="00000000">
            <w:pPr>
              <w:pStyle w:val="TableParagraph"/>
              <w:ind w:left="107"/>
              <w:rPr>
                <w:b/>
                <w:sz w:val="28"/>
              </w:rPr>
            </w:pPr>
            <w:r>
              <w:rPr>
                <w:b/>
                <w:sz w:val="28"/>
              </w:rPr>
              <w:t>PROPOSED</w:t>
            </w:r>
            <w:r>
              <w:rPr>
                <w:b/>
                <w:spacing w:val="-3"/>
                <w:sz w:val="28"/>
              </w:rPr>
              <w:t xml:space="preserve"> </w:t>
            </w:r>
            <w:r>
              <w:rPr>
                <w:b/>
                <w:sz w:val="28"/>
              </w:rPr>
              <w:t>SYSTEM</w:t>
            </w:r>
          </w:p>
        </w:tc>
        <w:tc>
          <w:tcPr>
            <w:tcW w:w="1596" w:type="dxa"/>
          </w:tcPr>
          <w:p w14:paraId="3CA481FD" w14:textId="77777777" w:rsidR="00691908" w:rsidRDefault="00000000">
            <w:pPr>
              <w:pStyle w:val="TableParagraph"/>
              <w:spacing w:line="270" w:lineRule="exact"/>
              <w:ind w:left="676"/>
              <w:rPr>
                <w:sz w:val="24"/>
              </w:rPr>
            </w:pPr>
            <w:r>
              <w:rPr>
                <w:sz w:val="24"/>
              </w:rPr>
              <w:t>17</w:t>
            </w:r>
          </w:p>
        </w:tc>
      </w:tr>
      <w:tr w:rsidR="00090A4F" w14:paraId="0E86C23D" w14:textId="77777777">
        <w:trPr>
          <w:trHeight w:val="508"/>
        </w:trPr>
        <w:tc>
          <w:tcPr>
            <w:tcW w:w="2160" w:type="dxa"/>
          </w:tcPr>
          <w:p w14:paraId="51D67B3F" w14:textId="77777777" w:rsidR="00691908" w:rsidRDefault="00691908">
            <w:pPr>
              <w:pStyle w:val="TableParagraph"/>
              <w:rPr>
                <w:sz w:val="24"/>
              </w:rPr>
            </w:pPr>
          </w:p>
        </w:tc>
        <w:tc>
          <w:tcPr>
            <w:tcW w:w="5426" w:type="dxa"/>
          </w:tcPr>
          <w:p w14:paraId="2C42EFE9" w14:textId="77777777" w:rsidR="00691908" w:rsidRDefault="00000000">
            <w:pPr>
              <w:pStyle w:val="TableParagraph"/>
              <w:tabs>
                <w:tab w:val="left" w:pos="647"/>
              </w:tabs>
              <w:spacing w:line="270" w:lineRule="exact"/>
              <w:ind w:left="107"/>
              <w:rPr>
                <w:sz w:val="24"/>
              </w:rPr>
            </w:pPr>
            <w:r>
              <w:rPr>
                <w:sz w:val="24"/>
              </w:rPr>
              <w:t>5</w:t>
            </w:r>
            <w:r w:rsidR="00714010">
              <w:rPr>
                <w:sz w:val="24"/>
              </w:rPr>
              <w:t>.1</w:t>
            </w:r>
            <w:r w:rsidR="00714010">
              <w:rPr>
                <w:sz w:val="24"/>
              </w:rPr>
              <w:tab/>
              <w:t>PROPOSED</w:t>
            </w:r>
            <w:r w:rsidR="00714010">
              <w:rPr>
                <w:spacing w:val="-2"/>
                <w:sz w:val="24"/>
              </w:rPr>
              <w:t xml:space="preserve"> </w:t>
            </w:r>
            <w:r w:rsidR="00714010">
              <w:rPr>
                <w:sz w:val="24"/>
              </w:rPr>
              <w:t>WORK</w:t>
            </w:r>
          </w:p>
        </w:tc>
        <w:tc>
          <w:tcPr>
            <w:tcW w:w="1596" w:type="dxa"/>
          </w:tcPr>
          <w:p w14:paraId="1EFA9730" w14:textId="77777777" w:rsidR="00691908" w:rsidRDefault="00000000">
            <w:pPr>
              <w:pStyle w:val="TableParagraph"/>
              <w:spacing w:line="268" w:lineRule="exact"/>
              <w:ind w:left="676"/>
              <w:rPr>
                <w:sz w:val="24"/>
              </w:rPr>
            </w:pPr>
            <w:r>
              <w:rPr>
                <w:sz w:val="24"/>
              </w:rPr>
              <w:t>17</w:t>
            </w:r>
          </w:p>
        </w:tc>
      </w:tr>
      <w:tr w:rsidR="00090A4F" w14:paraId="6348372D" w14:textId="77777777">
        <w:trPr>
          <w:trHeight w:val="506"/>
        </w:trPr>
        <w:tc>
          <w:tcPr>
            <w:tcW w:w="2160" w:type="dxa"/>
          </w:tcPr>
          <w:p w14:paraId="62D661AB" w14:textId="77777777" w:rsidR="00691908" w:rsidRDefault="00691908">
            <w:pPr>
              <w:pStyle w:val="TableParagraph"/>
              <w:rPr>
                <w:sz w:val="24"/>
              </w:rPr>
            </w:pPr>
          </w:p>
        </w:tc>
        <w:tc>
          <w:tcPr>
            <w:tcW w:w="5426" w:type="dxa"/>
          </w:tcPr>
          <w:p w14:paraId="556DD036" w14:textId="77777777" w:rsidR="00691908" w:rsidRDefault="00000000">
            <w:pPr>
              <w:pStyle w:val="TableParagraph"/>
              <w:tabs>
                <w:tab w:val="left" w:pos="647"/>
              </w:tabs>
              <w:spacing w:line="270" w:lineRule="exact"/>
              <w:ind w:left="107"/>
              <w:rPr>
                <w:sz w:val="24"/>
              </w:rPr>
            </w:pPr>
            <w:r>
              <w:rPr>
                <w:sz w:val="24"/>
              </w:rPr>
              <w:t>5</w:t>
            </w:r>
            <w:r w:rsidR="00714010">
              <w:rPr>
                <w:sz w:val="24"/>
              </w:rPr>
              <w:t>.2</w:t>
            </w:r>
            <w:r w:rsidR="00714010">
              <w:rPr>
                <w:sz w:val="24"/>
              </w:rPr>
              <w:tab/>
              <w:t>PROPOSED</w:t>
            </w:r>
            <w:r w:rsidR="00714010">
              <w:rPr>
                <w:spacing w:val="-3"/>
                <w:sz w:val="24"/>
              </w:rPr>
              <w:t xml:space="preserve"> </w:t>
            </w:r>
            <w:r w:rsidR="00714010">
              <w:rPr>
                <w:sz w:val="24"/>
              </w:rPr>
              <w:t>SYSTEM</w:t>
            </w:r>
            <w:r w:rsidR="00714010">
              <w:rPr>
                <w:spacing w:val="-3"/>
                <w:sz w:val="24"/>
              </w:rPr>
              <w:t xml:space="preserve"> </w:t>
            </w:r>
            <w:r w:rsidR="00714010">
              <w:rPr>
                <w:sz w:val="24"/>
              </w:rPr>
              <w:t>METHODOLOGY</w:t>
            </w:r>
          </w:p>
        </w:tc>
        <w:tc>
          <w:tcPr>
            <w:tcW w:w="1596" w:type="dxa"/>
          </w:tcPr>
          <w:p w14:paraId="70D98174" w14:textId="77777777" w:rsidR="00691908" w:rsidRDefault="00000000">
            <w:pPr>
              <w:pStyle w:val="TableParagraph"/>
              <w:rPr>
                <w:sz w:val="24"/>
              </w:rPr>
            </w:pPr>
            <w:r>
              <w:rPr>
                <w:sz w:val="24"/>
              </w:rPr>
              <w:t xml:space="preserve">           17</w:t>
            </w:r>
          </w:p>
        </w:tc>
      </w:tr>
      <w:tr w:rsidR="00090A4F" w14:paraId="4AE95ABA" w14:textId="77777777">
        <w:trPr>
          <w:trHeight w:val="508"/>
        </w:trPr>
        <w:tc>
          <w:tcPr>
            <w:tcW w:w="2160" w:type="dxa"/>
          </w:tcPr>
          <w:p w14:paraId="647992E3" w14:textId="77777777" w:rsidR="00691908" w:rsidRDefault="00691908">
            <w:pPr>
              <w:pStyle w:val="TableParagraph"/>
              <w:rPr>
                <w:sz w:val="24"/>
              </w:rPr>
            </w:pPr>
          </w:p>
        </w:tc>
        <w:tc>
          <w:tcPr>
            <w:tcW w:w="5426" w:type="dxa"/>
          </w:tcPr>
          <w:p w14:paraId="2704EAA1" w14:textId="77777777" w:rsidR="00691908" w:rsidRDefault="00000000">
            <w:pPr>
              <w:pStyle w:val="TableParagraph"/>
              <w:tabs>
                <w:tab w:val="left" w:pos="647"/>
              </w:tabs>
              <w:spacing w:line="270" w:lineRule="exact"/>
              <w:ind w:left="107"/>
              <w:rPr>
                <w:sz w:val="24"/>
              </w:rPr>
            </w:pPr>
            <w:r>
              <w:rPr>
                <w:sz w:val="24"/>
              </w:rPr>
              <w:t>5</w:t>
            </w:r>
            <w:r w:rsidR="00714010">
              <w:rPr>
                <w:sz w:val="24"/>
              </w:rPr>
              <w:t>.3</w:t>
            </w:r>
            <w:r w:rsidR="00714010">
              <w:rPr>
                <w:sz w:val="24"/>
              </w:rPr>
              <w:tab/>
              <w:t>SYSTEM</w:t>
            </w:r>
            <w:r w:rsidR="00714010">
              <w:rPr>
                <w:spacing w:val="-3"/>
                <w:sz w:val="24"/>
              </w:rPr>
              <w:t xml:space="preserve"> </w:t>
            </w:r>
            <w:r w:rsidR="00714010">
              <w:rPr>
                <w:sz w:val="24"/>
              </w:rPr>
              <w:t>REQUIREMENTS</w:t>
            </w:r>
          </w:p>
        </w:tc>
        <w:tc>
          <w:tcPr>
            <w:tcW w:w="1596" w:type="dxa"/>
          </w:tcPr>
          <w:p w14:paraId="02A9E601" w14:textId="77777777" w:rsidR="00691908" w:rsidRDefault="00000000">
            <w:pPr>
              <w:pStyle w:val="TableParagraph"/>
              <w:rPr>
                <w:sz w:val="24"/>
              </w:rPr>
            </w:pPr>
            <w:r>
              <w:rPr>
                <w:sz w:val="24"/>
              </w:rPr>
              <w:t xml:space="preserve">           18</w:t>
            </w:r>
          </w:p>
        </w:tc>
      </w:tr>
      <w:tr w:rsidR="00090A4F" w14:paraId="768A38F4" w14:textId="77777777">
        <w:trPr>
          <w:trHeight w:val="506"/>
        </w:trPr>
        <w:tc>
          <w:tcPr>
            <w:tcW w:w="2160" w:type="dxa"/>
          </w:tcPr>
          <w:p w14:paraId="754A6B69" w14:textId="77777777" w:rsidR="00691908" w:rsidRDefault="00691908">
            <w:pPr>
              <w:pStyle w:val="TableParagraph"/>
              <w:rPr>
                <w:sz w:val="24"/>
              </w:rPr>
            </w:pPr>
          </w:p>
        </w:tc>
        <w:tc>
          <w:tcPr>
            <w:tcW w:w="5426" w:type="dxa"/>
          </w:tcPr>
          <w:p w14:paraId="430783D2" w14:textId="77777777" w:rsidR="00691908" w:rsidRDefault="00000000">
            <w:pPr>
              <w:pStyle w:val="TableParagraph"/>
              <w:tabs>
                <w:tab w:val="left" w:pos="647"/>
              </w:tabs>
              <w:spacing w:line="270" w:lineRule="exact"/>
              <w:ind w:left="107"/>
              <w:rPr>
                <w:sz w:val="24"/>
              </w:rPr>
            </w:pPr>
            <w:r>
              <w:rPr>
                <w:sz w:val="24"/>
              </w:rPr>
              <w:t>5</w:t>
            </w:r>
            <w:r w:rsidR="00714010">
              <w:rPr>
                <w:sz w:val="24"/>
              </w:rPr>
              <w:t>.4</w:t>
            </w:r>
            <w:r w:rsidR="00714010">
              <w:rPr>
                <w:sz w:val="24"/>
              </w:rPr>
              <w:tab/>
              <w:t>PROPOSED</w:t>
            </w:r>
            <w:r w:rsidR="00714010">
              <w:rPr>
                <w:spacing w:val="-4"/>
                <w:sz w:val="24"/>
              </w:rPr>
              <w:t xml:space="preserve"> </w:t>
            </w:r>
            <w:r w:rsidR="00714010">
              <w:rPr>
                <w:sz w:val="24"/>
              </w:rPr>
              <w:t>ARCHITECTURE</w:t>
            </w:r>
            <w:r w:rsidR="00714010">
              <w:rPr>
                <w:spacing w:val="-3"/>
                <w:sz w:val="24"/>
              </w:rPr>
              <w:t xml:space="preserve"> </w:t>
            </w:r>
            <w:r w:rsidR="00714010">
              <w:rPr>
                <w:sz w:val="24"/>
              </w:rPr>
              <w:t>DIAGRAM</w:t>
            </w:r>
          </w:p>
        </w:tc>
        <w:tc>
          <w:tcPr>
            <w:tcW w:w="1596" w:type="dxa"/>
          </w:tcPr>
          <w:p w14:paraId="1258DFB1" w14:textId="77777777" w:rsidR="00691908" w:rsidRDefault="00000000">
            <w:pPr>
              <w:pStyle w:val="TableParagraph"/>
              <w:spacing w:line="268" w:lineRule="exact"/>
              <w:ind w:left="676"/>
              <w:rPr>
                <w:sz w:val="24"/>
              </w:rPr>
            </w:pPr>
            <w:r>
              <w:rPr>
                <w:sz w:val="24"/>
              </w:rPr>
              <w:t>19</w:t>
            </w:r>
          </w:p>
        </w:tc>
      </w:tr>
      <w:tr w:rsidR="00090A4F" w14:paraId="463F803C" w14:textId="77777777">
        <w:trPr>
          <w:trHeight w:val="508"/>
        </w:trPr>
        <w:tc>
          <w:tcPr>
            <w:tcW w:w="2160" w:type="dxa"/>
          </w:tcPr>
          <w:p w14:paraId="2FB7D690" w14:textId="77777777" w:rsidR="00691908" w:rsidRDefault="00691908">
            <w:pPr>
              <w:pStyle w:val="TableParagraph"/>
              <w:rPr>
                <w:sz w:val="24"/>
              </w:rPr>
            </w:pPr>
          </w:p>
        </w:tc>
        <w:tc>
          <w:tcPr>
            <w:tcW w:w="5426" w:type="dxa"/>
          </w:tcPr>
          <w:p w14:paraId="3AAF17C6" w14:textId="77777777" w:rsidR="00691908" w:rsidRDefault="00000000">
            <w:pPr>
              <w:pStyle w:val="TableParagraph"/>
              <w:tabs>
                <w:tab w:val="left" w:pos="647"/>
              </w:tabs>
              <w:spacing w:line="273" w:lineRule="exact"/>
              <w:ind w:left="107"/>
              <w:rPr>
                <w:sz w:val="24"/>
              </w:rPr>
            </w:pPr>
            <w:r>
              <w:rPr>
                <w:sz w:val="24"/>
              </w:rPr>
              <w:t>5</w:t>
            </w:r>
            <w:r w:rsidR="00714010">
              <w:rPr>
                <w:sz w:val="24"/>
              </w:rPr>
              <w:t>.5</w:t>
            </w:r>
            <w:r w:rsidR="00714010">
              <w:rPr>
                <w:sz w:val="24"/>
              </w:rPr>
              <w:tab/>
              <w:t>WORKING</w:t>
            </w:r>
          </w:p>
        </w:tc>
        <w:tc>
          <w:tcPr>
            <w:tcW w:w="1596" w:type="dxa"/>
          </w:tcPr>
          <w:p w14:paraId="6A2FC904" w14:textId="77777777" w:rsidR="00691908" w:rsidRDefault="00000000">
            <w:pPr>
              <w:pStyle w:val="TableParagraph"/>
              <w:rPr>
                <w:sz w:val="24"/>
              </w:rPr>
            </w:pPr>
            <w:r>
              <w:rPr>
                <w:sz w:val="24"/>
              </w:rPr>
              <w:t xml:space="preserve">            24</w:t>
            </w:r>
          </w:p>
        </w:tc>
      </w:tr>
      <w:tr w:rsidR="00090A4F" w14:paraId="7904DE0A" w14:textId="77777777">
        <w:trPr>
          <w:trHeight w:val="508"/>
        </w:trPr>
        <w:tc>
          <w:tcPr>
            <w:tcW w:w="2160" w:type="dxa"/>
          </w:tcPr>
          <w:p w14:paraId="0D275936" w14:textId="77777777" w:rsidR="00691908" w:rsidRDefault="00691908">
            <w:pPr>
              <w:pStyle w:val="TableParagraph"/>
              <w:rPr>
                <w:sz w:val="24"/>
              </w:rPr>
            </w:pPr>
          </w:p>
        </w:tc>
        <w:tc>
          <w:tcPr>
            <w:tcW w:w="5426" w:type="dxa"/>
          </w:tcPr>
          <w:p w14:paraId="3996372C" w14:textId="77777777" w:rsidR="00691908" w:rsidRDefault="00000000">
            <w:pPr>
              <w:pStyle w:val="TableParagraph"/>
              <w:tabs>
                <w:tab w:val="left" w:pos="647"/>
              </w:tabs>
              <w:spacing w:line="270" w:lineRule="exact"/>
              <w:ind w:left="107"/>
              <w:rPr>
                <w:sz w:val="24"/>
              </w:rPr>
            </w:pPr>
            <w:r>
              <w:rPr>
                <w:sz w:val="24"/>
              </w:rPr>
              <w:t>5</w:t>
            </w:r>
            <w:r w:rsidR="00714010">
              <w:rPr>
                <w:sz w:val="24"/>
              </w:rPr>
              <w:t>.6</w:t>
            </w:r>
            <w:r w:rsidR="00714010">
              <w:rPr>
                <w:sz w:val="24"/>
              </w:rPr>
              <w:tab/>
              <w:t>PERFOMANCE</w:t>
            </w:r>
            <w:r w:rsidR="00714010">
              <w:rPr>
                <w:spacing w:val="-4"/>
                <w:sz w:val="24"/>
              </w:rPr>
              <w:t xml:space="preserve"> </w:t>
            </w:r>
            <w:r w:rsidR="00714010">
              <w:rPr>
                <w:sz w:val="24"/>
              </w:rPr>
              <w:t>ANALYSIS</w:t>
            </w:r>
          </w:p>
        </w:tc>
        <w:tc>
          <w:tcPr>
            <w:tcW w:w="1596" w:type="dxa"/>
          </w:tcPr>
          <w:p w14:paraId="52CF628F" w14:textId="77777777" w:rsidR="00691908" w:rsidRDefault="00000000">
            <w:pPr>
              <w:pStyle w:val="TableParagraph"/>
              <w:rPr>
                <w:sz w:val="24"/>
              </w:rPr>
            </w:pPr>
            <w:r>
              <w:rPr>
                <w:sz w:val="24"/>
              </w:rPr>
              <w:t xml:space="preserve">            26</w:t>
            </w:r>
          </w:p>
        </w:tc>
      </w:tr>
      <w:tr w:rsidR="00090A4F" w14:paraId="1A0443C5" w14:textId="77777777">
        <w:trPr>
          <w:trHeight w:val="964"/>
        </w:trPr>
        <w:tc>
          <w:tcPr>
            <w:tcW w:w="2160" w:type="dxa"/>
          </w:tcPr>
          <w:p w14:paraId="4AC71A85" w14:textId="77777777" w:rsidR="00691908" w:rsidRDefault="00000000">
            <w:pPr>
              <w:pStyle w:val="TableParagraph"/>
              <w:spacing w:line="317" w:lineRule="exact"/>
              <w:ind w:right="997"/>
              <w:jc w:val="right"/>
              <w:rPr>
                <w:b/>
                <w:sz w:val="28"/>
              </w:rPr>
            </w:pPr>
            <w:r>
              <w:rPr>
                <w:b/>
                <w:sz w:val="28"/>
              </w:rPr>
              <w:t>6</w:t>
            </w:r>
          </w:p>
        </w:tc>
        <w:tc>
          <w:tcPr>
            <w:tcW w:w="5426" w:type="dxa"/>
          </w:tcPr>
          <w:p w14:paraId="535147F1" w14:textId="77777777" w:rsidR="00691908" w:rsidRDefault="00000000">
            <w:pPr>
              <w:pStyle w:val="TableParagraph"/>
              <w:spacing w:line="320" w:lineRule="exact"/>
              <w:ind w:left="107"/>
              <w:rPr>
                <w:b/>
                <w:sz w:val="28"/>
              </w:rPr>
            </w:pPr>
            <w:r>
              <w:rPr>
                <w:b/>
                <w:sz w:val="28"/>
              </w:rPr>
              <w:t>MODULE</w:t>
            </w:r>
            <w:r>
              <w:rPr>
                <w:b/>
                <w:spacing w:val="-2"/>
                <w:sz w:val="28"/>
              </w:rPr>
              <w:t xml:space="preserve"> </w:t>
            </w:r>
            <w:r>
              <w:rPr>
                <w:b/>
                <w:sz w:val="28"/>
              </w:rPr>
              <w:t>AND</w:t>
            </w:r>
            <w:r>
              <w:rPr>
                <w:b/>
                <w:spacing w:val="-2"/>
                <w:sz w:val="28"/>
              </w:rPr>
              <w:t xml:space="preserve"> </w:t>
            </w:r>
            <w:r>
              <w:rPr>
                <w:b/>
                <w:sz w:val="28"/>
              </w:rPr>
              <w:t>MODULE</w:t>
            </w:r>
          </w:p>
          <w:p w14:paraId="7041CA68" w14:textId="77777777" w:rsidR="00691908" w:rsidRDefault="00000000">
            <w:pPr>
              <w:pStyle w:val="TableParagraph"/>
              <w:spacing w:before="160"/>
              <w:ind w:left="107"/>
              <w:rPr>
                <w:b/>
                <w:sz w:val="28"/>
              </w:rPr>
            </w:pPr>
            <w:r>
              <w:rPr>
                <w:b/>
                <w:sz w:val="28"/>
              </w:rPr>
              <w:t>DESCRIPTION</w:t>
            </w:r>
          </w:p>
        </w:tc>
        <w:tc>
          <w:tcPr>
            <w:tcW w:w="1596" w:type="dxa"/>
          </w:tcPr>
          <w:p w14:paraId="26FEDA2A" w14:textId="77777777" w:rsidR="00691908" w:rsidRDefault="00000000">
            <w:pPr>
              <w:pStyle w:val="TableParagraph"/>
              <w:spacing w:line="268" w:lineRule="exact"/>
              <w:ind w:left="676"/>
              <w:rPr>
                <w:sz w:val="24"/>
              </w:rPr>
            </w:pPr>
            <w:r>
              <w:rPr>
                <w:sz w:val="24"/>
              </w:rPr>
              <w:t>28</w:t>
            </w:r>
          </w:p>
        </w:tc>
      </w:tr>
      <w:tr w:rsidR="00090A4F" w14:paraId="36716BE8" w14:textId="77777777">
        <w:trPr>
          <w:trHeight w:val="508"/>
        </w:trPr>
        <w:tc>
          <w:tcPr>
            <w:tcW w:w="2160" w:type="dxa"/>
          </w:tcPr>
          <w:p w14:paraId="30A88D1F" w14:textId="77777777" w:rsidR="00691908" w:rsidRDefault="00691908">
            <w:pPr>
              <w:pStyle w:val="TableParagraph"/>
              <w:rPr>
                <w:sz w:val="24"/>
              </w:rPr>
            </w:pPr>
          </w:p>
        </w:tc>
        <w:tc>
          <w:tcPr>
            <w:tcW w:w="5426" w:type="dxa"/>
          </w:tcPr>
          <w:p w14:paraId="4D3AACB6" w14:textId="77777777" w:rsidR="00691908" w:rsidRDefault="00000000">
            <w:pPr>
              <w:pStyle w:val="TableParagraph"/>
              <w:spacing w:line="271" w:lineRule="exact"/>
              <w:ind w:left="107"/>
              <w:rPr>
                <w:sz w:val="24"/>
              </w:rPr>
            </w:pPr>
            <w:r>
              <w:rPr>
                <w:sz w:val="24"/>
              </w:rPr>
              <w:t>6</w:t>
            </w:r>
            <w:r w:rsidR="00714010">
              <w:rPr>
                <w:sz w:val="24"/>
              </w:rPr>
              <w:t>.1</w:t>
            </w:r>
            <w:r w:rsidR="00714010">
              <w:rPr>
                <w:spacing w:val="55"/>
                <w:sz w:val="24"/>
              </w:rPr>
              <w:t xml:space="preserve"> </w:t>
            </w:r>
            <w:r w:rsidR="00714010">
              <w:rPr>
                <w:sz w:val="24"/>
              </w:rPr>
              <w:t>MODULE</w:t>
            </w:r>
            <w:r w:rsidR="00714010">
              <w:rPr>
                <w:spacing w:val="-2"/>
                <w:sz w:val="24"/>
              </w:rPr>
              <w:t xml:space="preserve"> </w:t>
            </w:r>
            <w:r w:rsidR="00714010">
              <w:rPr>
                <w:sz w:val="24"/>
              </w:rPr>
              <w:t>CLASSIFIATION</w:t>
            </w:r>
          </w:p>
        </w:tc>
        <w:tc>
          <w:tcPr>
            <w:tcW w:w="1596" w:type="dxa"/>
          </w:tcPr>
          <w:p w14:paraId="5F00A2C6" w14:textId="77777777" w:rsidR="00691908" w:rsidRDefault="00000000">
            <w:pPr>
              <w:pStyle w:val="TableParagraph"/>
              <w:rPr>
                <w:sz w:val="24"/>
              </w:rPr>
            </w:pPr>
            <w:r>
              <w:rPr>
                <w:sz w:val="24"/>
              </w:rPr>
              <w:t xml:space="preserve">            28</w:t>
            </w:r>
          </w:p>
        </w:tc>
      </w:tr>
      <w:tr w:rsidR="00090A4F" w14:paraId="35540B4F" w14:textId="77777777">
        <w:trPr>
          <w:trHeight w:val="508"/>
        </w:trPr>
        <w:tc>
          <w:tcPr>
            <w:tcW w:w="2160" w:type="dxa"/>
          </w:tcPr>
          <w:p w14:paraId="3845854A" w14:textId="77777777" w:rsidR="00691908" w:rsidRDefault="00691908">
            <w:pPr>
              <w:pStyle w:val="TableParagraph"/>
              <w:rPr>
                <w:sz w:val="24"/>
              </w:rPr>
            </w:pPr>
          </w:p>
        </w:tc>
        <w:tc>
          <w:tcPr>
            <w:tcW w:w="5426" w:type="dxa"/>
          </w:tcPr>
          <w:p w14:paraId="5E1731D6" w14:textId="77777777" w:rsidR="00691908" w:rsidRDefault="00000000">
            <w:pPr>
              <w:pStyle w:val="TableParagraph"/>
              <w:spacing w:line="270" w:lineRule="exact"/>
              <w:ind w:left="107"/>
              <w:rPr>
                <w:sz w:val="24"/>
              </w:rPr>
            </w:pPr>
            <w:r>
              <w:rPr>
                <w:sz w:val="24"/>
              </w:rPr>
              <w:t>6</w:t>
            </w:r>
            <w:r w:rsidR="00714010">
              <w:rPr>
                <w:sz w:val="24"/>
              </w:rPr>
              <w:t>.2</w:t>
            </w:r>
            <w:r w:rsidR="00714010">
              <w:rPr>
                <w:spacing w:val="60"/>
                <w:sz w:val="24"/>
              </w:rPr>
              <w:t xml:space="preserve"> </w:t>
            </w:r>
            <w:r w:rsidR="00714010">
              <w:rPr>
                <w:sz w:val="24"/>
              </w:rPr>
              <w:t>NODE</w:t>
            </w:r>
            <w:r w:rsidR="00714010">
              <w:rPr>
                <w:spacing w:val="-2"/>
                <w:sz w:val="24"/>
              </w:rPr>
              <w:t xml:space="preserve"> </w:t>
            </w:r>
            <w:r w:rsidR="00714010">
              <w:rPr>
                <w:sz w:val="24"/>
              </w:rPr>
              <w:t>AND ROBOT</w:t>
            </w:r>
          </w:p>
        </w:tc>
        <w:tc>
          <w:tcPr>
            <w:tcW w:w="1596" w:type="dxa"/>
          </w:tcPr>
          <w:p w14:paraId="3ADFC34C" w14:textId="77777777" w:rsidR="00691908" w:rsidRDefault="00000000">
            <w:pPr>
              <w:pStyle w:val="TableParagraph"/>
              <w:rPr>
                <w:sz w:val="24"/>
              </w:rPr>
            </w:pPr>
            <w:r>
              <w:rPr>
                <w:sz w:val="24"/>
              </w:rPr>
              <w:t xml:space="preserve">            28</w:t>
            </w:r>
          </w:p>
        </w:tc>
      </w:tr>
      <w:tr w:rsidR="00090A4F" w14:paraId="656F8270" w14:textId="77777777">
        <w:trPr>
          <w:trHeight w:val="506"/>
        </w:trPr>
        <w:tc>
          <w:tcPr>
            <w:tcW w:w="2160" w:type="dxa"/>
          </w:tcPr>
          <w:p w14:paraId="7442A139" w14:textId="77777777" w:rsidR="00691908" w:rsidRPr="006C031F" w:rsidRDefault="00000000">
            <w:pPr>
              <w:pStyle w:val="TableParagraph"/>
              <w:spacing w:line="317" w:lineRule="exact"/>
              <w:ind w:right="997"/>
              <w:jc w:val="right"/>
              <w:rPr>
                <w:b/>
                <w:sz w:val="28"/>
              </w:rPr>
            </w:pPr>
            <w:r w:rsidRPr="006C031F">
              <w:rPr>
                <w:b/>
                <w:sz w:val="28"/>
              </w:rPr>
              <w:t>7</w:t>
            </w:r>
          </w:p>
        </w:tc>
        <w:tc>
          <w:tcPr>
            <w:tcW w:w="5426" w:type="dxa"/>
          </w:tcPr>
          <w:p w14:paraId="3B300B82" w14:textId="77777777" w:rsidR="00691908" w:rsidRDefault="00000000">
            <w:pPr>
              <w:pStyle w:val="TableParagraph"/>
              <w:spacing w:line="320" w:lineRule="exact"/>
              <w:ind w:left="107"/>
              <w:rPr>
                <w:b/>
                <w:sz w:val="28"/>
              </w:rPr>
            </w:pPr>
            <w:r>
              <w:rPr>
                <w:b/>
                <w:sz w:val="28"/>
              </w:rPr>
              <w:t>CONCLUSION</w:t>
            </w:r>
          </w:p>
        </w:tc>
        <w:tc>
          <w:tcPr>
            <w:tcW w:w="1596" w:type="dxa"/>
          </w:tcPr>
          <w:p w14:paraId="3D36412F" w14:textId="77777777" w:rsidR="00691908" w:rsidRDefault="00000000">
            <w:pPr>
              <w:pStyle w:val="TableParagraph"/>
              <w:spacing w:line="268" w:lineRule="exact"/>
              <w:ind w:left="676"/>
              <w:rPr>
                <w:sz w:val="24"/>
              </w:rPr>
            </w:pPr>
            <w:r>
              <w:rPr>
                <w:sz w:val="24"/>
              </w:rPr>
              <w:t>32</w:t>
            </w:r>
          </w:p>
        </w:tc>
      </w:tr>
      <w:tr w:rsidR="00090A4F" w14:paraId="1E487F53" w14:textId="77777777">
        <w:trPr>
          <w:trHeight w:val="508"/>
        </w:trPr>
        <w:tc>
          <w:tcPr>
            <w:tcW w:w="2160" w:type="dxa"/>
          </w:tcPr>
          <w:p w14:paraId="01EBDEC7" w14:textId="77777777" w:rsidR="00691908" w:rsidRDefault="00000000">
            <w:pPr>
              <w:pStyle w:val="TableParagraph"/>
              <w:spacing w:line="317" w:lineRule="exact"/>
              <w:ind w:right="997"/>
              <w:jc w:val="right"/>
              <w:rPr>
                <w:b/>
                <w:sz w:val="28"/>
              </w:rPr>
            </w:pPr>
            <w:r>
              <w:rPr>
                <w:b/>
                <w:sz w:val="28"/>
              </w:rPr>
              <w:t>8</w:t>
            </w:r>
          </w:p>
        </w:tc>
        <w:tc>
          <w:tcPr>
            <w:tcW w:w="5426" w:type="dxa"/>
          </w:tcPr>
          <w:p w14:paraId="50CE34D6" w14:textId="77777777" w:rsidR="00691908" w:rsidRDefault="00000000">
            <w:pPr>
              <w:pStyle w:val="TableParagraph"/>
              <w:spacing w:line="320" w:lineRule="exact"/>
              <w:ind w:left="107"/>
              <w:rPr>
                <w:b/>
                <w:sz w:val="28"/>
              </w:rPr>
            </w:pPr>
            <w:r>
              <w:rPr>
                <w:b/>
                <w:sz w:val="28"/>
              </w:rPr>
              <w:t>REFERENCES</w:t>
            </w:r>
          </w:p>
        </w:tc>
        <w:tc>
          <w:tcPr>
            <w:tcW w:w="1596" w:type="dxa"/>
          </w:tcPr>
          <w:p w14:paraId="11CDC698" w14:textId="77777777" w:rsidR="00691908" w:rsidRDefault="00000000">
            <w:pPr>
              <w:pStyle w:val="TableParagraph"/>
              <w:spacing w:line="268" w:lineRule="exact"/>
              <w:ind w:left="676"/>
              <w:rPr>
                <w:sz w:val="24"/>
              </w:rPr>
            </w:pPr>
            <w:r>
              <w:rPr>
                <w:sz w:val="24"/>
              </w:rPr>
              <w:t>33</w:t>
            </w:r>
          </w:p>
        </w:tc>
      </w:tr>
    </w:tbl>
    <w:p w14:paraId="5E495F47" w14:textId="77777777" w:rsidR="00691908" w:rsidRDefault="00691908">
      <w:pPr>
        <w:spacing w:line="268" w:lineRule="exact"/>
        <w:rPr>
          <w:sz w:val="24"/>
        </w:rPr>
        <w:sectPr w:rsidR="00691908" w:rsidSect="00DA569F">
          <w:pgSz w:w="12240" w:h="15840"/>
          <w:pgMar w:top="1440" w:right="1200" w:bottom="1120" w:left="1340" w:header="0" w:footer="935" w:gutter="0"/>
          <w:cols w:space="720"/>
        </w:sectPr>
      </w:pPr>
    </w:p>
    <w:p w14:paraId="3FD9159D" w14:textId="77777777" w:rsidR="00691908" w:rsidRDefault="00000000">
      <w:pPr>
        <w:spacing w:before="75"/>
        <w:ind w:right="136"/>
        <w:jc w:val="center"/>
        <w:rPr>
          <w:b/>
          <w:sz w:val="28"/>
        </w:rPr>
      </w:pPr>
      <w:r>
        <w:rPr>
          <w:b/>
          <w:sz w:val="28"/>
        </w:rPr>
        <w:lastRenderedPageBreak/>
        <w:t>LIST</w:t>
      </w:r>
      <w:r>
        <w:rPr>
          <w:b/>
          <w:spacing w:val="-1"/>
          <w:sz w:val="28"/>
        </w:rPr>
        <w:t xml:space="preserve"> </w:t>
      </w:r>
      <w:r>
        <w:rPr>
          <w:b/>
          <w:sz w:val="28"/>
        </w:rPr>
        <w:t>OF</w:t>
      </w:r>
      <w:r>
        <w:rPr>
          <w:b/>
          <w:spacing w:val="-1"/>
          <w:sz w:val="28"/>
        </w:rPr>
        <w:t xml:space="preserve"> </w:t>
      </w:r>
      <w:r>
        <w:rPr>
          <w:b/>
          <w:sz w:val="28"/>
        </w:rPr>
        <w:t>FIGURES</w:t>
      </w:r>
    </w:p>
    <w:p w14:paraId="061EF451" w14:textId="77777777" w:rsidR="00691908" w:rsidRDefault="00691908">
      <w:pPr>
        <w:pStyle w:val="BodyText"/>
        <w:rPr>
          <w:b/>
          <w:sz w:val="20"/>
        </w:rPr>
      </w:pPr>
    </w:p>
    <w:p w14:paraId="6C8F7774" w14:textId="77777777" w:rsidR="00691908" w:rsidRDefault="00691908">
      <w:pPr>
        <w:pStyle w:val="BodyText"/>
        <w:rPr>
          <w:b/>
          <w:sz w:val="20"/>
        </w:rPr>
      </w:pPr>
    </w:p>
    <w:p w14:paraId="56E6878A" w14:textId="77777777" w:rsidR="00691908" w:rsidRDefault="00691908">
      <w:pPr>
        <w:pStyle w:val="BodyText"/>
        <w:rPr>
          <w:b/>
          <w:sz w:val="20"/>
        </w:rPr>
      </w:pPr>
    </w:p>
    <w:p w14:paraId="64EA9046" w14:textId="77777777" w:rsidR="00691908" w:rsidRDefault="00691908">
      <w:pPr>
        <w:pStyle w:val="BodyText"/>
        <w:rPr>
          <w:b/>
          <w:sz w:val="20"/>
        </w:rPr>
      </w:pPr>
    </w:p>
    <w:p w14:paraId="15ADB0CA" w14:textId="77777777" w:rsidR="00691908" w:rsidRDefault="00691908">
      <w:pPr>
        <w:pStyle w:val="BodyText"/>
        <w:spacing w:before="5"/>
        <w:rPr>
          <w:b/>
          <w:sz w:val="18"/>
        </w:rPr>
      </w:pP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235"/>
        <w:gridCol w:w="5264"/>
        <w:gridCol w:w="1877"/>
      </w:tblGrid>
      <w:tr w:rsidR="00090A4F" w14:paraId="7E5178E4" w14:textId="77777777" w:rsidTr="00F95BFD">
        <w:trPr>
          <w:trHeight w:val="394"/>
        </w:trPr>
        <w:tc>
          <w:tcPr>
            <w:tcW w:w="2235" w:type="dxa"/>
          </w:tcPr>
          <w:p w14:paraId="4363E350" w14:textId="77777777" w:rsidR="00691908" w:rsidRDefault="00000000">
            <w:pPr>
              <w:pStyle w:val="TableParagraph"/>
              <w:spacing w:line="311" w:lineRule="exact"/>
              <w:ind w:left="182" w:right="436"/>
              <w:jc w:val="center"/>
              <w:rPr>
                <w:b/>
                <w:sz w:val="28"/>
              </w:rPr>
            </w:pPr>
            <w:r>
              <w:rPr>
                <w:b/>
                <w:sz w:val="28"/>
              </w:rPr>
              <w:t>FIGURE</w:t>
            </w:r>
            <w:r>
              <w:rPr>
                <w:b/>
                <w:spacing w:val="-2"/>
                <w:sz w:val="28"/>
              </w:rPr>
              <w:t xml:space="preserve"> </w:t>
            </w:r>
            <w:r>
              <w:rPr>
                <w:b/>
                <w:sz w:val="28"/>
              </w:rPr>
              <w:t>NO</w:t>
            </w:r>
          </w:p>
        </w:tc>
        <w:tc>
          <w:tcPr>
            <w:tcW w:w="5264" w:type="dxa"/>
          </w:tcPr>
          <w:p w14:paraId="6A145B29" w14:textId="77777777" w:rsidR="00691908" w:rsidRDefault="00000000">
            <w:pPr>
              <w:pStyle w:val="TableParagraph"/>
              <w:spacing w:line="311" w:lineRule="exact"/>
              <w:ind w:left="439" w:right="388"/>
              <w:jc w:val="center"/>
              <w:rPr>
                <w:b/>
                <w:sz w:val="28"/>
              </w:rPr>
            </w:pPr>
            <w:r>
              <w:rPr>
                <w:b/>
                <w:sz w:val="28"/>
              </w:rPr>
              <w:t>TITLE</w:t>
            </w:r>
          </w:p>
        </w:tc>
        <w:tc>
          <w:tcPr>
            <w:tcW w:w="1877" w:type="dxa"/>
          </w:tcPr>
          <w:p w14:paraId="29FA31B3" w14:textId="77777777" w:rsidR="00691908" w:rsidRDefault="00000000">
            <w:pPr>
              <w:pStyle w:val="TableParagraph"/>
              <w:spacing w:line="311" w:lineRule="exact"/>
              <w:ind w:left="391" w:right="179"/>
              <w:jc w:val="center"/>
              <w:rPr>
                <w:b/>
                <w:sz w:val="28"/>
              </w:rPr>
            </w:pPr>
            <w:r>
              <w:rPr>
                <w:b/>
                <w:sz w:val="28"/>
              </w:rPr>
              <w:t>PAGE</w:t>
            </w:r>
            <w:r>
              <w:rPr>
                <w:b/>
                <w:spacing w:val="-2"/>
                <w:sz w:val="28"/>
              </w:rPr>
              <w:t xml:space="preserve"> </w:t>
            </w:r>
            <w:r>
              <w:rPr>
                <w:b/>
                <w:sz w:val="28"/>
              </w:rPr>
              <w:t>NO</w:t>
            </w:r>
          </w:p>
        </w:tc>
      </w:tr>
      <w:tr w:rsidR="00090A4F" w14:paraId="1BBC9909" w14:textId="77777777" w:rsidTr="00F95BFD">
        <w:trPr>
          <w:trHeight w:val="434"/>
        </w:trPr>
        <w:tc>
          <w:tcPr>
            <w:tcW w:w="2235" w:type="dxa"/>
          </w:tcPr>
          <w:p w14:paraId="1697AD01" w14:textId="77777777" w:rsidR="00691908" w:rsidRDefault="00000000">
            <w:pPr>
              <w:pStyle w:val="TableParagraph"/>
              <w:spacing w:before="73"/>
              <w:ind w:left="182" w:right="347"/>
              <w:jc w:val="center"/>
              <w:rPr>
                <w:sz w:val="24"/>
              </w:rPr>
            </w:pPr>
            <w:r>
              <w:rPr>
                <w:sz w:val="24"/>
              </w:rPr>
              <w:t>Figure</w:t>
            </w:r>
            <w:r>
              <w:rPr>
                <w:spacing w:val="-3"/>
                <w:sz w:val="24"/>
              </w:rPr>
              <w:t xml:space="preserve"> </w:t>
            </w:r>
            <w:r>
              <w:rPr>
                <w:sz w:val="24"/>
              </w:rPr>
              <w:t>1</w:t>
            </w:r>
          </w:p>
        </w:tc>
        <w:tc>
          <w:tcPr>
            <w:tcW w:w="5264" w:type="dxa"/>
          </w:tcPr>
          <w:p w14:paraId="53D4C1AD" w14:textId="77777777" w:rsidR="00691908" w:rsidRDefault="00000000">
            <w:pPr>
              <w:pStyle w:val="TableParagraph"/>
              <w:spacing w:before="73"/>
              <w:ind w:left="438" w:right="392"/>
              <w:jc w:val="center"/>
              <w:rPr>
                <w:sz w:val="24"/>
              </w:rPr>
            </w:pPr>
            <w:r>
              <w:rPr>
                <w:sz w:val="24"/>
              </w:rPr>
              <w:t>AURDINO</w:t>
            </w:r>
            <w:r>
              <w:rPr>
                <w:spacing w:val="-3"/>
                <w:sz w:val="24"/>
              </w:rPr>
              <w:t xml:space="preserve"> </w:t>
            </w:r>
            <w:r>
              <w:rPr>
                <w:sz w:val="24"/>
              </w:rPr>
              <w:t>UNO</w:t>
            </w:r>
          </w:p>
        </w:tc>
        <w:tc>
          <w:tcPr>
            <w:tcW w:w="1877" w:type="dxa"/>
          </w:tcPr>
          <w:p w14:paraId="2416DA2C" w14:textId="77777777" w:rsidR="00691908" w:rsidRDefault="00000000">
            <w:pPr>
              <w:pStyle w:val="TableParagraph"/>
              <w:spacing w:before="73"/>
              <w:ind w:left="391" w:right="102"/>
              <w:jc w:val="center"/>
              <w:rPr>
                <w:sz w:val="24"/>
              </w:rPr>
            </w:pPr>
            <w:r>
              <w:rPr>
                <w:sz w:val="24"/>
              </w:rPr>
              <w:t>14</w:t>
            </w:r>
          </w:p>
        </w:tc>
      </w:tr>
      <w:tr w:rsidR="00090A4F" w14:paraId="1CA6CDD4" w14:textId="77777777" w:rsidTr="00F95BFD">
        <w:trPr>
          <w:trHeight w:val="436"/>
        </w:trPr>
        <w:tc>
          <w:tcPr>
            <w:tcW w:w="2235" w:type="dxa"/>
          </w:tcPr>
          <w:p w14:paraId="2D47B9F3" w14:textId="77777777" w:rsidR="00691908" w:rsidRDefault="00000000">
            <w:pPr>
              <w:pStyle w:val="TableParagraph"/>
              <w:spacing w:before="75"/>
              <w:ind w:left="182" w:right="347"/>
              <w:jc w:val="center"/>
              <w:rPr>
                <w:sz w:val="24"/>
              </w:rPr>
            </w:pPr>
            <w:r>
              <w:rPr>
                <w:sz w:val="24"/>
              </w:rPr>
              <w:t>Figure</w:t>
            </w:r>
            <w:r>
              <w:rPr>
                <w:spacing w:val="-3"/>
                <w:sz w:val="24"/>
              </w:rPr>
              <w:t xml:space="preserve"> </w:t>
            </w:r>
            <w:r>
              <w:rPr>
                <w:sz w:val="24"/>
              </w:rPr>
              <w:t>2</w:t>
            </w:r>
          </w:p>
        </w:tc>
        <w:tc>
          <w:tcPr>
            <w:tcW w:w="5264" w:type="dxa"/>
          </w:tcPr>
          <w:p w14:paraId="33B5644A" w14:textId="77777777" w:rsidR="00691908" w:rsidRDefault="00000000">
            <w:pPr>
              <w:pStyle w:val="TableParagraph"/>
              <w:spacing w:before="75"/>
              <w:ind w:left="439" w:right="392"/>
              <w:jc w:val="center"/>
              <w:rPr>
                <w:sz w:val="24"/>
              </w:rPr>
            </w:pPr>
            <w:r>
              <w:rPr>
                <w:sz w:val="24"/>
              </w:rPr>
              <w:t>ROBOT</w:t>
            </w:r>
            <w:r>
              <w:rPr>
                <w:spacing w:val="-4"/>
                <w:sz w:val="24"/>
              </w:rPr>
              <w:t xml:space="preserve"> </w:t>
            </w:r>
            <w:r>
              <w:rPr>
                <w:sz w:val="24"/>
              </w:rPr>
              <w:t>ARCHITECTURE</w:t>
            </w:r>
          </w:p>
        </w:tc>
        <w:tc>
          <w:tcPr>
            <w:tcW w:w="1877" w:type="dxa"/>
          </w:tcPr>
          <w:p w14:paraId="50D52986" w14:textId="77777777" w:rsidR="00691908" w:rsidRDefault="00000000">
            <w:pPr>
              <w:pStyle w:val="TableParagraph"/>
              <w:spacing w:before="75"/>
              <w:ind w:left="391" w:right="102"/>
              <w:jc w:val="center"/>
              <w:rPr>
                <w:sz w:val="24"/>
              </w:rPr>
            </w:pPr>
            <w:r>
              <w:rPr>
                <w:sz w:val="24"/>
              </w:rPr>
              <w:t>15</w:t>
            </w:r>
          </w:p>
        </w:tc>
      </w:tr>
      <w:tr w:rsidR="00090A4F" w14:paraId="5701913C" w14:textId="77777777" w:rsidTr="00F95BFD">
        <w:trPr>
          <w:trHeight w:val="435"/>
        </w:trPr>
        <w:tc>
          <w:tcPr>
            <w:tcW w:w="2235" w:type="dxa"/>
          </w:tcPr>
          <w:p w14:paraId="4632F0D1" w14:textId="77777777" w:rsidR="00691908" w:rsidRDefault="00000000">
            <w:pPr>
              <w:pStyle w:val="TableParagraph"/>
              <w:spacing w:before="75"/>
              <w:ind w:left="182" w:right="347"/>
              <w:jc w:val="center"/>
              <w:rPr>
                <w:sz w:val="24"/>
              </w:rPr>
            </w:pPr>
            <w:r>
              <w:rPr>
                <w:sz w:val="24"/>
              </w:rPr>
              <w:t>Figure</w:t>
            </w:r>
            <w:r>
              <w:rPr>
                <w:spacing w:val="-3"/>
                <w:sz w:val="24"/>
              </w:rPr>
              <w:t xml:space="preserve"> </w:t>
            </w:r>
            <w:r>
              <w:rPr>
                <w:sz w:val="24"/>
              </w:rPr>
              <w:t>3</w:t>
            </w:r>
          </w:p>
        </w:tc>
        <w:tc>
          <w:tcPr>
            <w:tcW w:w="5264" w:type="dxa"/>
          </w:tcPr>
          <w:p w14:paraId="2B4D619C" w14:textId="77777777" w:rsidR="00691908" w:rsidRDefault="00000000">
            <w:pPr>
              <w:pStyle w:val="TableParagraph"/>
              <w:spacing w:before="75"/>
              <w:ind w:left="439" w:right="389"/>
              <w:jc w:val="center"/>
              <w:rPr>
                <w:sz w:val="24"/>
              </w:rPr>
            </w:pPr>
            <w:r>
              <w:rPr>
                <w:sz w:val="24"/>
              </w:rPr>
              <w:t>NODE</w:t>
            </w:r>
            <w:r>
              <w:rPr>
                <w:spacing w:val="-2"/>
                <w:sz w:val="24"/>
              </w:rPr>
              <w:t xml:space="preserve"> </w:t>
            </w:r>
            <w:r>
              <w:rPr>
                <w:sz w:val="24"/>
              </w:rPr>
              <w:t>ARCHITECTURE</w:t>
            </w:r>
          </w:p>
        </w:tc>
        <w:tc>
          <w:tcPr>
            <w:tcW w:w="1877" w:type="dxa"/>
          </w:tcPr>
          <w:p w14:paraId="52A675C9" w14:textId="77777777" w:rsidR="00691908" w:rsidRDefault="00000000">
            <w:pPr>
              <w:pStyle w:val="TableParagraph"/>
              <w:spacing w:before="75"/>
              <w:ind w:left="391" w:right="102"/>
              <w:jc w:val="center"/>
              <w:rPr>
                <w:sz w:val="24"/>
              </w:rPr>
            </w:pPr>
            <w:r>
              <w:rPr>
                <w:sz w:val="24"/>
              </w:rPr>
              <w:t>16</w:t>
            </w:r>
          </w:p>
        </w:tc>
      </w:tr>
      <w:tr w:rsidR="00090A4F" w14:paraId="1E19AA4F" w14:textId="77777777" w:rsidTr="00F95BFD">
        <w:trPr>
          <w:trHeight w:val="435"/>
        </w:trPr>
        <w:tc>
          <w:tcPr>
            <w:tcW w:w="2235" w:type="dxa"/>
          </w:tcPr>
          <w:p w14:paraId="722D963E" w14:textId="77777777" w:rsidR="00D523CE" w:rsidRDefault="00000000">
            <w:pPr>
              <w:pStyle w:val="TableParagraph"/>
              <w:spacing w:before="75"/>
              <w:ind w:left="182" w:right="347"/>
              <w:jc w:val="center"/>
              <w:rPr>
                <w:sz w:val="24"/>
              </w:rPr>
            </w:pPr>
            <w:r>
              <w:rPr>
                <w:sz w:val="24"/>
              </w:rPr>
              <w:t>Figure-4</w:t>
            </w:r>
          </w:p>
        </w:tc>
        <w:tc>
          <w:tcPr>
            <w:tcW w:w="5264" w:type="dxa"/>
          </w:tcPr>
          <w:p w14:paraId="59E9B47E" w14:textId="77777777" w:rsidR="00D523CE" w:rsidRDefault="00000000">
            <w:pPr>
              <w:pStyle w:val="TableParagraph"/>
              <w:spacing w:before="75"/>
              <w:ind w:left="439" w:right="389"/>
              <w:jc w:val="center"/>
              <w:rPr>
                <w:sz w:val="24"/>
              </w:rPr>
            </w:pPr>
            <w:r>
              <w:rPr>
                <w:sz w:val="24"/>
              </w:rPr>
              <w:t>ARCHITECTURE</w:t>
            </w:r>
            <w:r>
              <w:rPr>
                <w:spacing w:val="-2"/>
                <w:sz w:val="24"/>
              </w:rPr>
              <w:t xml:space="preserve"> </w:t>
            </w:r>
            <w:r>
              <w:rPr>
                <w:sz w:val="24"/>
              </w:rPr>
              <w:t>DIAGRAM</w:t>
            </w:r>
            <w:r>
              <w:rPr>
                <w:spacing w:val="-1"/>
                <w:sz w:val="24"/>
              </w:rPr>
              <w:t xml:space="preserve"> </w:t>
            </w:r>
            <w:r>
              <w:rPr>
                <w:sz w:val="24"/>
              </w:rPr>
              <w:t>AT</w:t>
            </w:r>
            <w:r>
              <w:rPr>
                <w:spacing w:val="-3"/>
                <w:sz w:val="24"/>
              </w:rPr>
              <w:t xml:space="preserve"> </w:t>
            </w:r>
            <w:r>
              <w:rPr>
                <w:sz w:val="24"/>
              </w:rPr>
              <w:t>TX</w:t>
            </w:r>
            <w:r>
              <w:rPr>
                <w:spacing w:val="-1"/>
                <w:sz w:val="24"/>
              </w:rPr>
              <w:t xml:space="preserve"> </w:t>
            </w:r>
            <w:r>
              <w:rPr>
                <w:sz w:val="24"/>
              </w:rPr>
              <w:t>SIDE</w:t>
            </w:r>
          </w:p>
        </w:tc>
        <w:tc>
          <w:tcPr>
            <w:tcW w:w="1877" w:type="dxa"/>
          </w:tcPr>
          <w:p w14:paraId="75BE3C3B" w14:textId="77777777" w:rsidR="00D523CE" w:rsidRDefault="00D523CE">
            <w:pPr>
              <w:pStyle w:val="TableParagraph"/>
              <w:spacing w:before="75"/>
              <w:ind w:left="391" w:right="102"/>
              <w:jc w:val="center"/>
              <w:rPr>
                <w:sz w:val="24"/>
              </w:rPr>
            </w:pPr>
          </w:p>
        </w:tc>
      </w:tr>
      <w:tr w:rsidR="00090A4F" w14:paraId="5FE45B9D" w14:textId="77777777" w:rsidTr="00F95BFD">
        <w:trPr>
          <w:trHeight w:val="505"/>
        </w:trPr>
        <w:tc>
          <w:tcPr>
            <w:tcW w:w="2235" w:type="dxa"/>
          </w:tcPr>
          <w:p w14:paraId="59A74A60" w14:textId="77777777" w:rsidR="00691908" w:rsidRDefault="00000000">
            <w:pPr>
              <w:pStyle w:val="TableParagraph"/>
              <w:spacing w:before="74"/>
              <w:ind w:left="182" w:right="347"/>
              <w:jc w:val="center"/>
              <w:rPr>
                <w:sz w:val="24"/>
              </w:rPr>
            </w:pPr>
            <w:r>
              <w:rPr>
                <w:sz w:val="24"/>
              </w:rPr>
              <w:t>Figure</w:t>
            </w:r>
            <w:r w:rsidR="00D523CE">
              <w:rPr>
                <w:spacing w:val="-3"/>
                <w:sz w:val="24"/>
              </w:rPr>
              <w:t>-</w:t>
            </w:r>
            <w:r w:rsidR="00D523CE">
              <w:rPr>
                <w:sz w:val="24"/>
              </w:rPr>
              <w:t>5</w:t>
            </w:r>
          </w:p>
        </w:tc>
        <w:tc>
          <w:tcPr>
            <w:tcW w:w="5264" w:type="dxa"/>
          </w:tcPr>
          <w:p w14:paraId="01DD2F21" w14:textId="77777777" w:rsidR="00691908" w:rsidRDefault="00000000">
            <w:pPr>
              <w:pStyle w:val="TableParagraph"/>
              <w:spacing w:before="76"/>
              <w:ind w:left="439" w:right="392"/>
              <w:jc w:val="center"/>
              <w:rPr>
                <w:sz w:val="24"/>
              </w:rPr>
            </w:pPr>
            <w:r>
              <w:rPr>
                <w:sz w:val="24"/>
              </w:rPr>
              <w:t>ARCHITECTURE</w:t>
            </w:r>
            <w:r>
              <w:rPr>
                <w:spacing w:val="-2"/>
                <w:sz w:val="24"/>
              </w:rPr>
              <w:t xml:space="preserve"> </w:t>
            </w:r>
            <w:r>
              <w:rPr>
                <w:sz w:val="24"/>
              </w:rPr>
              <w:t>DIAGRAM</w:t>
            </w:r>
            <w:r>
              <w:rPr>
                <w:spacing w:val="-1"/>
                <w:sz w:val="24"/>
              </w:rPr>
              <w:t xml:space="preserve"> </w:t>
            </w:r>
            <w:r>
              <w:rPr>
                <w:sz w:val="24"/>
              </w:rPr>
              <w:t>AT</w:t>
            </w:r>
            <w:r>
              <w:rPr>
                <w:spacing w:val="-3"/>
                <w:sz w:val="24"/>
              </w:rPr>
              <w:t xml:space="preserve"> </w:t>
            </w:r>
            <w:r>
              <w:rPr>
                <w:sz w:val="24"/>
              </w:rPr>
              <w:t>RX</w:t>
            </w:r>
            <w:r>
              <w:rPr>
                <w:spacing w:val="-1"/>
                <w:sz w:val="24"/>
              </w:rPr>
              <w:t xml:space="preserve"> </w:t>
            </w:r>
            <w:r>
              <w:rPr>
                <w:sz w:val="24"/>
              </w:rPr>
              <w:t>SIDE</w:t>
            </w:r>
          </w:p>
        </w:tc>
        <w:tc>
          <w:tcPr>
            <w:tcW w:w="1877" w:type="dxa"/>
          </w:tcPr>
          <w:p w14:paraId="1D65A7D5" w14:textId="77777777" w:rsidR="00691908" w:rsidRDefault="00000000">
            <w:pPr>
              <w:pStyle w:val="TableParagraph"/>
              <w:spacing w:before="74"/>
              <w:ind w:left="391" w:right="102"/>
              <w:jc w:val="center"/>
              <w:rPr>
                <w:sz w:val="24"/>
              </w:rPr>
            </w:pPr>
            <w:r>
              <w:rPr>
                <w:sz w:val="24"/>
              </w:rPr>
              <w:t>17</w:t>
            </w:r>
          </w:p>
        </w:tc>
      </w:tr>
      <w:tr w:rsidR="00090A4F" w14:paraId="11595FF0" w14:textId="77777777" w:rsidTr="00F95BFD">
        <w:trPr>
          <w:trHeight w:val="505"/>
        </w:trPr>
        <w:tc>
          <w:tcPr>
            <w:tcW w:w="2235" w:type="dxa"/>
          </w:tcPr>
          <w:p w14:paraId="569B8095" w14:textId="77777777" w:rsidR="00D523CE" w:rsidRDefault="00000000">
            <w:pPr>
              <w:pStyle w:val="TableParagraph"/>
              <w:spacing w:before="74"/>
              <w:ind w:left="182" w:right="347"/>
              <w:jc w:val="center"/>
              <w:rPr>
                <w:sz w:val="24"/>
              </w:rPr>
            </w:pPr>
            <w:r>
              <w:rPr>
                <w:sz w:val="24"/>
              </w:rPr>
              <w:t>Figure-6</w:t>
            </w:r>
          </w:p>
        </w:tc>
        <w:tc>
          <w:tcPr>
            <w:tcW w:w="5264" w:type="dxa"/>
          </w:tcPr>
          <w:p w14:paraId="26A0B936" w14:textId="77777777" w:rsidR="00D523CE" w:rsidRPr="00D523CE" w:rsidRDefault="00000000" w:rsidP="00D523CE">
            <w:pPr>
              <w:spacing w:before="90"/>
              <w:jc w:val="center"/>
              <w:rPr>
                <w:bCs/>
                <w:sz w:val="24"/>
              </w:rPr>
            </w:pPr>
            <w:r w:rsidRPr="00D523CE">
              <w:rPr>
                <w:bCs/>
                <w:sz w:val="24"/>
              </w:rPr>
              <w:t>OVERALL WORKING</w:t>
            </w:r>
            <w:r w:rsidRPr="00D523CE">
              <w:rPr>
                <w:bCs/>
                <w:spacing w:val="-1"/>
                <w:sz w:val="24"/>
              </w:rPr>
              <w:t xml:space="preserve"> </w:t>
            </w:r>
            <w:r w:rsidRPr="00D523CE">
              <w:rPr>
                <w:bCs/>
                <w:sz w:val="24"/>
              </w:rPr>
              <w:t>ARCHITECTURE</w:t>
            </w:r>
            <w:r w:rsidRPr="00D523CE">
              <w:rPr>
                <w:bCs/>
                <w:spacing w:val="-1"/>
                <w:sz w:val="24"/>
              </w:rPr>
              <w:t xml:space="preserve"> </w:t>
            </w:r>
            <w:r w:rsidRPr="00D523CE">
              <w:rPr>
                <w:bCs/>
                <w:sz w:val="24"/>
              </w:rPr>
              <w:t>OF</w:t>
            </w:r>
            <w:r w:rsidRPr="00D523CE">
              <w:rPr>
                <w:bCs/>
                <w:spacing w:val="-1"/>
                <w:sz w:val="24"/>
              </w:rPr>
              <w:t xml:space="preserve"> </w:t>
            </w:r>
            <w:r w:rsidRPr="00D523CE">
              <w:rPr>
                <w:bCs/>
                <w:sz w:val="24"/>
              </w:rPr>
              <w:t>PROPOSED</w:t>
            </w:r>
            <w:r w:rsidRPr="00D523CE">
              <w:rPr>
                <w:bCs/>
                <w:spacing w:val="-2"/>
                <w:sz w:val="24"/>
              </w:rPr>
              <w:t xml:space="preserve"> </w:t>
            </w:r>
            <w:r w:rsidRPr="00D523CE">
              <w:rPr>
                <w:bCs/>
                <w:sz w:val="24"/>
              </w:rPr>
              <w:t>WORK</w:t>
            </w:r>
          </w:p>
          <w:p w14:paraId="7EEE015D" w14:textId="77777777" w:rsidR="00D523CE" w:rsidRPr="00D523CE" w:rsidRDefault="00D523CE" w:rsidP="00D523CE">
            <w:pPr>
              <w:pStyle w:val="TableParagraph"/>
              <w:spacing w:before="76"/>
              <w:ind w:left="439" w:right="392"/>
              <w:jc w:val="center"/>
              <w:rPr>
                <w:bCs/>
                <w:sz w:val="24"/>
              </w:rPr>
            </w:pPr>
          </w:p>
        </w:tc>
        <w:tc>
          <w:tcPr>
            <w:tcW w:w="1877" w:type="dxa"/>
          </w:tcPr>
          <w:p w14:paraId="0BB74832" w14:textId="77777777" w:rsidR="00D523CE" w:rsidRDefault="00D523CE">
            <w:pPr>
              <w:pStyle w:val="TableParagraph"/>
              <w:spacing w:before="74"/>
              <w:ind w:left="391" w:right="102"/>
              <w:jc w:val="center"/>
              <w:rPr>
                <w:sz w:val="24"/>
              </w:rPr>
            </w:pPr>
          </w:p>
        </w:tc>
      </w:tr>
      <w:tr w:rsidR="00090A4F" w14:paraId="5DEE55F9" w14:textId="77777777" w:rsidTr="00F95BFD">
        <w:trPr>
          <w:trHeight w:val="418"/>
        </w:trPr>
        <w:tc>
          <w:tcPr>
            <w:tcW w:w="2235" w:type="dxa"/>
          </w:tcPr>
          <w:p w14:paraId="2CC22F63" w14:textId="77777777" w:rsidR="00691908" w:rsidRDefault="00000000">
            <w:pPr>
              <w:pStyle w:val="TableParagraph"/>
              <w:spacing w:before="143" w:line="256" w:lineRule="exact"/>
              <w:ind w:left="182" w:right="347"/>
              <w:jc w:val="center"/>
              <w:rPr>
                <w:sz w:val="24"/>
              </w:rPr>
            </w:pPr>
            <w:r>
              <w:rPr>
                <w:sz w:val="24"/>
              </w:rPr>
              <w:t>Figure</w:t>
            </w:r>
            <w:r w:rsidR="00D523CE">
              <w:rPr>
                <w:spacing w:val="-3"/>
                <w:sz w:val="24"/>
              </w:rPr>
              <w:t>-</w:t>
            </w:r>
            <w:r w:rsidR="00D523CE">
              <w:rPr>
                <w:sz w:val="24"/>
              </w:rPr>
              <w:t>7</w:t>
            </w:r>
          </w:p>
        </w:tc>
        <w:tc>
          <w:tcPr>
            <w:tcW w:w="5264" w:type="dxa"/>
          </w:tcPr>
          <w:p w14:paraId="30A0C175" w14:textId="77777777" w:rsidR="00D523CE" w:rsidRPr="00D523CE" w:rsidRDefault="00000000" w:rsidP="009C351E">
            <w:pPr>
              <w:pStyle w:val="Heading4"/>
              <w:ind w:left="160"/>
              <w:jc w:val="center"/>
              <w:rPr>
                <w:b w:val="0"/>
                <w:bCs w:val="0"/>
              </w:rPr>
            </w:pPr>
            <w:r w:rsidRPr="00D523CE">
              <w:rPr>
                <w:b w:val="0"/>
                <w:bCs w:val="0"/>
              </w:rPr>
              <w:t>WORK-FLOW ARCHITECTURE</w:t>
            </w:r>
          </w:p>
          <w:p w14:paraId="222A6CD6" w14:textId="77777777" w:rsidR="00691908" w:rsidRDefault="00691908">
            <w:pPr>
              <w:pStyle w:val="TableParagraph"/>
              <w:spacing w:before="143" w:line="256" w:lineRule="exact"/>
              <w:ind w:left="439" w:right="389"/>
              <w:jc w:val="center"/>
              <w:rPr>
                <w:sz w:val="24"/>
              </w:rPr>
            </w:pPr>
          </w:p>
        </w:tc>
        <w:tc>
          <w:tcPr>
            <w:tcW w:w="1877" w:type="dxa"/>
          </w:tcPr>
          <w:p w14:paraId="509E2495" w14:textId="77777777" w:rsidR="00691908" w:rsidRDefault="00000000">
            <w:pPr>
              <w:pStyle w:val="TableParagraph"/>
              <w:spacing w:before="143" w:line="256" w:lineRule="exact"/>
              <w:ind w:left="391" w:right="102"/>
              <w:jc w:val="center"/>
              <w:rPr>
                <w:sz w:val="24"/>
              </w:rPr>
            </w:pPr>
            <w:r>
              <w:rPr>
                <w:sz w:val="24"/>
              </w:rPr>
              <w:t>18</w:t>
            </w:r>
          </w:p>
        </w:tc>
      </w:tr>
    </w:tbl>
    <w:p w14:paraId="1012E167" w14:textId="77777777" w:rsidR="00691908" w:rsidRPr="00F816BD" w:rsidRDefault="00691908" w:rsidP="00F816BD">
      <w:pPr>
        <w:tabs>
          <w:tab w:val="left" w:pos="881"/>
        </w:tabs>
        <w:spacing w:before="1" w:line="352" w:lineRule="auto"/>
        <w:ind w:right="798"/>
        <w:jc w:val="both"/>
        <w:rPr>
          <w:sz w:val="24"/>
          <w:szCs w:val="24"/>
        </w:rPr>
        <w:sectPr w:rsidR="00691908" w:rsidRPr="00F816BD" w:rsidSect="00DA569F">
          <w:footerReference w:type="default" r:id="rId10"/>
          <w:pgSz w:w="11910" w:h="16840"/>
          <w:pgMar w:top="1340" w:right="280" w:bottom="1680" w:left="920" w:header="0" w:footer="1489" w:gutter="0"/>
          <w:cols w:space="720"/>
        </w:sectPr>
      </w:pPr>
    </w:p>
    <w:p w14:paraId="112391B1" w14:textId="77777777" w:rsidR="009D2F95" w:rsidRDefault="00000000" w:rsidP="009D2F95">
      <w:pPr>
        <w:widowControl/>
        <w:autoSpaceDE/>
        <w:autoSpaceDN/>
        <w:spacing w:after="160" w:line="259" w:lineRule="auto"/>
        <w:jc w:val="center"/>
        <w:rPr>
          <w:rFonts w:eastAsia="Calibri"/>
          <w:b/>
          <w:bCs/>
          <w:sz w:val="28"/>
          <w:szCs w:val="28"/>
        </w:rPr>
      </w:pPr>
      <w:r w:rsidRPr="009D2F95">
        <w:rPr>
          <w:rFonts w:eastAsiaTheme="minorHAnsi"/>
          <w:b/>
          <w:bCs/>
          <w:sz w:val="28"/>
          <w:szCs w:val="28"/>
        </w:rPr>
        <w:lastRenderedPageBreak/>
        <w:t>ABSTRACT</w:t>
      </w:r>
    </w:p>
    <w:p w14:paraId="1C98EF9F" w14:textId="77777777" w:rsidR="009D2F95" w:rsidRPr="009D2F95" w:rsidRDefault="00000000" w:rsidP="009D2F95">
      <w:pPr>
        <w:widowControl/>
        <w:autoSpaceDE/>
        <w:autoSpaceDN/>
        <w:spacing w:after="160" w:line="360" w:lineRule="auto"/>
        <w:jc w:val="both"/>
        <w:rPr>
          <w:rFonts w:eastAsia="Calibri"/>
          <w:sz w:val="24"/>
          <w:szCs w:val="28"/>
          <w:lang w:val="en-IN"/>
        </w:rPr>
      </w:pPr>
      <w:r w:rsidRPr="009D2F95">
        <w:rPr>
          <w:rFonts w:eastAsiaTheme="minorHAnsi"/>
          <w:sz w:val="24"/>
          <w:szCs w:val="28"/>
          <w:lang w:val="en-IN"/>
        </w:rPr>
        <w:t xml:space="preserve">The increasing demand for transparency in the agri-food industry, </w:t>
      </w:r>
      <w:r w:rsidR="004D4A4B" w:rsidRPr="009D2F95">
        <w:rPr>
          <w:rFonts w:eastAsiaTheme="minorHAnsi"/>
          <w:sz w:val="24"/>
          <w:szCs w:val="28"/>
          <w:lang w:val="en-IN"/>
        </w:rPr>
        <w:t>fuelled</w:t>
      </w:r>
      <w:r w:rsidRPr="009D2F95">
        <w:rPr>
          <w:rFonts w:eastAsiaTheme="minorHAnsi"/>
          <w:sz w:val="24"/>
          <w:szCs w:val="28"/>
          <w:lang w:val="en-IN"/>
        </w:rPr>
        <w:t xml:space="preserve"> by both customer expectations and government regulations, has led to the rapid adoption of blockchain technology. This innovative approach ensures secure traceability, combats food fraud, and provides consumers with valuable information about the origin of their food products. The trust and immutability inherent in blockchain make it a perfect fit for agri-food chain management, where maintaining the integrity of the supply chain is crucial.</w:t>
      </w:r>
    </w:p>
    <w:p w14:paraId="322D62B5" w14:textId="52BCBE2D" w:rsidR="009D2F95" w:rsidRDefault="00000000" w:rsidP="009D2F95">
      <w:pPr>
        <w:widowControl/>
        <w:autoSpaceDE/>
        <w:autoSpaceDN/>
        <w:spacing w:after="160" w:line="360" w:lineRule="auto"/>
        <w:jc w:val="both"/>
        <w:rPr>
          <w:rFonts w:eastAsia="Calibri"/>
          <w:sz w:val="24"/>
          <w:szCs w:val="28"/>
          <w:lang w:val="en-IN"/>
        </w:rPr>
      </w:pPr>
      <w:r w:rsidRPr="009D2F95">
        <w:rPr>
          <w:rFonts w:eastAsiaTheme="minorHAnsi"/>
          <w:sz w:val="24"/>
          <w:szCs w:val="28"/>
          <w:lang w:val="en-IN"/>
        </w:rPr>
        <w:t>In the existing system, Ethereum-based smart contracts play a key role in facilitating transparent and secure transactions. However, upgrading these smart contracts on Ethereum can be a complex and disruptive process. Migration of data and users to new contracts poses challenges that can potentially disrupt the entire ecosystem. To overcome these disadvantages, Binance Smart Chain</w:t>
      </w:r>
      <w:r>
        <w:rPr>
          <w:rFonts w:eastAsiaTheme="minorHAnsi"/>
          <w:sz w:val="24"/>
          <w:szCs w:val="28"/>
          <w:lang w:val="en-IN"/>
        </w:rPr>
        <w:t xml:space="preserve"> (BSC) as a viable alternative. </w:t>
      </w:r>
    </w:p>
    <w:p w14:paraId="12307939" w14:textId="77777777" w:rsidR="009D2F95" w:rsidRDefault="00000000" w:rsidP="009D2F95">
      <w:pPr>
        <w:widowControl/>
        <w:autoSpaceDE/>
        <w:autoSpaceDN/>
        <w:spacing w:after="160" w:line="360" w:lineRule="auto"/>
        <w:jc w:val="both"/>
        <w:rPr>
          <w:rFonts w:eastAsia="Calibri"/>
          <w:sz w:val="24"/>
          <w:szCs w:val="28"/>
          <w:lang w:val="en-IN"/>
        </w:rPr>
      </w:pPr>
      <w:r w:rsidRPr="009D2F95">
        <w:rPr>
          <w:rFonts w:eastAsiaTheme="minorHAnsi"/>
          <w:sz w:val="24"/>
          <w:szCs w:val="28"/>
          <w:lang w:val="en-IN"/>
        </w:rPr>
        <w:t>Binance Smart Chain offers several advantages, including quicker transaction confirmation times compared to Ethereum. Its different consensus mechanism and shorter block times contribute to a more efficient and scalable solution for agri-food chain management. The adoption of BSC not only addresses the challenges of upgrading smart contracts but also enhances the overall speed and reliability of the blockchain-based system in ensuring transparency and traceability throughout the agri-food supply chain.</w:t>
      </w:r>
    </w:p>
    <w:p w14:paraId="68A72D69" w14:textId="77777777" w:rsidR="00CC567A" w:rsidRDefault="00000000" w:rsidP="00CC567A">
      <w:pPr>
        <w:widowControl/>
        <w:autoSpaceDE/>
        <w:autoSpaceDN/>
        <w:spacing w:after="160" w:line="259" w:lineRule="auto"/>
        <w:rPr>
          <w:rFonts w:eastAsia="Calibri"/>
          <w:b/>
          <w:i/>
          <w:sz w:val="28"/>
          <w:szCs w:val="28"/>
          <w:lang w:val="en-IN"/>
        </w:rPr>
      </w:pPr>
      <w:r w:rsidRPr="00CC567A">
        <w:rPr>
          <w:rFonts w:eastAsiaTheme="minorHAnsi"/>
          <w:b/>
          <w:i/>
          <w:sz w:val="28"/>
          <w:szCs w:val="28"/>
          <w:lang w:val="en-IN"/>
        </w:rPr>
        <w:t xml:space="preserve">KEYWORDS: Binance Smart Chain, </w:t>
      </w:r>
      <w:r w:rsidRPr="00CC567A">
        <w:rPr>
          <w:rFonts w:eastAsiaTheme="minorHAnsi"/>
          <w:b/>
          <w:bCs/>
          <w:i/>
          <w:sz w:val="28"/>
          <w:szCs w:val="28"/>
        </w:rPr>
        <w:t xml:space="preserve">agri-food traceability system, </w:t>
      </w:r>
      <w:r w:rsidRPr="00CC567A">
        <w:rPr>
          <w:rFonts w:eastAsiaTheme="minorHAnsi"/>
          <w:b/>
          <w:i/>
          <w:sz w:val="28"/>
          <w:szCs w:val="28"/>
          <w:lang w:val="en-IN"/>
        </w:rPr>
        <w:t>smart contracts</w:t>
      </w:r>
    </w:p>
    <w:p w14:paraId="70860DB4" w14:textId="77777777" w:rsidR="00CC567A" w:rsidRDefault="00CC567A" w:rsidP="00CC567A">
      <w:pPr>
        <w:widowControl/>
        <w:autoSpaceDE/>
        <w:autoSpaceDN/>
        <w:spacing w:after="160" w:line="259" w:lineRule="auto"/>
        <w:rPr>
          <w:rFonts w:eastAsia="Calibri"/>
          <w:b/>
          <w:i/>
          <w:sz w:val="28"/>
          <w:szCs w:val="28"/>
          <w:lang w:val="en-IN"/>
        </w:rPr>
      </w:pPr>
    </w:p>
    <w:p w14:paraId="61C89632" w14:textId="77777777" w:rsidR="00CC567A" w:rsidRDefault="00CC567A" w:rsidP="00CC567A">
      <w:pPr>
        <w:widowControl/>
        <w:autoSpaceDE/>
        <w:autoSpaceDN/>
        <w:spacing w:after="160" w:line="259" w:lineRule="auto"/>
        <w:rPr>
          <w:rFonts w:eastAsia="Calibri"/>
          <w:b/>
          <w:i/>
          <w:sz w:val="28"/>
          <w:szCs w:val="28"/>
          <w:lang w:val="en-IN"/>
        </w:rPr>
      </w:pPr>
    </w:p>
    <w:p w14:paraId="6736D3E7" w14:textId="77777777" w:rsidR="00CC567A" w:rsidRDefault="00CC567A" w:rsidP="00CC567A">
      <w:pPr>
        <w:widowControl/>
        <w:autoSpaceDE/>
        <w:autoSpaceDN/>
        <w:spacing w:after="160" w:line="259" w:lineRule="auto"/>
        <w:rPr>
          <w:rFonts w:eastAsia="Calibri"/>
          <w:b/>
          <w:i/>
          <w:sz w:val="28"/>
          <w:szCs w:val="28"/>
          <w:lang w:val="en-IN"/>
        </w:rPr>
      </w:pPr>
    </w:p>
    <w:p w14:paraId="3D6C39A8" w14:textId="77777777" w:rsidR="00CC567A" w:rsidRDefault="00CC567A" w:rsidP="00CC567A">
      <w:pPr>
        <w:widowControl/>
        <w:autoSpaceDE/>
        <w:autoSpaceDN/>
        <w:spacing w:after="160" w:line="259" w:lineRule="auto"/>
        <w:rPr>
          <w:rFonts w:eastAsia="Calibri"/>
          <w:b/>
          <w:i/>
          <w:sz w:val="28"/>
          <w:szCs w:val="28"/>
          <w:lang w:val="en-IN"/>
        </w:rPr>
      </w:pPr>
    </w:p>
    <w:p w14:paraId="7BECBBB8" w14:textId="77777777" w:rsidR="00CC567A" w:rsidRDefault="00CC567A" w:rsidP="00CC567A">
      <w:pPr>
        <w:widowControl/>
        <w:autoSpaceDE/>
        <w:autoSpaceDN/>
        <w:spacing w:after="160" w:line="259" w:lineRule="auto"/>
        <w:rPr>
          <w:rFonts w:eastAsia="Calibri"/>
          <w:b/>
          <w:i/>
          <w:sz w:val="28"/>
          <w:szCs w:val="28"/>
          <w:lang w:val="en-IN"/>
        </w:rPr>
      </w:pPr>
    </w:p>
    <w:p w14:paraId="43EA6BF1" w14:textId="77777777" w:rsidR="00CC567A" w:rsidRDefault="00CC567A" w:rsidP="00CC567A">
      <w:pPr>
        <w:widowControl/>
        <w:autoSpaceDE/>
        <w:autoSpaceDN/>
        <w:spacing w:after="160" w:line="259" w:lineRule="auto"/>
        <w:rPr>
          <w:rFonts w:eastAsia="Calibri"/>
          <w:b/>
          <w:i/>
          <w:sz w:val="28"/>
          <w:szCs w:val="28"/>
          <w:lang w:val="en-IN"/>
        </w:rPr>
      </w:pPr>
    </w:p>
    <w:p w14:paraId="133BDE2F" w14:textId="77777777" w:rsidR="00CC567A" w:rsidRDefault="00CC567A" w:rsidP="00CC567A">
      <w:pPr>
        <w:widowControl/>
        <w:autoSpaceDE/>
        <w:autoSpaceDN/>
        <w:spacing w:after="160" w:line="259" w:lineRule="auto"/>
        <w:rPr>
          <w:rFonts w:eastAsia="Calibri"/>
          <w:b/>
          <w:i/>
          <w:sz w:val="28"/>
          <w:szCs w:val="28"/>
          <w:lang w:val="en-IN"/>
        </w:rPr>
      </w:pPr>
    </w:p>
    <w:p w14:paraId="2CC4A3B9" w14:textId="77777777" w:rsidR="001A315B" w:rsidRDefault="001A315B" w:rsidP="00CC567A">
      <w:pPr>
        <w:widowControl/>
        <w:autoSpaceDE/>
        <w:autoSpaceDN/>
        <w:spacing w:line="360" w:lineRule="auto"/>
        <w:contextualSpacing/>
        <w:jc w:val="center"/>
        <w:rPr>
          <w:rFonts w:eastAsia="Calibri" w:cs="Calibri"/>
          <w:b/>
          <w:bCs/>
          <w:sz w:val="28"/>
          <w:szCs w:val="28"/>
          <w:lang w:val="en-IN" w:eastAsia="en-IN"/>
        </w:rPr>
      </w:pPr>
    </w:p>
    <w:p w14:paraId="6DA3E82D" w14:textId="77777777" w:rsidR="001A315B" w:rsidRDefault="001A315B" w:rsidP="00CC567A">
      <w:pPr>
        <w:widowControl/>
        <w:autoSpaceDE/>
        <w:autoSpaceDN/>
        <w:spacing w:line="360" w:lineRule="auto"/>
        <w:contextualSpacing/>
        <w:jc w:val="center"/>
        <w:rPr>
          <w:rFonts w:eastAsia="Calibri" w:cs="Calibri"/>
          <w:b/>
          <w:bCs/>
          <w:sz w:val="28"/>
          <w:szCs w:val="28"/>
          <w:lang w:val="en-IN" w:eastAsia="en-IN"/>
        </w:rPr>
      </w:pPr>
    </w:p>
    <w:p w14:paraId="36D48CA0" w14:textId="77777777" w:rsidR="006C4236" w:rsidRDefault="006C4236" w:rsidP="00CC567A">
      <w:pPr>
        <w:widowControl/>
        <w:autoSpaceDE/>
        <w:autoSpaceDN/>
        <w:spacing w:line="360" w:lineRule="auto"/>
        <w:contextualSpacing/>
        <w:jc w:val="center"/>
        <w:rPr>
          <w:rFonts w:eastAsia="Calibri" w:cs="Calibri"/>
          <w:b/>
          <w:bCs/>
          <w:sz w:val="28"/>
          <w:szCs w:val="28"/>
          <w:lang w:val="en-IN" w:eastAsia="en-IN"/>
        </w:rPr>
      </w:pPr>
    </w:p>
    <w:p w14:paraId="7AC77E8C" w14:textId="51B56445" w:rsidR="00CC567A" w:rsidRPr="0019143C" w:rsidRDefault="00000000" w:rsidP="00CC567A">
      <w:pPr>
        <w:widowControl/>
        <w:autoSpaceDE/>
        <w:autoSpaceDN/>
        <w:spacing w:line="360" w:lineRule="auto"/>
        <w:contextualSpacing/>
        <w:jc w:val="center"/>
        <w:rPr>
          <w:b/>
          <w:bCs/>
          <w:sz w:val="32"/>
          <w:szCs w:val="32"/>
          <w:lang w:val="en-IN" w:eastAsia="en-IN"/>
        </w:rPr>
      </w:pPr>
      <w:r w:rsidRPr="0019143C">
        <w:rPr>
          <w:rFonts w:eastAsia="Calibri" w:cs="Calibri"/>
          <w:b/>
          <w:bCs/>
          <w:sz w:val="28"/>
          <w:szCs w:val="28"/>
          <w:lang w:val="en-IN" w:eastAsia="en-IN"/>
        </w:rPr>
        <w:lastRenderedPageBreak/>
        <w:t>LIST OF ABBREVIATIONS</w:t>
      </w:r>
    </w:p>
    <w:p w14:paraId="524EBA05" w14:textId="77777777" w:rsidR="00CC567A" w:rsidRPr="0010764F" w:rsidRDefault="00CC567A" w:rsidP="00CC567A">
      <w:pPr>
        <w:widowControl/>
        <w:autoSpaceDE/>
        <w:autoSpaceDN/>
        <w:spacing w:line="360" w:lineRule="auto"/>
        <w:contextualSpacing/>
        <w:jc w:val="both"/>
        <w:rPr>
          <w:bCs/>
          <w:sz w:val="28"/>
          <w:szCs w:val="28"/>
          <w:lang w:val="en-IN" w:eastAsia="en-IN"/>
        </w:rPr>
      </w:pPr>
    </w:p>
    <w:p w14:paraId="314320B8" w14:textId="77777777" w:rsidR="00CC567A" w:rsidRPr="0010764F" w:rsidRDefault="00000000" w:rsidP="00CC567A">
      <w:pPr>
        <w:widowControl/>
        <w:autoSpaceDE/>
        <w:autoSpaceDN/>
        <w:spacing w:line="360" w:lineRule="auto"/>
        <w:contextualSpacing/>
        <w:jc w:val="both"/>
        <w:rPr>
          <w:bCs/>
          <w:sz w:val="28"/>
          <w:szCs w:val="28"/>
          <w:lang w:val="en-IN" w:eastAsia="en-IN"/>
        </w:rPr>
      </w:pPr>
      <w:r w:rsidRPr="0010764F">
        <w:rPr>
          <w:bCs/>
          <w:sz w:val="28"/>
          <w:szCs w:val="28"/>
          <w:lang w:val="en-IN" w:eastAsia="en-IN"/>
        </w:rPr>
        <w:t>STARKs</w:t>
      </w:r>
      <w:r w:rsidRPr="0010764F">
        <w:rPr>
          <w:bCs/>
          <w:sz w:val="28"/>
          <w:szCs w:val="28"/>
          <w:lang w:val="en-IN" w:eastAsia="en-IN"/>
        </w:rPr>
        <w:tab/>
        <w:t>Scalable Transparent Arguments of Knowledge</w:t>
      </w:r>
    </w:p>
    <w:p w14:paraId="774AF095" w14:textId="77777777" w:rsidR="00CC567A" w:rsidRPr="0010764F" w:rsidRDefault="00000000" w:rsidP="00CC567A">
      <w:pPr>
        <w:widowControl/>
        <w:autoSpaceDE/>
        <w:autoSpaceDN/>
        <w:spacing w:line="360" w:lineRule="auto"/>
        <w:contextualSpacing/>
        <w:jc w:val="both"/>
        <w:rPr>
          <w:bCs/>
          <w:sz w:val="28"/>
          <w:szCs w:val="28"/>
          <w:lang w:val="en-IN" w:eastAsia="en-IN"/>
        </w:rPr>
      </w:pPr>
      <w:r w:rsidRPr="0010764F">
        <w:rPr>
          <w:bCs/>
          <w:sz w:val="28"/>
          <w:szCs w:val="28"/>
          <w:lang w:val="en-IN" w:eastAsia="en-IN"/>
        </w:rPr>
        <w:t>SSL</w:t>
      </w:r>
      <w:r w:rsidRPr="0010764F">
        <w:rPr>
          <w:bCs/>
          <w:sz w:val="28"/>
          <w:szCs w:val="28"/>
          <w:lang w:val="en-IN" w:eastAsia="en-IN"/>
        </w:rPr>
        <w:tab/>
        <w:t xml:space="preserve">           Secure Sockets Layer</w:t>
      </w:r>
    </w:p>
    <w:p w14:paraId="10FC77BF" w14:textId="77777777" w:rsidR="00CC567A" w:rsidRPr="0010764F" w:rsidRDefault="00000000" w:rsidP="00CC567A">
      <w:pPr>
        <w:widowControl/>
        <w:autoSpaceDE/>
        <w:autoSpaceDN/>
        <w:spacing w:line="360" w:lineRule="auto"/>
        <w:jc w:val="both"/>
        <w:rPr>
          <w:bCs/>
          <w:sz w:val="28"/>
          <w:szCs w:val="28"/>
          <w:lang w:val="en-IN"/>
        </w:rPr>
      </w:pPr>
      <w:r w:rsidRPr="0010764F">
        <w:rPr>
          <w:bCs/>
          <w:sz w:val="28"/>
          <w:szCs w:val="28"/>
          <w:lang w:val="en-IN"/>
        </w:rPr>
        <w:t>WETH</w:t>
      </w:r>
      <w:r w:rsidRPr="0010764F">
        <w:rPr>
          <w:bCs/>
          <w:sz w:val="28"/>
          <w:szCs w:val="28"/>
          <w:lang w:val="en-IN"/>
        </w:rPr>
        <w:tab/>
        <w:t xml:space="preserve"> Wrapped Ether</w:t>
      </w:r>
      <w:r w:rsidRPr="0010764F">
        <w:rPr>
          <w:bCs/>
          <w:sz w:val="28"/>
          <w:szCs w:val="28"/>
          <w:lang w:val="en-IN"/>
        </w:rPr>
        <w:tab/>
      </w:r>
    </w:p>
    <w:p w14:paraId="408A985A" w14:textId="77777777" w:rsidR="00CC567A" w:rsidRPr="0010764F" w:rsidRDefault="00000000" w:rsidP="00CC567A">
      <w:pPr>
        <w:widowControl/>
        <w:autoSpaceDE/>
        <w:autoSpaceDN/>
        <w:spacing w:line="360" w:lineRule="auto"/>
        <w:contextualSpacing/>
        <w:jc w:val="both"/>
        <w:rPr>
          <w:bCs/>
          <w:sz w:val="28"/>
          <w:szCs w:val="28"/>
          <w:lang w:val="en-IN" w:eastAsia="en-IN"/>
        </w:rPr>
      </w:pPr>
      <w:r w:rsidRPr="0010764F">
        <w:rPr>
          <w:bCs/>
          <w:sz w:val="28"/>
          <w:szCs w:val="28"/>
          <w:lang w:val="en-IN" w:eastAsia="en-IN"/>
        </w:rPr>
        <w:t>WP</w:t>
      </w:r>
      <w:r w:rsidRPr="0010764F">
        <w:rPr>
          <w:bCs/>
          <w:sz w:val="28"/>
          <w:szCs w:val="28"/>
          <w:lang w:val="en-IN" w:eastAsia="en-IN"/>
        </w:rPr>
        <w:tab/>
        <w:t xml:space="preserve">           Whitepaper</w:t>
      </w:r>
    </w:p>
    <w:p w14:paraId="200396DB" w14:textId="77777777" w:rsidR="00CC567A" w:rsidRPr="0010764F" w:rsidRDefault="00000000" w:rsidP="00CC567A">
      <w:pPr>
        <w:widowControl/>
        <w:autoSpaceDE/>
        <w:autoSpaceDN/>
        <w:spacing w:line="360" w:lineRule="auto"/>
        <w:jc w:val="both"/>
        <w:rPr>
          <w:bCs/>
          <w:sz w:val="28"/>
          <w:szCs w:val="28"/>
          <w:lang w:val="en-IN"/>
        </w:rPr>
      </w:pPr>
      <w:r w:rsidRPr="0010764F">
        <w:rPr>
          <w:bCs/>
          <w:sz w:val="28"/>
          <w:szCs w:val="28"/>
          <w:lang w:val="en-IN"/>
        </w:rPr>
        <w:t>ENS</w:t>
      </w:r>
      <w:r w:rsidRPr="0010764F">
        <w:rPr>
          <w:bCs/>
          <w:sz w:val="28"/>
          <w:szCs w:val="28"/>
          <w:lang w:val="en-IN"/>
        </w:rPr>
        <w:tab/>
        <w:t xml:space="preserve">           </w:t>
      </w:r>
      <w:r>
        <w:rPr>
          <w:bCs/>
          <w:sz w:val="28"/>
          <w:szCs w:val="28"/>
          <w:lang w:val="en-IN"/>
        </w:rPr>
        <w:t xml:space="preserve"> </w:t>
      </w:r>
      <w:r w:rsidRPr="0010764F">
        <w:rPr>
          <w:bCs/>
          <w:sz w:val="28"/>
          <w:szCs w:val="28"/>
          <w:lang w:val="en-IN"/>
        </w:rPr>
        <w:t>Ethereum Name Service</w:t>
      </w:r>
      <w:r w:rsidRPr="0010764F">
        <w:rPr>
          <w:bCs/>
          <w:sz w:val="28"/>
          <w:szCs w:val="28"/>
          <w:lang w:val="en-IN"/>
        </w:rPr>
        <w:tab/>
      </w:r>
    </w:p>
    <w:p w14:paraId="44BF0116" w14:textId="77777777" w:rsidR="00CC567A" w:rsidRPr="0010764F" w:rsidRDefault="00000000" w:rsidP="00CC567A">
      <w:pPr>
        <w:widowControl/>
        <w:autoSpaceDE/>
        <w:autoSpaceDN/>
        <w:spacing w:line="360" w:lineRule="auto"/>
        <w:jc w:val="both"/>
        <w:rPr>
          <w:bCs/>
          <w:sz w:val="28"/>
          <w:szCs w:val="28"/>
          <w:lang w:val="en-IN"/>
        </w:rPr>
      </w:pPr>
      <w:r w:rsidRPr="0010764F">
        <w:rPr>
          <w:bCs/>
          <w:sz w:val="28"/>
          <w:szCs w:val="28"/>
          <w:lang w:val="en-IN"/>
        </w:rPr>
        <w:t>EOA</w:t>
      </w:r>
      <w:r w:rsidRPr="0010764F">
        <w:rPr>
          <w:bCs/>
          <w:sz w:val="28"/>
          <w:szCs w:val="28"/>
          <w:lang w:val="en-IN"/>
        </w:rPr>
        <w:tab/>
        <w:t xml:space="preserve">            Externally owned account</w:t>
      </w:r>
      <w:r w:rsidRPr="0010764F">
        <w:rPr>
          <w:bCs/>
          <w:sz w:val="28"/>
          <w:szCs w:val="28"/>
          <w:lang w:val="en-IN"/>
        </w:rPr>
        <w:tab/>
      </w:r>
    </w:p>
    <w:p w14:paraId="6E99854D" w14:textId="77777777" w:rsidR="00CC567A" w:rsidRPr="0010764F" w:rsidRDefault="00000000" w:rsidP="00CC567A">
      <w:pPr>
        <w:widowControl/>
        <w:autoSpaceDE/>
        <w:autoSpaceDN/>
        <w:spacing w:line="360" w:lineRule="auto"/>
        <w:jc w:val="both"/>
        <w:rPr>
          <w:bCs/>
          <w:sz w:val="28"/>
          <w:szCs w:val="28"/>
          <w:lang w:val="en-IN"/>
        </w:rPr>
      </w:pPr>
      <w:r w:rsidRPr="0010764F">
        <w:rPr>
          <w:bCs/>
          <w:sz w:val="28"/>
          <w:szCs w:val="28"/>
          <w:lang w:val="en-IN"/>
        </w:rPr>
        <w:t>ERC</w:t>
      </w:r>
      <w:r w:rsidRPr="0010764F">
        <w:rPr>
          <w:bCs/>
          <w:sz w:val="28"/>
          <w:szCs w:val="28"/>
          <w:lang w:val="en-IN"/>
        </w:rPr>
        <w:tab/>
        <w:t xml:space="preserve">            Ethereum Request for Comments</w:t>
      </w:r>
      <w:r w:rsidRPr="0010764F">
        <w:rPr>
          <w:bCs/>
          <w:sz w:val="28"/>
          <w:szCs w:val="28"/>
          <w:lang w:val="en-IN"/>
        </w:rPr>
        <w:tab/>
      </w:r>
    </w:p>
    <w:p w14:paraId="129BD2C9" w14:textId="77777777" w:rsidR="00CC567A" w:rsidRPr="0010764F" w:rsidRDefault="00000000" w:rsidP="00CC567A">
      <w:pPr>
        <w:widowControl/>
        <w:autoSpaceDE/>
        <w:autoSpaceDN/>
        <w:spacing w:line="360" w:lineRule="auto"/>
        <w:contextualSpacing/>
        <w:jc w:val="both"/>
        <w:rPr>
          <w:bCs/>
          <w:sz w:val="28"/>
          <w:szCs w:val="28"/>
          <w:lang w:val="en-IN" w:eastAsia="en-IN"/>
        </w:rPr>
      </w:pPr>
      <w:r w:rsidRPr="0010764F">
        <w:rPr>
          <w:bCs/>
          <w:sz w:val="28"/>
          <w:szCs w:val="28"/>
          <w:lang w:val="en-IN" w:eastAsia="en-IN"/>
        </w:rPr>
        <w:t>ERC-20</w:t>
      </w:r>
      <w:r w:rsidRPr="0010764F">
        <w:rPr>
          <w:bCs/>
          <w:sz w:val="28"/>
          <w:szCs w:val="28"/>
          <w:lang w:val="en-IN" w:eastAsia="en-IN"/>
        </w:rPr>
        <w:tab/>
      </w:r>
      <w:r>
        <w:rPr>
          <w:bCs/>
          <w:sz w:val="28"/>
          <w:szCs w:val="28"/>
          <w:lang w:val="en-IN" w:eastAsia="en-IN"/>
        </w:rPr>
        <w:t xml:space="preserve">  </w:t>
      </w:r>
      <w:r w:rsidRPr="0010764F">
        <w:rPr>
          <w:bCs/>
          <w:sz w:val="28"/>
          <w:szCs w:val="28"/>
          <w:lang w:val="en-IN" w:eastAsia="en-IN"/>
        </w:rPr>
        <w:t xml:space="preserve">Token standard for </w:t>
      </w:r>
      <w:r w:rsidR="00E46E06" w:rsidRPr="0010764F">
        <w:rPr>
          <w:bCs/>
          <w:sz w:val="28"/>
          <w:szCs w:val="28"/>
          <w:lang w:val="en-IN" w:eastAsia="en-IN"/>
        </w:rPr>
        <w:t>Ethereum.</w:t>
      </w:r>
    </w:p>
    <w:p w14:paraId="7EF22D93" w14:textId="77777777" w:rsidR="00CC567A" w:rsidRDefault="00000000" w:rsidP="00CC567A">
      <w:pPr>
        <w:widowControl/>
        <w:autoSpaceDE/>
        <w:autoSpaceDN/>
        <w:spacing w:line="360" w:lineRule="auto"/>
        <w:contextualSpacing/>
        <w:jc w:val="both"/>
        <w:rPr>
          <w:bCs/>
          <w:sz w:val="28"/>
          <w:szCs w:val="28"/>
          <w:lang w:val="en-IN" w:eastAsia="en-IN"/>
        </w:rPr>
      </w:pPr>
      <w:r w:rsidRPr="0010764F">
        <w:rPr>
          <w:bCs/>
          <w:sz w:val="28"/>
          <w:szCs w:val="28"/>
          <w:lang w:val="en-IN" w:eastAsia="en-IN"/>
        </w:rPr>
        <w:t>TVL</w:t>
      </w:r>
      <w:r w:rsidRPr="0010764F">
        <w:rPr>
          <w:bCs/>
          <w:sz w:val="28"/>
          <w:szCs w:val="28"/>
          <w:lang w:val="en-IN" w:eastAsia="en-IN"/>
        </w:rPr>
        <w:tab/>
        <w:t xml:space="preserve">            Total value </w:t>
      </w:r>
      <w:r w:rsidR="00E46E06" w:rsidRPr="0010764F">
        <w:rPr>
          <w:bCs/>
          <w:sz w:val="28"/>
          <w:szCs w:val="28"/>
          <w:lang w:val="en-IN" w:eastAsia="en-IN"/>
        </w:rPr>
        <w:t>locked.</w:t>
      </w:r>
    </w:p>
    <w:p w14:paraId="2BCB6853" w14:textId="77777777" w:rsidR="00433F0D" w:rsidRDefault="00000000" w:rsidP="00CC567A">
      <w:pPr>
        <w:widowControl/>
        <w:autoSpaceDE/>
        <w:autoSpaceDN/>
        <w:spacing w:line="360" w:lineRule="auto"/>
        <w:contextualSpacing/>
        <w:jc w:val="both"/>
        <w:rPr>
          <w:bCs/>
          <w:sz w:val="28"/>
          <w:szCs w:val="28"/>
          <w:lang w:val="en-IN" w:eastAsia="en-IN"/>
        </w:rPr>
      </w:pPr>
      <w:r>
        <w:rPr>
          <w:bCs/>
          <w:sz w:val="28"/>
          <w:szCs w:val="28"/>
          <w:lang w:val="en-IN" w:eastAsia="en-IN"/>
        </w:rPr>
        <w:t>BSC                Binance Smart Chain</w:t>
      </w:r>
    </w:p>
    <w:p w14:paraId="356DFED0" w14:textId="77777777" w:rsidR="00CC567A" w:rsidRDefault="00CC567A" w:rsidP="00CC567A">
      <w:pPr>
        <w:widowControl/>
        <w:autoSpaceDE/>
        <w:autoSpaceDN/>
        <w:spacing w:after="160" w:line="259" w:lineRule="auto"/>
        <w:rPr>
          <w:rFonts w:eastAsia="Calibri"/>
          <w:bCs/>
          <w:sz w:val="32"/>
          <w:szCs w:val="28"/>
        </w:rPr>
      </w:pPr>
    </w:p>
    <w:p w14:paraId="57D5300D" w14:textId="77777777" w:rsidR="00CC567A" w:rsidRDefault="00CC567A" w:rsidP="00CC567A">
      <w:pPr>
        <w:widowControl/>
        <w:autoSpaceDE/>
        <w:autoSpaceDN/>
        <w:spacing w:after="160" w:line="259" w:lineRule="auto"/>
        <w:rPr>
          <w:rFonts w:eastAsia="Calibri"/>
          <w:bCs/>
          <w:sz w:val="32"/>
          <w:szCs w:val="28"/>
        </w:rPr>
      </w:pPr>
    </w:p>
    <w:p w14:paraId="28A14F4C" w14:textId="77777777" w:rsidR="00CC567A" w:rsidRDefault="00CC567A" w:rsidP="00CC567A">
      <w:pPr>
        <w:widowControl/>
        <w:autoSpaceDE/>
        <w:autoSpaceDN/>
        <w:spacing w:after="160" w:line="259" w:lineRule="auto"/>
        <w:rPr>
          <w:rFonts w:eastAsia="Calibri"/>
          <w:bCs/>
          <w:sz w:val="32"/>
          <w:szCs w:val="28"/>
        </w:rPr>
      </w:pPr>
    </w:p>
    <w:p w14:paraId="4F6BD1A7" w14:textId="77777777" w:rsidR="00CC567A" w:rsidRDefault="00CC567A" w:rsidP="00CC567A">
      <w:pPr>
        <w:widowControl/>
        <w:autoSpaceDE/>
        <w:autoSpaceDN/>
        <w:spacing w:after="160" w:line="259" w:lineRule="auto"/>
        <w:rPr>
          <w:rFonts w:eastAsia="Calibri"/>
          <w:bCs/>
          <w:sz w:val="32"/>
          <w:szCs w:val="28"/>
        </w:rPr>
      </w:pPr>
    </w:p>
    <w:p w14:paraId="7656D299" w14:textId="77777777" w:rsidR="00CC567A" w:rsidRDefault="00CC567A" w:rsidP="00CC567A">
      <w:pPr>
        <w:widowControl/>
        <w:autoSpaceDE/>
        <w:autoSpaceDN/>
        <w:spacing w:after="160" w:line="259" w:lineRule="auto"/>
        <w:rPr>
          <w:rFonts w:eastAsia="Calibri"/>
          <w:bCs/>
          <w:sz w:val="32"/>
          <w:szCs w:val="28"/>
        </w:rPr>
      </w:pPr>
    </w:p>
    <w:p w14:paraId="7BDA3D1A" w14:textId="77777777" w:rsidR="00CC567A" w:rsidRDefault="00CC567A" w:rsidP="00CC567A">
      <w:pPr>
        <w:widowControl/>
        <w:autoSpaceDE/>
        <w:autoSpaceDN/>
        <w:spacing w:after="160" w:line="259" w:lineRule="auto"/>
        <w:rPr>
          <w:rFonts w:eastAsia="Calibri"/>
          <w:bCs/>
          <w:sz w:val="32"/>
          <w:szCs w:val="28"/>
        </w:rPr>
      </w:pPr>
    </w:p>
    <w:p w14:paraId="7E6702A8" w14:textId="77777777" w:rsidR="00CC567A" w:rsidRDefault="00CC567A" w:rsidP="00CC567A">
      <w:pPr>
        <w:widowControl/>
        <w:autoSpaceDE/>
        <w:autoSpaceDN/>
        <w:spacing w:after="160" w:line="259" w:lineRule="auto"/>
        <w:rPr>
          <w:rFonts w:eastAsia="Calibri"/>
          <w:bCs/>
          <w:sz w:val="32"/>
          <w:szCs w:val="28"/>
        </w:rPr>
      </w:pPr>
    </w:p>
    <w:p w14:paraId="50DDDCBE" w14:textId="77777777" w:rsidR="00CC567A" w:rsidRDefault="00CC567A" w:rsidP="00CC567A">
      <w:pPr>
        <w:widowControl/>
        <w:autoSpaceDE/>
        <w:autoSpaceDN/>
        <w:spacing w:after="160" w:line="259" w:lineRule="auto"/>
        <w:rPr>
          <w:rFonts w:eastAsia="Calibri"/>
          <w:bCs/>
          <w:sz w:val="32"/>
          <w:szCs w:val="28"/>
        </w:rPr>
      </w:pPr>
    </w:p>
    <w:p w14:paraId="6A6A4CA6" w14:textId="77777777" w:rsidR="00CC567A" w:rsidRDefault="00CC567A" w:rsidP="00CC567A">
      <w:pPr>
        <w:widowControl/>
        <w:autoSpaceDE/>
        <w:autoSpaceDN/>
        <w:spacing w:after="160" w:line="259" w:lineRule="auto"/>
        <w:rPr>
          <w:rFonts w:eastAsia="Calibri"/>
          <w:bCs/>
          <w:sz w:val="32"/>
          <w:szCs w:val="28"/>
        </w:rPr>
      </w:pPr>
    </w:p>
    <w:p w14:paraId="0B0B5E2A" w14:textId="77777777" w:rsidR="00CC567A" w:rsidRDefault="00CC567A" w:rsidP="00CC567A">
      <w:pPr>
        <w:widowControl/>
        <w:autoSpaceDE/>
        <w:autoSpaceDN/>
        <w:spacing w:after="160" w:line="259" w:lineRule="auto"/>
        <w:rPr>
          <w:rFonts w:eastAsia="Calibri"/>
          <w:bCs/>
          <w:sz w:val="32"/>
          <w:szCs w:val="28"/>
        </w:rPr>
      </w:pPr>
    </w:p>
    <w:p w14:paraId="4E282D46" w14:textId="77777777" w:rsidR="00CC567A" w:rsidRDefault="00CC567A" w:rsidP="00CC567A">
      <w:pPr>
        <w:widowControl/>
        <w:autoSpaceDE/>
        <w:autoSpaceDN/>
        <w:spacing w:after="160" w:line="259" w:lineRule="auto"/>
        <w:rPr>
          <w:rFonts w:eastAsia="Calibri"/>
          <w:bCs/>
          <w:sz w:val="32"/>
          <w:szCs w:val="28"/>
        </w:rPr>
      </w:pPr>
    </w:p>
    <w:p w14:paraId="765DC339" w14:textId="77777777" w:rsidR="00CC567A" w:rsidRDefault="00CC567A" w:rsidP="00CC567A">
      <w:pPr>
        <w:widowControl/>
        <w:autoSpaceDE/>
        <w:autoSpaceDN/>
        <w:spacing w:after="160" w:line="259" w:lineRule="auto"/>
        <w:rPr>
          <w:rFonts w:eastAsia="Calibri"/>
          <w:bCs/>
          <w:sz w:val="32"/>
          <w:szCs w:val="28"/>
        </w:rPr>
      </w:pPr>
    </w:p>
    <w:p w14:paraId="06175806" w14:textId="77777777" w:rsidR="00CC567A" w:rsidRDefault="00CC567A" w:rsidP="00CC567A">
      <w:pPr>
        <w:widowControl/>
        <w:autoSpaceDE/>
        <w:autoSpaceDN/>
        <w:spacing w:after="160" w:line="259" w:lineRule="auto"/>
        <w:rPr>
          <w:rFonts w:eastAsia="Calibri"/>
          <w:bCs/>
          <w:sz w:val="32"/>
          <w:szCs w:val="28"/>
        </w:rPr>
      </w:pPr>
    </w:p>
    <w:p w14:paraId="1F04B81F" w14:textId="77777777" w:rsidR="00CC567A" w:rsidRDefault="00CC567A" w:rsidP="00CC567A">
      <w:pPr>
        <w:widowControl/>
        <w:autoSpaceDE/>
        <w:autoSpaceDN/>
        <w:spacing w:after="160" w:line="259" w:lineRule="auto"/>
        <w:rPr>
          <w:rFonts w:eastAsia="Calibri"/>
          <w:bCs/>
          <w:sz w:val="32"/>
          <w:szCs w:val="28"/>
        </w:rPr>
      </w:pPr>
    </w:p>
    <w:p w14:paraId="13183C48" w14:textId="77777777" w:rsidR="00CC567A" w:rsidRPr="0010764F" w:rsidRDefault="00000000" w:rsidP="00CC567A">
      <w:pPr>
        <w:widowControl/>
        <w:autoSpaceDE/>
        <w:autoSpaceDN/>
        <w:spacing w:after="160" w:line="360" w:lineRule="auto"/>
        <w:ind w:hanging="62"/>
        <w:jc w:val="center"/>
        <w:rPr>
          <w:rFonts w:eastAsia="Calibri"/>
          <w:b/>
          <w:bCs/>
          <w:color w:val="000000"/>
          <w:sz w:val="32"/>
          <w:szCs w:val="32"/>
          <w:shd w:val="clear" w:color="auto" w:fill="FFFFFF"/>
          <w:lang w:val="en-IN"/>
        </w:rPr>
      </w:pPr>
      <w:r w:rsidRPr="0010764F">
        <w:rPr>
          <w:rFonts w:eastAsiaTheme="minorHAnsi"/>
          <w:b/>
          <w:bCs/>
          <w:color w:val="000000"/>
          <w:sz w:val="32"/>
          <w:szCs w:val="32"/>
          <w:shd w:val="clear" w:color="auto" w:fill="FFFFFF"/>
          <w:lang w:val="en-IN"/>
        </w:rPr>
        <w:lastRenderedPageBreak/>
        <w:t>CHAPTER I</w:t>
      </w:r>
    </w:p>
    <w:p w14:paraId="23CD406B" w14:textId="77777777" w:rsidR="00CC567A" w:rsidRDefault="00000000" w:rsidP="00CC567A">
      <w:pPr>
        <w:widowControl/>
        <w:autoSpaceDE/>
        <w:autoSpaceDN/>
        <w:spacing w:after="160" w:line="360" w:lineRule="auto"/>
        <w:jc w:val="center"/>
        <w:rPr>
          <w:rFonts w:eastAsiaTheme="minorHAnsi"/>
          <w:b/>
          <w:bCs/>
          <w:color w:val="000000"/>
          <w:sz w:val="32"/>
          <w:szCs w:val="32"/>
          <w:shd w:val="clear" w:color="auto" w:fill="FFFFFF"/>
          <w:lang w:val="en-IN"/>
        </w:rPr>
      </w:pPr>
      <w:r w:rsidRPr="0010764F">
        <w:rPr>
          <w:rFonts w:eastAsiaTheme="minorHAnsi"/>
          <w:b/>
          <w:bCs/>
          <w:color w:val="000000"/>
          <w:sz w:val="32"/>
          <w:szCs w:val="32"/>
          <w:shd w:val="clear" w:color="auto" w:fill="FFFFFF"/>
          <w:lang w:val="en-IN"/>
        </w:rPr>
        <w:t>INTRODUCTION</w:t>
      </w:r>
    </w:p>
    <w:p w14:paraId="0A08D1D6" w14:textId="6D22F14B" w:rsidR="00CB7119" w:rsidRPr="00CB7119" w:rsidRDefault="00CB7119" w:rsidP="00CB7119">
      <w:pPr>
        <w:widowControl/>
        <w:autoSpaceDE/>
        <w:autoSpaceDN/>
        <w:spacing w:after="160" w:line="360" w:lineRule="auto"/>
        <w:rPr>
          <w:rFonts w:eastAsia="Calibri"/>
          <w:b/>
          <w:bCs/>
          <w:color w:val="000000"/>
          <w:sz w:val="24"/>
          <w:szCs w:val="24"/>
          <w:shd w:val="clear" w:color="auto" w:fill="FFFFFF"/>
          <w:lang w:val="en-IN"/>
        </w:rPr>
      </w:pPr>
      <w:r>
        <w:rPr>
          <w:rFonts w:eastAsiaTheme="minorHAnsi"/>
          <w:b/>
          <w:bCs/>
          <w:color w:val="000000"/>
          <w:sz w:val="24"/>
          <w:szCs w:val="24"/>
          <w:shd w:val="clear" w:color="auto" w:fill="FFFFFF"/>
          <w:lang w:val="en-IN"/>
        </w:rPr>
        <w:t xml:space="preserve">1.1 </w:t>
      </w:r>
      <w:r w:rsidRPr="00CB7119">
        <w:rPr>
          <w:rFonts w:eastAsiaTheme="minorHAnsi"/>
          <w:b/>
          <w:bCs/>
          <w:color w:val="000000"/>
          <w:sz w:val="24"/>
          <w:szCs w:val="24"/>
          <w:shd w:val="clear" w:color="auto" w:fill="FFFFFF"/>
          <w:lang w:val="en-IN"/>
        </w:rPr>
        <w:t>OVERVIEW</w:t>
      </w:r>
    </w:p>
    <w:p w14:paraId="142D0D6F" w14:textId="77777777" w:rsidR="00CC567A" w:rsidRPr="00CC567A" w:rsidRDefault="00000000" w:rsidP="00CB7119">
      <w:pPr>
        <w:widowControl/>
        <w:autoSpaceDE/>
        <w:autoSpaceDN/>
        <w:spacing w:after="160" w:line="360" w:lineRule="auto"/>
        <w:ind w:firstLine="720"/>
        <w:jc w:val="both"/>
        <w:rPr>
          <w:rFonts w:eastAsia="Calibri"/>
          <w:bCs/>
          <w:sz w:val="24"/>
          <w:szCs w:val="24"/>
        </w:rPr>
      </w:pPr>
      <w:r w:rsidRPr="00CC567A">
        <w:rPr>
          <w:rFonts w:eastAsiaTheme="minorHAnsi"/>
          <w:bCs/>
          <w:sz w:val="24"/>
          <w:szCs w:val="24"/>
        </w:rPr>
        <w:t>The term "agri-food" is a combination of "agriculture" and "food," and it refers to the entire value chain involved in producing, processing, distributing, and consuming food products. This comprehensive term encompasses various stages of food production, from the cultivation of crops and livestock to the delivery of finished food products to consumers.</w:t>
      </w:r>
      <w:r>
        <w:rPr>
          <w:rFonts w:eastAsiaTheme="minorHAnsi"/>
          <w:bCs/>
          <w:sz w:val="24"/>
          <w:szCs w:val="24"/>
        </w:rPr>
        <w:t xml:space="preserve"> </w:t>
      </w:r>
      <w:r w:rsidRPr="00CC567A">
        <w:rPr>
          <w:rFonts w:eastAsiaTheme="minorHAnsi"/>
          <w:bCs/>
          <w:sz w:val="24"/>
          <w:szCs w:val="24"/>
        </w:rPr>
        <w:t>In the agri-food industry, agriculture serves as the initial stage, involving activities such as farming, fishing, and livestock breeding. This sector focuses on producing raw materials like crops, fruits, vegetables, meat, and dairy products. Following the production phase, these raw materials undergo processing, where they are transformed into packaged goods, processed foods, or other consumable products.</w:t>
      </w:r>
    </w:p>
    <w:p w14:paraId="1F691685" w14:textId="77777777" w:rsidR="00CC567A" w:rsidRPr="00CC567A" w:rsidRDefault="00000000" w:rsidP="00CC567A">
      <w:pPr>
        <w:widowControl/>
        <w:autoSpaceDE/>
        <w:autoSpaceDN/>
        <w:spacing w:after="160" w:line="360" w:lineRule="auto"/>
        <w:jc w:val="both"/>
        <w:rPr>
          <w:rFonts w:eastAsia="Calibri"/>
          <w:bCs/>
          <w:sz w:val="24"/>
          <w:szCs w:val="24"/>
        </w:rPr>
      </w:pPr>
      <w:r w:rsidRPr="00CC567A">
        <w:rPr>
          <w:rFonts w:eastAsiaTheme="minorHAnsi"/>
          <w:bCs/>
          <w:sz w:val="24"/>
          <w:szCs w:val="24"/>
        </w:rPr>
        <w:t>Distribution is another critical aspect of the agri-food industry, involving the transportation, storage, and logistics of food products from producers to retailers, wholesalers, and ultimately to consumers. The entire supply chain is tightly regulated to ensure food safety, quality, and compliance with var</w:t>
      </w:r>
      <w:r>
        <w:rPr>
          <w:rFonts w:eastAsiaTheme="minorHAnsi"/>
          <w:bCs/>
          <w:sz w:val="24"/>
          <w:szCs w:val="24"/>
        </w:rPr>
        <w:t xml:space="preserve">ious standards and regulations. </w:t>
      </w:r>
      <w:r w:rsidRPr="00CC567A">
        <w:rPr>
          <w:rFonts w:eastAsiaTheme="minorHAnsi"/>
          <w:bCs/>
          <w:sz w:val="24"/>
          <w:szCs w:val="24"/>
        </w:rPr>
        <w:t>Consumer demands for transparency, sustainability, and information about the origin of food products have driven innovations in the agri-food sector. Technologies like blockchain are increasingly being adopted to provide secure traceability, prevent fraud, and enhance overall transparency in the supply chai</w:t>
      </w:r>
      <w:r>
        <w:rPr>
          <w:rFonts w:eastAsiaTheme="minorHAnsi"/>
          <w:bCs/>
          <w:sz w:val="24"/>
          <w:szCs w:val="24"/>
        </w:rPr>
        <w:t>n.</w:t>
      </w:r>
    </w:p>
    <w:p w14:paraId="1D91B2D4" w14:textId="77777777" w:rsidR="00CC567A" w:rsidRDefault="00000000" w:rsidP="00CC567A">
      <w:pPr>
        <w:widowControl/>
        <w:autoSpaceDE/>
        <w:autoSpaceDN/>
        <w:spacing w:after="160" w:line="360" w:lineRule="auto"/>
        <w:jc w:val="both"/>
        <w:rPr>
          <w:rFonts w:eastAsia="Calibri"/>
          <w:bCs/>
          <w:sz w:val="24"/>
          <w:szCs w:val="24"/>
        </w:rPr>
      </w:pPr>
      <w:r w:rsidRPr="00CC567A">
        <w:rPr>
          <w:rFonts w:eastAsiaTheme="minorHAnsi"/>
          <w:bCs/>
          <w:sz w:val="24"/>
          <w:szCs w:val="24"/>
        </w:rPr>
        <w:t>In summary, the agri-food industry encompasses the complete cycle of food production, from cultivation to consumption, and it plays a crucial role in meeting the nutritional needs of the global population. As the industry evolves, technologies and practices are being implemented to address challenges and meet the growing demands for transparency and sustainability.</w:t>
      </w:r>
    </w:p>
    <w:p w14:paraId="79861F91" w14:textId="67E5607A" w:rsidR="00CC567A" w:rsidRDefault="00CB7119" w:rsidP="00CC567A">
      <w:pPr>
        <w:widowControl/>
        <w:autoSpaceDE/>
        <w:autoSpaceDN/>
        <w:spacing w:after="160" w:line="259" w:lineRule="auto"/>
        <w:rPr>
          <w:rFonts w:eastAsia="Calibri"/>
          <w:b/>
          <w:bCs/>
          <w:sz w:val="28"/>
          <w:szCs w:val="28"/>
          <w:lang w:val="en-IN"/>
        </w:rPr>
      </w:pPr>
      <w:r>
        <w:rPr>
          <w:rFonts w:eastAsiaTheme="minorHAnsi"/>
          <w:b/>
          <w:bCs/>
          <w:sz w:val="28"/>
          <w:szCs w:val="28"/>
          <w:lang w:val="en-IN"/>
        </w:rPr>
        <w:t xml:space="preserve">1.2 </w:t>
      </w:r>
      <w:r w:rsidR="00DA3976">
        <w:rPr>
          <w:rFonts w:eastAsiaTheme="minorHAnsi"/>
          <w:b/>
          <w:bCs/>
          <w:sz w:val="28"/>
          <w:szCs w:val="28"/>
          <w:lang w:val="en-IN"/>
        </w:rPr>
        <w:t>INTRODUCTION</w:t>
      </w:r>
    </w:p>
    <w:p w14:paraId="2975F27E" w14:textId="77777777" w:rsidR="00CC567A" w:rsidRPr="00B80159" w:rsidRDefault="00000000" w:rsidP="00CB7119">
      <w:pPr>
        <w:widowControl/>
        <w:autoSpaceDE/>
        <w:autoSpaceDN/>
        <w:spacing w:after="160" w:line="360" w:lineRule="auto"/>
        <w:ind w:firstLine="720"/>
        <w:jc w:val="both"/>
        <w:rPr>
          <w:rFonts w:eastAsia="Calibri"/>
          <w:b/>
          <w:bCs/>
          <w:sz w:val="24"/>
          <w:szCs w:val="24"/>
          <w:lang w:val="en-IN"/>
        </w:rPr>
      </w:pPr>
      <w:r w:rsidRPr="00B80159">
        <w:rPr>
          <w:color w:val="202124"/>
          <w:sz w:val="24"/>
          <w:szCs w:val="24"/>
          <w:lang w:val="en"/>
        </w:rPr>
        <w:t xml:space="preserve">The Blockchain is an encrypted, distributed database that records data, or in other words it is a digital ledger of any transactions, contracts - that needs to be independently recorded. One of the key features of Blockchain is that this digital ledger is accessible across several hundreds and thousands of </w:t>
      </w:r>
      <w:r w:rsidR="006A5ECF" w:rsidRPr="00B80159">
        <w:rPr>
          <w:color w:val="202124"/>
          <w:sz w:val="24"/>
          <w:szCs w:val="24"/>
          <w:lang w:val="en"/>
        </w:rPr>
        <w:t>computers</w:t>
      </w:r>
      <w:r w:rsidRPr="00B80159">
        <w:rPr>
          <w:color w:val="202124"/>
          <w:sz w:val="24"/>
          <w:szCs w:val="24"/>
          <w:lang w:val="en"/>
        </w:rPr>
        <w:t xml:space="preserve"> and is not bound to be kept in a single place. Blockchain chain has already started disrupting the ﬁnancial services sector, and it is this technology which underpins the digital currency- bitcoin transaction.</w:t>
      </w:r>
    </w:p>
    <w:p w14:paraId="2CE48625" w14:textId="77777777" w:rsidR="00CC567A" w:rsidRPr="00B80159" w:rsidRDefault="00000000" w:rsidP="00CC567A">
      <w:pPr>
        <w:widowControl/>
        <w:shd w:val="clear" w:color="auto" w:fill="FFFFFF"/>
        <w:autoSpaceDE/>
        <w:autoSpaceDN/>
        <w:spacing w:line="360" w:lineRule="auto"/>
        <w:jc w:val="both"/>
        <w:rPr>
          <w:color w:val="202124"/>
          <w:sz w:val="24"/>
          <w:szCs w:val="24"/>
          <w:lang w:val="en"/>
        </w:rPr>
      </w:pPr>
      <w:r w:rsidRPr="00B80159">
        <w:rPr>
          <w:color w:val="202124"/>
          <w:sz w:val="24"/>
          <w:szCs w:val="24"/>
          <w:lang w:val="en"/>
        </w:rPr>
        <w:lastRenderedPageBreak/>
        <w:t>With Blockchain technology in ﬁnancial sector, the participants can interact directly and can make transactions across the internet without the interference of a third party. Such transactions through Blockchain will not share any personal information regarding the participants and it creates a transaction record by encrypting the identifying information. The most exciting feature of Blockchain is that it greatly reduces the possibilities of a data breach. In contrast with the traditional processes, in Blockchain there are multiple shared copies of the same data base which makes it challenging to wage a data breach attack or cyber-attack . With all the fraud resistant features, the block chain technology holds the potential to revolutionize various business sectors and make processes smarter, secure, transparent, and more eﬃcient compared to the traditional business processes.</w:t>
      </w:r>
    </w:p>
    <w:p w14:paraId="55FB0006" w14:textId="77777777" w:rsidR="00CC567A" w:rsidRPr="00B80159" w:rsidRDefault="00CC567A" w:rsidP="00CC567A">
      <w:pPr>
        <w:widowControl/>
        <w:shd w:val="clear" w:color="auto" w:fill="FFFFFF"/>
        <w:autoSpaceDE/>
        <w:autoSpaceDN/>
        <w:spacing w:line="360" w:lineRule="auto"/>
        <w:jc w:val="both"/>
        <w:rPr>
          <w:color w:val="202124"/>
          <w:sz w:val="24"/>
          <w:szCs w:val="24"/>
          <w:lang w:val="en"/>
        </w:rPr>
      </w:pPr>
    </w:p>
    <w:p w14:paraId="193CC411" w14:textId="77777777" w:rsidR="00CC567A" w:rsidRPr="00B80159" w:rsidRDefault="00000000" w:rsidP="00CC567A">
      <w:pPr>
        <w:widowControl/>
        <w:shd w:val="clear" w:color="auto" w:fill="FFFFFF"/>
        <w:autoSpaceDE/>
        <w:autoSpaceDN/>
        <w:spacing w:line="360" w:lineRule="auto"/>
        <w:jc w:val="both"/>
        <w:rPr>
          <w:color w:val="202124"/>
          <w:sz w:val="24"/>
          <w:szCs w:val="24"/>
          <w:lang w:val="en"/>
        </w:rPr>
      </w:pPr>
      <w:r w:rsidRPr="00B80159">
        <w:rPr>
          <w:color w:val="202124"/>
          <w:sz w:val="24"/>
          <w:szCs w:val="24"/>
          <w:lang w:val="en"/>
        </w:rPr>
        <w:t xml:space="preserve">You get a history of activity, not just a snapshot in time. When you look at a regular database, you're getting a snapshot of data that's up to date in that moment in time. Blockchains do this too, but they also maintain a record of all the information that existed before. It's a database with </w:t>
      </w:r>
      <w:r w:rsidR="006A5ECF" w:rsidRPr="00B80159">
        <w:rPr>
          <w:color w:val="202124"/>
          <w:sz w:val="24"/>
          <w:szCs w:val="24"/>
          <w:lang w:val="en"/>
        </w:rPr>
        <w:t>history if</w:t>
      </w:r>
      <w:r w:rsidRPr="00B80159">
        <w:rPr>
          <w:color w:val="202124"/>
          <w:sz w:val="24"/>
          <w:szCs w:val="24"/>
          <w:lang w:val="en"/>
        </w:rPr>
        <w:t xml:space="preserve"> you like.</w:t>
      </w:r>
    </w:p>
    <w:p w14:paraId="1FE057E6" w14:textId="77777777" w:rsidR="00CC567A" w:rsidRPr="00B80159" w:rsidRDefault="00CC567A" w:rsidP="00CC567A">
      <w:pPr>
        <w:widowControl/>
        <w:shd w:val="clear" w:color="auto" w:fill="FFFFFF"/>
        <w:autoSpaceDE/>
        <w:autoSpaceDN/>
        <w:spacing w:line="360" w:lineRule="auto"/>
        <w:jc w:val="both"/>
        <w:rPr>
          <w:color w:val="202124"/>
          <w:sz w:val="24"/>
          <w:szCs w:val="24"/>
          <w:lang w:val="en"/>
        </w:rPr>
      </w:pPr>
    </w:p>
    <w:p w14:paraId="7C98CEA5" w14:textId="77777777" w:rsidR="00CC567A" w:rsidRPr="00B80159" w:rsidRDefault="00000000" w:rsidP="00CC567A">
      <w:pPr>
        <w:widowControl/>
        <w:shd w:val="clear" w:color="auto" w:fill="FFFFFF"/>
        <w:autoSpaceDE/>
        <w:autoSpaceDN/>
        <w:spacing w:line="360" w:lineRule="auto"/>
        <w:jc w:val="both"/>
        <w:rPr>
          <w:color w:val="202124"/>
          <w:sz w:val="24"/>
          <w:szCs w:val="24"/>
          <w:lang w:val="en"/>
        </w:rPr>
      </w:pPr>
      <w:r w:rsidRPr="00B80159">
        <w:rPr>
          <w:color w:val="202124"/>
          <w:sz w:val="24"/>
          <w:szCs w:val="24"/>
          <w:lang w:val="en"/>
        </w:rPr>
        <w:t xml:space="preserve">There's no one, central point of attack. The fact that blockchain is a </w:t>
      </w:r>
      <w:r w:rsidR="006A5ECF" w:rsidRPr="00B80159">
        <w:rPr>
          <w:color w:val="202124"/>
          <w:sz w:val="24"/>
          <w:szCs w:val="24"/>
          <w:lang w:val="en"/>
        </w:rPr>
        <w:t>decentralized</w:t>
      </w:r>
      <w:r w:rsidRPr="00B80159">
        <w:rPr>
          <w:color w:val="202124"/>
          <w:sz w:val="24"/>
          <w:szCs w:val="24"/>
          <w:lang w:val="en"/>
        </w:rPr>
        <w:t xml:space="preserve"> way of storing and accessing data makes the whole system incredibly secure - because, unlike a </w:t>
      </w:r>
      <w:r w:rsidR="006A5ECF" w:rsidRPr="00B80159">
        <w:rPr>
          <w:color w:val="202124"/>
          <w:sz w:val="24"/>
          <w:szCs w:val="24"/>
          <w:lang w:val="en"/>
        </w:rPr>
        <w:t>centralized</w:t>
      </w:r>
      <w:r w:rsidRPr="00B80159">
        <w:rPr>
          <w:color w:val="202124"/>
          <w:sz w:val="24"/>
          <w:szCs w:val="24"/>
          <w:lang w:val="en"/>
        </w:rPr>
        <w:t xml:space="preserve"> database, there's no one single point of entry for hackers. This makes it particularly useful for recording transactions in a secure manner.</w:t>
      </w:r>
    </w:p>
    <w:p w14:paraId="0D3C83B6" w14:textId="77777777" w:rsidR="00CC567A" w:rsidRPr="00B80159" w:rsidRDefault="00CC567A" w:rsidP="00CC567A">
      <w:pPr>
        <w:widowControl/>
        <w:shd w:val="clear" w:color="auto" w:fill="FFFFFF"/>
        <w:autoSpaceDE/>
        <w:autoSpaceDN/>
        <w:spacing w:line="360" w:lineRule="auto"/>
        <w:jc w:val="both"/>
        <w:rPr>
          <w:color w:val="202124"/>
          <w:sz w:val="24"/>
          <w:szCs w:val="24"/>
          <w:lang w:val="en"/>
        </w:rPr>
      </w:pPr>
    </w:p>
    <w:p w14:paraId="659582A8" w14:textId="77777777" w:rsidR="00CC567A" w:rsidRPr="00B80159" w:rsidRDefault="00000000" w:rsidP="00CC567A">
      <w:pPr>
        <w:widowControl/>
        <w:shd w:val="clear" w:color="auto" w:fill="FFFFFF"/>
        <w:autoSpaceDE/>
        <w:autoSpaceDN/>
        <w:spacing w:line="360" w:lineRule="auto"/>
        <w:jc w:val="both"/>
        <w:rPr>
          <w:color w:val="202124"/>
          <w:sz w:val="24"/>
          <w:szCs w:val="24"/>
          <w:lang w:val="en"/>
        </w:rPr>
      </w:pPr>
      <w:r w:rsidRPr="00B80159">
        <w:rPr>
          <w:color w:val="202124"/>
          <w:sz w:val="24"/>
          <w:szCs w:val="24"/>
          <w:lang w:val="en"/>
        </w:rPr>
        <w:t xml:space="preserve">And no </w:t>
      </w:r>
      <w:r w:rsidR="006A5ECF" w:rsidRPr="00B80159">
        <w:rPr>
          <w:color w:val="202124"/>
          <w:sz w:val="24"/>
          <w:szCs w:val="24"/>
          <w:lang w:val="en"/>
        </w:rPr>
        <w:t>centralized</w:t>
      </w:r>
      <w:r w:rsidRPr="00B80159">
        <w:rPr>
          <w:color w:val="202124"/>
          <w:sz w:val="24"/>
          <w:szCs w:val="24"/>
          <w:lang w:val="en"/>
        </w:rPr>
        <w:t xml:space="preserve"> control. Because the system of record is </w:t>
      </w:r>
      <w:r w:rsidR="006A5ECF" w:rsidRPr="00B80159">
        <w:rPr>
          <w:color w:val="202124"/>
          <w:sz w:val="24"/>
          <w:szCs w:val="24"/>
          <w:lang w:val="en"/>
        </w:rPr>
        <w:t>decentralized</w:t>
      </w:r>
      <w:r w:rsidRPr="00B80159">
        <w:rPr>
          <w:color w:val="202124"/>
          <w:sz w:val="24"/>
          <w:szCs w:val="24"/>
          <w:lang w:val="en"/>
        </w:rPr>
        <w:t xml:space="preserve"> and replicated in its entirety in multiple places, there's no need for a central administrator and all the costs and infrastructure that comes with it.</w:t>
      </w:r>
    </w:p>
    <w:p w14:paraId="33C240F2" w14:textId="77777777" w:rsidR="00CC567A" w:rsidRPr="00B80159" w:rsidRDefault="00CC567A" w:rsidP="00CC567A">
      <w:pPr>
        <w:widowControl/>
        <w:shd w:val="clear" w:color="auto" w:fill="FFFFFF"/>
        <w:autoSpaceDE/>
        <w:autoSpaceDN/>
        <w:spacing w:line="360" w:lineRule="auto"/>
        <w:jc w:val="both"/>
        <w:rPr>
          <w:color w:val="202124"/>
          <w:sz w:val="24"/>
          <w:szCs w:val="24"/>
          <w:lang w:val="en"/>
        </w:rPr>
      </w:pPr>
    </w:p>
    <w:p w14:paraId="3E425C8E" w14:textId="77777777" w:rsidR="00CC567A" w:rsidRPr="00B80159" w:rsidRDefault="00000000" w:rsidP="00CC567A">
      <w:pPr>
        <w:widowControl/>
        <w:shd w:val="clear" w:color="auto" w:fill="FFFFFF"/>
        <w:autoSpaceDE/>
        <w:autoSpaceDN/>
        <w:spacing w:line="360" w:lineRule="auto"/>
        <w:jc w:val="both"/>
        <w:rPr>
          <w:color w:val="202124"/>
          <w:sz w:val="24"/>
          <w:szCs w:val="24"/>
          <w:lang w:val="en"/>
        </w:rPr>
      </w:pPr>
      <w:r w:rsidRPr="00B80159">
        <w:rPr>
          <w:color w:val="202124"/>
          <w:sz w:val="24"/>
          <w:szCs w:val="24"/>
          <w:lang w:val="en"/>
        </w:rPr>
        <w:t>Blockchain technology is revolutionizing a wide range of industries. Forbes' Bernard Marr highlights several Blockchain applications, including entertainment, such as music-streaming service Spotify; the food industry, such as for supply-chain logistics; and healthcare, such as for storage and use of medical records. While the possibilities for blockchain's applications may constantly be growing, however, the best known may still be bitcoin.</w:t>
      </w:r>
    </w:p>
    <w:p w14:paraId="12E588DB" w14:textId="77777777" w:rsidR="00CC567A" w:rsidRPr="00B80159" w:rsidRDefault="00CC567A" w:rsidP="00CC567A">
      <w:pPr>
        <w:widowControl/>
        <w:shd w:val="clear" w:color="auto" w:fill="FFFFFF"/>
        <w:autoSpaceDE/>
        <w:autoSpaceDN/>
        <w:spacing w:line="360" w:lineRule="auto"/>
        <w:jc w:val="both"/>
        <w:rPr>
          <w:color w:val="202124"/>
          <w:sz w:val="24"/>
          <w:szCs w:val="24"/>
          <w:lang w:val="en"/>
        </w:rPr>
      </w:pPr>
    </w:p>
    <w:p w14:paraId="0AC00829" w14:textId="77777777" w:rsidR="00CC567A" w:rsidRPr="00B80159" w:rsidRDefault="00000000" w:rsidP="00CC567A">
      <w:pPr>
        <w:widowControl/>
        <w:shd w:val="clear" w:color="auto" w:fill="FFFFFF"/>
        <w:autoSpaceDE/>
        <w:autoSpaceDN/>
        <w:spacing w:line="360" w:lineRule="auto"/>
        <w:jc w:val="both"/>
        <w:rPr>
          <w:color w:val="202124"/>
          <w:sz w:val="24"/>
          <w:szCs w:val="24"/>
          <w:lang w:val="en"/>
        </w:rPr>
      </w:pPr>
      <w:r w:rsidRPr="00B80159">
        <w:rPr>
          <w:color w:val="202124"/>
          <w:sz w:val="24"/>
          <w:szCs w:val="24"/>
          <w:lang w:val="en"/>
        </w:rPr>
        <w:t xml:space="preserve">Imagine two friends living far away from each other, and one would like to transfer money to the other using blockchain technology. As mentioned, blockchain is a decentralized system of secure and trusted distributed databases. It's a distributed ledger that records and shares the </w:t>
      </w:r>
      <w:r w:rsidRPr="00B80159">
        <w:rPr>
          <w:color w:val="202124"/>
          <w:sz w:val="24"/>
          <w:szCs w:val="24"/>
          <w:lang w:val="en"/>
        </w:rPr>
        <w:lastRenderedPageBreak/>
        <w:t>transaction details across many nodes (computers) that are part of the network. Every participant has the same copy of the ledger, and it's immutable once a record or a transaction is registered, it cannot be modiﬁed.</w:t>
      </w:r>
    </w:p>
    <w:p w14:paraId="0405D521" w14:textId="77777777" w:rsidR="00CC567A" w:rsidRPr="00B80159" w:rsidRDefault="00CC567A" w:rsidP="00CC567A">
      <w:pPr>
        <w:widowControl/>
        <w:shd w:val="clear" w:color="auto" w:fill="FFFFFF"/>
        <w:autoSpaceDE/>
        <w:autoSpaceDN/>
        <w:spacing w:line="360" w:lineRule="auto"/>
        <w:jc w:val="both"/>
        <w:rPr>
          <w:color w:val="202124"/>
          <w:sz w:val="24"/>
          <w:szCs w:val="24"/>
          <w:lang w:val="en"/>
        </w:rPr>
      </w:pPr>
    </w:p>
    <w:p w14:paraId="6ECE0A5C" w14:textId="77777777" w:rsidR="00CC567A" w:rsidRPr="00B80159" w:rsidRDefault="00000000" w:rsidP="00CC567A">
      <w:pPr>
        <w:widowControl/>
        <w:shd w:val="clear" w:color="auto" w:fill="FFFFFF"/>
        <w:autoSpaceDE/>
        <w:autoSpaceDN/>
        <w:spacing w:line="360" w:lineRule="auto"/>
        <w:jc w:val="both"/>
        <w:rPr>
          <w:color w:val="202124"/>
          <w:sz w:val="24"/>
          <w:szCs w:val="24"/>
          <w:lang w:val="en"/>
        </w:rPr>
      </w:pPr>
      <w:r w:rsidRPr="00B80159">
        <w:rPr>
          <w:color w:val="202124"/>
          <w:sz w:val="24"/>
          <w:szCs w:val="24"/>
          <w:lang w:val="en"/>
        </w:rPr>
        <w:t>Blockchain was initially introduced to timestamp digital documents and prevent tampering of records. In simple terms, a chain of blocks that contain information is called a blockchain. When a transaction occurs, its related information is recorded into a block. A transaction initiated in one corner of the globe can get registered on the block, and then that block is veriﬁed (validated) by the miners and then added to the main blockchain. A block contains aggregated transactions that a miner has to validate, and for doing that, the miner gets rewarded.</w:t>
      </w:r>
    </w:p>
    <w:p w14:paraId="71704E2D" w14:textId="77777777" w:rsidR="00CC567A" w:rsidRPr="00B80159" w:rsidRDefault="00CC567A" w:rsidP="00CC567A">
      <w:pPr>
        <w:widowControl/>
        <w:shd w:val="clear" w:color="auto" w:fill="FFFFFF"/>
        <w:autoSpaceDE/>
        <w:autoSpaceDN/>
        <w:spacing w:line="360" w:lineRule="auto"/>
        <w:jc w:val="both"/>
        <w:rPr>
          <w:b/>
          <w:bCs/>
          <w:color w:val="202124"/>
          <w:sz w:val="24"/>
          <w:szCs w:val="24"/>
          <w:lang w:val="en"/>
        </w:rPr>
      </w:pPr>
    </w:p>
    <w:p w14:paraId="7C73FDC5" w14:textId="67072665" w:rsidR="00CC567A" w:rsidRPr="00B80159" w:rsidRDefault="00000000" w:rsidP="00CC567A">
      <w:pPr>
        <w:widowControl/>
        <w:shd w:val="clear" w:color="auto" w:fill="FFFFFF"/>
        <w:autoSpaceDE/>
        <w:autoSpaceDN/>
        <w:spacing w:line="360" w:lineRule="auto"/>
        <w:jc w:val="both"/>
        <w:rPr>
          <w:b/>
          <w:bCs/>
          <w:color w:val="202124"/>
          <w:sz w:val="24"/>
          <w:szCs w:val="24"/>
          <w:lang w:val="en"/>
        </w:rPr>
      </w:pPr>
      <w:r w:rsidRPr="00B80159">
        <w:rPr>
          <w:b/>
          <w:bCs/>
          <w:color w:val="202124"/>
          <w:sz w:val="24"/>
          <w:szCs w:val="24"/>
          <w:lang w:val="en"/>
        </w:rPr>
        <w:t>DATA</w:t>
      </w:r>
    </w:p>
    <w:p w14:paraId="08DB5E4A" w14:textId="77777777" w:rsidR="00CC567A" w:rsidRPr="00B80159" w:rsidRDefault="00000000" w:rsidP="00CC567A">
      <w:pPr>
        <w:widowControl/>
        <w:shd w:val="clear" w:color="auto" w:fill="FFFFFF"/>
        <w:autoSpaceDE/>
        <w:autoSpaceDN/>
        <w:spacing w:line="360" w:lineRule="auto"/>
        <w:jc w:val="both"/>
        <w:rPr>
          <w:color w:val="202124"/>
          <w:sz w:val="24"/>
          <w:szCs w:val="24"/>
          <w:lang w:val="en"/>
        </w:rPr>
      </w:pPr>
      <w:r w:rsidRPr="00B80159">
        <w:rPr>
          <w:color w:val="202124"/>
          <w:sz w:val="24"/>
          <w:szCs w:val="24"/>
          <w:lang w:val="en"/>
        </w:rPr>
        <w:t>This consists of the transaction data. There could be multiple transactions among multiple senders and receivers, so each block consists of any number of transactions, and each transaction will have a sender's address, a receiver's address, and a transactional nonce.</w:t>
      </w:r>
    </w:p>
    <w:p w14:paraId="62BCE9C3" w14:textId="1858CD28" w:rsidR="00CC567A" w:rsidRPr="00B80159" w:rsidRDefault="00000000" w:rsidP="00CC567A">
      <w:pPr>
        <w:widowControl/>
        <w:shd w:val="clear" w:color="auto" w:fill="FFFFFF"/>
        <w:autoSpaceDE/>
        <w:autoSpaceDN/>
        <w:spacing w:line="360" w:lineRule="auto"/>
        <w:jc w:val="both"/>
        <w:rPr>
          <w:b/>
          <w:bCs/>
          <w:color w:val="202124"/>
          <w:sz w:val="24"/>
          <w:szCs w:val="24"/>
          <w:lang w:val="en"/>
        </w:rPr>
      </w:pPr>
      <w:r w:rsidRPr="00B80159">
        <w:rPr>
          <w:b/>
          <w:bCs/>
          <w:color w:val="202124"/>
          <w:sz w:val="24"/>
          <w:szCs w:val="24"/>
          <w:lang w:val="en"/>
        </w:rPr>
        <w:t>PREVIOUS HASH</w:t>
      </w:r>
    </w:p>
    <w:p w14:paraId="1210CABC" w14:textId="43CA16BF" w:rsidR="00CC567A" w:rsidRPr="000B39A2" w:rsidRDefault="00000000" w:rsidP="00CC567A">
      <w:pPr>
        <w:widowControl/>
        <w:shd w:val="clear" w:color="auto" w:fill="FFFFFF"/>
        <w:autoSpaceDE/>
        <w:autoSpaceDN/>
        <w:spacing w:line="360" w:lineRule="auto"/>
        <w:jc w:val="both"/>
        <w:rPr>
          <w:color w:val="202124"/>
          <w:sz w:val="24"/>
          <w:szCs w:val="24"/>
          <w:lang w:val="en"/>
        </w:rPr>
      </w:pPr>
      <w:r w:rsidRPr="00B80159">
        <w:rPr>
          <w:color w:val="202124"/>
          <w:sz w:val="24"/>
          <w:szCs w:val="24"/>
          <w:lang w:val="en"/>
        </w:rPr>
        <w:t>The previous hash is the attribute that connects a block to its previous block. It consists of the hash value of the previous block. Nonce Bitcoin uses a proof-of-work algorithm, and to execute the algorithm, a random value is used to vary the output of the hash value; this is called the nonce. Proof of work is the process of transaction veriﬁcation.</w:t>
      </w:r>
    </w:p>
    <w:p w14:paraId="293E3B8E" w14:textId="77777777" w:rsidR="00CC567A" w:rsidRDefault="00CC567A" w:rsidP="00CC567A">
      <w:pPr>
        <w:widowControl/>
        <w:shd w:val="clear" w:color="auto" w:fill="FFFFFF"/>
        <w:autoSpaceDE/>
        <w:autoSpaceDN/>
        <w:spacing w:line="360" w:lineRule="auto"/>
        <w:jc w:val="both"/>
        <w:rPr>
          <w:b/>
          <w:bCs/>
          <w:color w:val="202124"/>
          <w:sz w:val="24"/>
          <w:szCs w:val="24"/>
          <w:lang w:val="en"/>
        </w:rPr>
      </w:pPr>
    </w:p>
    <w:p w14:paraId="537F8556" w14:textId="21C3308E" w:rsidR="00CC567A" w:rsidRPr="00B80159" w:rsidRDefault="00000000" w:rsidP="00CC567A">
      <w:pPr>
        <w:widowControl/>
        <w:shd w:val="clear" w:color="auto" w:fill="FFFFFF"/>
        <w:autoSpaceDE/>
        <w:autoSpaceDN/>
        <w:spacing w:line="360" w:lineRule="auto"/>
        <w:jc w:val="both"/>
        <w:rPr>
          <w:b/>
          <w:bCs/>
          <w:color w:val="202124"/>
          <w:sz w:val="24"/>
          <w:szCs w:val="24"/>
          <w:lang w:val="en"/>
        </w:rPr>
      </w:pPr>
      <w:r w:rsidRPr="00B80159">
        <w:rPr>
          <w:b/>
          <w:bCs/>
          <w:color w:val="202124"/>
          <w:sz w:val="24"/>
          <w:szCs w:val="24"/>
          <w:lang w:val="en"/>
        </w:rPr>
        <w:t>HASH</w:t>
      </w:r>
    </w:p>
    <w:p w14:paraId="5E2B0A69" w14:textId="77777777" w:rsidR="00CC567A" w:rsidRPr="00B80159" w:rsidRDefault="00000000" w:rsidP="00CC567A">
      <w:pPr>
        <w:widowControl/>
        <w:shd w:val="clear" w:color="auto" w:fill="FFFFFF"/>
        <w:autoSpaceDE/>
        <w:autoSpaceDN/>
        <w:spacing w:line="360" w:lineRule="auto"/>
        <w:jc w:val="both"/>
        <w:rPr>
          <w:color w:val="202124"/>
          <w:sz w:val="24"/>
          <w:szCs w:val="24"/>
          <w:lang w:val="en"/>
        </w:rPr>
      </w:pPr>
      <w:r w:rsidRPr="00B80159">
        <w:rPr>
          <w:color w:val="202124"/>
          <w:sz w:val="24"/>
          <w:szCs w:val="24"/>
          <w:lang w:val="en"/>
        </w:rPr>
        <w:t>The hash is like a digital ﬁngerprint. To get the hash for the current block, the process takes an input value (the previous hash, the data, and the nonce) and produces an output value of a ﬁxed length. Bitcoin uses the SHA-256 hashing algorithm to generate a 256-bitlength hash. It looks something like a hexadecimal value.</w:t>
      </w:r>
    </w:p>
    <w:p w14:paraId="1CEBECF1" w14:textId="77777777" w:rsidR="00193681" w:rsidRDefault="00193681" w:rsidP="00CC567A">
      <w:pPr>
        <w:widowControl/>
        <w:shd w:val="clear" w:color="auto" w:fill="FFFFFF"/>
        <w:autoSpaceDE/>
        <w:autoSpaceDN/>
        <w:spacing w:line="360" w:lineRule="auto"/>
        <w:jc w:val="both"/>
        <w:rPr>
          <w:b/>
          <w:bCs/>
          <w:color w:val="202124"/>
          <w:sz w:val="24"/>
          <w:szCs w:val="24"/>
          <w:lang w:val="en"/>
        </w:rPr>
      </w:pPr>
    </w:p>
    <w:p w14:paraId="5E38D7B8" w14:textId="582A73D4" w:rsidR="00CC567A" w:rsidRPr="00B80159" w:rsidRDefault="00000000" w:rsidP="00CC567A">
      <w:pPr>
        <w:widowControl/>
        <w:shd w:val="clear" w:color="auto" w:fill="FFFFFF"/>
        <w:autoSpaceDE/>
        <w:autoSpaceDN/>
        <w:spacing w:line="360" w:lineRule="auto"/>
        <w:jc w:val="both"/>
        <w:rPr>
          <w:b/>
          <w:bCs/>
          <w:color w:val="202124"/>
          <w:sz w:val="24"/>
          <w:szCs w:val="24"/>
          <w:lang w:val="en"/>
        </w:rPr>
      </w:pPr>
      <w:r w:rsidRPr="00B80159">
        <w:rPr>
          <w:b/>
          <w:bCs/>
          <w:color w:val="202124"/>
          <w:sz w:val="24"/>
          <w:szCs w:val="24"/>
          <w:lang w:val="en"/>
        </w:rPr>
        <w:t>PUBLIC DISTRIBUTED LEDGER</w:t>
      </w:r>
    </w:p>
    <w:p w14:paraId="45B89013" w14:textId="77777777" w:rsidR="00CC567A" w:rsidRPr="00B80159" w:rsidRDefault="00CC567A" w:rsidP="00CC567A">
      <w:pPr>
        <w:widowControl/>
        <w:shd w:val="clear" w:color="auto" w:fill="FFFFFF"/>
        <w:autoSpaceDE/>
        <w:autoSpaceDN/>
        <w:spacing w:line="360" w:lineRule="auto"/>
        <w:jc w:val="both"/>
        <w:rPr>
          <w:b/>
          <w:bCs/>
          <w:color w:val="202124"/>
          <w:sz w:val="24"/>
          <w:szCs w:val="24"/>
          <w:lang w:val="en"/>
        </w:rPr>
      </w:pPr>
    </w:p>
    <w:p w14:paraId="547C07C3" w14:textId="77777777" w:rsidR="00CC567A" w:rsidRPr="00B80159" w:rsidRDefault="00000000" w:rsidP="00CC567A">
      <w:pPr>
        <w:widowControl/>
        <w:shd w:val="clear" w:color="auto" w:fill="FFFFFF"/>
        <w:autoSpaceDE/>
        <w:autoSpaceDN/>
        <w:spacing w:line="360" w:lineRule="auto"/>
        <w:ind w:firstLine="720"/>
        <w:jc w:val="both"/>
        <w:rPr>
          <w:color w:val="202124"/>
          <w:sz w:val="24"/>
          <w:szCs w:val="24"/>
          <w:lang w:val="en"/>
        </w:rPr>
      </w:pPr>
      <w:r w:rsidRPr="00B80159">
        <w:rPr>
          <w:color w:val="202124"/>
          <w:sz w:val="24"/>
          <w:szCs w:val="24"/>
          <w:lang w:val="en"/>
        </w:rPr>
        <w:t xml:space="preserve">To recap, a blockchain is a decentralized public distributed ledger that is used to record transactions across many computers. For example, user A </w:t>
      </w:r>
      <w:r w:rsidR="00C7676F" w:rsidRPr="00B80159">
        <w:rPr>
          <w:color w:val="202124"/>
          <w:sz w:val="24"/>
          <w:szCs w:val="24"/>
          <w:lang w:val="en"/>
        </w:rPr>
        <w:t>transfer’s</w:t>
      </w:r>
      <w:r w:rsidRPr="00B80159">
        <w:rPr>
          <w:color w:val="202124"/>
          <w:sz w:val="24"/>
          <w:szCs w:val="24"/>
          <w:lang w:val="en"/>
        </w:rPr>
        <w:t xml:space="preserve"> money to user B, user B transfers to C, and C transfers to B. A distributed ledger is a database that is shared among all the users who are part of the blockchain network. The transactions are accessed and veriﬁed by users of the bitcoin network, thereby making it less prone to a </w:t>
      </w:r>
      <w:r w:rsidR="006A5ECF" w:rsidRPr="00B80159">
        <w:rPr>
          <w:color w:val="202124"/>
          <w:sz w:val="24"/>
          <w:szCs w:val="24"/>
          <w:lang w:val="en"/>
        </w:rPr>
        <w:t>cyber-attack</w:t>
      </w:r>
      <w:r w:rsidRPr="00B80159">
        <w:rPr>
          <w:color w:val="202124"/>
          <w:sz w:val="24"/>
          <w:szCs w:val="24"/>
          <w:lang w:val="en"/>
        </w:rPr>
        <w:t>.</w:t>
      </w:r>
    </w:p>
    <w:p w14:paraId="35429C08" w14:textId="77777777" w:rsidR="00CC567A" w:rsidRPr="00B80159" w:rsidRDefault="00CC567A" w:rsidP="00CC567A">
      <w:pPr>
        <w:widowControl/>
        <w:shd w:val="clear" w:color="auto" w:fill="FFFFFF"/>
        <w:autoSpaceDE/>
        <w:autoSpaceDN/>
        <w:spacing w:line="360" w:lineRule="auto"/>
        <w:jc w:val="both"/>
        <w:rPr>
          <w:color w:val="202124"/>
          <w:sz w:val="24"/>
          <w:szCs w:val="24"/>
          <w:lang w:val="en"/>
        </w:rPr>
      </w:pPr>
    </w:p>
    <w:p w14:paraId="5768B0BA" w14:textId="77777777" w:rsidR="00CC567A" w:rsidRPr="00B80159" w:rsidRDefault="00000000" w:rsidP="00CC567A">
      <w:pPr>
        <w:widowControl/>
        <w:shd w:val="clear" w:color="auto" w:fill="FFFFFF"/>
        <w:autoSpaceDE/>
        <w:autoSpaceDN/>
        <w:spacing w:line="360" w:lineRule="auto"/>
        <w:ind w:firstLine="720"/>
        <w:jc w:val="both"/>
        <w:rPr>
          <w:color w:val="202124"/>
          <w:sz w:val="24"/>
          <w:szCs w:val="24"/>
          <w:lang w:val="en"/>
        </w:rPr>
      </w:pPr>
      <w:r w:rsidRPr="00B80159">
        <w:rPr>
          <w:color w:val="202124"/>
          <w:sz w:val="24"/>
          <w:szCs w:val="24"/>
          <w:lang w:val="en"/>
        </w:rPr>
        <w:t>Let's take an example in which bitcoin users are transferring money: Bella is trying to transfer money to John, John is trying to transfer money to Elsa, and Elsa is trying to transfer money to Jack. So these are the three transactions to be initiated.</w:t>
      </w:r>
    </w:p>
    <w:p w14:paraId="6650B6E5" w14:textId="77777777" w:rsidR="00CC567A" w:rsidRPr="00B80159" w:rsidRDefault="00000000" w:rsidP="00CC567A">
      <w:pPr>
        <w:widowControl/>
        <w:shd w:val="clear" w:color="auto" w:fill="FFFFFF"/>
        <w:autoSpaceDE/>
        <w:autoSpaceDN/>
        <w:spacing w:line="360" w:lineRule="auto"/>
        <w:jc w:val="both"/>
        <w:rPr>
          <w:color w:val="202124"/>
          <w:sz w:val="24"/>
          <w:szCs w:val="24"/>
          <w:lang w:val="en"/>
        </w:rPr>
      </w:pPr>
      <w:r w:rsidRPr="00B80159">
        <w:rPr>
          <w:color w:val="202124"/>
          <w:sz w:val="24"/>
          <w:szCs w:val="24"/>
          <w:lang w:val="en"/>
        </w:rPr>
        <w:t>If these transactions were happening on a central ledger, it could get corrupted, and there is the chance of data tampering. To solve this problem, a public distributed ledger plays a vital role: It ensures that each user who is part of the cycle has a copy of the transaction details. In our example, Bella, John, Elsa, and jack all have the same ledger â</w:t>
      </w:r>
      <w:r w:rsidR="00C7676F">
        <w:rPr>
          <w:color w:val="202124"/>
          <w:sz w:val="24"/>
          <w:szCs w:val="24"/>
          <w:lang w:val="en"/>
        </w:rPr>
        <w:t xml:space="preserve"> </w:t>
      </w:r>
      <w:r w:rsidRPr="00B80159">
        <w:rPr>
          <w:color w:val="202124"/>
          <w:sz w:val="24"/>
          <w:szCs w:val="24"/>
          <w:lang w:val="en"/>
        </w:rPr>
        <w:t>the distributed ledger.</w:t>
      </w:r>
    </w:p>
    <w:p w14:paraId="41855B8A" w14:textId="77777777" w:rsidR="00CC567A" w:rsidRPr="00B80159" w:rsidRDefault="00CC567A" w:rsidP="00CC567A">
      <w:pPr>
        <w:widowControl/>
        <w:shd w:val="clear" w:color="auto" w:fill="FFFFFF"/>
        <w:autoSpaceDE/>
        <w:autoSpaceDN/>
        <w:spacing w:line="360" w:lineRule="auto"/>
        <w:jc w:val="both"/>
        <w:rPr>
          <w:b/>
          <w:bCs/>
          <w:color w:val="202124"/>
          <w:sz w:val="24"/>
          <w:szCs w:val="24"/>
          <w:lang w:val="en"/>
        </w:rPr>
      </w:pPr>
    </w:p>
    <w:p w14:paraId="341589A3" w14:textId="6FAA675A" w:rsidR="00CC567A" w:rsidRPr="00B80159" w:rsidRDefault="00000000" w:rsidP="00CC567A">
      <w:pPr>
        <w:widowControl/>
        <w:shd w:val="clear" w:color="auto" w:fill="FFFFFF"/>
        <w:autoSpaceDE/>
        <w:autoSpaceDN/>
        <w:spacing w:line="360" w:lineRule="auto"/>
        <w:jc w:val="both"/>
        <w:rPr>
          <w:b/>
          <w:bCs/>
          <w:color w:val="202124"/>
          <w:sz w:val="24"/>
          <w:szCs w:val="24"/>
          <w:lang w:val="en"/>
        </w:rPr>
      </w:pPr>
      <w:r w:rsidRPr="00B80159">
        <w:rPr>
          <w:b/>
          <w:bCs/>
          <w:color w:val="202124"/>
          <w:sz w:val="24"/>
          <w:szCs w:val="24"/>
          <w:lang w:val="en"/>
        </w:rPr>
        <w:t>ENCRYPTION</w:t>
      </w:r>
    </w:p>
    <w:p w14:paraId="394DF726" w14:textId="77777777" w:rsidR="00CC567A" w:rsidRPr="00B80159" w:rsidRDefault="00000000" w:rsidP="00CC567A">
      <w:pPr>
        <w:widowControl/>
        <w:shd w:val="clear" w:color="auto" w:fill="FFFFFF"/>
        <w:autoSpaceDE/>
        <w:autoSpaceDN/>
        <w:spacing w:line="360" w:lineRule="auto"/>
        <w:jc w:val="both"/>
        <w:rPr>
          <w:color w:val="202124"/>
          <w:sz w:val="24"/>
          <w:szCs w:val="24"/>
          <w:lang w:val="en"/>
        </w:rPr>
      </w:pPr>
      <w:r w:rsidRPr="00B80159">
        <w:rPr>
          <w:color w:val="202124"/>
          <w:sz w:val="24"/>
          <w:szCs w:val="24"/>
          <w:lang w:val="en"/>
        </w:rPr>
        <w:t>Blockchain eliminates unauthorized access by using the cryptographic algorithm SHA-256 to ensure that the blocks are kept secure. Each user in the blockchain has his or her keys: a private one and a public one. The private key is known only to the sender; it is also used to conﬁrm if the origin of the transaction is legitimate. The public key is also used to identify the user.</w:t>
      </w:r>
    </w:p>
    <w:p w14:paraId="7F0F4AD6" w14:textId="77777777" w:rsidR="00CC567A" w:rsidRPr="00B80159" w:rsidRDefault="00CC567A" w:rsidP="00CC567A">
      <w:pPr>
        <w:widowControl/>
        <w:shd w:val="clear" w:color="auto" w:fill="FFFFFF"/>
        <w:autoSpaceDE/>
        <w:autoSpaceDN/>
        <w:spacing w:line="360" w:lineRule="auto"/>
        <w:jc w:val="both"/>
        <w:rPr>
          <w:color w:val="202124"/>
          <w:sz w:val="24"/>
          <w:szCs w:val="24"/>
          <w:lang w:val="en"/>
        </w:rPr>
      </w:pPr>
    </w:p>
    <w:p w14:paraId="08B6F260" w14:textId="77777777" w:rsidR="00CC567A" w:rsidRPr="00B80159" w:rsidRDefault="00000000" w:rsidP="00CC567A">
      <w:pPr>
        <w:widowControl/>
        <w:shd w:val="clear" w:color="auto" w:fill="FFFFFF"/>
        <w:autoSpaceDE/>
        <w:autoSpaceDN/>
        <w:spacing w:line="360" w:lineRule="auto"/>
        <w:jc w:val="both"/>
        <w:rPr>
          <w:color w:val="202124"/>
          <w:sz w:val="24"/>
          <w:szCs w:val="24"/>
          <w:lang w:val="en"/>
        </w:rPr>
      </w:pPr>
      <w:r w:rsidRPr="00B80159">
        <w:rPr>
          <w:color w:val="202124"/>
          <w:sz w:val="24"/>
          <w:szCs w:val="24"/>
          <w:lang w:val="en"/>
        </w:rPr>
        <w:t xml:space="preserve">uniquely, but the sender shares it with every transaction. It ﬂoats on the blockchain network. Let's </w:t>
      </w:r>
      <w:r w:rsidR="006A5ECF" w:rsidRPr="00B80159">
        <w:rPr>
          <w:color w:val="202124"/>
          <w:sz w:val="24"/>
          <w:szCs w:val="24"/>
          <w:lang w:val="en"/>
        </w:rPr>
        <w:t>look</w:t>
      </w:r>
      <w:r w:rsidRPr="00B80159">
        <w:rPr>
          <w:color w:val="202124"/>
          <w:sz w:val="24"/>
          <w:szCs w:val="24"/>
          <w:lang w:val="en"/>
        </w:rPr>
        <w:t xml:space="preserve"> at a typical transaction veriﬁcation process. Suppose a sender wants to send a message. The sender will pass the message through the hash function and generate a hash value of the message. After the hash value has been created, it is passed through a signature algorithm, and with the private key, a digitally signed document is created.</w:t>
      </w:r>
    </w:p>
    <w:p w14:paraId="6D7CFF73" w14:textId="77777777" w:rsidR="00CC567A" w:rsidRPr="00B80159" w:rsidRDefault="00CC567A" w:rsidP="00CC567A">
      <w:pPr>
        <w:widowControl/>
        <w:shd w:val="clear" w:color="auto" w:fill="FFFFFF"/>
        <w:autoSpaceDE/>
        <w:autoSpaceDN/>
        <w:spacing w:line="360" w:lineRule="auto"/>
        <w:jc w:val="both"/>
        <w:rPr>
          <w:color w:val="202124"/>
          <w:sz w:val="24"/>
          <w:szCs w:val="24"/>
          <w:lang w:val="en"/>
        </w:rPr>
      </w:pPr>
    </w:p>
    <w:p w14:paraId="6F60CFEB" w14:textId="77777777" w:rsidR="00CC567A" w:rsidRPr="00B80159" w:rsidRDefault="00CC567A" w:rsidP="00CC567A">
      <w:pPr>
        <w:widowControl/>
        <w:shd w:val="clear" w:color="auto" w:fill="FFFFFF"/>
        <w:autoSpaceDE/>
        <w:autoSpaceDN/>
        <w:spacing w:line="360" w:lineRule="auto"/>
        <w:jc w:val="both"/>
        <w:rPr>
          <w:color w:val="202124"/>
          <w:sz w:val="24"/>
          <w:szCs w:val="24"/>
          <w:lang w:val="en"/>
        </w:rPr>
      </w:pPr>
    </w:p>
    <w:p w14:paraId="70154EFF" w14:textId="77777777" w:rsidR="00CC567A" w:rsidRPr="00B80159" w:rsidRDefault="00000000" w:rsidP="00CC567A">
      <w:pPr>
        <w:widowControl/>
        <w:shd w:val="clear" w:color="auto" w:fill="FFFFFF"/>
        <w:autoSpaceDE/>
        <w:autoSpaceDN/>
        <w:spacing w:line="360" w:lineRule="auto"/>
        <w:jc w:val="both"/>
        <w:rPr>
          <w:color w:val="202124"/>
          <w:sz w:val="24"/>
          <w:szCs w:val="24"/>
          <w:lang w:val="en"/>
        </w:rPr>
      </w:pPr>
      <w:r w:rsidRPr="00B80159">
        <w:rPr>
          <w:color w:val="202124"/>
          <w:sz w:val="24"/>
          <w:szCs w:val="24"/>
          <w:lang w:val="en"/>
        </w:rPr>
        <w:t>The original message, the digitally signed document, and the public key are then transmitted to the receiver. At the receiver's end, the transaction message is passed through a hash function to get a hash value, and that hash value is compared with the hash value obtained bypassing the digital signature and public key through a veriﬁcation function.</w:t>
      </w:r>
    </w:p>
    <w:p w14:paraId="7C848ABD" w14:textId="77777777" w:rsidR="00CC567A" w:rsidRPr="00B80159" w:rsidRDefault="00CC567A" w:rsidP="00CC567A">
      <w:pPr>
        <w:widowControl/>
        <w:shd w:val="clear" w:color="auto" w:fill="FFFFFF"/>
        <w:autoSpaceDE/>
        <w:autoSpaceDN/>
        <w:spacing w:line="360" w:lineRule="auto"/>
        <w:jc w:val="both"/>
        <w:rPr>
          <w:color w:val="202124"/>
          <w:sz w:val="24"/>
          <w:szCs w:val="24"/>
          <w:lang w:val="en"/>
        </w:rPr>
      </w:pPr>
    </w:p>
    <w:p w14:paraId="03CB697A" w14:textId="77777777" w:rsidR="00CC567A" w:rsidRPr="00B80159" w:rsidRDefault="00000000" w:rsidP="00CC567A">
      <w:pPr>
        <w:widowControl/>
        <w:shd w:val="clear" w:color="auto" w:fill="FFFFFF"/>
        <w:autoSpaceDE/>
        <w:autoSpaceDN/>
        <w:spacing w:line="360" w:lineRule="auto"/>
        <w:jc w:val="both"/>
        <w:rPr>
          <w:color w:val="202124"/>
          <w:sz w:val="24"/>
          <w:szCs w:val="24"/>
          <w:lang w:val="en"/>
        </w:rPr>
      </w:pPr>
      <w:r w:rsidRPr="00B80159">
        <w:rPr>
          <w:color w:val="202124"/>
          <w:sz w:val="24"/>
          <w:szCs w:val="24"/>
          <w:lang w:val="en"/>
        </w:rPr>
        <w:t>The hash function creates a unique digital ﬁngerprint of data. The message is passed through the hashing function, and it generates a hash value. This hash value is called a digital print, and it has a unique property: Any hashing function is a one-way function; it cannot be reversed. You cannot decode the original value from the hashed value.</w:t>
      </w:r>
    </w:p>
    <w:p w14:paraId="2D9A27B1" w14:textId="77777777" w:rsidR="00CC567A" w:rsidRPr="00B80159" w:rsidRDefault="00CC567A" w:rsidP="00CC567A">
      <w:pPr>
        <w:widowControl/>
        <w:shd w:val="clear" w:color="auto" w:fill="FFFFFF"/>
        <w:autoSpaceDE/>
        <w:autoSpaceDN/>
        <w:spacing w:line="360" w:lineRule="auto"/>
        <w:jc w:val="both"/>
        <w:rPr>
          <w:color w:val="202124"/>
          <w:sz w:val="24"/>
          <w:szCs w:val="24"/>
          <w:lang w:val="en"/>
        </w:rPr>
      </w:pPr>
    </w:p>
    <w:p w14:paraId="0DF177E3" w14:textId="77777777" w:rsidR="00CC567A" w:rsidRPr="00B80159" w:rsidRDefault="00000000" w:rsidP="00CC567A">
      <w:pPr>
        <w:widowControl/>
        <w:shd w:val="clear" w:color="auto" w:fill="FFFFFF"/>
        <w:autoSpaceDE/>
        <w:autoSpaceDN/>
        <w:spacing w:line="360" w:lineRule="auto"/>
        <w:jc w:val="both"/>
        <w:rPr>
          <w:color w:val="202124"/>
          <w:sz w:val="24"/>
          <w:szCs w:val="24"/>
          <w:lang w:val="en"/>
        </w:rPr>
      </w:pPr>
      <w:r w:rsidRPr="00B80159">
        <w:rPr>
          <w:color w:val="202124"/>
          <w:sz w:val="24"/>
          <w:szCs w:val="24"/>
          <w:lang w:val="en"/>
        </w:rPr>
        <w:t xml:space="preserve">A blockchain is a continuously growing collection of blocks that are chained together to form an open ledger by using cryptography as a key ingredient. Each block in the blockchain is given </w:t>
      </w:r>
      <w:r w:rsidRPr="00B80159">
        <w:rPr>
          <w:color w:val="202124"/>
          <w:sz w:val="24"/>
          <w:szCs w:val="24"/>
          <w:lang w:val="en"/>
        </w:rPr>
        <w:lastRenderedPageBreak/>
        <w:t>an identity to mark that block as unique, and this is achieved by using the hash functions that will generate a digest for that block. The collision resistance property of the cryptographic hash function, A Bit of Cryptography, ensures that it is infeasible to ﬁnd two blocks that will result in the same hash value. As a result, the hash function guarantees the uniqueness of the identity created for the block. When a new block is created, it will backreference the previous block using the digest of the previous block, thus linking that block to the blockchain. Modifying any of the blocks would change the identity of that block due to the new hash value. As a result, this would break the chain, as one of the block references will be invalid due to the newly generated hash value. Therefore, it's infeasible to modify a block such that it generates the same hash value as before. This is due to the pre-image resistance property of the cryptographic hash function, which ensures that the data of the blocks cannot be predicted even if we possess the hash value. This is why, once a chain of blocks is created, the integrity of the chain is ensured as each block references the previous block. The only way to modify the data of a block is by modifying all the subsequent blocks by updating its reference to the previous block.</w:t>
      </w:r>
    </w:p>
    <w:p w14:paraId="0390F6FE" w14:textId="77777777" w:rsidR="00CC567A" w:rsidRPr="00B80159" w:rsidRDefault="00CC567A" w:rsidP="00CC567A">
      <w:pPr>
        <w:widowControl/>
        <w:shd w:val="clear" w:color="auto" w:fill="FFFFFF"/>
        <w:autoSpaceDE/>
        <w:autoSpaceDN/>
        <w:spacing w:line="360" w:lineRule="auto"/>
        <w:jc w:val="both"/>
        <w:rPr>
          <w:color w:val="202124"/>
          <w:sz w:val="24"/>
          <w:szCs w:val="24"/>
          <w:lang w:val="en"/>
        </w:rPr>
      </w:pPr>
    </w:p>
    <w:p w14:paraId="6B60123D" w14:textId="77777777" w:rsidR="00CC567A" w:rsidRPr="00B80159" w:rsidRDefault="00000000" w:rsidP="00CC567A">
      <w:pPr>
        <w:widowControl/>
        <w:shd w:val="clear" w:color="auto" w:fill="FFFFFF"/>
        <w:autoSpaceDE/>
        <w:autoSpaceDN/>
        <w:spacing w:line="360" w:lineRule="auto"/>
        <w:jc w:val="both"/>
        <w:rPr>
          <w:color w:val="202124"/>
          <w:sz w:val="24"/>
          <w:szCs w:val="24"/>
          <w:lang w:val="en"/>
        </w:rPr>
      </w:pPr>
      <w:r w:rsidRPr="00B80159">
        <w:rPr>
          <w:color w:val="202124"/>
          <w:sz w:val="24"/>
          <w:szCs w:val="24"/>
          <w:lang w:val="en"/>
        </w:rPr>
        <w:t>The block linking process consists of several elements, such as creating a structure from the information, calculating the hash of the block, and appending it to the blockchain.</w:t>
      </w:r>
    </w:p>
    <w:p w14:paraId="5FA88F31" w14:textId="77777777" w:rsidR="00CC567A" w:rsidRPr="00B80159" w:rsidRDefault="00CC567A" w:rsidP="00CC567A">
      <w:pPr>
        <w:widowControl/>
        <w:shd w:val="clear" w:color="auto" w:fill="FFFFFF"/>
        <w:autoSpaceDE/>
        <w:autoSpaceDN/>
        <w:spacing w:line="360" w:lineRule="auto"/>
        <w:jc w:val="both"/>
        <w:rPr>
          <w:color w:val="202124"/>
          <w:sz w:val="24"/>
          <w:szCs w:val="24"/>
          <w:lang w:val="en"/>
        </w:rPr>
      </w:pPr>
    </w:p>
    <w:p w14:paraId="608A2D54" w14:textId="77777777" w:rsidR="00CC567A" w:rsidRPr="00B80159" w:rsidRDefault="00000000" w:rsidP="00CC567A">
      <w:pPr>
        <w:widowControl/>
        <w:shd w:val="clear" w:color="auto" w:fill="FFFFFF"/>
        <w:autoSpaceDE/>
        <w:autoSpaceDN/>
        <w:spacing w:line="360" w:lineRule="auto"/>
        <w:ind w:firstLine="360"/>
        <w:jc w:val="both"/>
        <w:rPr>
          <w:color w:val="202124"/>
          <w:sz w:val="24"/>
          <w:szCs w:val="24"/>
          <w:lang w:val="en"/>
        </w:rPr>
      </w:pPr>
      <w:r w:rsidRPr="00B80159">
        <w:rPr>
          <w:color w:val="202124"/>
          <w:sz w:val="24"/>
          <w:szCs w:val="24"/>
          <w:lang w:val="en"/>
        </w:rPr>
        <w:t xml:space="preserve">    The preceding code snippet deﬁnes a Python class called Block that has all the basic attributes of a blockchain block. Usually, a block will contain both a header and a body, with the header containing metadata about the block. However, the preceding example doesn't distinguish between the header and the body. A typical blockchain application, such as Bitcoin, will have a huge set of data that could be in the form of transactions, but in the example, we will consider the data to be of a string type.</w:t>
      </w:r>
    </w:p>
    <w:p w14:paraId="2FF9EA40" w14:textId="77777777" w:rsidR="00CC567A" w:rsidRPr="00B80159" w:rsidRDefault="00CC567A" w:rsidP="00CC567A">
      <w:pPr>
        <w:widowControl/>
        <w:shd w:val="clear" w:color="auto" w:fill="FFFFFF"/>
        <w:autoSpaceDE/>
        <w:autoSpaceDN/>
        <w:spacing w:line="360" w:lineRule="auto"/>
        <w:jc w:val="both"/>
        <w:rPr>
          <w:color w:val="202124"/>
          <w:sz w:val="24"/>
          <w:szCs w:val="24"/>
          <w:lang w:val="en"/>
        </w:rPr>
      </w:pPr>
    </w:p>
    <w:p w14:paraId="219C60F5" w14:textId="77777777" w:rsidR="00CC567A" w:rsidRPr="00B80159" w:rsidRDefault="00000000" w:rsidP="00CC567A">
      <w:pPr>
        <w:widowControl/>
        <w:shd w:val="clear" w:color="auto" w:fill="FFFFFF"/>
        <w:autoSpaceDE/>
        <w:autoSpaceDN/>
        <w:spacing w:line="360" w:lineRule="auto"/>
        <w:jc w:val="both"/>
        <w:rPr>
          <w:color w:val="202124"/>
          <w:sz w:val="24"/>
          <w:szCs w:val="24"/>
          <w:lang w:val="en"/>
        </w:rPr>
      </w:pPr>
      <w:r w:rsidRPr="00B80159">
        <w:rPr>
          <w:color w:val="202124"/>
          <w:sz w:val="24"/>
          <w:szCs w:val="24"/>
          <w:lang w:val="en"/>
        </w:rPr>
        <w:t>A typical block will also contain a nonce and a diﬃculty target in the header. This information is used in consensus algorithms, such as Proof of stack.</w:t>
      </w:r>
    </w:p>
    <w:p w14:paraId="07406A54" w14:textId="77777777" w:rsidR="00CC567A" w:rsidRPr="00B80159" w:rsidRDefault="00000000" w:rsidP="00CC567A">
      <w:pPr>
        <w:widowControl/>
        <w:shd w:val="clear" w:color="auto" w:fill="FFFFFF"/>
        <w:autoSpaceDE/>
        <w:autoSpaceDN/>
        <w:spacing w:line="360" w:lineRule="auto"/>
        <w:jc w:val="both"/>
        <w:rPr>
          <w:color w:val="202124"/>
          <w:sz w:val="24"/>
          <w:szCs w:val="24"/>
          <w:lang w:val="en"/>
        </w:rPr>
      </w:pPr>
      <w:r w:rsidRPr="00B80159">
        <w:rPr>
          <w:color w:val="202124"/>
          <w:sz w:val="24"/>
          <w:szCs w:val="24"/>
          <w:lang w:val="en"/>
        </w:rPr>
        <w:br/>
        <w:t xml:space="preserve">Digital signatures are used in transactions due to their properties that ensure the integrity of the transaction contents and nonrepudiation of any events in the transaction. A transaction embedded into the block will contain a certain action that is being signed by someone who possesses the private key. </w:t>
      </w:r>
    </w:p>
    <w:p w14:paraId="4D3BCB64" w14:textId="77777777" w:rsidR="00CC567A" w:rsidRPr="00B80159" w:rsidRDefault="00000000" w:rsidP="00CC567A">
      <w:pPr>
        <w:widowControl/>
        <w:shd w:val="clear" w:color="auto" w:fill="FFFFFF"/>
        <w:autoSpaceDE/>
        <w:autoSpaceDN/>
        <w:spacing w:line="360" w:lineRule="auto"/>
        <w:jc w:val="both"/>
        <w:rPr>
          <w:color w:val="202124"/>
          <w:sz w:val="24"/>
          <w:szCs w:val="24"/>
          <w:lang w:val="en"/>
        </w:rPr>
      </w:pPr>
      <w:r w:rsidRPr="00B80159">
        <w:rPr>
          <w:color w:val="202124"/>
          <w:sz w:val="24"/>
          <w:szCs w:val="24"/>
          <w:lang w:val="en"/>
        </w:rPr>
        <w:t xml:space="preserve">Owning the private key thus proves the identity of the signer. The transaction can only be signed by the owner of the corresponding private key of the public key. The transactions of </w:t>
      </w:r>
      <w:r w:rsidRPr="00B80159">
        <w:rPr>
          <w:color w:val="202124"/>
          <w:sz w:val="24"/>
          <w:szCs w:val="24"/>
          <w:lang w:val="en"/>
        </w:rPr>
        <w:lastRenderedPageBreak/>
        <w:t>Bitcoin and other blockchain platforms have several ﬁelds in the transaction to perform value transfer.</w:t>
      </w:r>
    </w:p>
    <w:p w14:paraId="09F6A1FC" w14:textId="77777777" w:rsidR="00CC567A" w:rsidRPr="00B80159" w:rsidRDefault="00CC567A" w:rsidP="00CC567A">
      <w:pPr>
        <w:widowControl/>
        <w:shd w:val="clear" w:color="auto" w:fill="FFFFFF"/>
        <w:autoSpaceDE/>
        <w:autoSpaceDN/>
        <w:spacing w:line="360" w:lineRule="auto"/>
        <w:jc w:val="both"/>
        <w:rPr>
          <w:color w:val="202124"/>
          <w:sz w:val="24"/>
          <w:szCs w:val="24"/>
          <w:lang w:val="en"/>
        </w:rPr>
      </w:pPr>
    </w:p>
    <w:p w14:paraId="55B0EE2D" w14:textId="77777777" w:rsidR="00CC567A" w:rsidRPr="00B80159" w:rsidRDefault="00000000" w:rsidP="00CC567A">
      <w:pPr>
        <w:widowControl/>
        <w:shd w:val="clear" w:color="auto" w:fill="FFFFFF"/>
        <w:autoSpaceDE/>
        <w:autoSpaceDN/>
        <w:spacing w:line="360" w:lineRule="auto"/>
        <w:jc w:val="both"/>
        <w:rPr>
          <w:color w:val="202124"/>
          <w:sz w:val="24"/>
          <w:szCs w:val="24"/>
          <w:lang w:val="en"/>
        </w:rPr>
      </w:pPr>
      <w:r w:rsidRPr="00B80159">
        <w:rPr>
          <w:color w:val="202124"/>
          <w:sz w:val="24"/>
          <w:szCs w:val="24"/>
          <w:lang w:val="en"/>
        </w:rPr>
        <w:t>A blockchain network is a decentralized peer-to-peer network, where nodes communicate with each other to create, exchange, and validate blocks. Most of the users in the blockchain network are interested in the application layer of the blockchain where operations can be performed by creating transactions. An identity can easily be created in the network, as we saw in the previous section of this chapter. Nodes can perform operations such as asset creation or asset transfer. Each operation that deals with assets is valid if they are approved by the asset owner. The asset owners prove their identity by signing the transactions using their private key. Asset management operations, such as transferring the asset, can only be performed by the owner, but it can be veriﬁed by anyone in the network. All the operation details are embedded in transactions, and digital signatures are used by the asset owners to sign those transactions. They then broadcast these transactions to every node in the blockchain so that they are included in the next block to be appended to the blockchain ledger. The ownership of an asset can be proven by possession of the private key for an address (public key) to which the asset belongs.</w:t>
      </w:r>
    </w:p>
    <w:p w14:paraId="7FAE25EF" w14:textId="77777777" w:rsidR="00CC567A" w:rsidRPr="00B80159" w:rsidRDefault="00000000" w:rsidP="00CC567A">
      <w:pPr>
        <w:widowControl/>
        <w:shd w:val="clear" w:color="auto" w:fill="FFFFFF"/>
        <w:autoSpaceDE/>
        <w:autoSpaceDN/>
        <w:spacing w:line="360" w:lineRule="auto"/>
        <w:jc w:val="both"/>
        <w:rPr>
          <w:color w:val="202124"/>
          <w:sz w:val="24"/>
          <w:szCs w:val="24"/>
          <w:lang w:val="en"/>
        </w:rPr>
      </w:pPr>
      <w:r w:rsidRPr="00B80159">
        <w:rPr>
          <w:color w:val="202124"/>
          <w:sz w:val="24"/>
          <w:szCs w:val="24"/>
          <w:lang w:val="en"/>
        </w:rPr>
        <w:t xml:space="preserve"> </w:t>
      </w:r>
    </w:p>
    <w:p w14:paraId="56F2501D" w14:textId="77777777" w:rsidR="00CC567A" w:rsidRPr="00B80159" w:rsidRDefault="00000000" w:rsidP="00CC567A">
      <w:pPr>
        <w:widowControl/>
        <w:shd w:val="clear" w:color="auto" w:fill="FFFFFF"/>
        <w:autoSpaceDE/>
        <w:autoSpaceDN/>
        <w:spacing w:line="360" w:lineRule="auto"/>
        <w:jc w:val="both"/>
        <w:rPr>
          <w:color w:val="202124"/>
          <w:sz w:val="24"/>
          <w:szCs w:val="24"/>
          <w:lang w:val="en"/>
        </w:rPr>
      </w:pPr>
      <w:r w:rsidRPr="00B80159">
        <w:rPr>
          <w:color w:val="202124"/>
          <w:sz w:val="24"/>
          <w:szCs w:val="24"/>
          <w:lang w:val="en"/>
        </w:rPr>
        <w:t>Whenever the ownership of an asset needs to be transferred, users use their private key to sign the transaction, ﬁrstly proving their ownership, and from there transferring the ownership to the desired user. A blockchain wallet is a piece of software that holds all the private keys owned by a particular user. While physical wallets hold hard cash, blockchain wallets hold all the private keys a user possesses, which will help the user claim assets that belong to them. A single wallet can store any number of keys, which means a node can have multiple destination addresses. These keys are created in two distinct ways: deterministically and non-deterministically.</w:t>
      </w:r>
    </w:p>
    <w:p w14:paraId="28F83FFA" w14:textId="39A6E4FE" w:rsidR="00CC567A" w:rsidRPr="00B80159" w:rsidRDefault="00163457" w:rsidP="00CC567A">
      <w:pPr>
        <w:widowControl/>
        <w:shd w:val="clear" w:color="auto" w:fill="FFFFFF"/>
        <w:autoSpaceDE/>
        <w:autoSpaceDN/>
        <w:spacing w:line="360" w:lineRule="auto"/>
        <w:jc w:val="both"/>
        <w:rPr>
          <w:color w:val="202124"/>
          <w:sz w:val="24"/>
          <w:szCs w:val="24"/>
          <w:lang w:val="en"/>
        </w:rPr>
      </w:pPr>
      <w:r>
        <w:rPr>
          <w:color w:val="202124"/>
          <w:sz w:val="24"/>
          <w:szCs w:val="24"/>
          <w:lang w:val="en"/>
        </w:rPr>
        <w:t>–</w:t>
      </w:r>
    </w:p>
    <w:p w14:paraId="56BB32AF" w14:textId="77777777" w:rsidR="00CC567A" w:rsidRPr="00B80159" w:rsidRDefault="00000000" w:rsidP="00CC567A">
      <w:pPr>
        <w:widowControl/>
        <w:shd w:val="clear" w:color="auto" w:fill="FFFFFF"/>
        <w:autoSpaceDE/>
        <w:autoSpaceDN/>
        <w:spacing w:line="360" w:lineRule="auto"/>
        <w:jc w:val="both"/>
        <w:rPr>
          <w:color w:val="202124"/>
          <w:sz w:val="24"/>
          <w:szCs w:val="24"/>
          <w:lang w:val="en"/>
        </w:rPr>
      </w:pPr>
      <w:r w:rsidRPr="00B80159">
        <w:rPr>
          <w:color w:val="202124"/>
          <w:sz w:val="24"/>
          <w:szCs w:val="24"/>
          <w:lang w:val="en"/>
        </w:rPr>
        <w:t>A non-deterministic wallet is a collection of randomly created private keys that bear no relation to each other. Private keys created with these wallets are diﬃcult to maintain because it is diﬃcult to reconstruct the keys in the event that they are lost. So, every key in the wallet has to be backed up to prevent any loss that could take place in the event of a wallet failure. A deterministic wallet is also called a seed wallet because all the keys in this wallet are derived from a single seed. All the keys can easily be reproduced just by accessing the seed.</w:t>
      </w:r>
    </w:p>
    <w:p w14:paraId="66944DBF" w14:textId="77777777" w:rsidR="00CC567A" w:rsidRPr="00B80159" w:rsidRDefault="00CC567A" w:rsidP="00CC567A">
      <w:pPr>
        <w:widowControl/>
        <w:shd w:val="clear" w:color="auto" w:fill="FFFFFF"/>
        <w:autoSpaceDE/>
        <w:autoSpaceDN/>
        <w:spacing w:line="360" w:lineRule="auto"/>
        <w:jc w:val="both"/>
        <w:rPr>
          <w:color w:val="202124"/>
          <w:sz w:val="24"/>
          <w:szCs w:val="24"/>
          <w:lang w:val="en"/>
        </w:rPr>
      </w:pPr>
    </w:p>
    <w:p w14:paraId="627780FC" w14:textId="77777777" w:rsidR="00CC567A" w:rsidRPr="00B80159" w:rsidRDefault="00000000" w:rsidP="00CC567A">
      <w:pPr>
        <w:widowControl/>
        <w:shd w:val="clear" w:color="auto" w:fill="FFFFFF"/>
        <w:autoSpaceDE/>
        <w:autoSpaceDN/>
        <w:spacing w:line="360" w:lineRule="auto"/>
        <w:jc w:val="both"/>
        <w:rPr>
          <w:color w:val="202124"/>
          <w:sz w:val="24"/>
          <w:szCs w:val="24"/>
          <w:lang w:val="en"/>
        </w:rPr>
      </w:pPr>
      <w:r w:rsidRPr="00B80159">
        <w:rPr>
          <w:color w:val="202124"/>
          <w:sz w:val="24"/>
          <w:szCs w:val="24"/>
          <w:lang w:val="en"/>
        </w:rPr>
        <w:lastRenderedPageBreak/>
        <w:t xml:space="preserve"> All the keys in a simple deterministic wallet are created by hashing a string and an incremental nonce. In the case of wallet failure, seed information alone is suﬃcient to recover the private keys, so there is no need to back up all the keys in the wallet. The basic deﬁnition of a P2P network is a network where groups of independent computers called nodes are interconnected, sharing data without the assistance of any centralized servers. It is an architecture on top of the internet. Participants or nodes in this type of network are called peers because they are all equal and have equal responsibility within the network. Since there are no special nodes in a P2P network, each peer is both a service provider and a consumer.</w:t>
      </w:r>
    </w:p>
    <w:p w14:paraId="1D9C3344" w14:textId="77777777" w:rsidR="00CC567A" w:rsidRPr="00B80159" w:rsidRDefault="00000000" w:rsidP="00CC567A">
      <w:pPr>
        <w:widowControl/>
        <w:shd w:val="clear" w:color="auto" w:fill="FFFFFF"/>
        <w:autoSpaceDE/>
        <w:autoSpaceDN/>
        <w:spacing w:line="360" w:lineRule="auto"/>
        <w:jc w:val="both"/>
        <w:rPr>
          <w:color w:val="202124"/>
          <w:sz w:val="24"/>
          <w:szCs w:val="24"/>
          <w:lang w:val="en"/>
        </w:rPr>
      </w:pPr>
      <w:r w:rsidRPr="00B80159">
        <w:rPr>
          <w:color w:val="202124"/>
          <w:sz w:val="24"/>
          <w:szCs w:val="24"/>
          <w:lang w:val="en"/>
        </w:rPr>
        <w:t xml:space="preserve">P2P networking is an architecture where each peer acts as a server and a client simultaneously. Since a blockchain network is often implemented on a public network, it is diﬃcult to create a physical topology that is suitable for P2P networking. To create this kind of architecture, a virtual or logical network overlay has to be constructed over the actual physical network topology. A logical network is created to achieve a convenient index of resources and peer discovery in a public network. Although an overlay is formed, data will be exchanged over the </w:t>
      </w:r>
      <w:r w:rsidR="00C7676F">
        <w:rPr>
          <w:color w:val="202124"/>
          <w:sz w:val="24"/>
          <w:szCs w:val="24"/>
          <w:lang w:val="en"/>
        </w:rPr>
        <w:t>T</w:t>
      </w:r>
      <w:r w:rsidRPr="00B80159">
        <w:rPr>
          <w:color w:val="202124"/>
          <w:sz w:val="24"/>
          <w:szCs w:val="24"/>
          <w:lang w:val="en"/>
        </w:rPr>
        <w:t>CP/IP network.</w:t>
      </w:r>
    </w:p>
    <w:p w14:paraId="0C678AE1" w14:textId="77777777" w:rsidR="00CC567A" w:rsidRPr="00B80159" w:rsidRDefault="00000000" w:rsidP="00CC567A">
      <w:pPr>
        <w:widowControl/>
        <w:shd w:val="clear" w:color="auto" w:fill="FFFFFF"/>
        <w:autoSpaceDE/>
        <w:autoSpaceDN/>
        <w:spacing w:line="360" w:lineRule="auto"/>
        <w:jc w:val="both"/>
        <w:rPr>
          <w:color w:val="202124"/>
          <w:sz w:val="24"/>
          <w:szCs w:val="24"/>
          <w:lang w:val="en"/>
        </w:rPr>
      </w:pPr>
      <w:r w:rsidRPr="00B80159">
        <w:rPr>
          <w:color w:val="202124"/>
          <w:sz w:val="24"/>
          <w:szCs w:val="24"/>
          <w:lang w:val="en"/>
        </w:rPr>
        <w:t>Although the underlying physical network could follow any networking topology, the logical network in a P2P architecture will form a mesh-like topology in order to achieve better communication between the peers.</w:t>
      </w:r>
    </w:p>
    <w:p w14:paraId="7B477EAD" w14:textId="77777777" w:rsidR="00CC567A" w:rsidRPr="00B80159" w:rsidRDefault="00000000" w:rsidP="00CC567A">
      <w:pPr>
        <w:widowControl/>
        <w:shd w:val="clear" w:color="auto" w:fill="FFFFFF"/>
        <w:autoSpaceDE/>
        <w:autoSpaceDN/>
        <w:spacing w:line="360" w:lineRule="auto"/>
        <w:jc w:val="both"/>
        <w:rPr>
          <w:color w:val="202124"/>
          <w:sz w:val="24"/>
          <w:szCs w:val="24"/>
          <w:lang w:val="en"/>
        </w:rPr>
      </w:pPr>
      <w:r w:rsidRPr="00B80159">
        <w:rPr>
          <w:color w:val="202124"/>
          <w:sz w:val="24"/>
          <w:szCs w:val="24"/>
          <w:lang w:val="en"/>
        </w:rPr>
        <w:t>There are two main classiﬁcations of a P2P network, based on how the nodes are linked: unstructured and structured P2P networks. In an unstructured network, the peers aren't linked to each other in an organized way. Each node is randomly connected to the peers, forming a logical mesh. It is easy to build unstructured networks, and they are very robust due to the redundant distribution of nodes. However, these networks have drawbacks, such as the possibility of request ﬂooding, an eﬀect caused by a lack of knowledge about the distribution of resources.</w:t>
      </w:r>
    </w:p>
    <w:p w14:paraId="00D3A1BF" w14:textId="77777777" w:rsidR="00CC567A" w:rsidRPr="00B80159" w:rsidRDefault="00000000" w:rsidP="00CC567A">
      <w:pPr>
        <w:widowControl/>
        <w:shd w:val="clear" w:color="auto" w:fill="FFFFFF"/>
        <w:autoSpaceDE/>
        <w:autoSpaceDN/>
        <w:spacing w:line="360" w:lineRule="auto"/>
        <w:ind w:firstLine="720"/>
        <w:jc w:val="both"/>
        <w:rPr>
          <w:color w:val="202124"/>
          <w:sz w:val="24"/>
          <w:szCs w:val="24"/>
          <w:lang w:val="en"/>
        </w:rPr>
      </w:pPr>
      <w:r w:rsidRPr="00B80159">
        <w:rPr>
          <w:color w:val="202124"/>
          <w:sz w:val="24"/>
          <w:szCs w:val="24"/>
          <w:lang w:val="en"/>
        </w:rPr>
        <w:t>A structured P2P network overlay is formed by following a speciﬁc network topology to make sure that nodes can eﬃciently perform activities on the network. Creating a structured network ensures that a resource can be fetched from somewhere on the network in a certain time. A distributed hash table (DHT) is a widely used structured network implementation that provides decentralized lookup service. Resource information in a DHT can be retrieved from hash tables using the key of a key/value pair stored in the table. The value associated with the key provides information about the peer that owns the resource. DHTs are also used in the BitTorrent ﬁlesharing protocol as a substitute for centralized lookup services, such as trackers.</w:t>
      </w:r>
    </w:p>
    <w:p w14:paraId="51F0C945" w14:textId="77777777" w:rsidR="00CC567A" w:rsidRPr="00B80159" w:rsidRDefault="00CC567A" w:rsidP="00CC567A">
      <w:pPr>
        <w:widowControl/>
        <w:shd w:val="clear" w:color="auto" w:fill="FFFFFF"/>
        <w:autoSpaceDE/>
        <w:autoSpaceDN/>
        <w:spacing w:line="360" w:lineRule="auto"/>
        <w:ind w:firstLine="720"/>
        <w:jc w:val="both"/>
        <w:rPr>
          <w:color w:val="202124"/>
          <w:sz w:val="24"/>
          <w:szCs w:val="24"/>
          <w:lang w:val="en"/>
        </w:rPr>
      </w:pPr>
    </w:p>
    <w:p w14:paraId="1D662E57" w14:textId="77777777" w:rsidR="00CC567A" w:rsidRPr="00B80159" w:rsidRDefault="00000000" w:rsidP="00CC567A">
      <w:pPr>
        <w:widowControl/>
        <w:shd w:val="clear" w:color="auto" w:fill="FFFFFF"/>
        <w:autoSpaceDE/>
        <w:autoSpaceDN/>
        <w:spacing w:line="360" w:lineRule="auto"/>
        <w:ind w:firstLine="720"/>
        <w:jc w:val="both"/>
        <w:rPr>
          <w:color w:val="202124"/>
          <w:sz w:val="24"/>
          <w:szCs w:val="24"/>
          <w:lang w:val="en"/>
        </w:rPr>
      </w:pPr>
      <w:r w:rsidRPr="00B80159">
        <w:rPr>
          <w:color w:val="202124"/>
          <w:sz w:val="24"/>
          <w:szCs w:val="24"/>
          <w:lang w:val="en"/>
        </w:rPr>
        <w:lastRenderedPageBreak/>
        <w:t xml:space="preserve">Network discovery in a P2P network is crucial. No network is deﬁned when a new node boots up. The new node must detect at least one blockchain node to be a part of the network. There are several ways in which a node can identify peers and thus discover a network. Diﬀerent blockchain frameworks use their own protocols to perform peer discovery and eﬃcient routing. We're going to start by exploring basic P2P network discovery by taking a look at Bitcoin's original implementation. The simplest way to ﬁnd the list of peers to connect to is by hardcoding a few of the well-known peers. Using a central server that maintains a list of peers is another approach. Bitcoin holds information about DNS seeds, which provide a high level of reliability when a node is initially set up, and will respond with a list of the IP addresses of the Bitcoin nodes. Once a seed node is detected, the node will establish a </w:t>
      </w:r>
      <w:r w:rsidR="00C7676F">
        <w:rPr>
          <w:color w:val="202124"/>
          <w:sz w:val="24"/>
          <w:szCs w:val="24"/>
          <w:lang w:val="en"/>
        </w:rPr>
        <w:t>T</w:t>
      </w:r>
      <w:r w:rsidRPr="00B80159">
        <w:rPr>
          <w:color w:val="202124"/>
          <w:sz w:val="24"/>
          <w:szCs w:val="24"/>
          <w:lang w:val="en"/>
        </w:rPr>
        <w:t>CP connection to perform a handshake with that node. The handshake validates the node by sending the version, the address, local blockchain information, and any other relevant information.</w:t>
      </w:r>
    </w:p>
    <w:p w14:paraId="740C8F7A" w14:textId="77777777" w:rsidR="00CC567A" w:rsidRPr="00B80159" w:rsidRDefault="00CC567A" w:rsidP="00CC567A">
      <w:pPr>
        <w:widowControl/>
        <w:shd w:val="clear" w:color="auto" w:fill="FFFFFF"/>
        <w:autoSpaceDE/>
        <w:autoSpaceDN/>
        <w:spacing w:line="360" w:lineRule="auto"/>
        <w:jc w:val="both"/>
        <w:rPr>
          <w:color w:val="202124"/>
          <w:sz w:val="24"/>
          <w:szCs w:val="24"/>
          <w:lang w:val="en"/>
        </w:rPr>
      </w:pPr>
    </w:p>
    <w:p w14:paraId="20E92D4A" w14:textId="77777777" w:rsidR="00CC567A" w:rsidRPr="00B80159" w:rsidRDefault="00000000" w:rsidP="00CC567A">
      <w:pPr>
        <w:widowControl/>
        <w:shd w:val="clear" w:color="auto" w:fill="FFFFFF"/>
        <w:autoSpaceDE/>
        <w:autoSpaceDN/>
        <w:spacing w:line="360" w:lineRule="auto"/>
        <w:ind w:firstLine="720"/>
        <w:jc w:val="both"/>
        <w:rPr>
          <w:color w:val="202124"/>
          <w:sz w:val="24"/>
          <w:szCs w:val="24"/>
          <w:lang w:val="en"/>
        </w:rPr>
      </w:pPr>
      <w:r w:rsidRPr="00B80159">
        <w:rPr>
          <w:color w:val="202124"/>
          <w:sz w:val="24"/>
          <w:szCs w:val="24"/>
          <w:lang w:val="en"/>
        </w:rPr>
        <w:t xml:space="preserve">Once a connection is set up between peers that have been discovered by the node, the node can query for information about other nodes that are connected to its peer. Similarly, the node can broadcast its own address information to the connected peers to improve its reachability. Each node also makes sure to maintain a threshold for the number of active connections </w:t>
      </w:r>
      <w:r w:rsidR="00B877A6" w:rsidRPr="00B80159">
        <w:rPr>
          <w:color w:val="202124"/>
          <w:sz w:val="24"/>
          <w:szCs w:val="24"/>
          <w:lang w:val="en"/>
        </w:rPr>
        <w:t>to</w:t>
      </w:r>
      <w:r w:rsidRPr="00B80159">
        <w:rPr>
          <w:color w:val="202124"/>
          <w:sz w:val="24"/>
          <w:szCs w:val="24"/>
          <w:lang w:val="en"/>
        </w:rPr>
        <w:t xml:space="preserve"> avoid unnecessary bandwidth usage.</w:t>
      </w:r>
    </w:p>
    <w:p w14:paraId="315D4931" w14:textId="49B5BA7C" w:rsidR="00CC567A" w:rsidRPr="00B80159" w:rsidRDefault="00000000" w:rsidP="000B39A2">
      <w:pPr>
        <w:widowControl/>
        <w:shd w:val="clear" w:color="auto" w:fill="FFFFFF"/>
        <w:autoSpaceDE/>
        <w:autoSpaceDN/>
        <w:spacing w:line="360" w:lineRule="auto"/>
        <w:ind w:left="720"/>
        <w:contextualSpacing/>
        <w:jc w:val="both"/>
        <w:rPr>
          <w:color w:val="202124"/>
          <w:sz w:val="24"/>
          <w:szCs w:val="24"/>
          <w:lang w:val="en"/>
        </w:rPr>
      </w:pPr>
      <w:r w:rsidRPr="00B80159">
        <w:rPr>
          <w:color w:val="202124"/>
          <w:sz w:val="24"/>
          <w:szCs w:val="24"/>
          <w:lang w:val="en" w:eastAsia="en-IN"/>
        </w:rPr>
        <w:t xml:space="preserve"> </w:t>
      </w:r>
    </w:p>
    <w:p w14:paraId="06945DE5" w14:textId="77777777" w:rsidR="00CC567A" w:rsidRPr="00B80159" w:rsidRDefault="00000000" w:rsidP="00CC567A">
      <w:pPr>
        <w:widowControl/>
        <w:shd w:val="clear" w:color="auto" w:fill="FFFFFF"/>
        <w:autoSpaceDE/>
        <w:autoSpaceDN/>
        <w:spacing w:line="360" w:lineRule="auto"/>
        <w:ind w:firstLine="720"/>
        <w:jc w:val="both"/>
        <w:rPr>
          <w:color w:val="202124"/>
          <w:sz w:val="24"/>
          <w:szCs w:val="24"/>
          <w:lang w:val="en"/>
        </w:rPr>
      </w:pPr>
      <w:r w:rsidRPr="00B80159">
        <w:rPr>
          <w:color w:val="202124"/>
          <w:sz w:val="24"/>
          <w:szCs w:val="24"/>
          <w:lang w:val="en"/>
        </w:rPr>
        <w:t>Some blockchain platforms, such as Ethereum, use a cryptographic P2P networking protocol suite called RLPx, which provides a general-purpose transport and interface for applications to communicate via a P2P network. RLPx utilizes a Kademlia-like routing to ensure uniform network formation. After the initial node handshake, packets are encapsulated as frames, which are then encrypted.</w:t>
      </w:r>
    </w:p>
    <w:p w14:paraId="04E2D22B" w14:textId="77777777" w:rsidR="00CC567A" w:rsidRPr="00B80159" w:rsidRDefault="00000000" w:rsidP="00CC567A">
      <w:pPr>
        <w:widowControl/>
        <w:shd w:val="clear" w:color="auto" w:fill="FFFFFF"/>
        <w:autoSpaceDE/>
        <w:autoSpaceDN/>
        <w:spacing w:line="360" w:lineRule="auto"/>
        <w:jc w:val="both"/>
        <w:rPr>
          <w:color w:val="202124"/>
          <w:sz w:val="24"/>
          <w:szCs w:val="24"/>
          <w:lang w:val="en"/>
        </w:rPr>
      </w:pPr>
      <w:r w:rsidRPr="00B80159">
        <w:rPr>
          <w:color w:val="202124"/>
          <w:sz w:val="24"/>
          <w:szCs w:val="24"/>
          <w:lang w:val="en"/>
        </w:rPr>
        <w:t>Each node that joins the blockchain network needs to update its local copy of the blockchain to synchronize its state with the global state of the rest of the network. This is achieved by block synchronization. A node that needs to update its blockchain sends a message consisting of blockchain height information. Any peer that has a longer blockchain sends an inventory consisting of metadata about the ﬁxed number of blocks that needs to be added to the host node. Now the node makes a request to all its peers to fetch individual blocks by referring to the inventory it received. The node should make sure not to ﬂood the network with block requests by maintaining a cap on the number of block requests it sends.</w:t>
      </w:r>
    </w:p>
    <w:p w14:paraId="0CA56309" w14:textId="77777777" w:rsidR="00CC567A" w:rsidRPr="00B80159" w:rsidRDefault="00CC567A" w:rsidP="00CC567A">
      <w:pPr>
        <w:widowControl/>
        <w:shd w:val="clear" w:color="auto" w:fill="FFFFFF"/>
        <w:autoSpaceDE/>
        <w:autoSpaceDN/>
        <w:spacing w:line="360" w:lineRule="auto"/>
        <w:jc w:val="both"/>
        <w:rPr>
          <w:color w:val="202124"/>
          <w:sz w:val="24"/>
          <w:szCs w:val="24"/>
          <w:lang w:val="en"/>
        </w:rPr>
      </w:pPr>
    </w:p>
    <w:p w14:paraId="3FD51893" w14:textId="77777777" w:rsidR="00CC567A" w:rsidRPr="00B80159" w:rsidRDefault="00000000" w:rsidP="00CC567A">
      <w:pPr>
        <w:widowControl/>
        <w:shd w:val="clear" w:color="auto" w:fill="FFFFFF"/>
        <w:autoSpaceDE/>
        <w:autoSpaceDN/>
        <w:spacing w:line="360" w:lineRule="auto"/>
        <w:jc w:val="both"/>
        <w:rPr>
          <w:color w:val="202124"/>
          <w:sz w:val="24"/>
          <w:szCs w:val="24"/>
          <w:lang w:val="en"/>
        </w:rPr>
      </w:pPr>
      <w:r w:rsidRPr="00B80159">
        <w:rPr>
          <w:color w:val="202124"/>
          <w:sz w:val="24"/>
          <w:szCs w:val="24"/>
          <w:lang w:val="en"/>
        </w:rPr>
        <w:lastRenderedPageBreak/>
        <w:t xml:space="preserve">Block synchronization is a long process for a </w:t>
      </w:r>
      <w:r w:rsidR="00B877A6" w:rsidRPr="00B80159">
        <w:rPr>
          <w:color w:val="202124"/>
          <w:sz w:val="24"/>
          <w:szCs w:val="24"/>
          <w:lang w:val="en"/>
        </w:rPr>
        <w:t>newly joined</w:t>
      </w:r>
      <w:r w:rsidRPr="00B80159">
        <w:rPr>
          <w:color w:val="202124"/>
          <w:sz w:val="24"/>
          <w:szCs w:val="24"/>
          <w:lang w:val="en"/>
        </w:rPr>
        <w:t xml:space="preserve"> node. However, once all the blocks are up to date, it can verify the information in the block, such as the transactions on assets. The block synchronization process can be reinitialized whenever the node comes online after being inactive.</w:t>
      </w:r>
    </w:p>
    <w:p w14:paraId="7ED07E71" w14:textId="774BD1A4" w:rsidR="00CC567A" w:rsidRPr="00B80159" w:rsidRDefault="00000000" w:rsidP="00CC567A">
      <w:pPr>
        <w:widowControl/>
        <w:autoSpaceDE/>
        <w:autoSpaceDN/>
        <w:spacing w:after="160" w:line="360" w:lineRule="auto"/>
        <w:jc w:val="both"/>
        <w:rPr>
          <w:rFonts w:eastAsia="Calibri"/>
          <w:b/>
          <w:bCs/>
          <w:sz w:val="24"/>
          <w:szCs w:val="24"/>
          <w:lang w:val="en-IN"/>
        </w:rPr>
      </w:pPr>
      <w:r w:rsidRPr="00B80159">
        <w:rPr>
          <w:rFonts w:eastAsiaTheme="minorHAnsi"/>
          <w:b/>
          <w:bCs/>
          <w:sz w:val="24"/>
          <w:szCs w:val="24"/>
          <w:lang w:val="en-IN"/>
        </w:rPr>
        <w:t>PROOF OF STACK ALGORITHM</w:t>
      </w:r>
    </w:p>
    <w:p w14:paraId="1F8F9EC7" w14:textId="77777777" w:rsidR="00CC567A" w:rsidRPr="00B80159" w:rsidRDefault="00000000" w:rsidP="00CC567A">
      <w:pPr>
        <w:widowControl/>
        <w:shd w:val="clear" w:color="auto" w:fill="FFFFFF"/>
        <w:autoSpaceDE/>
        <w:autoSpaceDN/>
        <w:spacing w:line="360" w:lineRule="auto"/>
        <w:jc w:val="both"/>
        <w:rPr>
          <w:color w:val="202124"/>
          <w:sz w:val="24"/>
          <w:szCs w:val="24"/>
          <w:lang w:val="en"/>
        </w:rPr>
      </w:pPr>
      <w:r w:rsidRPr="00B80159">
        <w:rPr>
          <w:color w:val="202124"/>
          <w:sz w:val="24"/>
          <w:szCs w:val="24"/>
          <w:lang w:val="en"/>
        </w:rPr>
        <w:t>Proof of Stake (PoS) is a type of algorithm which aims to achieve distributed consensus in a Blockchain. This way to achieve consensus was first suggested by Quantum Mechanic here and later Sunny King and his peer wrote a paper on it. This led to Proof-of-Stake (PoS) based Peercoin.</w:t>
      </w:r>
    </w:p>
    <w:p w14:paraId="63CAF728" w14:textId="77777777" w:rsidR="00CC567A" w:rsidRPr="00B80159" w:rsidRDefault="00CC567A" w:rsidP="00CC567A">
      <w:pPr>
        <w:widowControl/>
        <w:shd w:val="clear" w:color="auto" w:fill="FFFFFF"/>
        <w:autoSpaceDE/>
        <w:autoSpaceDN/>
        <w:spacing w:line="360" w:lineRule="auto"/>
        <w:jc w:val="both"/>
        <w:rPr>
          <w:color w:val="202124"/>
          <w:sz w:val="24"/>
          <w:szCs w:val="24"/>
          <w:lang w:val="en"/>
        </w:rPr>
      </w:pPr>
    </w:p>
    <w:p w14:paraId="7C78A294" w14:textId="77777777" w:rsidR="00CC567A" w:rsidRPr="00B80159" w:rsidRDefault="00000000" w:rsidP="00CC567A">
      <w:pPr>
        <w:widowControl/>
        <w:shd w:val="clear" w:color="auto" w:fill="FFFFFF"/>
        <w:autoSpaceDE/>
        <w:autoSpaceDN/>
        <w:spacing w:line="360" w:lineRule="auto"/>
        <w:jc w:val="both"/>
        <w:rPr>
          <w:color w:val="202124"/>
          <w:sz w:val="24"/>
          <w:szCs w:val="24"/>
          <w:lang w:val="en"/>
        </w:rPr>
      </w:pPr>
      <w:r w:rsidRPr="00B80159">
        <w:rPr>
          <w:color w:val="202124"/>
          <w:sz w:val="24"/>
          <w:szCs w:val="24"/>
          <w:lang w:val="en"/>
        </w:rPr>
        <w:t>Before proof of stake, the most popular way to achieve distributed consensus was through Proof-of-Work (implemented in </w:t>
      </w:r>
      <w:hyperlink r:id="rId11" w:tgtFrame="_blank" w:history="1">
        <w:r w:rsidR="00CC567A" w:rsidRPr="00B80159">
          <w:rPr>
            <w:color w:val="202124"/>
            <w:sz w:val="24"/>
            <w:szCs w:val="24"/>
            <w:lang w:val="en"/>
          </w:rPr>
          <w:t>Bitcoin</w:t>
        </w:r>
      </w:hyperlink>
      <w:r w:rsidRPr="00B80159">
        <w:rPr>
          <w:color w:val="202124"/>
          <w:sz w:val="24"/>
          <w:szCs w:val="24"/>
          <w:lang w:val="en"/>
        </w:rPr>
        <w:t xml:space="preserve">). But Proof-of-Work is quite energy(electrical energy in mining a bitcoin) intensive. So, a proof-of-work based consensus mechanism increases an entity’s chances of mining a new block if it has more computation resources. Apart from the upper two points, there are other weaknesses of a PoW based consensus mechanism which we will discuss </w:t>
      </w:r>
      <w:r w:rsidR="00B877A6" w:rsidRPr="00B80159">
        <w:rPr>
          <w:color w:val="202124"/>
          <w:sz w:val="24"/>
          <w:szCs w:val="24"/>
          <w:lang w:val="en"/>
        </w:rPr>
        <w:t>later</w:t>
      </w:r>
      <w:r w:rsidRPr="00B80159">
        <w:rPr>
          <w:color w:val="202124"/>
          <w:sz w:val="24"/>
          <w:szCs w:val="24"/>
          <w:lang w:val="en"/>
        </w:rPr>
        <w:t>. In such a scenario, a Proof-of-Stake based mechanism holds merit.</w:t>
      </w:r>
    </w:p>
    <w:p w14:paraId="3B01FAEE" w14:textId="77777777" w:rsidR="00CC567A" w:rsidRPr="00B80159" w:rsidRDefault="00CC567A" w:rsidP="00CC567A">
      <w:pPr>
        <w:widowControl/>
        <w:shd w:val="clear" w:color="auto" w:fill="FFFFFF"/>
        <w:autoSpaceDE/>
        <w:autoSpaceDN/>
        <w:spacing w:line="360" w:lineRule="auto"/>
        <w:jc w:val="both"/>
        <w:rPr>
          <w:color w:val="202124"/>
          <w:sz w:val="24"/>
          <w:szCs w:val="24"/>
          <w:lang w:val="en"/>
        </w:rPr>
      </w:pPr>
    </w:p>
    <w:p w14:paraId="56045D58" w14:textId="77777777" w:rsidR="00CC567A" w:rsidRPr="00B80159" w:rsidRDefault="00000000" w:rsidP="00CC567A">
      <w:pPr>
        <w:widowControl/>
        <w:shd w:val="clear" w:color="auto" w:fill="FFFFFF"/>
        <w:autoSpaceDE/>
        <w:autoSpaceDN/>
        <w:spacing w:line="360" w:lineRule="auto"/>
        <w:ind w:firstLine="720"/>
        <w:jc w:val="both"/>
        <w:rPr>
          <w:color w:val="202124"/>
          <w:sz w:val="24"/>
          <w:szCs w:val="24"/>
          <w:lang w:val="en"/>
        </w:rPr>
      </w:pPr>
      <w:r w:rsidRPr="00B80159">
        <w:rPr>
          <w:color w:val="202124"/>
          <w:sz w:val="24"/>
          <w:szCs w:val="24"/>
          <w:lang w:val="en"/>
        </w:rPr>
        <w:t>As understandable from the name, nodes on a network stake an amount of </w:t>
      </w:r>
      <w:hyperlink r:id="rId12" w:tgtFrame="_blank" w:history="1">
        <w:r w:rsidR="00CC567A" w:rsidRPr="00B80159">
          <w:rPr>
            <w:color w:val="202124"/>
            <w:sz w:val="24"/>
            <w:szCs w:val="24"/>
            <w:lang w:val="en"/>
          </w:rPr>
          <w:t>cryptocurrency</w:t>
        </w:r>
      </w:hyperlink>
      <w:r w:rsidRPr="00B80159">
        <w:rPr>
          <w:color w:val="202124"/>
          <w:sz w:val="24"/>
          <w:szCs w:val="24"/>
          <w:lang w:val="en"/>
        </w:rPr>
        <w:t xml:space="preserve"> to become candidates to validate the new block and earn the fee from it. Then, an algorithm chooses from the pool of candidates the node which will validate the new block. This selection algorithm combines the quantity of stake (amount of cryptocurrency) with other factors (like </w:t>
      </w:r>
      <w:r w:rsidR="00B877A6" w:rsidRPr="00B80159">
        <w:rPr>
          <w:color w:val="202124"/>
          <w:sz w:val="24"/>
          <w:szCs w:val="24"/>
          <w:lang w:val="en"/>
        </w:rPr>
        <w:t>coinage-based</w:t>
      </w:r>
      <w:r w:rsidRPr="00B80159">
        <w:rPr>
          <w:color w:val="202124"/>
          <w:sz w:val="24"/>
          <w:szCs w:val="24"/>
          <w:lang w:val="en"/>
        </w:rPr>
        <w:t xml:space="preserve"> selection, randomization process) to make the selection fair to everyone on the network.</w:t>
      </w:r>
    </w:p>
    <w:p w14:paraId="007DCD7E" w14:textId="77777777" w:rsidR="00CC567A" w:rsidRPr="00B80159" w:rsidRDefault="00CC567A" w:rsidP="00CC567A">
      <w:pPr>
        <w:widowControl/>
        <w:shd w:val="clear" w:color="auto" w:fill="FFFFFF"/>
        <w:autoSpaceDE/>
        <w:autoSpaceDN/>
        <w:spacing w:line="360" w:lineRule="auto"/>
        <w:jc w:val="both"/>
        <w:rPr>
          <w:b/>
          <w:bCs/>
          <w:color w:val="202124"/>
          <w:sz w:val="24"/>
          <w:szCs w:val="24"/>
          <w:lang w:val="en"/>
        </w:rPr>
      </w:pPr>
    </w:p>
    <w:p w14:paraId="75410A0D" w14:textId="132EBC0C" w:rsidR="00CC567A" w:rsidRPr="00B80159" w:rsidRDefault="00000000" w:rsidP="00CC567A">
      <w:pPr>
        <w:widowControl/>
        <w:shd w:val="clear" w:color="auto" w:fill="FFFFFF"/>
        <w:autoSpaceDE/>
        <w:autoSpaceDN/>
        <w:spacing w:line="360" w:lineRule="auto"/>
        <w:jc w:val="both"/>
        <w:rPr>
          <w:b/>
          <w:bCs/>
          <w:color w:val="202124"/>
          <w:sz w:val="24"/>
          <w:szCs w:val="24"/>
          <w:lang w:val="en"/>
        </w:rPr>
      </w:pPr>
      <w:r w:rsidRPr="00B80159">
        <w:rPr>
          <w:b/>
          <w:bCs/>
          <w:color w:val="202124"/>
          <w:sz w:val="24"/>
          <w:szCs w:val="24"/>
          <w:lang w:val="en"/>
        </w:rPr>
        <w:t>A TYPICAL POS BASED MECHANISM WORKFLOW</w:t>
      </w:r>
    </w:p>
    <w:p w14:paraId="5B2B862A" w14:textId="77777777" w:rsidR="00CC567A" w:rsidRPr="00B80159" w:rsidRDefault="00000000" w:rsidP="00CC567A">
      <w:pPr>
        <w:widowControl/>
        <w:shd w:val="clear" w:color="auto" w:fill="FFFFFF"/>
        <w:autoSpaceDE/>
        <w:autoSpaceDN/>
        <w:spacing w:line="360" w:lineRule="auto"/>
        <w:jc w:val="both"/>
        <w:rPr>
          <w:color w:val="202124"/>
          <w:sz w:val="24"/>
          <w:szCs w:val="24"/>
          <w:lang w:val="en"/>
        </w:rPr>
      </w:pPr>
      <w:r w:rsidRPr="00B80159">
        <w:rPr>
          <w:color w:val="202124"/>
          <w:sz w:val="24"/>
          <w:szCs w:val="24"/>
          <w:lang w:val="en"/>
        </w:rPr>
        <w:t>Nodes make transactions. The Pos algorithm puts all these transactions in a pool. All the nodes contending to become validator for the next block raise a stake. This stake is combined with other factors like ‘</w:t>
      </w:r>
      <w:r w:rsidR="00B877A6" w:rsidRPr="00B80159">
        <w:rPr>
          <w:color w:val="202124"/>
          <w:sz w:val="24"/>
          <w:szCs w:val="24"/>
          <w:lang w:val="en"/>
        </w:rPr>
        <w:t>coinage</w:t>
      </w:r>
      <w:r w:rsidRPr="00B80159">
        <w:rPr>
          <w:color w:val="202124"/>
          <w:sz w:val="24"/>
          <w:szCs w:val="24"/>
          <w:lang w:val="en"/>
        </w:rPr>
        <w:t xml:space="preserve">’ or ‘randomized block selection’ to select the validator. The validator verifies all the transactions and publishes the block. His stake </w:t>
      </w:r>
      <w:r w:rsidR="00B877A6" w:rsidRPr="00B80159">
        <w:rPr>
          <w:color w:val="202124"/>
          <w:sz w:val="24"/>
          <w:szCs w:val="24"/>
          <w:lang w:val="en"/>
        </w:rPr>
        <w:t>remains</w:t>
      </w:r>
      <w:r w:rsidRPr="00B80159">
        <w:rPr>
          <w:color w:val="202124"/>
          <w:sz w:val="24"/>
          <w:szCs w:val="24"/>
          <w:lang w:val="en"/>
        </w:rPr>
        <w:t xml:space="preserve"> </w:t>
      </w:r>
      <w:r w:rsidR="00B877A6" w:rsidRPr="00B80159">
        <w:rPr>
          <w:color w:val="202124"/>
          <w:sz w:val="24"/>
          <w:szCs w:val="24"/>
          <w:lang w:val="en"/>
        </w:rPr>
        <w:t>locked,</w:t>
      </w:r>
      <w:r w:rsidRPr="00B80159">
        <w:rPr>
          <w:color w:val="202124"/>
          <w:sz w:val="24"/>
          <w:szCs w:val="24"/>
          <w:lang w:val="en"/>
        </w:rPr>
        <w:t xml:space="preserve"> and the forging reward is also not granted yet. This is so that the nodes on the network can ‘OK’ the new block. If the block is ‘OK’-ed, the validator gets the stake back and the reward too. If the algorithm is using a </w:t>
      </w:r>
      <w:r w:rsidR="00B877A6" w:rsidRPr="00B80159">
        <w:rPr>
          <w:color w:val="202124"/>
          <w:sz w:val="24"/>
          <w:szCs w:val="24"/>
          <w:lang w:val="en"/>
        </w:rPr>
        <w:t>coinage-based</w:t>
      </w:r>
      <w:r w:rsidRPr="00B80159">
        <w:rPr>
          <w:color w:val="202124"/>
          <w:sz w:val="24"/>
          <w:szCs w:val="24"/>
          <w:lang w:val="en"/>
        </w:rPr>
        <w:t xml:space="preserve"> mechanism to select validators, the validator for the current block’s has its </w:t>
      </w:r>
      <w:r w:rsidR="00B877A6" w:rsidRPr="00B80159">
        <w:rPr>
          <w:color w:val="202124"/>
          <w:sz w:val="24"/>
          <w:szCs w:val="24"/>
          <w:lang w:val="en"/>
        </w:rPr>
        <w:t>coinage</w:t>
      </w:r>
      <w:r w:rsidRPr="00B80159">
        <w:rPr>
          <w:color w:val="202124"/>
          <w:sz w:val="24"/>
          <w:szCs w:val="24"/>
          <w:lang w:val="en"/>
        </w:rPr>
        <w:t xml:space="preserve"> reset to 0. This puts him in a </w:t>
      </w:r>
      <w:r w:rsidR="00B877A6" w:rsidRPr="00B80159">
        <w:rPr>
          <w:color w:val="202124"/>
          <w:sz w:val="24"/>
          <w:szCs w:val="24"/>
          <w:lang w:val="en"/>
        </w:rPr>
        <w:t>low priority</w:t>
      </w:r>
      <w:r w:rsidRPr="00B80159">
        <w:rPr>
          <w:color w:val="202124"/>
          <w:sz w:val="24"/>
          <w:szCs w:val="24"/>
          <w:lang w:val="en"/>
        </w:rPr>
        <w:t xml:space="preserve"> for the next validator </w:t>
      </w:r>
      <w:r w:rsidRPr="00B80159">
        <w:rPr>
          <w:color w:val="202124"/>
          <w:sz w:val="24"/>
          <w:szCs w:val="24"/>
          <w:lang w:val="en"/>
        </w:rPr>
        <w:lastRenderedPageBreak/>
        <w:t>election. If the block is not verified by other nodes on the network, the validator loses its stake and is marked as ‘bad’ by the algorithm. The process again starts from step 1 to forge the new block.</w:t>
      </w:r>
    </w:p>
    <w:p w14:paraId="7B5DA393" w14:textId="32B67ACA" w:rsidR="00CC567A" w:rsidRPr="00476871" w:rsidRDefault="00000000" w:rsidP="00CC567A">
      <w:pPr>
        <w:widowControl/>
        <w:autoSpaceDE/>
        <w:autoSpaceDN/>
        <w:spacing w:after="160" w:line="259" w:lineRule="auto"/>
        <w:rPr>
          <w:rFonts w:eastAsia="Calibri"/>
          <w:b/>
          <w:sz w:val="28"/>
          <w:szCs w:val="28"/>
          <w:lang w:val="en-IN"/>
        </w:rPr>
      </w:pPr>
      <w:r w:rsidRPr="00476871">
        <w:rPr>
          <w:rFonts w:eastAsiaTheme="minorHAnsi"/>
          <w:b/>
          <w:sz w:val="28"/>
          <w:szCs w:val="28"/>
          <w:lang w:val="en-IN"/>
        </w:rPr>
        <w:t>FEATURES</w:t>
      </w:r>
    </w:p>
    <w:p w14:paraId="52594772" w14:textId="1D9154C0" w:rsidR="00CC567A" w:rsidRDefault="00000000" w:rsidP="00CC567A">
      <w:pPr>
        <w:widowControl/>
        <w:autoSpaceDE/>
        <w:autoSpaceDN/>
        <w:spacing w:after="160" w:line="259" w:lineRule="auto"/>
        <w:rPr>
          <w:rFonts w:ascii="Calibri" w:eastAsia="Calibri" w:hAnsi="Calibri"/>
          <w:lang w:val="en"/>
        </w:rPr>
      </w:pPr>
      <w:r w:rsidRPr="00476871">
        <w:rPr>
          <w:rFonts w:eastAsiaTheme="minorHAnsi"/>
          <w:b/>
          <w:sz w:val="28"/>
          <w:szCs w:val="28"/>
          <w:lang w:val="en-IN"/>
        </w:rPr>
        <w:t>FIXED COINS IN EXISTENCE</w:t>
      </w:r>
      <w:r w:rsidRPr="00476871">
        <w:rPr>
          <w:rFonts w:eastAsiaTheme="minorHAnsi"/>
          <w:b/>
          <w:sz w:val="28"/>
          <w:szCs w:val="28"/>
          <w:lang w:val="en"/>
        </w:rPr>
        <w:br/>
      </w:r>
    </w:p>
    <w:p w14:paraId="4616C2CB" w14:textId="77777777" w:rsidR="00CC567A" w:rsidRPr="00476871" w:rsidRDefault="00000000" w:rsidP="00CC567A">
      <w:pPr>
        <w:widowControl/>
        <w:autoSpaceDE/>
        <w:autoSpaceDN/>
        <w:spacing w:after="160" w:line="360" w:lineRule="auto"/>
        <w:jc w:val="both"/>
        <w:rPr>
          <w:rFonts w:eastAsia="Calibri"/>
          <w:sz w:val="24"/>
          <w:szCs w:val="24"/>
          <w:lang w:val="en"/>
        </w:rPr>
      </w:pPr>
      <w:r w:rsidRPr="00476871">
        <w:rPr>
          <w:rFonts w:eastAsiaTheme="minorHAnsi"/>
          <w:sz w:val="24"/>
          <w:szCs w:val="24"/>
          <w:lang w:val="en"/>
        </w:rPr>
        <w:t xml:space="preserve">There is only a finite number of coins that always circulate in the network. There is no existence of bringing new coins into existence(as in by mining in case of bitcoin and other PoW based systems). Note that the network starts with a finite number of coins or ‘initially starts with PoW, then shifts to </w:t>
      </w:r>
      <w:r w:rsidR="00444F73">
        <w:rPr>
          <w:rFonts w:eastAsiaTheme="minorHAnsi"/>
          <w:sz w:val="24"/>
          <w:szCs w:val="24"/>
          <w:lang w:val="en"/>
        </w:rPr>
        <w:t>‘</w:t>
      </w:r>
      <w:r w:rsidRPr="00476871">
        <w:rPr>
          <w:rFonts w:eastAsiaTheme="minorHAnsi"/>
          <w:sz w:val="24"/>
          <w:szCs w:val="24"/>
          <w:lang w:val="en"/>
        </w:rPr>
        <w:t>PoS’ in some cases. This initiation with PoW is meant to bring coins/cryptocurrency in the network.</w:t>
      </w:r>
    </w:p>
    <w:p w14:paraId="723BD28A" w14:textId="77777777" w:rsidR="00CC567A" w:rsidRPr="00476871" w:rsidRDefault="00CC567A" w:rsidP="00CC567A">
      <w:pPr>
        <w:widowControl/>
        <w:shd w:val="clear" w:color="auto" w:fill="FFFFFF"/>
        <w:autoSpaceDE/>
        <w:autoSpaceDN/>
        <w:spacing w:line="360" w:lineRule="auto"/>
        <w:jc w:val="both"/>
        <w:rPr>
          <w:b/>
          <w:bCs/>
          <w:color w:val="202124"/>
          <w:sz w:val="24"/>
          <w:szCs w:val="24"/>
          <w:lang w:val="en"/>
        </w:rPr>
      </w:pPr>
    </w:p>
    <w:p w14:paraId="7C08EE71" w14:textId="77777777" w:rsidR="00CC567A" w:rsidRPr="00B80159" w:rsidRDefault="00000000" w:rsidP="00CC567A">
      <w:pPr>
        <w:widowControl/>
        <w:shd w:val="clear" w:color="auto" w:fill="FFFFFF"/>
        <w:autoSpaceDE/>
        <w:autoSpaceDN/>
        <w:spacing w:line="360" w:lineRule="auto"/>
        <w:jc w:val="both"/>
        <w:rPr>
          <w:color w:val="202124"/>
          <w:sz w:val="24"/>
          <w:szCs w:val="24"/>
          <w:lang w:val="en"/>
        </w:rPr>
      </w:pPr>
      <w:r w:rsidRPr="00B80159">
        <w:rPr>
          <w:b/>
          <w:bCs/>
          <w:color w:val="202124"/>
          <w:sz w:val="24"/>
          <w:szCs w:val="24"/>
          <w:lang w:val="en"/>
        </w:rPr>
        <w:t>TRANSACTION FEE AS REWARD TO MINTERS/FORGERS:</w:t>
      </w:r>
      <w:r w:rsidRPr="00B80159">
        <w:rPr>
          <w:b/>
          <w:bCs/>
          <w:color w:val="202124"/>
          <w:sz w:val="24"/>
          <w:szCs w:val="24"/>
          <w:lang w:val="en"/>
        </w:rPr>
        <w:br/>
      </w:r>
      <w:r w:rsidRPr="00B80159">
        <w:rPr>
          <w:color w:val="202124"/>
          <w:sz w:val="24"/>
          <w:szCs w:val="24"/>
          <w:lang w:val="en"/>
        </w:rPr>
        <w:t>Every transaction is charged some amount of fee. This is accumulated and given to the entity who forges the new block. Note that if the forged block is found fraudulent, the transaction fee is not rewarded. Moreover, the stake of the validator is also lost(which is also known as slashing).</w:t>
      </w:r>
    </w:p>
    <w:p w14:paraId="43B8841B" w14:textId="45095C82" w:rsidR="00CC567A" w:rsidRPr="00B80159" w:rsidRDefault="00000000" w:rsidP="00CC567A">
      <w:pPr>
        <w:widowControl/>
        <w:shd w:val="clear" w:color="auto" w:fill="FFFFFF"/>
        <w:autoSpaceDE/>
        <w:autoSpaceDN/>
        <w:spacing w:line="360" w:lineRule="auto"/>
        <w:jc w:val="both"/>
        <w:rPr>
          <w:color w:val="202124"/>
          <w:sz w:val="24"/>
          <w:szCs w:val="24"/>
          <w:lang w:val="en"/>
        </w:rPr>
      </w:pPr>
      <w:r w:rsidRPr="00B80159">
        <w:rPr>
          <w:b/>
          <w:bCs/>
          <w:color w:val="202124"/>
          <w:sz w:val="24"/>
          <w:szCs w:val="24"/>
          <w:lang w:val="en"/>
        </w:rPr>
        <w:t>IMPRACTICALITY OF THE 51% ATTACK</w:t>
      </w:r>
    </w:p>
    <w:p w14:paraId="18B0C592" w14:textId="77777777" w:rsidR="00CC567A" w:rsidRPr="00B80159" w:rsidRDefault="00000000" w:rsidP="00CC567A">
      <w:pPr>
        <w:widowControl/>
        <w:shd w:val="clear" w:color="auto" w:fill="FFFFFF"/>
        <w:autoSpaceDE/>
        <w:autoSpaceDN/>
        <w:spacing w:line="360" w:lineRule="auto"/>
        <w:jc w:val="both"/>
        <w:rPr>
          <w:color w:val="202124"/>
          <w:sz w:val="24"/>
          <w:szCs w:val="24"/>
          <w:lang w:val="en"/>
        </w:rPr>
      </w:pPr>
      <w:r w:rsidRPr="00B80159">
        <w:rPr>
          <w:color w:val="202124"/>
          <w:sz w:val="24"/>
          <w:szCs w:val="24"/>
          <w:lang w:val="en"/>
        </w:rPr>
        <w:br/>
        <w:t xml:space="preserve">To conduct a 51% attack, the attacker will have to own 51% of the total cryptocurrency in the network which is quite expensive. This deems doing the attack too tedious, expensive, and not so profitable. There will occur problems when amassing such a share of total cryptocurrency as there might not be so much currency to buy, also that buying more and more coins/value will become more expensive. Also validating wrong transactions will cause the validator to lose its stake, thereby being </w:t>
      </w:r>
      <w:r w:rsidR="00BC7689" w:rsidRPr="00B80159">
        <w:rPr>
          <w:color w:val="202124"/>
          <w:sz w:val="24"/>
          <w:szCs w:val="24"/>
          <w:lang w:val="en"/>
        </w:rPr>
        <w:t>reward negative</w:t>
      </w:r>
      <w:r w:rsidRPr="00B80159">
        <w:rPr>
          <w:color w:val="202124"/>
          <w:sz w:val="24"/>
          <w:szCs w:val="24"/>
          <w:lang w:val="en"/>
        </w:rPr>
        <w:t>.</w:t>
      </w:r>
    </w:p>
    <w:p w14:paraId="0A429277" w14:textId="77777777" w:rsidR="003A3E61" w:rsidRDefault="003A3E61" w:rsidP="00CC567A">
      <w:pPr>
        <w:widowControl/>
        <w:shd w:val="clear" w:color="auto" w:fill="FFFFFF"/>
        <w:autoSpaceDE/>
        <w:autoSpaceDN/>
        <w:spacing w:line="360" w:lineRule="auto"/>
        <w:jc w:val="both"/>
        <w:rPr>
          <w:color w:val="202124"/>
          <w:sz w:val="24"/>
          <w:szCs w:val="24"/>
          <w:lang w:val="en"/>
        </w:rPr>
      </w:pPr>
    </w:p>
    <w:p w14:paraId="78822382" w14:textId="4F1596AF" w:rsidR="00CC567A" w:rsidRPr="00B80159" w:rsidRDefault="00000000" w:rsidP="00CC567A">
      <w:pPr>
        <w:widowControl/>
        <w:shd w:val="clear" w:color="auto" w:fill="FFFFFF"/>
        <w:autoSpaceDE/>
        <w:autoSpaceDN/>
        <w:spacing w:line="360" w:lineRule="auto"/>
        <w:jc w:val="both"/>
        <w:rPr>
          <w:b/>
          <w:bCs/>
          <w:color w:val="202124"/>
          <w:sz w:val="24"/>
          <w:szCs w:val="24"/>
          <w:lang w:val="en"/>
        </w:rPr>
      </w:pPr>
      <w:r w:rsidRPr="00B80159">
        <w:rPr>
          <w:b/>
          <w:bCs/>
          <w:color w:val="202124"/>
          <w:sz w:val="24"/>
          <w:szCs w:val="24"/>
          <w:lang w:val="en"/>
        </w:rPr>
        <w:t>ADVANTAGES OF POS</w:t>
      </w:r>
    </w:p>
    <w:p w14:paraId="17A65255" w14:textId="02F0E384" w:rsidR="00CC567A" w:rsidRPr="00B80159" w:rsidRDefault="00000000" w:rsidP="00CC567A">
      <w:pPr>
        <w:widowControl/>
        <w:shd w:val="clear" w:color="auto" w:fill="FFFFFF"/>
        <w:autoSpaceDE/>
        <w:autoSpaceDN/>
        <w:spacing w:line="360" w:lineRule="auto"/>
        <w:jc w:val="both"/>
        <w:rPr>
          <w:color w:val="202124"/>
          <w:sz w:val="24"/>
          <w:szCs w:val="24"/>
          <w:lang w:val="en"/>
        </w:rPr>
      </w:pPr>
      <w:r w:rsidRPr="00B80159">
        <w:rPr>
          <w:b/>
          <w:bCs/>
          <w:color w:val="202124"/>
          <w:sz w:val="24"/>
          <w:szCs w:val="24"/>
          <w:lang w:val="en"/>
        </w:rPr>
        <w:t>ENERGY-EFFICIENT</w:t>
      </w:r>
      <w:r w:rsidRPr="00B80159">
        <w:rPr>
          <w:b/>
          <w:bCs/>
          <w:color w:val="202124"/>
          <w:sz w:val="24"/>
          <w:szCs w:val="24"/>
          <w:lang w:val="en"/>
        </w:rPr>
        <w:br/>
      </w:r>
      <w:r w:rsidRPr="00B80159">
        <w:rPr>
          <w:color w:val="202124"/>
          <w:sz w:val="24"/>
          <w:szCs w:val="24"/>
          <w:lang w:val="en"/>
        </w:rPr>
        <w:t xml:space="preserve">As all the nodes are not competing against each other to attach a new block to the blockchain, energy is saved. Also, no problem </w:t>
      </w:r>
      <w:r w:rsidR="00DD3B69" w:rsidRPr="00B80159">
        <w:rPr>
          <w:color w:val="202124"/>
          <w:sz w:val="24"/>
          <w:szCs w:val="24"/>
          <w:lang w:val="en"/>
        </w:rPr>
        <w:t>must</w:t>
      </w:r>
      <w:r w:rsidRPr="00B80159">
        <w:rPr>
          <w:color w:val="202124"/>
          <w:sz w:val="24"/>
          <w:szCs w:val="24"/>
          <w:lang w:val="en"/>
        </w:rPr>
        <w:t xml:space="preserve"> be solved(as in case of Proof-of-Work system) thus saving the energy.</w:t>
      </w:r>
    </w:p>
    <w:p w14:paraId="4319CBC2" w14:textId="77777777" w:rsidR="0011447B" w:rsidRDefault="0011447B" w:rsidP="00CC567A">
      <w:pPr>
        <w:widowControl/>
        <w:shd w:val="clear" w:color="auto" w:fill="FFFFFF"/>
        <w:autoSpaceDE/>
        <w:autoSpaceDN/>
        <w:spacing w:line="360" w:lineRule="auto"/>
        <w:jc w:val="both"/>
        <w:rPr>
          <w:b/>
          <w:bCs/>
          <w:color w:val="202124"/>
          <w:sz w:val="24"/>
          <w:szCs w:val="24"/>
          <w:lang w:val="en"/>
        </w:rPr>
      </w:pPr>
    </w:p>
    <w:p w14:paraId="47740010" w14:textId="33581C49" w:rsidR="00CC567A" w:rsidRPr="00B80159" w:rsidRDefault="00000000" w:rsidP="00CC567A">
      <w:pPr>
        <w:widowControl/>
        <w:shd w:val="clear" w:color="auto" w:fill="FFFFFF"/>
        <w:autoSpaceDE/>
        <w:autoSpaceDN/>
        <w:spacing w:line="360" w:lineRule="auto"/>
        <w:jc w:val="both"/>
        <w:rPr>
          <w:color w:val="202124"/>
          <w:sz w:val="24"/>
          <w:szCs w:val="24"/>
          <w:lang w:val="en"/>
        </w:rPr>
      </w:pPr>
      <w:r w:rsidRPr="00B80159">
        <w:rPr>
          <w:b/>
          <w:bCs/>
          <w:color w:val="202124"/>
          <w:sz w:val="24"/>
          <w:szCs w:val="24"/>
          <w:lang w:val="en"/>
        </w:rPr>
        <w:lastRenderedPageBreak/>
        <w:t>DECENTRALIZATION</w:t>
      </w:r>
      <w:r w:rsidRPr="00B80159">
        <w:rPr>
          <w:b/>
          <w:bCs/>
          <w:color w:val="202124"/>
          <w:sz w:val="24"/>
          <w:szCs w:val="24"/>
          <w:lang w:val="en"/>
        </w:rPr>
        <w:br/>
      </w:r>
      <w:r w:rsidRPr="00B80159">
        <w:rPr>
          <w:color w:val="202124"/>
          <w:sz w:val="24"/>
          <w:szCs w:val="24"/>
          <w:lang w:val="en"/>
        </w:rPr>
        <w:t xml:space="preserve">In blockchains like Bitcoin (Proof of Work system to achieve distributed consensus), an extra incentive of exponential rewards </w:t>
      </w:r>
      <w:r w:rsidR="00BC7689" w:rsidRPr="00B80159">
        <w:rPr>
          <w:color w:val="202124"/>
          <w:sz w:val="24"/>
          <w:szCs w:val="24"/>
          <w:lang w:val="en"/>
        </w:rPr>
        <w:t>is</w:t>
      </w:r>
      <w:r w:rsidRPr="00B80159">
        <w:rPr>
          <w:color w:val="202124"/>
          <w:sz w:val="24"/>
          <w:szCs w:val="24"/>
          <w:lang w:val="en"/>
        </w:rPr>
        <w:t xml:space="preserve"> in place to join a mining pool leading to a more centralized nature of blockchain. In the case of a Proof-of-Stake based system (like Peercoin), rewards are proportional(linear) to the amount of stake. So, it provides absolutely no extra edge to join a mining pool; thus promoting decentralization.</w:t>
      </w:r>
    </w:p>
    <w:p w14:paraId="48333AA2" w14:textId="1FB57DDC" w:rsidR="00CC567A" w:rsidRPr="00B80159" w:rsidRDefault="00000000" w:rsidP="00CC567A">
      <w:pPr>
        <w:widowControl/>
        <w:shd w:val="clear" w:color="auto" w:fill="FFFFFF"/>
        <w:autoSpaceDE/>
        <w:autoSpaceDN/>
        <w:spacing w:line="360" w:lineRule="auto"/>
        <w:jc w:val="both"/>
        <w:rPr>
          <w:color w:val="202124"/>
          <w:sz w:val="24"/>
          <w:szCs w:val="24"/>
          <w:lang w:val="en"/>
        </w:rPr>
      </w:pPr>
      <w:r w:rsidRPr="00B80159">
        <w:rPr>
          <w:b/>
          <w:bCs/>
          <w:color w:val="202124"/>
          <w:sz w:val="24"/>
          <w:szCs w:val="24"/>
          <w:lang w:val="en"/>
        </w:rPr>
        <w:t>SECURITY</w:t>
      </w:r>
      <w:r w:rsidRPr="00B80159">
        <w:rPr>
          <w:b/>
          <w:bCs/>
          <w:color w:val="202124"/>
          <w:sz w:val="24"/>
          <w:szCs w:val="24"/>
          <w:lang w:val="en"/>
        </w:rPr>
        <w:br/>
      </w:r>
      <w:r w:rsidRPr="00B80159">
        <w:rPr>
          <w:color w:val="202124"/>
          <w:sz w:val="24"/>
          <w:szCs w:val="24"/>
          <w:lang w:val="en"/>
        </w:rPr>
        <w:t>A person attempting to attack a network will have to own 51% of the stakes (</w:t>
      </w:r>
      <w:r w:rsidR="00C7676F" w:rsidRPr="00B80159">
        <w:rPr>
          <w:color w:val="202124"/>
          <w:sz w:val="24"/>
          <w:szCs w:val="24"/>
          <w:lang w:val="en"/>
        </w:rPr>
        <w:t>expensive</w:t>
      </w:r>
      <w:r w:rsidRPr="00B80159">
        <w:rPr>
          <w:color w:val="202124"/>
          <w:sz w:val="24"/>
          <w:szCs w:val="24"/>
          <w:lang w:val="en"/>
        </w:rPr>
        <w:t>). This leads to a secure network.</w:t>
      </w:r>
    </w:p>
    <w:p w14:paraId="705D2401" w14:textId="10AA2350" w:rsidR="00CC567A" w:rsidRPr="00B80159" w:rsidRDefault="00000000" w:rsidP="00CC567A">
      <w:pPr>
        <w:widowControl/>
        <w:shd w:val="clear" w:color="auto" w:fill="FFFFFF"/>
        <w:autoSpaceDE/>
        <w:autoSpaceDN/>
        <w:spacing w:line="360" w:lineRule="auto"/>
        <w:jc w:val="both"/>
        <w:rPr>
          <w:color w:val="202124"/>
          <w:sz w:val="24"/>
          <w:szCs w:val="24"/>
          <w:lang w:val="en"/>
        </w:rPr>
      </w:pPr>
      <w:r w:rsidRPr="00B80159">
        <w:rPr>
          <w:rFonts w:eastAsiaTheme="minorHAnsi"/>
          <w:b/>
          <w:bCs/>
          <w:sz w:val="24"/>
          <w:szCs w:val="24"/>
          <w:lang w:val="en-IN"/>
        </w:rPr>
        <w:t>PROOF OF AUTHORITY</w:t>
      </w:r>
    </w:p>
    <w:p w14:paraId="403B1B52" w14:textId="77777777" w:rsidR="00CC567A" w:rsidRPr="00B80159" w:rsidRDefault="00000000" w:rsidP="00CC567A">
      <w:pPr>
        <w:widowControl/>
        <w:adjustRightInd w:val="0"/>
        <w:spacing w:line="360" w:lineRule="auto"/>
        <w:jc w:val="both"/>
        <w:rPr>
          <w:color w:val="202124"/>
          <w:sz w:val="24"/>
          <w:szCs w:val="24"/>
          <w:lang w:val="en"/>
        </w:rPr>
      </w:pPr>
      <w:r w:rsidRPr="00B80159">
        <w:rPr>
          <w:color w:val="202124"/>
          <w:sz w:val="24"/>
          <w:szCs w:val="24"/>
          <w:lang w:val="en"/>
        </w:rPr>
        <w:t>Proof of Authority (PoA) is a reputation-based consensus algorithm that introduces a practical and efficient solution for blockchain networks (especially the private ones).</w:t>
      </w:r>
    </w:p>
    <w:p w14:paraId="3693F46D" w14:textId="77777777" w:rsidR="00CC567A" w:rsidRPr="00B80159" w:rsidRDefault="00CC567A" w:rsidP="00CC567A">
      <w:pPr>
        <w:widowControl/>
        <w:adjustRightInd w:val="0"/>
        <w:spacing w:line="360" w:lineRule="auto"/>
        <w:jc w:val="both"/>
        <w:rPr>
          <w:color w:val="202124"/>
          <w:sz w:val="24"/>
          <w:szCs w:val="24"/>
          <w:lang w:val="en"/>
        </w:rPr>
      </w:pPr>
    </w:p>
    <w:p w14:paraId="6514D90E" w14:textId="77777777" w:rsidR="00CC567A" w:rsidRPr="00B80159" w:rsidRDefault="00000000" w:rsidP="00CC567A">
      <w:pPr>
        <w:widowControl/>
        <w:adjustRightInd w:val="0"/>
        <w:spacing w:line="360" w:lineRule="auto"/>
        <w:jc w:val="both"/>
        <w:rPr>
          <w:color w:val="202124"/>
          <w:sz w:val="24"/>
          <w:szCs w:val="24"/>
          <w:lang w:val="en"/>
        </w:rPr>
      </w:pPr>
      <w:r w:rsidRPr="00B80159">
        <w:rPr>
          <w:color w:val="202124"/>
          <w:sz w:val="24"/>
          <w:szCs w:val="24"/>
          <w:lang w:val="en"/>
        </w:rPr>
        <w:t>The PoA consensus algorithm leverages the value of identities, which means that block validators are not staking coins but their own reputation instead. Therefore, PoA blockchains are secured by the validating nodes that are arbitrarily selected as trustworthy entities.</w:t>
      </w:r>
    </w:p>
    <w:p w14:paraId="6BD7D7A8" w14:textId="77777777" w:rsidR="00CC567A" w:rsidRPr="00B80159" w:rsidRDefault="00000000" w:rsidP="00CC567A">
      <w:pPr>
        <w:widowControl/>
        <w:adjustRightInd w:val="0"/>
        <w:spacing w:line="360" w:lineRule="auto"/>
        <w:jc w:val="both"/>
        <w:rPr>
          <w:color w:val="202124"/>
          <w:sz w:val="24"/>
          <w:szCs w:val="24"/>
          <w:lang w:val="en"/>
        </w:rPr>
      </w:pPr>
      <w:r w:rsidRPr="00B80159">
        <w:rPr>
          <w:color w:val="202124"/>
          <w:sz w:val="24"/>
          <w:szCs w:val="24"/>
          <w:lang w:val="en"/>
        </w:rPr>
        <w:t xml:space="preserve">The Proof of Authority model relies on a limited number of block </w:t>
      </w:r>
      <w:r w:rsidR="00DD3B69" w:rsidRPr="00B80159">
        <w:rPr>
          <w:color w:val="202124"/>
          <w:sz w:val="24"/>
          <w:szCs w:val="24"/>
          <w:lang w:val="en"/>
        </w:rPr>
        <w:t>validators,</w:t>
      </w:r>
      <w:r w:rsidRPr="00B80159">
        <w:rPr>
          <w:color w:val="202124"/>
          <w:sz w:val="24"/>
          <w:szCs w:val="24"/>
          <w:lang w:val="en"/>
        </w:rPr>
        <w:t xml:space="preserve"> and this is what makes it a highly scalable system.</w:t>
      </w:r>
    </w:p>
    <w:p w14:paraId="5279459C" w14:textId="77777777" w:rsidR="00CC567A" w:rsidRPr="00B80159" w:rsidRDefault="00000000" w:rsidP="00CC567A">
      <w:pPr>
        <w:widowControl/>
        <w:adjustRightInd w:val="0"/>
        <w:spacing w:line="360" w:lineRule="auto"/>
        <w:jc w:val="both"/>
        <w:rPr>
          <w:color w:val="202124"/>
          <w:sz w:val="24"/>
          <w:szCs w:val="24"/>
          <w:lang w:val="en"/>
        </w:rPr>
      </w:pPr>
      <w:r w:rsidRPr="00B80159">
        <w:rPr>
          <w:color w:val="202124"/>
          <w:sz w:val="24"/>
          <w:szCs w:val="24"/>
          <w:lang w:val="en"/>
        </w:rPr>
        <w:t>Blocks and transactions are verified by pre-approved participants, who act as moderators of the system.</w:t>
      </w:r>
    </w:p>
    <w:p w14:paraId="11705C00" w14:textId="77777777" w:rsidR="00CC567A" w:rsidRPr="00B80159" w:rsidRDefault="00CC567A" w:rsidP="00CC567A">
      <w:pPr>
        <w:widowControl/>
        <w:adjustRightInd w:val="0"/>
        <w:spacing w:line="360" w:lineRule="auto"/>
        <w:jc w:val="both"/>
        <w:rPr>
          <w:b/>
          <w:bCs/>
          <w:color w:val="202124"/>
          <w:sz w:val="24"/>
          <w:szCs w:val="24"/>
          <w:lang w:val="en"/>
        </w:rPr>
      </w:pPr>
    </w:p>
    <w:p w14:paraId="1E8615D0" w14:textId="6A1964FD" w:rsidR="00CC567A" w:rsidRPr="00B80159" w:rsidRDefault="00000000" w:rsidP="00CC567A">
      <w:pPr>
        <w:widowControl/>
        <w:adjustRightInd w:val="0"/>
        <w:spacing w:line="360" w:lineRule="auto"/>
        <w:jc w:val="both"/>
        <w:rPr>
          <w:b/>
          <w:bCs/>
          <w:color w:val="202124"/>
          <w:sz w:val="24"/>
          <w:szCs w:val="24"/>
          <w:lang w:val="en"/>
        </w:rPr>
      </w:pPr>
      <w:r w:rsidRPr="00B80159">
        <w:rPr>
          <w:b/>
          <w:bCs/>
          <w:color w:val="202124"/>
          <w:sz w:val="24"/>
          <w:szCs w:val="24"/>
          <w:lang w:val="en"/>
        </w:rPr>
        <w:t>POA REQUIRES THREE CONDITIONS TO BE MET</w:t>
      </w:r>
    </w:p>
    <w:p w14:paraId="18FF8DAE" w14:textId="77777777" w:rsidR="00CC567A" w:rsidRPr="00B80159" w:rsidRDefault="00000000" w:rsidP="00CC567A">
      <w:pPr>
        <w:widowControl/>
        <w:adjustRightInd w:val="0"/>
        <w:spacing w:line="360" w:lineRule="auto"/>
        <w:jc w:val="both"/>
        <w:rPr>
          <w:color w:val="202124"/>
          <w:sz w:val="24"/>
          <w:szCs w:val="24"/>
          <w:lang w:val="en"/>
        </w:rPr>
      </w:pPr>
      <w:r w:rsidRPr="00B80159">
        <w:rPr>
          <w:color w:val="202124"/>
          <w:sz w:val="24"/>
          <w:szCs w:val="24"/>
          <w:lang w:val="en"/>
        </w:rPr>
        <w:t xml:space="preserve">1. Formal identification on-chain for </w:t>
      </w:r>
      <w:r w:rsidR="00BC7689" w:rsidRPr="00B80159">
        <w:rPr>
          <w:color w:val="202124"/>
          <w:sz w:val="24"/>
          <w:szCs w:val="24"/>
          <w:lang w:val="en"/>
        </w:rPr>
        <w:t>validators.</w:t>
      </w:r>
    </w:p>
    <w:p w14:paraId="1EEAF9C5" w14:textId="77777777" w:rsidR="00CC567A" w:rsidRPr="00B80159" w:rsidRDefault="00000000" w:rsidP="00CC567A">
      <w:pPr>
        <w:widowControl/>
        <w:adjustRightInd w:val="0"/>
        <w:spacing w:line="360" w:lineRule="auto"/>
        <w:jc w:val="both"/>
        <w:rPr>
          <w:color w:val="202124"/>
          <w:sz w:val="24"/>
          <w:szCs w:val="24"/>
          <w:lang w:val="en"/>
        </w:rPr>
      </w:pPr>
      <w:r w:rsidRPr="00B80159">
        <w:rPr>
          <w:color w:val="202124"/>
          <w:sz w:val="24"/>
          <w:szCs w:val="24"/>
          <w:lang w:val="en"/>
        </w:rPr>
        <w:t xml:space="preserve">2. Eligibility based on certain criteria, including but not limited to, association with the organization or good reputation, </w:t>
      </w:r>
      <w:r w:rsidR="00BC7689" w:rsidRPr="00B80159">
        <w:rPr>
          <w:color w:val="202124"/>
          <w:sz w:val="24"/>
          <w:szCs w:val="24"/>
          <w:lang w:val="en"/>
        </w:rPr>
        <w:t>etc.</w:t>
      </w:r>
    </w:p>
    <w:p w14:paraId="377CBED4" w14:textId="77777777" w:rsidR="00CC567A" w:rsidRDefault="00000000" w:rsidP="00CC567A">
      <w:pPr>
        <w:widowControl/>
        <w:shd w:val="clear" w:color="auto" w:fill="FFFFFF"/>
        <w:autoSpaceDE/>
        <w:autoSpaceDN/>
        <w:spacing w:line="360" w:lineRule="auto"/>
        <w:jc w:val="both"/>
        <w:rPr>
          <w:rFonts w:eastAsia="Calibri"/>
          <w:color w:val="212529"/>
          <w:sz w:val="24"/>
          <w:szCs w:val="24"/>
          <w:lang w:val="en-IN"/>
        </w:rPr>
      </w:pPr>
      <w:r w:rsidRPr="00B80159">
        <w:rPr>
          <w:color w:val="202124"/>
          <w:sz w:val="24"/>
          <w:szCs w:val="24"/>
          <w:lang w:val="en"/>
        </w:rPr>
        <w:t>3. Complete conformance to defined procedures required for producing blocks and validating on the network</w:t>
      </w:r>
      <w:r w:rsidRPr="00B80159">
        <w:rPr>
          <w:rFonts w:eastAsiaTheme="minorHAnsi"/>
          <w:color w:val="212529"/>
          <w:sz w:val="24"/>
          <w:szCs w:val="24"/>
          <w:lang w:val="en-IN"/>
        </w:rPr>
        <w:t>.</w:t>
      </w:r>
    </w:p>
    <w:p w14:paraId="47B190B3" w14:textId="77777777" w:rsidR="00CC567A" w:rsidRDefault="00CC567A" w:rsidP="00CC567A">
      <w:pPr>
        <w:widowControl/>
        <w:shd w:val="clear" w:color="auto" w:fill="FFFFFF"/>
        <w:autoSpaceDE/>
        <w:autoSpaceDN/>
        <w:spacing w:line="360" w:lineRule="auto"/>
        <w:jc w:val="both"/>
        <w:rPr>
          <w:rFonts w:eastAsia="Calibri"/>
          <w:color w:val="212529"/>
          <w:sz w:val="24"/>
          <w:szCs w:val="24"/>
          <w:lang w:val="en-IN"/>
        </w:rPr>
      </w:pPr>
    </w:p>
    <w:p w14:paraId="09140DCB" w14:textId="31D3A9F2" w:rsidR="00CB7119" w:rsidRDefault="00000000" w:rsidP="00CC567A">
      <w:pPr>
        <w:widowControl/>
        <w:autoSpaceDE/>
        <w:autoSpaceDN/>
        <w:spacing w:line="276" w:lineRule="auto"/>
        <w:jc w:val="both"/>
        <w:rPr>
          <w:b/>
          <w:sz w:val="28"/>
          <w:szCs w:val="28"/>
          <w:lang w:val="en-IN"/>
        </w:rPr>
      </w:pPr>
      <w:r>
        <w:rPr>
          <w:b/>
          <w:sz w:val="28"/>
          <w:szCs w:val="28"/>
          <w:lang w:val="en-IN"/>
        </w:rPr>
        <w:t xml:space="preserve">1.2 </w:t>
      </w:r>
      <w:r w:rsidR="00CB7119">
        <w:rPr>
          <w:b/>
          <w:sz w:val="28"/>
          <w:szCs w:val="28"/>
          <w:lang w:val="en-IN"/>
        </w:rPr>
        <w:t>SCOPE OF THE PROPOSED WORK</w:t>
      </w:r>
    </w:p>
    <w:p w14:paraId="5508103F" w14:textId="77777777" w:rsidR="00CB7119" w:rsidRDefault="00CB7119" w:rsidP="00CC567A">
      <w:pPr>
        <w:widowControl/>
        <w:autoSpaceDE/>
        <w:autoSpaceDN/>
        <w:spacing w:line="276" w:lineRule="auto"/>
        <w:jc w:val="both"/>
        <w:rPr>
          <w:b/>
          <w:sz w:val="28"/>
          <w:szCs w:val="28"/>
          <w:lang w:val="en-IN"/>
        </w:rPr>
      </w:pPr>
    </w:p>
    <w:p w14:paraId="0208FA06" w14:textId="202B6A7B" w:rsidR="00CC567A" w:rsidRDefault="00CB7119" w:rsidP="00CC567A">
      <w:pPr>
        <w:widowControl/>
        <w:autoSpaceDE/>
        <w:autoSpaceDN/>
        <w:spacing w:line="276" w:lineRule="auto"/>
        <w:jc w:val="both"/>
        <w:rPr>
          <w:b/>
          <w:sz w:val="28"/>
          <w:szCs w:val="28"/>
          <w:lang w:val="en-IN"/>
        </w:rPr>
      </w:pPr>
      <w:r>
        <w:rPr>
          <w:b/>
          <w:sz w:val="28"/>
          <w:szCs w:val="28"/>
          <w:lang w:val="en-IN"/>
        </w:rPr>
        <w:t>1.2.1</w:t>
      </w:r>
      <w:r w:rsidR="00413B8C">
        <w:rPr>
          <w:b/>
          <w:sz w:val="28"/>
          <w:szCs w:val="28"/>
          <w:lang w:val="en-IN"/>
        </w:rPr>
        <w:t xml:space="preserve"> </w:t>
      </w:r>
      <w:r w:rsidRPr="000400A4">
        <w:rPr>
          <w:b/>
          <w:sz w:val="28"/>
          <w:szCs w:val="28"/>
          <w:lang w:val="en-IN"/>
        </w:rPr>
        <w:t>THE MOTIVATIONS BEHIND THIS SYSTEM</w:t>
      </w:r>
    </w:p>
    <w:p w14:paraId="2D6C673C" w14:textId="77777777" w:rsidR="00CC567A" w:rsidRDefault="00CC567A" w:rsidP="00CC567A">
      <w:pPr>
        <w:widowControl/>
        <w:autoSpaceDE/>
        <w:autoSpaceDN/>
        <w:spacing w:line="276" w:lineRule="auto"/>
        <w:jc w:val="both"/>
        <w:rPr>
          <w:b/>
          <w:sz w:val="28"/>
          <w:szCs w:val="28"/>
          <w:lang w:val="en-IN"/>
        </w:rPr>
      </w:pPr>
    </w:p>
    <w:p w14:paraId="39BF12DD" w14:textId="53710CAB" w:rsidR="00C7676F" w:rsidRDefault="00000000" w:rsidP="00AF2AB6">
      <w:pPr>
        <w:widowControl/>
        <w:autoSpaceDE/>
        <w:autoSpaceDN/>
        <w:spacing w:line="360" w:lineRule="auto"/>
        <w:ind w:firstLine="720"/>
        <w:jc w:val="both"/>
        <w:rPr>
          <w:sz w:val="24"/>
          <w:szCs w:val="28"/>
          <w:lang w:val="en-IN"/>
        </w:rPr>
      </w:pPr>
      <w:r w:rsidRPr="00CC567A">
        <w:rPr>
          <w:sz w:val="24"/>
          <w:szCs w:val="28"/>
          <w:lang w:val="en-IN"/>
        </w:rPr>
        <w:t xml:space="preserve">The motivation behind the agri-food industry's adoption of blockchain technology, specifically the transition to the Binance Smart Chain (BSC), lies in addressing the increasing </w:t>
      </w:r>
      <w:r w:rsidRPr="00CC567A">
        <w:rPr>
          <w:sz w:val="24"/>
          <w:szCs w:val="28"/>
          <w:lang w:val="en-IN"/>
        </w:rPr>
        <w:lastRenderedPageBreak/>
        <w:t xml:space="preserve">demands for transparency and security. With consumers and governments emphasizing the need for trustworthy information about the origin and integrity of food products, blockchain provides an immutable and transparent ledger that ensures the traceability of items throughout the supply chain. The decision to migrate from Ethereum-based smart contracts to BSC is </w:t>
      </w:r>
      <w:r w:rsidR="00C7676F" w:rsidRPr="00CC567A">
        <w:rPr>
          <w:sz w:val="24"/>
          <w:szCs w:val="28"/>
          <w:lang w:val="en-IN"/>
        </w:rPr>
        <w:t>fuelled</w:t>
      </w:r>
      <w:r w:rsidRPr="00CC567A">
        <w:rPr>
          <w:sz w:val="24"/>
          <w:szCs w:val="28"/>
          <w:lang w:val="en-IN"/>
        </w:rPr>
        <w:t xml:space="preserve"> by the desire to overcome complexities in contract upgrades and enhance overall efficiency. BSC's quicker transaction confirmation times and different consensus mechanism offer a pragmatic solution, empowering the agri-food industry to meet these demands seamlessly while ensuring the reliability of the entire ecosystem</w:t>
      </w:r>
      <w:r w:rsidR="00AF2AB6">
        <w:rPr>
          <w:sz w:val="24"/>
          <w:szCs w:val="28"/>
          <w:lang w:val="en-IN"/>
        </w:rPr>
        <w:t>.</w:t>
      </w:r>
    </w:p>
    <w:p w14:paraId="5F94E733" w14:textId="77777777" w:rsidR="00D50263" w:rsidRDefault="00D50263" w:rsidP="00AF2AB6">
      <w:pPr>
        <w:widowControl/>
        <w:autoSpaceDE/>
        <w:autoSpaceDN/>
        <w:spacing w:line="360" w:lineRule="auto"/>
        <w:ind w:firstLine="720"/>
        <w:jc w:val="both"/>
        <w:rPr>
          <w:sz w:val="24"/>
          <w:szCs w:val="28"/>
          <w:lang w:val="en-IN"/>
        </w:rPr>
      </w:pPr>
    </w:p>
    <w:p w14:paraId="57BAD417" w14:textId="2163C592" w:rsidR="00D50263" w:rsidRDefault="00D50263" w:rsidP="003A3E61">
      <w:pPr>
        <w:pStyle w:val="TableParagraph"/>
        <w:spacing w:line="270" w:lineRule="exact"/>
        <w:jc w:val="both"/>
        <w:rPr>
          <w:b/>
          <w:bCs/>
          <w:sz w:val="36"/>
          <w:szCs w:val="36"/>
        </w:rPr>
      </w:pPr>
      <w:r w:rsidRPr="00D50263">
        <w:rPr>
          <w:b/>
          <w:bCs/>
          <w:sz w:val="36"/>
          <w:szCs w:val="36"/>
        </w:rPr>
        <w:t>1..3.2</w:t>
      </w:r>
      <w:r w:rsidRPr="00D50263">
        <w:rPr>
          <w:b/>
          <w:bCs/>
          <w:spacing w:val="-2"/>
          <w:sz w:val="36"/>
          <w:szCs w:val="36"/>
        </w:rPr>
        <w:t xml:space="preserve"> </w:t>
      </w:r>
      <w:r w:rsidRPr="00D50263">
        <w:rPr>
          <w:b/>
          <w:bCs/>
          <w:sz w:val="36"/>
          <w:szCs w:val="36"/>
        </w:rPr>
        <w:t>NEED/SCOPE</w:t>
      </w:r>
      <w:r w:rsidRPr="00D50263">
        <w:rPr>
          <w:b/>
          <w:bCs/>
          <w:spacing w:val="-1"/>
          <w:sz w:val="36"/>
          <w:szCs w:val="36"/>
        </w:rPr>
        <w:t xml:space="preserve"> </w:t>
      </w:r>
      <w:r w:rsidRPr="00D50263">
        <w:rPr>
          <w:b/>
          <w:bCs/>
          <w:sz w:val="36"/>
          <w:szCs w:val="36"/>
        </w:rPr>
        <w:t>FOR</w:t>
      </w:r>
      <w:r w:rsidRPr="00D50263">
        <w:rPr>
          <w:b/>
          <w:bCs/>
          <w:spacing w:val="-2"/>
          <w:sz w:val="36"/>
          <w:szCs w:val="36"/>
        </w:rPr>
        <w:t xml:space="preserve"> </w:t>
      </w:r>
      <w:r w:rsidRPr="00D50263">
        <w:rPr>
          <w:b/>
          <w:bCs/>
          <w:sz w:val="36"/>
          <w:szCs w:val="36"/>
        </w:rPr>
        <w:t>THE</w:t>
      </w:r>
      <w:r w:rsidRPr="00D50263">
        <w:rPr>
          <w:b/>
          <w:bCs/>
          <w:spacing w:val="-1"/>
          <w:sz w:val="36"/>
          <w:szCs w:val="36"/>
        </w:rPr>
        <w:t xml:space="preserve"> </w:t>
      </w:r>
      <w:r w:rsidRPr="00D50263">
        <w:rPr>
          <w:b/>
          <w:bCs/>
          <w:sz w:val="36"/>
          <w:szCs w:val="36"/>
        </w:rPr>
        <w:t>PROJECT</w:t>
      </w:r>
      <w:r w:rsidRPr="00D50263">
        <w:rPr>
          <w:b/>
          <w:bCs/>
          <w:spacing w:val="-1"/>
          <w:sz w:val="36"/>
          <w:szCs w:val="36"/>
        </w:rPr>
        <w:t xml:space="preserve"> </w:t>
      </w:r>
      <w:r w:rsidRPr="00D50263">
        <w:rPr>
          <w:b/>
          <w:bCs/>
          <w:sz w:val="36"/>
          <w:szCs w:val="36"/>
        </w:rPr>
        <w:t>WO</w:t>
      </w:r>
      <w:r>
        <w:rPr>
          <w:b/>
          <w:bCs/>
          <w:sz w:val="36"/>
          <w:szCs w:val="36"/>
        </w:rPr>
        <w:t>RK:</w:t>
      </w:r>
    </w:p>
    <w:p w14:paraId="662F783E" w14:textId="77777777" w:rsidR="00D50263" w:rsidRPr="00D50263" w:rsidRDefault="00D50263" w:rsidP="00D50263">
      <w:pPr>
        <w:pStyle w:val="TableParagraph"/>
        <w:spacing w:line="270" w:lineRule="exact"/>
        <w:ind w:left="107"/>
        <w:jc w:val="both"/>
        <w:rPr>
          <w:b/>
          <w:bCs/>
          <w:sz w:val="24"/>
          <w:szCs w:val="24"/>
        </w:rPr>
      </w:pPr>
    </w:p>
    <w:p w14:paraId="101DAB1E" w14:textId="2DD6D201" w:rsidR="00D50263" w:rsidRPr="00D50263" w:rsidRDefault="00D50263" w:rsidP="00D50263">
      <w:pPr>
        <w:pStyle w:val="TableParagraph"/>
        <w:spacing w:line="360" w:lineRule="auto"/>
        <w:ind w:left="107"/>
        <w:jc w:val="both"/>
        <w:rPr>
          <w:b/>
          <w:bCs/>
          <w:color w:val="000000" w:themeColor="text1"/>
          <w:sz w:val="24"/>
          <w:szCs w:val="24"/>
        </w:rPr>
      </w:pPr>
      <w:r w:rsidRPr="00D50263">
        <w:rPr>
          <w:color w:val="000000" w:themeColor="text1"/>
          <w:sz w:val="24"/>
          <w:szCs w:val="24"/>
        </w:rPr>
        <w:t>Agri-food supply chains require improved traceability, cost containment, and data security. This project, "Efficient Creation of Smart Contracts using BSC for Agri-Food Traceability System," aims to address these needs. The system enables the automation of transactions, guarantees data integrity via blockchain technology, and conforms to industry standards by utilizing the Binance Smart Chain (BSC). Developing smart contracts, designing an intuitive user interface, integrating IoT devices for real-time data, putting strong security measures in place, and scaling optimization are all included in the scope. In the end, the project hopes to improve market access and reputation for producers and suppliers by streamlining agri-food processes, cutting costs, and giving stakeholders transparent, up-to-date information.</w:t>
      </w:r>
    </w:p>
    <w:p w14:paraId="20A14970" w14:textId="77777777" w:rsidR="00D50263" w:rsidRPr="00D50263" w:rsidRDefault="00D50263" w:rsidP="00D50263">
      <w:pPr>
        <w:pStyle w:val="TableParagraph"/>
        <w:spacing w:line="270" w:lineRule="exact"/>
        <w:ind w:left="107"/>
        <w:jc w:val="both"/>
        <w:rPr>
          <w:b/>
          <w:bCs/>
          <w:sz w:val="36"/>
          <w:szCs w:val="36"/>
        </w:rPr>
      </w:pPr>
    </w:p>
    <w:p w14:paraId="241A4955" w14:textId="77777777" w:rsidR="00CC567A" w:rsidRDefault="00CC567A" w:rsidP="00CC567A">
      <w:pPr>
        <w:widowControl/>
        <w:autoSpaceDE/>
        <w:autoSpaceDN/>
        <w:spacing w:line="360" w:lineRule="auto"/>
        <w:jc w:val="both"/>
        <w:rPr>
          <w:sz w:val="24"/>
          <w:szCs w:val="28"/>
          <w:lang w:val="en-IN"/>
        </w:rPr>
      </w:pPr>
    </w:p>
    <w:p w14:paraId="1A97FD5D" w14:textId="77777777" w:rsidR="00AF2AB6" w:rsidRDefault="00AF2AB6" w:rsidP="00CC567A">
      <w:pPr>
        <w:widowControl/>
        <w:autoSpaceDE/>
        <w:autoSpaceDN/>
        <w:spacing w:line="360" w:lineRule="auto"/>
        <w:jc w:val="center"/>
        <w:rPr>
          <w:b/>
          <w:sz w:val="32"/>
          <w:szCs w:val="32"/>
          <w:lang w:val="en-IN"/>
        </w:rPr>
      </w:pPr>
    </w:p>
    <w:p w14:paraId="42625485" w14:textId="77777777" w:rsidR="00AF2AB6" w:rsidRDefault="00AF2AB6" w:rsidP="00CC567A">
      <w:pPr>
        <w:widowControl/>
        <w:autoSpaceDE/>
        <w:autoSpaceDN/>
        <w:spacing w:line="360" w:lineRule="auto"/>
        <w:jc w:val="center"/>
        <w:rPr>
          <w:b/>
          <w:sz w:val="32"/>
          <w:szCs w:val="32"/>
          <w:lang w:val="en-IN"/>
        </w:rPr>
      </w:pPr>
    </w:p>
    <w:p w14:paraId="3764C662" w14:textId="77777777" w:rsidR="00AF2AB6" w:rsidRDefault="00AF2AB6" w:rsidP="00CC567A">
      <w:pPr>
        <w:widowControl/>
        <w:autoSpaceDE/>
        <w:autoSpaceDN/>
        <w:spacing w:line="360" w:lineRule="auto"/>
        <w:jc w:val="center"/>
        <w:rPr>
          <w:b/>
          <w:sz w:val="32"/>
          <w:szCs w:val="32"/>
          <w:lang w:val="en-IN"/>
        </w:rPr>
      </w:pPr>
    </w:p>
    <w:p w14:paraId="3AB8242C" w14:textId="77777777" w:rsidR="00D50263" w:rsidRDefault="00D50263" w:rsidP="00CC567A">
      <w:pPr>
        <w:widowControl/>
        <w:autoSpaceDE/>
        <w:autoSpaceDN/>
        <w:spacing w:line="360" w:lineRule="auto"/>
        <w:jc w:val="center"/>
        <w:rPr>
          <w:b/>
          <w:sz w:val="32"/>
          <w:szCs w:val="32"/>
          <w:lang w:val="en-IN"/>
        </w:rPr>
      </w:pPr>
    </w:p>
    <w:p w14:paraId="3E08175E" w14:textId="77777777" w:rsidR="00D50263" w:rsidRDefault="00D50263" w:rsidP="00CC567A">
      <w:pPr>
        <w:widowControl/>
        <w:autoSpaceDE/>
        <w:autoSpaceDN/>
        <w:spacing w:line="360" w:lineRule="auto"/>
        <w:jc w:val="center"/>
        <w:rPr>
          <w:b/>
          <w:sz w:val="32"/>
          <w:szCs w:val="32"/>
          <w:lang w:val="en-IN"/>
        </w:rPr>
      </w:pPr>
    </w:p>
    <w:p w14:paraId="4829D056" w14:textId="77777777" w:rsidR="00D50263" w:rsidRDefault="00D50263" w:rsidP="00CC567A">
      <w:pPr>
        <w:widowControl/>
        <w:autoSpaceDE/>
        <w:autoSpaceDN/>
        <w:spacing w:line="360" w:lineRule="auto"/>
        <w:jc w:val="center"/>
        <w:rPr>
          <w:b/>
          <w:sz w:val="32"/>
          <w:szCs w:val="32"/>
          <w:lang w:val="en-IN"/>
        </w:rPr>
      </w:pPr>
    </w:p>
    <w:p w14:paraId="7A5AED23" w14:textId="77777777" w:rsidR="00D50263" w:rsidRDefault="00D50263" w:rsidP="00CC567A">
      <w:pPr>
        <w:widowControl/>
        <w:autoSpaceDE/>
        <w:autoSpaceDN/>
        <w:spacing w:line="360" w:lineRule="auto"/>
        <w:jc w:val="center"/>
        <w:rPr>
          <w:b/>
          <w:sz w:val="32"/>
          <w:szCs w:val="32"/>
          <w:lang w:val="en-IN"/>
        </w:rPr>
      </w:pPr>
    </w:p>
    <w:p w14:paraId="2B0E47F2" w14:textId="77777777" w:rsidR="00D50263" w:rsidRDefault="00D50263" w:rsidP="00CC567A">
      <w:pPr>
        <w:widowControl/>
        <w:autoSpaceDE/>
        <w:autoSpaceDN/>
        <w:spacing w:line="360" w:lineRule="auto"/>
        <w:jc w:val="center"/>
        <w:rPr>
          <w:b/>
          <w:sz w:val="32"/>
          <w:szCs w:val="32"/>
          <w:lang w:val="en-IN"/>
        </w:rPr>
      </w:pPr>
    </w:p>
    <w:p w14:paraId="14DF4918" w14:textId="77777777" w:rsidR="00D50263" w:rsidRDefault="00D50263" w:rsidP="00CC567A">
      <w:pPr>
        <w:widowControl/>
        <w:autoSpaceDE/>
        <w:autoSpaceDN/>
        <w:spacing w:line="360" w:lineRule="auto"/>
        <w:jc w:val="center"/>
        <w:rPr>
          <w:b/>
          <w:sz w:val="32"/>
          <w:szCs w:val="32"/>
          <w:lang w:val="en-IN"/>
        </w:rPr>
      </w:pPr>
    </w:p>
    <w:p w14:paraId="104C0805" w14:textId="77777777" w:rsidR="00D50263" w:rsidRDefault="00D50263" w:rsidP="00CC567A">
      <w:pPr>
        <w:widowControl/>
        <w:autoSpaceDE/>
        <w:autoSpaceDN/>
        <w:spacing w:line="360" w:lineRule="auto"/>
        <w:jc w:val="center"/>
        <w:rPr>
          <w:b/>
          <w:sz w:val="32"/>
          <w:szCs w:val="32"/>
          <w:lang w:val="en-IN"/>
        </w:rPr>
      </w:pPr>
    </w:p>
    <w:p w14:paraId="1F7C0458" w14:textId="030B05C0" w:rsidR="00CC567A" w:rsidRPr="00305E2E" w:rsidRDefault="00000000" w:rsidP="003A3E61">
      <w:pPr>
        <w:widowControl/>
        <w:autoSpaceDE/>
        <w:autoSpaceDN/>
        <w:spacing w:line="360" w:lineRule="auto"/>
        <w:ind w:left="2880" w:firstLine="720"/>
        <w:rPr>
          <w:b/>
          <w:bCs/>
          <w:sz w:val="32"/>
          <w:szCs w:val="32"/>
          <w:lang w:val="en-IN"/>
        </w:rPr>
      </w:pPr>
      <w:r w:rsidRPr="00305E2E">
        <w:rPr>
          <w:b/>
          <w:sz w:val="32"/>
          <w:szCs w:val="32"/>
          <w:lang w:val="en-IN"/>
        </w:rPr>
        <w:t>CHAPTER II</w:t>
      </w:r>
    </w:p>
    <w:p w14:paraId="73BF5BDD" w14:textId="77777777" w:rsidR="00CC567A" w:rsidRPr="00B80159" w:rsidRDefault="00000000" w:rsidP="00CC567A">
      <w:pPr>
        <w:widowControl/>
        <w:autoSpaceDE/>
        <w:autoSpaceDN/>
        <w:spacing w:after="160" w:line="360" w:lineRule="auto"/>
        <w:jc w:val="center"/>
        <w:rPr>
          <w:rFonts w:eastAsia="Calibri"/>
          <w:b/>
          <w:bCs/>
          <w:sz w:val="24"/>
          <w:szCs w:val="24"/>
          <w:lang w:val="en-IN"/>
        </w:rPr>
      </w:pPr>
      <w:r w:rsidRPr="00B80159">
        <w:rPr>
          <w:rFonts w:eastAsiaTheme="minorHAnsi"/>
          <w:b/>
          <w:bCs/>
          <w:sz w:val="24"/>
          <w:szCs w:val="24"/>
          <w:lang w:val="en-IN"/>
        </w:rPr>
        <w:t>LITERATURE SURVEY</w:t>
      </w:r>
    </w:p>
    <w:p w14:paraId="42CA5CA9" w14:textId="67DB0952" w:rsidR="00CC567A" w:rsidRDefault="00000000" w:rsidP="00CB7119">
      <w:pPr>
        <w:widowControl/>
        <w:autoSpaceDE/>
        <w:autoSpaceDN/>
        <w:spacing w:after="160" w:line="360" w:lineRule="auto"/>
        <w:jc w:val="both"/>
        <w:rPr>
          <w:rFonts w:eastAsiaTheme="minorHAnsi"/>
          <w:sz w:val="24"/>
          <w:szCs w:val="24"/>
        </w:rPr>
      </w:pPr>
      <w:r w:rsidRPr="00B80159">
        <w:rPr>
          <w:rFonts w:eastAsiaTheme="minorHAnsi"/>
          <w:b/>
          <w:bCs/>
          <w:sz w:val="24"/>
          <w:szCs w:val="24"/>
          <w:lang w:val="en-IN"/>
        </w:rPr>
        <w:t>Paper 1:</w:t>
      </w:r>
      <w:r>
        <w:rPr>
          <w:rFonts w:eastAsiaTheme="minorHAnsi"/>
          <w:b/>
          <w:bCs/>
          <w:sz w:val="24"/>
          <w:szCs w:val="24"/>
          <w:lang w:val="en-IN"/>
        </w:rPr>
        <w:t xml:space="preserve"> </w:t>
      </w:r>
      <w:r w:rsidRPr="00D819F3">
        <w:rPr>
          <w:rFonts w:eastAsiaTheme="minorHAnsi"/>
          <w:sz w:val="24"/>
          <w:szCs w:val="24"/>
        </w:rPr>
        <w:t>Automatic Generation of Ethereum-Based Smart Contracts for Agri-Food Traceability System</w:t>
      </w:r>
    </w:p>
    <w:p w14:paraId="2B4C9EA6" w14:textId="77777777" w:rsidR="00CB7119" w:rsidRPr="00CB7119" w:rsidRDefault="00CB7119" w:rsidP="00CB7119">
      <w:pPr>
        <w:widowControl/>
        <w:autoSpaceDE/>
        <w:autoSpaceDN/>
        <w:spacing w:after="160" w:line="360" w:lineRule="auto"/>
        <w:jc w:val="both"/>
        <w:rPr>
          <w:rFonts w:eastAsia="Calibri"/>
          <w:sz w:val="24"/>
          <w:szCs w:val="24"/>
          <w:lang w:val="en-IN"/>
        </w:rPr>
      </w:pPr>
    </w:p>
    <w:p w14:paraId="1B3252DD" w14:textId="59016A0D" w:rsidR="00CC567A" w:rsidRPr="00CB7119" w:rsidRDefault="00000000" w:rsidP="00CB7119">
      <w:pPr>
        <w:widowControl/>
        <w:autoSpaceDE/>
        <w:autoSpaceDN/>
        <w:spacing w:after="160" w:line="360" w:lineRule="auto"/>
        <w:jc w:val="both"/>
        <w:rPr>
          <w:rFonts w:eastAsia="Calibri"/>
          <w:sz w:val="24"/>
          <w:szCs w:val="24"/>
          <w:lang w:val="en-IN"/>
        </w:rPr>
      </w:pPr>
      <w:r w:rsidRPr="00CB7119">
        <w:rPr>
          <w:rFonts w:eastAsiaTheme="minorHAnsi"/>
          <w:b/>
          <w:bCs/>
          <w:color w:val="000000" w:themeColor="text1"/>
          <w:sz w:val="24"/>
          <w:szCs w:val="24"/>
          <w:shd w:val="clear" w:color="auto" w:fill="FFFFFF"/>
          <w:lang w:val="en-IN"/>
        </w:rPr>
        <w:t xml:space="preserve">AUTHOR: </w:t>
      </w:r>
      <w:r w:rsidRPr="00D819F3">
        <w:rPr>
          <w:rFonts w:eastAsiaTheme="minorHAnsi"/>
          <w:sz w:val="24"/>
          <w:szCs w:val="24"/>
          <w:lang w:val="en-IN"/>
        </w:rPr>
        <w:t>S</w:t>
      </w:r>
      <w:r w:rsidRPr="00D819F3">
        <w:rPr>
          <w:rFonts w:eastAsiaTheme="minorHAnsi"/>
          <w:sz w:val="24"/>
          <w:szCs w:val="24"/>
        </w:rPr>
        <w:t>L</w:t>
      </w:r>
      <w:r w:rsidRPr="00D819F3">
        <w:rPr>
          <w:rFonts w:eastAsiaTheme="minorHAnsi"/>
          <w:sz w:val="24"/>
          <w:szCs w:val="24"/>
          <w:lang w:val="en-IN"/>
        </w:rPr>
        <w:t>ODOVICA MARCHESI , KATIUSCIA MANNARO , MICHELE MARCHESI , AND ROBERTO TONELLI</w:t>
      </w:r>
    </w:p>
    <w:p w14:paraId="7848A958" w14:textId="264E57B4" w:rsidR="00CC567A" w:rsidRPr="00CB7119" w:rsidRDefault="00000000" w:rsidP="00CC567A">
      <w:pPr>
        <w:widowControl/>
        <w:autoSpaceDE/>
        <w:autoSpaceDN/>
        <w:spacing w:after="160" w:line="360" w:lineRule="auto"/>
        <w:jc w:val="both"/>
        <w:rPr>
          <w:rFonts w:eastAsia="Calibri"/>
          <w:b/>
          <w:bCs/>
          <w:color w:val="000000" w:themeColor="text1"/>
          <w:sz w:val="24"/>
          <w:szCs w:val="24"/>
          <w:shd w:val="clear" w:color="auto" w:fill="FFFFFF"/>
          <w:lang w:val="en-IN"/>
        </w:rPr>
      </w:pPr>
      <w:r w:rsidRPr="00CB7119">
        <w:rPr>
          <w:rFonts w:eastAsiaTheme="minorHAnsi"/>
          <w:b/>
          <w:bCs/>
          <w:color w:val="000000" w:themeColor="text1"/>
          <w:sz w:val="24"/>
          <w:szCs w:val="24"/>
          <w:shd w:val="clear" w:color="auto" w:fill="FFFFFF"/>
          <w:lang w:val="en-IN"/>
        </w:rPr>
        <w:t>Year: IEEE Access · January 2022</w:t>
      </w:r>
    </w:p>
    <w:p w14:paraId="16958464" w14:textId="77777777" w:rsidR="00CC567A" w:rsidRPr="00CB7119" w:rsidRDefault="00000000" w:rsidP="00CC567A">
      <w:pPr>
        <w:widowControl/>
        <w:autoSpaceDE/>
        <w:autoSpaceDN/>
        <w:spacing w:after="160" w:line="360" w:lineRule="auto"/>
        <w:jc w:val="both"/>
        <w:rPr>
          <w:rFonts w:eastAsia="Calibri"/>
          <w:b/>
          <w:bCs/>
          <w:color w:val="000000" w:themeColor="text1"/>
          <w:sz w:val="24"/>
          <w:szCs w:val="24"/>
          <w:shd w:val="clear" w:color="auto" w:fill="FFFFFF"/>
          <w:lang w:val="en-IN"/>
        </w:rPr>
      </w:pPr>
      <w:r w:rsidRPr="00CB7119">
        <w:rPr>
          <w:rFonts w:eastAsiaTheme="minorHAnsi"/>
          <w:b/>
          <w:bCs/>
          <w:color w:val="000000" w:themeColor="text1"/>
          <w:sz w:val="24"/>
          <w:szCs w:val="24"/>
          <w:shd w:val="clear" w:color="auto" w:fill="FFFFFF"/>
          <w:lang w:val="en-IN"/>
        </w:rPr>
        <w:t>DESCRIPTION:</w:t>
      </w:r>
    </w:p>
    <w:p w14:paraId="0104A7B4" w14:textId="77777777" w:rsidR="00CC567A" w:rsidRPr="00D819F3" w:rsidRDefault="00000000" w:rsidP="00D819F3">
      <w:pPr>
        <w:widowControl/>
        <w:autoSpaceDE/>
        <w:autoSpaceDN/>
        <w:spacing w:after="160" w:line="360" w:lineRule="auto"/>
        <w:rPr>
          <w:rFonts w:ascii="Calibri" w:eastAsia="Calibri" w:hAnsi="Calibri"/>
          <w:bCs/>
          <w:color w:val="333333"/>
          <w:shd w:val="clear" w:color="auto" w:fill="FFFFFF"/>
          <w:lang w:val="en-IN"/>
        </w:rPr>
      </w:pPr>
      <w:r w:rsidRPr="00CC567A">
        <w:rPr>
          <w:rFonts w:eastAsiaTheme="minorHAnsi"/>
          <w:bCs/>
          <w:color w:val="333333"/>
          <w:sz w:val="24"/>
          <w:szCs w:val="24"/>
          <w:shd w:val="clear" w:color="auto" w:fill="FFFFFF"/>
          <w:lang w:val="en-IN"/>
        </w:rPr>
        <w:t xml:space="preserve">The </w:t>
      </w:r>
      <w:r w:rsidR="00D819F3" w:rsidRPr="00D819F3">
        <w:rPr>
          <w:rFonts w:asciiTheme="minorHAnsi" w:eastAsiaTheme="minorHAnsi" w:hAnsiTheme="minorHAnsi" w:cstheme="minorBidi"/>
          <w:bCs/>
          <w:color w:val="333333"/>
          <w:shd w:val="clear" w:color="auto" w:fill="FFFFFF"/>
        </w:rPr>
        <w:t xml:space="preserve"> </w:t>
      </w:r>
      <w:r w:rsidR="00D819F3" w:rsidRPr="00D819F3">
        <w:rPr>
          <w:rFonts w:eastAsiaTheme="minorHAnsi"/>
          <w:bCs/>
          <w:color w:val="333333"/>
          <w:sz w:val="24"/>
          <w:szCs w:val="24"/>
          <w:shd w:val="clear" w:color="auto" w:fill="FFFFFF"/>
        </w:rPr>
        <w:t>authors intend to extend their approach beyond agri-food to encompass other supply chains. While initially centered on Ethereum, their approach aims to be adaptable to other blockchain platforms, enhancing versatility.</w:t>
      </w:r>
      <w:r w:rsidR="00D819F3" w:rsidRPr="00D819F3">
        <w:rPr>
          <w:rFonts w:asciiTheme="minorHAnsi" w:eastAsiaTheme="minorHAnsi" w:hAnsiTheme="minorHAnsi" w:cstheme="minorBidi"/>
          <w:bCs/>
          <w:color w:val="333333"/>
          <w:shd w:val="clear" w:color="auto" w:fill="FFFFFF"/>
        </w:rPr>
        <w:t xml:space="preserve"> </w:t>
      </w:r>
      <w:r w:rsidRPr="00CC567A">
        <w:rPr>
          <w:rFonts w:eastAsiaTheme="minorHAnsi"/>
          <w:bCs/>
          <w:color w:val="333333"/>
          <w:sz w:val="24"/>
          <w:szCs w:val="24"/>
          <w:shd w:val="clear" w:color="auto" w:fill="FFFFFF"/>
          <w:lang w:val="en-IN"/>
        </w:rPr>
        <w:t>These cutting-edge traceability technologies have the potential to revolutionize the industry by providing comprehensive insights into the origin and journey of food products.</w:t>
      </w:r>
    </w:p>
    <w:p w14:paraId="2AA260C9" w14:textId="77777777" w:rsidR="00CC567A" w:rsidRPr="00CC567A" w:rsidRDefault="00000000" w:rsidP="00CC567A">
      <w:pPr>
        <w:widowControl/>
        <w:autoSpaceDE/>
        <w:autoSpaceDN/>
        <w:spacing w:after="160" w:line="360" w:lineRule="auto"/>
        <w:jc w:val="both"/>
        <w:rPr>
          <w:rFonts w:eastAsia="Calibri"/>
          <w:bCs/>
          <w:color w:val="333333"/>
          <w:sz w:val="24"/>
          <w:szCs w:val="24"/>
          <w:shd w:val="clear" w:color="auto" w:fill="FFFFFF"/>
          <w:lang w:val="en-IN"/>
        </w:rPr>
      </w:pPr>
      <w:r w:rsidRPr="00CC567A">
        <w:rPr>
          <w:rFonts w:eastAsiaTheme="minorHAnsi"/>
          <w:bCs/>
          <w:color w:val="333333"/>
          <w:sz w:val="24"/>
          <w:szCs w:val="24"/>
          <w:shd w:val="clear" w:color="auto" w:fill="FFFFFF"/>
          <w:lang w:val="en-IN"/>
        </w:rPr>
        <w:t>However, the widespread adoption of these technologies faces impediments stemming from various factors, including limited resources, low awareness, inadequate training, inconsistent standards, challenges in data management, and issues related to the scalability of technology. This chapter delves into a comprehensive review of the advances in agri-food traceability systems and technologies, shedding light on the barriers that hinder their effective implementation. Furthermore, it explores potential improvement pathways and policy interventions that can facilitate the widespread deployment of advanced food traceability systems. By addressing these challenges, the industry can not only enhance food safety but also build trust among consumers and establish resilient food supply chains.</w:t>
      </w:r>
    </w:p>
    <w:p w14:paraId="7E9F8CB4" w14:textId="72879945" w:rsidR="00CC567A" w:rsidRPr="00CB7119" w:rsidRDefault="00000000" w:rsidP="00CB7119">
      <w:pPr>
        <w:widowControl/>
        <w:autoSpaceDE/>
        <w:autoSpaceDN/>
        <w:spacing w:after="160" w:line="360" w:lineRule="auto"/>
        <w:jc w:val="both"/>
        <w:rPr>
          <w:rFonts w:ascii="Calibri" w:eastAsia="Calibri" w:hAnsi="Calibri"/>
          <w:b/>
          <w:bCs/>
          <w:lang w:val="en-IN"/>
        </w:rPr>
      </w:pPr>
      <w:r>
        <w:rPr>
          <w:rFonts w:eastAsiaTheme="minorHAnsi"/>
          <w:b/>
          <w:bCs/>
          <w:sz w:val="24"/>
          <w:szCs w:val="24"/>
          <w:lang w:val="en-IN"/>
        </w:rPr>
        <w:t>Paper 2</w:t>
      </w:r>
      <w:r w:rsidRPr="00B80159">
        <w:rPr>
          <w:rFonts w:eastAsiaTheme="minorHAnsi"/>
          <w:b/>
          <w:bCs/>
          <w:sz w:val="24"/>
          <w:szCs w:val="24"/>
          <w:lang w:val="en-IN"/>
        </w:rPr>
        <w:t>:</w:t>
      </w:r>
      <w:r>
        <w:rPr>
          <w:rFonts w:eastAsiaTheme="minorHAnsi"/>
          <w:b/>
          <w:bCs/>
          <w:sz w:val="24"/>
          <w:szCs w:val="24"/>
          <w:lang w:val="en-IN"/>
        </w:rPr>
        <w:t xml:space="preserve"> </w:t>
      </w:r>
      <w:r w:rsidRPr="00C72ADE">
        <w:rPr>
          <w:rFonts w:eastAsiaTheme="minorHAnsi"/>
          <w:sz w:val="24"/>
          <w:szCs w:val="24"/>
        </w:rPr>
        <w:t>Blockchain in Agriculture Traceability Systems: A Review</w:t>
      </w:r>
    </w:p>
    <w:p w14:paraId="49E5CC60" w14:textId="77777777" w:rsidR="00CC567A" w:rsidRPr="00B80159" w:rsidRDefault="00CC567A" w:rsidP="00CC567A">
      <w:pPr>
        <w:widowControl/>
        <w:autoSpaceDE/>
        <w:autoSpaceDN/>
        <w:spacing w:line="360" w:lineRule="auto"/>
        <w:jc w:val="both"/>
        <w:rPr>
          <w:rFonts w:ascii="Calibri" w:eastAsia="Calibri" w:hAnsi="Calibri"/>
          <w:color w:val="333333"/>
          <w:kern w:val="2"/>
          <w:sz w:val="24"/>
          <w:szCs w:val="24"/>
          <w:shd w:val="clear" w:color="auto" w:fill="FFFFFF"/>
          <w:lang w:val="en-IN"/>
          <w14:ligatures w14:val="standardContextual"/>
        </w:rPr>
      </w:pPr>
    </w:p>
    <w:p w14:paraId="628D98AA" w14:textId="193FF24D" w:rsidR="00CC567A" w:rsidRPr="00CB7119" w:rsidRDefault="00000000" w:rsidP="00CB7119">
      <w:pPr>
        <w:widowControl/>
        <w:autoSpaceDE/>
        <w:autoSpaceDN/>
        <w:spacing w:after="160" w:line="360" w:lineRule="auto"/>
        <w:jc w:val="both"/>
        <w:rPr>
          <w:rFonts w:eastAsia="Calibri"/>
          <w:color w:val="333333"/>
          <w:sz w:val="24"/>
          <w:szCs w:val="24"/>
          <w:shd w:val="clear" w:color="auto" w:fill="FFFFFF"/>
          <w:lang w:val="en-IN"/>
        </w:rPr>
      </w:pPr>
      <w:r w:rsidRPr="00B80159">
        <w:rPr>
          <w:rFonts w:eastAsiaTheme="minorHAnsi"/>
          <w:b/>
          <w:bCs/>
          <w:color w:val="333333"/>
          <w:sz w:val="24"/>
          <w:szCs w:val="24"/>
          <w:shd w:val="clear" w:color="auto" w:fill="FFFFFF"/>
          <w:lang w:val="en-IN"/>
        </w:rPr>
        <w:t xml:space="preserve">AUTHOR: </w:t>
      </w:r>
      <w:r w:rsidRPr="00C72ADE">
        <w:rPr>
          <w:rFonts w:eastAsiaTheme="minorHAnsi"/>
          <w:color w:val="333333"/>
          <w:sz w:val="24"/>
          <w:szCs w:val="24"/>
          <w:shd w:val="clear" w:color="auto" w:fill="FFFFFF"/>
          <w:lang w:val="en-IN"/>
        </w:rPr>
        <w:t>Konstantinos Demestichas  , Nikolaos Peppes, Theodoros Alexakis and Evgenia Adamopoulou</w:t>
      </w:r>
    </w:p>
    <w:p w14:paraId="6D269EA0" w14:textId="77777777" w:rsidR="00C72ADE" w:rsidRDefault="00C72ADE" w:rsidP="00CC567A">
      <w:pPr>
        <w:widowControl/>
        <w:autoSpaceDE/>
        <w:autoSpaceDN/>
        <w:spacing w:line="360" w:lineRule="auto"/>
        <w:jc w:val="both"/>
        <w:rPr>
          <w:rFonts w:ascii="Calibri" w:eastAsia="Calibri" w:hAnsi="Calibri"/>
          <w:lang w:val="en-IN"/>
        </w:rPr>
      </w:pPr>
    </w:p>
    <w:p w14:paraId="0C2C2D3C" w14:textId="453F377C" w:rsidR="00CC567A" w:rsidRPr="00CB7119" w:rsidRDefault="00000000" w:rsidP="00CC567A">
      <w:pPr>
        <w:widowControl/>
        <w:autoSpaceDE/>
        <w:autoSpaceDN/>
        <w:spacing w:after="160" w:line="360" w:lineRule="auto"/>
        <w:jc w:val="both"/>
        <w:rPr>
          <w:rFonts w:ascii="Calibri" w:eastAsia="Calibri" w:hAnsi="Calibri"/>
          <w:b/>
          <w:bCs/>
          <w:color w:val="333333"/>
          <w:shd w:val="clear" w:color="auto" w:fill="FFFFFF"/>
          <w:lang w:val="en-IN"/>
        </w:rPr>
      </w:pPr>
      <w:r>
        <w:rPr>
          <w:rFonts w:eastAsiaTheme="minorHAnsi"/>
          <w:b/>
          <w:bCs/>
          <w:color w:val="333333"/>
          <w:sz w:val="24"/>
          <w:szCs w:val="24"/>
          <w:shd w:val="clear" w:color="auto" w:fill="FFFFFF"/>
          <w:lang w:val="en-IN"/>
        </w:rPr>
        <w:lastRenderedPageBreak/>
        <w:t xml:space="preserve">Year: </w:t>
      </w:r>
      <w:r w:rsidR="00C72ADE">
        <w:rPr>
          <w:rFonts w:eastAsiaTheme="minorHAnsi"/>
          <w:b/>
          <w:bCs/>
          <w:color w:val="333333"/>
          <w:sz w:val="24"/>
          <w:szCs w:val="24"/>
          <w:shd w:val="clear" w:color="auto" w:fill="FFFFFF"/>
          <w:lang w:val="en-IN"/>
        </w:rPr>
        <w:t xml:space="preserve"> </w:t>
      </w:r>
      <w:r w:rsidR="00C72ADE" w:rsidRPr="00C72ADE">
        <w:rPr>
          <w:rFonts w:eastAsiaTheme="minorHAnsi"/>
          <w:b/>
          <w:bCs/>
          <w:color w:val="333333"/>
          <w:sz w:val="24"/>
          <w:szCs w:val="24"/>
          <w:shd w:val="clear" w:color="auto" w:fill="FFFFFF"/>
          <w:lang w:val="en-IN"/>
        </w:rPr>
        <w:t>MDPI- JUNE 2020</w:t>
      </w:r>
    </w:p>
    <w:p w14:paraId="15D0112B" w14:textId="77777777" w:rsidR="00CC567A" w:rsidRDefault="00000000" w:rsidP="00CC567A">
      <w:pPr>
        <w:widowControl/>
        <w:autoSpaceDE/>
        <w:autoSpaceDN/>
        <w:spacing w:after="160" w:line="360" w:lineRule="auto"/>
        <w:jc w:val="both"/>
        <w:rPr>
          <w:rFonts w:eastAsia="Calibri"/>
          <w:b/>
          <w:bCs/>
          <w:color w:val="333333"/>
          <w:sz w:val="24"/>
          <w:szCs w:val="24"/>
          <w:shd w:val="clear" w:color="auto" w:fill="FFFFFF"/>
          <w:lang w:val="en-IN"/>
        </w:rPr>
      </w:pPr>
      <w:r w:rsidRPr="00B80159">
        <w:rPr>
          <w:rFonts w:eastAsiaTheme="minorHAnsi"/>
          <w:b/>
          <w:bCs/>
          <w:color w:val="333333"/>
          <w:sz w:val="24"/>
          <w:szCs w:val="24"/>
          <w:shd w:val="clear" w:color="auto" w:fill="FFFFFF"/>
          <w:lang w:val="en-IN"/>
        </w:rPr>
        <w:t>DESCRIPTION:</w:t>
      </w:r>
    </w:p>
    <w:p w14:paraId="6A2F6534" w14:textId="77777777" w:rsidR="00CC567A" w:rsidRPr="00031D18" w:rsidRDefault="00000000" w:rsidP="00CC567A">
      <w:pPr>
        <w:widowControl/>
        <w:autoSpaceDE/>
        <w:autoSpaceDN/>
        <w:spacing w:after="160" w:line="360" w:lineRule="auto"/>
        <w:jc w:val="both"/>
        <w:rPr>
          <w:rFonts w:eastAsia="Calibri"/>
          <w:bCs/>
          <w:color w:val="333333"/>
          <w:sz w:val="24"/>
          <w:szCs w:val="24"/>
          <w:shd w:val="clear" w:color="auto" w:fill="FFFFFF"/>
          <w:lang w:val="en-IN"/>
        </w:rPr>
      </w:pPr>
      <w:r w:rsidRPr="00031D18">
        <w:rPr>
          <w:rFonts w:eastAsiaTheme="minorHAnsi"/>
          <w:bCs/>
          <w:color w:val="333333"/>
          <w:sz w:val="24"/>
          <w:szCs w:val="24"/>
          <w:shd w:val="clear" w:color="auto" w:fill="FFFFFF"/>
          <w:lang w:val="en-IN"/>
        </w:rPr>
        <w:t>The agri-food industry is witnessing a significant shift towards electronic traceability (e-traceability), driven by the compelling advantages it offers in terms of improved transparency, accountability, and a reduced risk of foodborne illnesses. E-traceability involves the use of electronic systems to trace products seamlessly throughout the entire supply chain, providing clear and verifiable records of product origins, quality, and sustainability. The drivers behind the adoption of e-traceability in the agri-food supply chain are multifaceted, encompassing factors that motivate companies to embrace electronic systems for product tracking. These motivations include the enhancement of visibility, minimization of risks, ensuring regulatory compliance, and promoting overall safety, sustainability, and efficiency.</w:t>
      </w:r>
    </w:p>
    <w:p w14:paraId="374A59C7" w14:textId="77777777" w:rsidR="00CC567A" w:rsidRPr="00031D18" w:rsidRDefault="00000000" w:rsidP="00CC567A">
      <w:pPr>
        <w:widowControl/>
        <w:autoSpaceDE/>
        <w:autoSpaceDN/>
        <w:spacing w:after="160" w:line="360" w:lineRule="auto"/>
        <w:jc w:val="both"/>
        <w:rPr>
          <w:rFonts w:eastAsia="Calibri"/>
          <w:bCs/>
          <w:color w:val="333333"/>
          <w:sz w:val="24"/>
          <w:szCs w:val="24"/>
          <w:shd w:val="clear" w:color="auto" w:fill="FFFFFF"/>
          <w:lang w:val="en-IN"/>
        </w:rPr>
      </w:pPr>
      <w:r w:rsidRPr="00C72ADE">
        <w:rPr>
          <w:rFonts w:eastAsiaTheme="minorHAnsi"/>
          <w:bCs/>
          <w:color w:val="333333"/>
          <w:sz w:val="24"/>
          <w:szCs w:val="24"/>
          <w:shd w:val="clear" w:color="auto" w:fill="FFFFFF"/>
        </w:rPr>
        <w:t>Relevant challenges associated with implementing blockchain in the agri-food sector are discussed, and prospects for this technology's application are highlighted</w:t>
      </w:r>
      <w:r w:rsidRPr="00031D18">
        <w:rPr>
          <w:rFonts w:eastAsiaTheme="minorHAnsi"/>
          <w:bCs/>
          <w:color w:val="333333"/>
          <w:sz w:val="24"/>
          <w:szCs w:val="24"/>
          <w:shd w:val="clear" w:color="auto" w:fill="FFFFFF"/>
          <w:lang w:val="en-IN"/>
        </w:rPr>
        <w:t xml:space="preserve">. The study's findings highlight </w:t>
      </w:r>
      <w:r w:rsidR="00DD3B69" w:rsidRPr="00031D18">
        <w:rPr>
          <w:rFonts w:eastAsiaTheme="minorHAnsi"/>
          <w:bCs/>
          <w:color w:val="333333"/>
          <w:sz w:val="24"/>
          <w:szCs w:val="24"/>
          <w:shd w:val="clear" w:color="auto" w:fill="FFFFFF"/>
          <w:lang w:val="en-IN"/>
        </w:rPr>
        <w:t>those crucial drivers</w:t>
      </w:r>
      <w:r w:rsidRPr="00031D18">
        <w:rPr>
          <w:rFonts w:eastAsiaTheme="minorHAnsi"/>
          <w:bCs/>
          <w:color w:val="333333"/>
          <w:sz w:val="24"/>
          <w:szCs w:val="24"/>
          <w:shd w:val="clear" w:color="auto" w:fill="FFFFFF"/>
          <w:lang w:val="en-IN"/>
        </w:rPr>
        <w:t xml:space="preserve"> such as supply chain efficiency, technology development, and sustainability emerge as the most important factors. These drivers not only play a pivotal role but also significantly influence the successful implementation and adoption of e-traceability strategies in the agri-food sector, underlining the industry's commitment to leveraging technology for improved safety, efficiency, and consumer trust.</w:t>
      </w:r>
    </w:p>
    <w:p w14:paraId="29CECF94" w14:textId="2F696E55" w:rsidR="00CC567A" w:rsidRPr="00CB7119" w:rsidRDefault="00000000" w:rsidP="00CB7119">
      <w:pPr>
        <w:widowControl/>
        <w:autoSpaceDE/>
        <w:autoSpaceDN/>
        <w:spacing w:after="160" w:line="360" w:lineRule="auto"/>
        <w:jc w:val="both"/>
        <w:rPr>
          <w:rFonts w:ascii="Calibri" w:eastAsia="Calibri" w:hAnsi="Calibri"/>
          <w:b/>
          <w:bCs/>
          <w:lang w:val="en-IN"/>
        </w:rPr>
      </w:pPr>
      <w:r>
        <w:rPr>
          <w:rFonts w:eastAsiaTheme="minorHAnsi"/>
          <w:b/>
          <w:bCs/>
          <w:sz w:val="24"/>
          <w:szCs w:val="24"/>
          <w:lang w:val="en-IN"/>
        </w:rPr>
        <w:t>Paper 3</w:t>
      </w:r>
      <w:r w:rsidRPr="00B80159">
        <w:rPr>
          <w:rFonts w:eastAsiaTheme="minorHAnsi"/>
          <w:b/>
          <w:bCs/>
          <w:sz w:val="24"/>
          <w:szCs w:val="24"/>
          <w:lang w:val="en-IN"/>
        </w:rPr>
        <w:t>:</w:t>
      </w:r>
      <w:r>
        <w:rPr>
          <w:rFonts w:eastAsiaTheme="minorHAnsi"/>
          <w:b/>
          <w:bCs/>
          <w:sz w:val="24"/>
          <w:szCs w:val="24"/>
          <w:lang w:val="en-IN"/>
        </w:rPr>
        <w:t xml:space="preserve"> </w:t>
      </w:r>
      <w:r w:rsidRPr="00271969">
        <w:rPr>
          <w:rFonts w:eastAsiaTheme="minorHAnsi"/>
          <w:sz w:val="24"/>
          <w:szCs w:val="24"/>
        </w:rPr>
        <w:t>Smart Contract Security: A Software Lifecycle Perspective</w:t>
      </w:r>
    </w:p>
    <w:p w14:paraId="7DFE1BFE" w14:textId="77777777" w:rsidR="00CC567A" w:rsidRDefault="00000000" w:rsidP="00CC567A">
      <w:pPr>
        <w:widowControl/>
        <w:autoSpaceDE/>
        <w:autoSpaceDN/>
        <w:spacing w:line="360" w:lineRule="auto"/>
        <w:jc w:val="both"/>
        <w:rPr>
          <w:rFonts w:ascii="Calibri" w:eastAsia="Calibri" w:hAnsi="Calibri"/>
          <w:lang w:val="en-IN"/>
        </w:rPr>
      </w:pPr>
      <w:r w:rsidRPr="00B80159">
        <w:rPr>
          <w:rFonts w:eastAsiaTheme="minorHAnsi"/>
          <w:b/>
          <w:bCs/>
          <w:color w:val="333333"/>
          <w:sz w:val="24"/>
          <w:szCs w:val="24"/>
          <w:shd w:val="clear" w:color="auto" w:fill="FFFFFF"/>
          <w:lang w:val="en-IN"/>
        </w:rPr>
        <w:t xml:space="preserve">AUTHOR: </w:t>
      </w:r>
      <w:r w:rsidRPr="00F96130">
        <w:rPr>
          <w:rFonts w:eastAsiaTheme="minorHAnsi"/>
          <w:sz w:val="24"/>
          <w:szCs w:val="24"/>
          <w:lang w:val="en-IN"/>
        </w:rPr>
        <w:t>M</w:t>
      </w:r>
      <w:r w:rsidR="00F96130" w:rsidRPr="00F96130">
        <w:rPr>
          <w:rFonts w:eastAsiaTheme="minorHAnsi"/>
          <w:sz w:val="24"/>
          <w:szCs w:val="24"/>
        </w:rPr>
        <w:t>Y</w:t>
      </w:r>
      <w:r w:rsidR="00F96130" w:rsidRPr="00F96130">
        <w:rPr>
          <w:rFonts w:eastAsiaTheme="minorHAnsi"/>
          <w:sz w:val="24"/>
          <w:szCs w:val="24"/>
          <w:lang w:val="en-IN"/>
        </w:rPr>
        <w:t>ONGFENG HUANG 1,3, YIYANG BIAN2,3, RENPU LI1 , J. LEON ZHAO3 , AND PEIZHONG SHI 1,3</w:t>
      </w:r>
      <w:r>
        <w:rPr>
          <w:rFonts w:asciiTheme="minorHAnsi" w:eastAsiaTheme="minorHAnsi" w:hAnsiTheme="minorHAnsi" w:cstheme="minorBidi"/>
          <w:lang w:val="en-IN"/>
        </w:rPr>
        <w:t xml:space="preserve"> </w:t>
      </w:r>
    </w:p>
    <w:p w14:paraId="3CFE0746" w14:textId="77777777" w:rsidR="00F96130" w:rsidRDefault="00F96130" w:rsidP="00CC567A">
      <w:pPr>
        <w:widowControl/>
        <w:autoSpaceDE/>
        <w:autoSpaceDN/>
        <w:spacing w:line="360" w:lineRule="auto"/>
        <w:jc w:val="both"/>
        <w:rPr>
          <w:rFonts w:ascii="Calibri" w:eastAsia="Calibri" w:hAnsi="Calibri"/>
          <w:lang w:val="en-IN"/>
        </w:rPr>
      </w:pPr>
    </w:p>
    <w:p w14:paraId="7869EDBB" w14:textId="77777777" w:rsidR="00F96130" w:rsidRPr="00F96130" w:rsidRDefault="00000000" w:rsidP="00F96130">
      <w:pPr>
        <w:widowControl/>
        <w:autoSpaceDE/>
        <w:autoSpaceDN/>
        <w:spacing w:after="160" w:line="360" w:lineRule="auto"/>
        <w:jc w:val="both"/>
        <w:rPr>
          <w:rFonts w:ascii="Calibri" w:eastAsia="Calibri" w:hAnsi="Calibri"/>
          <w:b/>
          <w:bCs/>
          <w:color w:val="333333"/>
          <w:shd w:val="clear" w:color="auto" w:fill="FFFFFF"/>
          <w:lang w:val="en-IN"/>
        </w:rPr>
      </w:pPr>
      <w:r>
        <w:rPr>
          <w:rFonts w:eastAsiaTheme="minorHAnsi"/>
          <w:b/>
          <w:bCs/>
          <w:color w:val="333333"/>
          <w:sz w:val="24"/>
          <w:szCs w:val="24"/>
          <w:shd w:val="clear" w:color="auto" w:fill="FFFFFF"/>
          <w:lang w:val="en-IN"/>
        </w:rPr>
        <w:t xml:space="preserve">Year:  </w:t>
      </w:r>
      <w:r w:rsidRPr="005707E8">
        <w:rPr>
          <w:rFonts w:eastAsiaTheme="minorHAnsi"/>
          <w:color w:val="333333"/>
          <w:sz w:val="24"/>
          <w:szCs w:val="24"/>
          <w:shd w:val="clear" w:color="auto" w:fill="FFFFFF"/>
          <w:lang w:val="en-IN"/>
        </w:rPr>
        <w:t>IEEE-OCTOBER 2019</w:t>
      </w:r>
    </w:p>
    <w:p w14:paraId="1C825DD8" w14:textId="77777777" w:rsidR="00CC567A" w:rsidRDefault="00000000" w:rsidP="00CC567A">
      <w:pPr>
        <w:widowControl/>
        <w:autoSpaceDE/>
        <w:autoSpaceDN/>
        <w:spacing w:after="160" w:line="360" w:lineRule="auto"/>
        <w:jc w:val="both"/>
        <w:rPr>
          <w:rFonts w:eastAsia="Calibri"/>
          <w:b/>
          <w:bCs/>
          <w:color w:val="333333"/>
          <w:sz w:val="24"/>
          <w:szCs w:val="24"/>
          <w:shd w:val="clear" w:color="auto" w:fill="FFFFFF"/>
          <w:lang w:val="en-IN"/>
        </w:rPr>
      </w:pPr>
      <w:r w:rsidRPr="00B80159">
        <w:rPr>
          <w:rFonts w:eastAsiaTheme="minorHAnsi"/>
          <w:b/>
          <w:bCs/>
          <w:color w:val="333333"/>
          <w:sz w:val="24"/>
          <w:szCs w:val="24"/>
          <w:shd w:val="clear" w:color="auto" w:fill="FFFFFF"/>
          <w:lang w:val="en-IN"/>
        </w:rPr>
        <w:t>DESCRIPTION:</w:t>
      </w:r>
    </w:p>
    <w:p w14:paraId="5056ED60" w14:textId="77777777" w:rsidR="0062594B" w:rsidRPr="0062594B" w:rsidRDefault="00000000" w:rsidP="0062594B">
      <w:pPr>
        <w:widowControl/>
        <w:autoSpaceDE/>
        <w:autoSpaceDN/>
        <w:spacing w:after="160" w:line="360" w:lineRule="auto"/>
        <w:ind w:firstLine="720"/>
        <w:rPr>
          <w:rFonts w:eastAsia="Calibri"/>
          <w:color w:val="222222"/>
          <w:sz w:val="24"/>
          <w:szCs w:val="24"/>
          <w:shd w:val="clear" w:color="auto" w:fill="FFFFFF"/>
          <w:lang w:val="en-IN"/>
        </w:rPr>
      </w:pPr>
      <w:r w:rsidRPr="00CC567A">
        <w:rPr>
          <w:rFonts w:eastAsiaTheme="minorHAnsi"/>
          <w:color w:val="222222"/>
          <w:sz w:val="24"/>
          <w:szCs w:val="24"/>
          <w:shd w:val="clear" w:color="auto" w:fill="FFFFFF"/>
          <w:lang w:val="en-IN"/>
        </w:rPr>
        <w:t>The</w:t>
      </w:r>
      <w:r>
        <w:rPr>
          <w:rFonts w:asciiTheme="minorHAnsi" w:eastAsiaTheme="minorHAnsi" w:hAnsiTheme="minorHAnsi" w:cstheme="minorBidi"/>
          <w:color w:val="222222"/>
          <w:shd w:val="clear" w:color="auto" w:fill="FFFFFF"/>
        </w:rPr>
        <w:t xml:space="preserve"> </w:t>
      </w:r>
      <w:r w:rsidRPr="0062594B">
        <w:rPr>
          <w:rFonts w:eastAsiaTheme="minorHAnsi"/>
          <w:color w:val="222222"/>
          <w:sz w:val="24"/>
          <w:szCs w:val="24"/>
          <w:shd w:val="clear" w:color="auto" w:fill="FFFFFF"/>
        </w:rPr>
        <w:t xml:space="preserve"> focus is on Ethereum, the leading public blockchain platform for smart contracts.</w:t>
      </w:r>
    </w:p>
    <w:p w14:paraId="31DD67C6" w14:textId="77777777" w:rsidR="00CC567A" w:rsidRPr="00CC567A" w:rsidRDefault="00000000" w:rsidP="00CC567A">
      <w:pPr>
        <w:widowControl/>
        <w:autoSpaceDE/>
        <w:autoSpaceDN/>
        <w:spacing w:after="160" w:line="360" w:lineRule="auto"/>
        <w:ind w:firstLine="720"/>
        <w:jc w:val="both"/>
        <w:rPr>
          <w:rFonts w:eastAsia="Calibri"/>
          <w:b/>
          <w:bCs/>
          <w:color w:val="333333"/>
          <w:sz w:val="24"/>
          <w:szCs w:val="24"/>
          <w:shd w:val="clear" w:color="auto" w:fill="FFFFFF"/>
          <w:lang w:val="en-IN"/>
        </w:rPr>
      </w:pPr>
      <w:r w:rsidRPr="00CC567A">
        <w:rPr>
          <w:rFonts w:eastAsiaTheme="minorHAnsi"/>
          <w:color w:val="222222"/>
          <w:sz w:val="24"/>
          <w:szCs w:val="24"/>
          <w:shd w:val="clear" w:color="auto" w:fill="FFFFFF"/>
          <w:lang w:val="en-IN"/>
        </w:rPr>
        <w:t xml:space="preserve"> The agriculture field is also affected by these technological advances, resulting in better water and fertilizers’ usage and so huge improvements of both quality and yield of the crops. In this manuscript, the development of smart traceability and farm management system is described, which calibrates the irrigations and fertigation operations as a function of crop typology, growth phase, soil and environment parameters and weather information; a suitable </w:t>
      </w:r>
      <w:r w:rsidRPr="00CC567A">
        <w:rPr>
          <w:rFonts w:eastAsiaTheme="minorHAnsi"/>
          <w:color w:val="222222"/>
          <w:sz w:val="24"/>
          <w:szCs w:val="24"/>
          <w:shd w:val="clear" w:color="auto" w:fill="FFFFFF"/>
          <w:lang w:val="en-IN"/>
        </w:rPr>
        <w:lastRenderedPageBreak/>
        <w:t xml:space="preserve">software architecture was developed to support the system decision-making process, also based on data collected on-field by a properly designed solar-powered wireless sensor network (WSN). The WSN nodes were realized by using the ESP8266 NodeMCU module exploiting its microcontroller functionalities and Wi-Fi connectivity. </w:t>
      </w:r>
      <w:r w:rsidR="0062594B" w:rsidRPr="0062594B">
        <w:rPr>
          <w:rFonts w:eastAsiaTheme="minorHAnsi"/>
          <w:color w:val="222222"/>
          <w:sz w:val="24"/>
          <w:szCs w:val="24"/>
          <w:shd w:val="clear" w:color="auto" w:fill="FFFFFF"/>
        </w:rPr>
        <w:t>Smart contracts introduce new security challenges due to their decentralized and tamper-proof nature, open-source code, public ledgers, immaturity of blockchain platforms and smart contract languages, and misunderstandings</w:t>
      </w:r>
      <w:r w:rsidR="0062594B">
        <w:rPr>
          <w:rFonts w:eastAsiaTheme="minorHAnsi"/>
          <w:color w:val="222222"/>
          <w:sz w:val="24"/>
          <w:szCs w:val="24"/>
          <w:shd w:val="clear" w:color="auto" w:fill="FFFFFF"/>
        </w:rPr>
        <w:t xml:space="preserve"> </w:t>
      </w:r>
      <w:r w:rsidRPr="00CC567A">
        <w:rPr>
          <w:rFonts w:eastAsiaTheme="minorHAnsi"/>
          <w:color w:val="222222"/>
          <w:sz w:val="24"/>
          <w:szCs w:val="24"/>
          <w:shd w:val="clear" w:color="auto" w:fill="FFFFFF"/>
          <w:lang w:val="en-IN"/>
        </w:rPr>
        <w:t xml:space="preserve">to be applied into the containers of agri-food products, just collected from the </w:t>
      </w:r>
      <w:r w:rsidR="0062594B" w:rsidRPr="00CC567A">
        <w:rPr>
          <w:rFonts w:eastAsiaTheme="minorHAnsi"/>
          <w:color w:val="222222"/>
          <w:sz w:val="24"/>
          <w:szCs w:val="24"/>
          <w:shd w:val="clear" w:color="auto" w:fill="FFFFFF"/>
          <w:lang w:val="en-IN"/>
        </w:rPr>
        <w:t>fields,</w:t>
      </w:r>
      <w:r w:rsidRPr="00CC567A">
        <w:rPr>
          <w:rFonts w:eastAsiaTheme="minorHAnsi"/>
          <w:color w:val="222222"/>
          <w:sz w:val="24"/>
          <w:szCs w:val="24"/>
          <w:shd w:val="clear" w:color="auto" w:fill="FFFFFF"/>
          <w:lang w:val="en-IN"/>
        </w:rPr>
        <w:t xml:space="preserve"> or already processed, to monitor the main parameters indicative of any failure or spoiling over time along the supply chain. A mobile application was developed for monitoring the tracking information and storing conditions of the agri-food products. Test results in real-operative scenarios demonstrate the proper operation of the BLE smart tag prototype and tracking system.</w:t>
      </w:r>
    </w:p>
    <w:p w14:paraId="73DDAFDF" w14:textId="7A31AF94" w:rsidR="00CC567A" w:rsidRPr="00CB7119" w:rsidRDefault="00000000" w:rsidP="00CB7119">
      <w:pPr>
        <w:widowControl/>
        <w:autoSpaceDE/>
        <w:autoSpaceDN/>
        <w:spacing w:before="100" w:beforeAutospacing="1" w:after="100" w:afterAutospacing="1"/>
        <w:outlineLvl w:val="0"/>
        <w:rPr>
          <w:b/>
          <w:bCs/>
          <w:kern w:val="36"/>
          <w:sz w:val="48"/>
          <w:szCs w:val="48"/>
          <w:lang w:val="en-IN" w:eastAsia="en-IN"/>
        </w:rPr>
      </w:pPr>
      <w:r>
        <w:rPr>
          <w:kern w:val="36"/>
          <w:sz w:val="24"/>
          <w:szCs w:val="24"/>
          <w:lang w:val="en-IN" w:eastAsia="en-IN"/>
        </w:rPr>
        <w:t>Paper 4</w:t>
      </w:r>
      <w:r w:rsidR="00CC567A" w:rsidRPr="00B80159">
        <w:rPr>
          <w:b/>
          <w:bCs/>
          <w:kern w:val="36"/>
          <w:sz w:val="24"/>
          <w:szCs w:val="24"/>
          <w:lang w:val="en-IN" w:eastAsia="en-IN"/>
        </w:rPr>
        <w:t>:</w:t>
      </w:r>
      <w:r w:rsidR="00CC567A">
        <w:rPr>
          <w:kern w:val="36"/>
          <w:sz w:val="24"/>
          <w:szCs w:val="24"/>
          <w:lang w:val="en-IN" w:eastAsia="en-IN"/>
        </w:rPr>
        <w:t xml:space="preserve"> </w:t>
      </w:r>
      <w:r w:rsidRPr="0062594B">
        <w:rPr>
          <w:kern w:val="36"/>
          <w:sz w:val="24"/>
          <w:szCs w:val="24"/>
          <w:lang w:eastAsia="en-IN"/>
        </w:rPr>
        <w:t>Smart Contract-Based Product Traceability System in the Supply Chain Scenario</w:t>
      </w:r>
      <w:r w:rsidRPr="0062594B">
        <w:rPr>
          <w:b/>
          <w:bCs/>
          <w:kern w:val="36"/>
          <w:sz w:val="48"/>
          <w:szCs w:val="48"/>
          <w:lang w:eastAsia="en-IN"/>
        </w:rPr>
        <w:t xml:space="preserve"> </w:t>
      </w:r>
    </w:p>
    <w:p w14:paraId="12CD790A" w14:textId="47B4318A" w:rsidR="0062594B" w:rsidRPr="00CB7119" w:rsidRDefault="00000000" w:rsidP="00CC567A">
      <w:pPr>
        <w:widowControl/>
        <w:autoSpaceDE/>
        <w:autoSpaceDN/>
        <w:spacing w:line="360" w:lineRule="auto"/>
        <w:jc w:val="both"/>
        <w:rPr>
          <w:rFonts w:eastAsia="Calibri"/>
          <w:color w:val="333333"/>
          <w:sz w:val="24"/>
          <w:szCs w:val="24"/>
          <w:shd w:val="clear" w:color="auto" w:fill="FFFFFF"/>
          <w:lang w:val="en-IN"/>
        </w:rPr>
      </w:pPr>
      <w:r w:rsidRPr="00B80159">
        <w:rPr>
          <w:rFonts w:eastAsiaTheme="minorHAnsi"/>
          <w:b/>
          <w:bCs/>
          <w:color w:val="333333"/>
          <w:sz w:val="24"/>
          <w:szCs w:val="24"/>
          <w:shd w:val="clear" w:color="auto" w:fill="FFFFFF"/>
          <w:lang w:val="en-IN"/>
        </w:rPr>
        <w:t xml:space="preserve">AUTHOR: </w:t>
      </w:r>
      <w:r w:rsidR="0062594B" w:rsidRPr="0062594B">
        <w:rPr>
          <w:rFonts w:eastAsiaTheme="minorHAnsi"/>
          <w:color w:val="333333"/>
          <w:sz w:val="24"/>
          <w:szCs w:val="24"/>
          <w:shd w:val="clear" w:color="auto" w:fill="FFFFFF"/>
          <w:lang w:val="en-IN"/>
        </w:rPr>
        <w:t>SHANGPING WANG1 , DONGYI LI1 , YALING ZHANG2 , AND JUANJUAN CHEN1</w:t>
      </w:r>
    </w:p>
    <w:p w14:paraId="0C5F92DC" w14:textId="66DD5FC2" w:rsidR="00CC567A" w:rsidRPr="00B80159" w:rsidRDefault="00000000" w:rsidP="00CC567A">
      <w:pPr>
        <w:widowControl/>
        <w:autoSpaceDE/>
        <w:autoSpaceDN/>
        <w:spacing w:after="160" w:line="360" w:lineRule="auto"/>
        <w:jc w:val="both"/>
        <w:rPr>
          <w:rFonts w:eastAsia="Calibri"/>
          <w:b/>
          <w:bCs/>
          <w:color w:val="333333"/>
          <w:sz w:val="24"/>
          <w:szCs w:val="24"/>
          <w:shd w:val="clear" w:color="auto" w:fill="FFFFFF"/>
          <w:lang w:val="en-IN"/>
        </w:rPr>
      </w:pPr>
      <w:r>
        <w:rPr>
          <w:rFonts w:eastAsiaTheme="minorHAnsi"/>
          <w:b/>
          <w:bCs/>
          <w:color w:val="333333"/>
          <w:sz w:val="24"/>
          <w:szCs w:val="24"/>
          <w:shd w:val="clear" w:color="auto" w:fill="FFFFFF"/>
          <w:lang w:val="en-IN"/>
        </w:rPr>
        <w:t xml:space="preserve">Year: </w:t>
      </w:r>
      <w:r w:rsidRPr="003F361E">
        <w:rPr>
          <w:rFonts w:eastAsiaTheme="minorHAnsi"/>
          <w:color w:val="333333"/>
          <w:sz w:val="24"/>
          <w:szCs w:val="24"/>
          <w:shd w:val="clear" w:color="auto" w:fill="FFFFFF"/>
          <w:lang w:val="en-IN"/>
        </w:rPr>
        <w:t>IEEE-AUGUST 2019</w:t>
      </w:r>
    </w:p>
    <w:p w14:paraId="4991B7DF" w14:textId="77777777" w:rsidR="00CC567A" w:rsidRDefault="00000000" w:rsidP="00CC567A">
      <w:pPr>
        <w:widowControl/>
        <w:autoSpaceDE/>
        <w:autoSpaceDN/>
        <w:spacing w:after="160" w:line="360" w:lineRule="auto"/>
        <w:jc w:val="both"/>
        <w:rPr>
          <w:rFonts w:eastAsia="Calibri"/>
          <w:b/>
          <w:bCs/>
          <w:color w:val="333333"/>
          <w:sz w:val="24"/>
          <w:szCs w:val="24"/>
          <w:shd w:val="clear" w:color="auto" w:fill="FFFFFF"/>
          <w:lang w:val="en-IN"/>
        </w:rPr>
      </w:pPr>
      <w:r w:rsidRPr="00B80159">
        <w:rPr>
          <w:rFonts w:eastAsiaTheme="minorHAnsi"/>
          <w:b/>
          <w:bCs/>
          <w:color w:val="333333"/>
          <w:sz w:val="24"/>
          <w:szCs w:val="24"/>
          <w:shd w:val="clear" w:color="auto" w:fill="FFFFFF"/>
          <w:lang w:val="en-IN"/>
        </w:rPr>
        <w:t>DESCRIPTION:</w:t>
      </w:r>
    </w:p>
    <w:p w14:paraId="7647B775" w14:textId="77777777" w:rsidR="00031D18" w:rsidRPr="00031D18" w:rsidRDefault="00000000" w:rsidP="00031D18">
      <w:pPr>
        <w:widowControl/>
        <w:autoSpaceDE/>
        <w:autoSpaceDN/>
        <w:spacing w:after="160" w:line="360" w:lineRule="auto"/>
        <w:jc w:val="both"/>
        <w:rPr>
          <w:rFonts w:eastAsia="Calibri"/>
          <w:bCs/>
          <w:color w:val="333333"/>
          <w:sz w:val="24"/>
          <w:szCs w:val="24"/>
          <w:shd w:val="clear" w:color="auto" w:fill="FFFFFF"/>
          <w:lang w:val="en-IN"/>
        </w:rPr>
      </w:pPr>
      <w:r w:rsidRPr="003F361E">
        <w:rPr>
          <w:rFonts w:eastAsiaTheme="minorHAnsi"/>
          <w:bCs/>
          <w:color w:val="333333"/>
          <w:sz w:val="24"/>
          <w:szCs w:val="24"/>
          <w:shd w:val="clear" w:color="auto" w:fill="FFFFFF"/>
        </w:rPr>
        <w:t>It includes decentralization, transparency, and efficiency. Decentralization makes the system more secure and resistant to fraud. Transparency allows stakeholders to track the movement of products. Efficiency makes the system easy to implement and maintain.</w:t>
      </w:r>
      <w:r w:rsidRPr="00031D18">
        <w:rPr>
          <w:rFonts w:eastAsiaTheme="minorHAnsi"/>
          <w:bCs/>
          <w:color w:val="333333"/>
          <w:sz w:val="24"/>
          <w:szCs w:val="24"/>
          <w:shd w:val="clear" w:color="auto" w:fill="FFFFFF"/>
          <w:lang w:val="en-IN"/>
        </w:rPr>
        <w:t>.. A survey was conducted to gain insights into the Indian food supply chain, focusing on aspects such as product identification, traceability, industry preparedness for recalls across various food categories, identification of existing gaps, and recommendations for the way forward. The examination of IT-based traceability systems specifically geared towards export supply chains was als</w:t>
      </w:r>
      <w:r>
        <w:rPr>
          <w:rFonts w:eastAsiaTheme="minorHAnsi"/>
          <w:bCs/>
          <w:color w:val="333333"/>
          <w:sz w:val="24"/>
          <w:szCs w:val="24"/>
          <w:shd w:val="clear" w:color="auto" w:fill="FFFFFF"/>
          <w:lang w:val="en-IN"/>
        </w:rPr>
        <w:t>o a key component of the study.</w:t>
      </w:r>
    </w:p>
    <w:p w14:paraId="3855EE5A" w14:textId="77777777" w:rsidR="00031D18" w:rsidRDefault="00000000" w:rsidP="00031D18">
      <w:pPr>
        <w:widowControl/>
        <w:autoSpaceDE/>
        <w:autoSpaceDN/>
        <w:spacing w:after="160" w:line="360" w:lineRule="auto"/>
        <w:jc w:val="both"/>
        <w:rPr>
          <w:rFonts w:eastAsia="Calibri"/>
          <w:b/>
          <w:bCs/>
          <w:color w:val="333333"/>
          <w:sz w:val="24"/>
          <w:szCs w:val="24"/>
          <w:shd w:val="clear" w:color="auto" w:fill="FFFFFF"/>
          <w:lang w:val="en-IN"/>
        </w:rPr>
      </w:pPr>
      <w:r w:rsidRPr="00031D18">
        <w:rPr>
          <w:rFonts w:eastAsiaTheme="minorHAnsi"/>
          <w:bCs/>
          <w:color w:val="333333"/>
          <w:sz w:val="24"/>
          <w:szCs w:val="24"/>
          <w:shd w:val="clear" w:color="auto" w:fill="FFFFFF"/>
          <w:lang w:val="en-IN"/>
        </w:rPr>
        <w:t xml:space="preserve">The findings of the survey revealed that barcodes are predominantly utilized for price displays, indicating a low awareness within the industry regarding the importance of food traceability systems in assuring food safety. This observation underscores a critical need for increased awareness and education within the Indian food supply chain about the role and significance of traceability systems. Addressing this gap in understanding is vital for fostering a culture of </w:t>
      </w:r>
      <w:r w:rsidRPr="00031D18">
        <w:rPr>
          <w:rFonts w:eastAsiaTheme="minorHAnsi"/>
          <w:bCs/>
          <w:color w:val="333333"/>
          <w:sz w:val="24"/>
          <w:szCs w:val="24"/>
          <w:shd w:val="clear" w:color="auto" w:fill="FFFFFF"/>
          <w:lang w:val="en-IN"/>
        </w:rPr>
        <w:lastRenderedPageBreak/>
        <w:t>safety, instilling confidence among consumers, and meeting regulatory standards to ensure the integrity and safety of the food supply chain in India</w:t>
      </w:r>
      <w:r w:rsidRPr="00031D18">
        <w:rPr>
          <w:rFonts w:eastAsiaTheme="minorHAnsi"/>
          <w:b/>
          <w:bCs/>
          <w:color w:val="333333"/>
          <w:sz w:val="24"/>
          <w:szCs w:val="24"/>
          <w:shd w:val="clear" w:color="auto" w:fill="FFFFFF"/>
          <w:lang w:val="en-IN"/>
        </w:rPr>
        <w:t>.</w:t>
      </w:r>
    </w:p>
    <w:p w14:paraId="4159537A" w14:textId="51A54532" w:rsidR="00031D18" w:rsidRPr="00CB7119" w:rsidRDefault="00000000" w:rsidP="00CB7119">
      <w:pPr>
        <w:widowControl/>
        <w:autoSpaceDE/>
        <w:autoSpaceDN/>
        <w:spacing w:before="100" w:beforeAutospacing="1" w:after="100" w:afterAutospacing="1"/>
        <w:outlineLvl w:val="0"/>
        <w:rPr>
          <w:b/>
          <w:bCs/>
          <w:kern w:val="36"/>
          <w:sz w:val="48"/>
          <w:szCs w:val="48"/>
          <w:lang w:val="en-IN" w:eastAsia="en-IN"/>
        </w:rPr>
      </w:pPr>
      <w:r>
        <w:rPr>
          <w:kern w:val="36"/>
          <w:sz w:val="24"/>
          <w:szCs w:val="24"/>
          <w:lang w:val="en-IN" w:eastAsia="en-IN"/>
        </w:rPr>
        <w:t>Paper 5</w:t>
      </w:r>
      <w:r w:rsidRPr="00B80159">
        <w:rPr>
          <w:b/>
          <w:bCs/>
          <w:kern w:val="36"/>
          <w:sz w:val="24"/>
          <w:szCs w:val="24"/>
          <w:lang w:val="en-IN" w:eastAsia="en-IN"/>
        </w:rPr>
        <w:t>:</w:t>
      </w:r>
      <w:r>
        <w:rPr>
          <w:kern w:val="36"/>
          <w:sz w:val="24"/>
          <w:szCs w:val="24"/>
          <w:lang w:val="en-IN" w:eastAsia="en-IN"/>
        </w:rPr>
        <w:t xml:space="preserve"> </w:t>
      </w:r>
      <w:r w:rsidRPr="003F361E">
        <w:rPr>
          <w:kern w:val="36"/>
          <w:sz w:val="24"/>
          <w:szCs w:val="24"/>
          <w:lang w:eastAsia="en-IN"/>
        </w:rPr>
        <w:t>B-MERODE: A Model-Driven Engineering and Artifact-Centric Approach to Generate Smart Contracts</w:t>
      </w:r>
    </w:p>
    <w:p w14:paraId="44DFC429" w14:textId="24CD90DA" w:rsidR="00031D18" w:rsidRPr="00CB7119" w:rsidRDefault="00000000" w:rsidP="00CB7119">
      <w:pPr>
        <w:widowControl/>
        <w:autoSpaceDE/>
        <w:autoSpaceDN/>
        <w:spacing w:after="160" w:line="360" w:lineRule="auto"/>
        <w:jc w:val="both"/>
        <w:rPr>
          <w:rFonts w:ascii="Calibri" w:eastAsia="Calibri" w:hAnsi="Calibri"/>
          <w:lang w:val="en-IN"/>
        </w:rPr>
      </w:pPr>
      <w:r w:rsidRPr="00B80159">
        <w:rPr>
          <w:rFonts w:eastAsiaTheme="minorHAnsi"/>
          <w:b/>
          <w:bCs/>
          <w:color w:val="333333"/>
          <w:sz w:val="24"/>
          <w:szCs w:val="24"/>
          <w:shd w:val="clear" w:color="auto" w:fill="FFFFFF"/>
          <w:lang w:val="en-IN"/>
        </w:rPr>
        <w:t xml:space="preserve">AUTHOR: </w:t>
      </w:r>
      <w:r w:rsidRPr="003F361E">
        <w:rPr>
          <w:rFonts w:eastAsiaTheme="minorHAnsi"/>
          <w:sz w:val="24"/>
          <w:szCs w:val="24"/>
          <w:lang w:val="en-IN"/>
        </w:rPr>
        <w:t xml:space="preserve"> </w:t>
      </w:r>
      <w:r w:rsidRPr="003F361E">
        <w:rPr>
          <w:rFonts w:eastAsiaTheme="minorHAnsi"/>
          <w:sz w:val="24"/>
          <w:szCs w:val="24"/>
        </w:rPr>
        <w:t>V.A. de Sousa, C. Burnay, and M. Snoeck</w:t>
      </w:r>
    </w:p>
    <w:p w14:paraId="54852E9E" w14:textId="145A4B54" w:rsidR="00CB7119" w:rsidRPr="00CB7119" w:rsidRDefault="00000000" w:rsidP="00031D18">
      <w:pPr>
        <w:widowControl/>
        <w:autoSpaceDE/>
        <w:autoSpaceDN/>
        <w:spacing w:after="160" w:line="360" w:lineRule="auto"/>
        <w:jc w:val="both"/>
        <w:rPr>
          <w:rFonts w:eastAsiaTheme="minorHAnsi"/>
          <w:color w:val="333333"/>
          <w:sz w:val="24"/>
          <w:szCs w:val="24"/>
          <w:shd w:val="clear" w:color="auto" w:fill="FFFFFF"/>
        </w:rPr>
      </w:pPr>
      <w:r>
        <w:rPr>
          <w:rFonts w:eastAsiaTheme="minorHAnsi"/>
          <w:b/>
          <w:bCs/>
          <w:color w:val="333333"/>
          <w:sz w:val="24"/>
          <w:szCs w:val="24"/>
          <w:shd w:val="clear" w:color="auto" w:fill="FFFFFF"/>
          <w:lang w:val="en-IN"/>
        </w:rPr>
        <w:t xml:space="preserve">Year: </w:t>
      </w:r>
      <w:r w:rsidRPr="003F361E">
        <w:rPr>
          <w:rFonts w:eastAsiaTheme="minorHAnsi"/>
          <w:color w:val="333333"/>
          <w:sz w:val="24"/>
          <w:szCs w:val="24"/>
          <w:shd w:val="clear" w:color="auto" w:fill="FFFFFF"/>
        </w:rPr>
        <w:t>Proceedings of the Conference on Advanced Information Systems Engineering (CAiSE), Cham, Switzerland: Springer, 2020, pp. 1-15.</w:t>
      </w:r>
    </w:p>
    <w:p w14:paraId="3B991A07" w14:textId="77777777" w:rsidR="00031D18" w:rsidRDefault="00000000" w:rsidP="00031D18">
      <w:pPr>
        <w:widowControl/>
        <w:autoSpaceDE/>
        <w:autoSpaceDN/>
        <w:spacing w:after="160" w:line="360" w:lineRule="auto"/>
        <w:jc w:val="both"/>
        <w:rPr>
          <w:rFonts w:eastAsia="Calibri"/>
          <w:b/>
          <w:bCs/>
          <w:color w:val="333333"/>
          <w:sz w:val="24"/>
          <w:szCs w:val="24"/>
          <w:shd w:val="clear" w:color="auto" w:fill="FFFFFF"/>
          <w:lang w:val="en-IN"/>
        </w:rPr>
      </w:pPr>
      <w:r w:rsidRPr="00B80159">
        <w:rPr>
          <w:rFonts w:eastAsiaTheme="minorHAnsi"/>
          <w:b/>
          <w:bCs/>
          <w:color w:val="333333"/>
          <w:sz w:val="24"/>
          <w:szCs w:val="24"/>
          <w:shd w:val="clear" w:color="auto" w:fill="FFFFFF"/>
          <w:lang w:val="en-IN"/>
        </w:rPr>
        <w:t>DESCRIPTION:</w:t>
      </w:r>
    </w:p>
    <w:p w14:paraId="7B885934" w14:textId="77777777" w:rsidR="003F361E" w:rsidRPr="003F361E" w:rsidRDefault="00000000" w:rsidP="003F361E">
      <w:pPr>
        <w:widowControl/>
        <w:autoSpaceDE/>
        <w:autoSpaceDN/>
        <w:spacing w:after="160" w:line="360" w:lineRule="auto"/>
        <w:jc w:val="both"/>
        <w:rPr>
          <w:rFonts w:eastAsia="Calibri"/>
          <w:bCs/>
          <w:color w:val="333333"/>
          <w:sz w:val="24"/>
          <w:szCs w:val="24"/>
          <w:shd w:val="clear" w:color="auto" w:fill="FFFFFF"/>
          <w:lang w:val="en-IN"/>
        </w:rPr>
      </w:pPr>
      <w:r w:rsidRPr="003F361E">
        <w:rPr>
          <w:rFonts w:eastAsiaTheme="minorHAnsi"/>
          <w:bCs/>
          <w:color w:val="333333"/>
          <w:sz w:val="24"/>
          <w:szCs w:val="24"/>
          <w:shd w:val="clear" w:color="auto" w:fill="FFFFFF"/>
        </w:rPr>
        <w:t xml:space="preserve">This paper proposes B-MERODE, a novel approach to generating smart contracts using model-driven engineering and an artifact-centric perspective. </w:t>
      </w:r>
    </w:p>
    <w:p w14:paraId="38D317DA" w14:textId="77777777" w:rsidR="007E2CD8" w:rsidRPr="007E2CD8" w:rsidRDefault="00000000" w:rsidP="007E2CD8">
      <w:pPr>
        <w:widowControl/>
        <w:autoSpaceDE/>
        <w:autoSpaceDN/>
        <w:spacing w:after="160" w:line="360" w:lineRule="auto"/>
        <w:rPr>
          <w:rFonts w:ascii="Calibri" w:eastAsia="Calibri" w:hAnsi="Calibri"/>
          <w:bCs/>
          <w:color w:val="333333"/>
          <w:shd w:val="clear" w:color="auto" w:fill="FFFFFF"/>
          <w:lang w:val="en-IN"/>
        </w:rPr>
      </w:pPr>
      <w:r w:rsidRPr="00031D18">
        <w:rPr>
          <w:rFonts w:eastAsiaTheme="minorHAnsi"/>
          <w:bCs/>
          <w:color w:val="333333"/>
          <w:sz w:val="24"/>
          <w:szCs w:val="24"/>
          <w:shd w:val="clear" w:color="auto" w:fill="FFFFFF"/>
          <w:lang w:val="en-IN"/>
        </w:rPr>
        <w:t xml:space="preserve">The imperative for food safety has become increasingly evident due to the heightened awareness among consumers and the growing concerns of regulators regarding the quality, hygiene, and authenticity of food supplies. In response to these concerns, one of the crucial tools employed to ensure quality and safety throughout the entire food supply chain is the implementation of reliable traceability systems. A survey was conducted to gain insights into the Indian food supply chain, focusing on aspects such as product identification, traceability, industry preparedness for recalls across various food categories, identification of existing gaps, and recommendations for the way forward. </w:t>
      </w:r>
      <w:r w:rsidRPr="007E2CD8">
        <w:rPr>
          <w:rFonts w:eastAsiaTheme="minorHAnsi"/>
          <w:bCs/>
          <w:color w:val="333333"/>
          <w:sz w:val="24"/>
          <w:szCs w:val="24"/>
          <w:shd w:val="clear" w:color="auto" w:fill="FFFFFF"/>
        </w:rPr>
        <w:t>While B-MERODE presents a promising model-driven approach for generating smart contracts, potential issues exist. Creating comprehensive models can be difficult, and the approaches.</w:t>
      </w:r>
      <w:r w:rsidRPr="007E2CD8">
        <w:rPr>
          <w:rFonts w:asciiTheme="minorHAnsi" w:eastAsiaTheme="minorHAnsi" w:hAnsiTheme="minorHAnsi" w:cstheme="minorBidi"/>
          <w:bCs/>
          <w:color w:val="333333"/>
          <w:shd w:val="clear" w:color="auto" w:fill="FFFFFF"/>
        </w:rPr>
        <w:t xml:space="preserve"> </w:t>
      </w:r>
    </w:p>
    <w:p w14:paraId="06BDBE21" w14:textId="77777777" w:rsidR="009C10D4" w:rsidRDefault="009C10D4" w:rsidP="00031D18">
      <w:pPr>
        <w:widowControl/>
        <w:autoSpaceDE/>
        <w:autoSpaceDN/>
        <w:spacing w:after="160" w:line="259" w:lineRule="auto"/>
        <w:rPr>
          <w:rFonts w:eastAsia="Calibri"/>
          <w:bCs/>
          <w:color w:val="333333"/>
          <w:sz w:val="24"/>
          <w:szCs w:val="24"/>
          <w:shd w:val="clear" w:color="auto" w:fill="FFFFFF"/>
          <w:lang w:val="en-IN"/>
        </w:rPr>
      </w:pPr>
    </w:p>
    <w:p w14:paraId="26422D21" w14:textId="0EA5B92D" w:rsidR="00031D18" w:rsidRDefault="00000000" w:rsidP="00031D18">
      <w:pPr>
        <w:widowControl/>
        <w:autoSpaceDE/>
        <w:autoSpaceDN/>
        <w:spacing w:after="160" w:line="259" w:lineRule="auto"/>
        <w:rPr>
          <w:rFonts w:ascii="Calibri" w:eastAsia="Calibri" w:hAnsi="Calibri"/>
          <w:lang w:val="en-IN"/>
        </w:rPr>
      </w:pPr>
      <w:r w:rsidRPr="00031D18">
        <w:rPr>
          <w:rFonts w:eastAsiaTheme="minorHAnsi"/>
          <w:sz w:val="24"/>
          <w:szCs w:val="24"/>
          <w:lang w:val="en-IN"/>
        </w:rPr>
        <w:t xml:space="preserve">Paper 6: </w:t>
      </w:r>
      <w:r w:rsidRPr="007E2CD8">
        <w:rPr>
          <w:rFonts w:eastAsiaTheme="minorHAnsi"/>
          <w:sz w:val="24"/>
          <w:szCs w:val="24"/>
        </w:rPr>
        <w:t>User Interface of Blockchain-Based Agri-Food Traceability Applications: A Review</w:t>
      </w:r>
    </w:p>
    <w:p w14:paraId="32B3F568" w14:textId="77777777" w:rsidR="00CB7119" w:rsidRPr="00CB7119" w:rsidRDefault="00CB7119" w:rsidP="00031D18">
      <w:pPr>
        <w:widowControl/>
        <w:autoSpaceDE/>
        <w:autoSpaceDN/>
        <w:spacing w:after="160" w:line="259" w:lineRule="auto"/>
        <w:rPr>
          <w:rFonts w:ascii="Calibri" w:eastAsia="Calibri" w:hAnsi="Calibri"/>
          <w:lang w:val="en-IN"/>
        </w:rPr>
      </w:pPr>
    </w:p>
    <w:p w14:paraId="53CA0894" w14:textId="77777777" w:rsidR="007E2CD8" w:rsidRPr="007E2CD8" w:rsidRDefault="00000000" w:rsidP="007E2CD8">
      <w:pPr>
        <w:widowControl/>
        <w:autoSpaceDE/>
        <w:autoSpaceDN/>
        <w:spacing w:after="160" w:line="259" w:lineRule="auto"/>
        <w:rPr>
          <w:rFonts w:ascii="Calibri" w:eastAsia="Calibri" w:hAnsi="Calibri"/>
          <w:lang w:val="en-IN"/>
        </w:rPr>
      </w:pPr>
      <w:r w:rsidRPr="00B80159">
        <w:rPr>
          <w:rFonts w:asciiTheme="minorHAnsi" w:eastAsiaTheme="minorHAnsi" w:hAnsiTheme="minorHAnsi" w:cstheme="minorBidi"/>
          <w:b/>
          <w:bCs/>
          <w:color w:val="333333"/>
          <w:shd w:val="clear" w:color="auto" w:fill="FFFFFF"/>
          <w:lang w:val="en-IN"/>
        </w:rPr>
        <w:t xml:space="preserve">AUTHOR: </w:t>
      </w:r>
      <w:r w:rsidRPr="007E2CD8">
        <w:rPr>
          <w:rFonts w:eastAsiaTheme="minorHAnsi"/>
          <w:sz w:val="24"/>
          <w:szCs w:val="24"/>
          <w:lang w:val="en-IN"/>
        </w:rPr>
        <w:t xml:space="preserve"> </w:t>
      </w:r>
      <w:r w:rsidRPr="007E2CD8">
        <w:rPr>
          <w:rFonts w:eastAsiaTheme="minorHAnsi"/>
          <w:sz w:val="24"/>
          <w:szCs w:val="24"/>
        </w:rPr>
        <w:t>AtimaTharatipyakul, Suporn Pongnumkul</w:t>
      </w:r>
    </w:p>
    <w:p w14:paraId="08B7FB72" w14:textId="77777777" w:rsidR="00031D18" w:rsidRDefault="00031D18" w:rsidP="00031D18">
      <w:pPr>
        <w:widowControl/>
        <w:autoSpaceDE/>
        <w:autoSpaceDN/>
        <w:spacing w:after="160" w:line="259" w:lineRule="auto"/>
        <w:rPr>
          <w:rFonts w:ascii="Calibri" w:eastAsia="Calibri" w:hAnsi="Calibri"/>
          <w:lang w:val="en-IN"/>
        </w:rPr>
      </w:pPr>
    </w:p>
    <w:p w14:paraId="7ED081A9" w14:textId="32F47435" w:rsidR="00031D18" w:rsidRPr="00CB7119" w:rsidRDefault="00000000" w:rsidP="00031D18">
      <w:pPr>
        <w:widowControl/>
        <w:autoSpaceDE/>
        <w:autoSpaceDN/>
        <w:spacing w:after="160" w:line="360" w:lineRule="auto"/>
        <w:jc w:val="both"/>
        <w:rPr>
          <w:rFonts w:ascii="Calibri" w:eastAsia="Calibri" w:hAnsi="Calibri"/>
          <w:b/>
          <w:bCs/>
          <w:color w:val="333333"/>
          <w:shd w:val="clear" w:color="auto" w:fill="FFFFFF"/>
          <w:lang w:val="en-IN"/>
        </w:rPr>
      </w:pPr>
      <w:r>
        <w:rPr>
          <w:rFonts w:eastAsiaTheme="minorHAnsi"/>
          <w:b/>
          <w:bCs/>
          <w:color w:val="333333"/>
          <w:sz w:val="24"/>
          <w:szCs w:val="24"/>
          <w:shd w:val="clear" w:color="auto" w:fill="FFFFFF"/>
          <w:lang w:val="en-IN"/>
        </w:rPr>
        <w:t xml:space="preserve">Year: </w:t>
      </w:r>
      <w:r w:rsidRPr="007E2CD8">
        <w:rPr>
          <w:rFonts w:eastAsiaTheme="minorHAnsi"/>
          <w:color w:val="333333"/>
          <w:sz w:val="24"/>
          <w:szCs w:val="24"/>
          <w:shd w:val="clear" w:color="auto" w:fill="FFFFFF"/>
        </w:rPr>
        <w:t>IEEE- JUNE 2021</w:t>
      </w:r>
    </w:p>
    <w:p w14:paraId="200B358B" w14:textId="77777777" w:rsidR="00031D18" w:rsidRDefault="00000000" w:rsidP="00031D18">
      <w:pPr>
        <w:widowControl/>
        <w:autoSpaceDE/>
        <w:autoSpaceDN/>
        <w:spacing w:after="160" w:line="360" w:lineRule="auto"/>
        <w:jc w:val="both"/>
        <w:rPr>
          <w:rFonts w:eastAsia="Calibri"/>
          <w:b/>
          <w:bCs/>
          <w:color w:val="333333"/>
          <w:sz w:val="24"/>
          <w:szCs w:val="24"/>
          <w:shd w:val="clear" w:color="auto" w:fill="FFFFFF"/>
          <w:lang w:val="en-IN"/>
        </w:rPr>
      </w:pPr>
      <w:r w:rsidRPr="00B80159">
        <w:rPr>
          <w:rFonts w:eastAsiaTheme="minorHAnsi"/>
          <w:b/>
          <w:bCs/>
          <w:color w:val="333333"/>
          <w:sz w:val="24"/>
          <w:szCs w:val="24"/>
          <w:shd w:val="clear" w:color="auto" w:fill="FFFFFF"/>
          <w:lang w:val="en-IN"/>
        </w:rPr>
        <w:t>DESCRIPTION:</w:t>
      </w:r>
    </w:p>
    <w:p w14:paraId="6911E6CB" w14:textId="77777777" w:rsidR="00031D18" w:rsidRPr="00031D18" w:rsidRDefault="00000000" w:rsidP="00031D18">
      <w:pPr>
        <w:widowControl/>
        <w:autoSpaceDE/>
        <w:autoSpaceDN/>
        <w:spacing w:after="160" w:line="360" w:lineRule="auto"/>
        <w:jc w:val="both"/>
        <w:rPr>
          <w:rFonts w:eastAsia="Calibri"/>
          <w:bCs/>
          <w:color w:val="333333"/>
          <w:sz w:val="24"/>
          <w:szCs w:val="24"/>
          <w:shd w:val="clear" w:color="auto" w:fill="FFFFFF"/>
          <w:lang w:val="en-IN"/>
        </w:rPr>
      </w:pPr>
      <w:r w:rsidRPr="007E2CD8">
        <w:rPr>
          <w:rFonts w:eastAsiaTheme="minorHAnsi"/>
          <w:bCs/>
          <w:color w:val="333333"/>
          <w:sz w:val="24"/>
          <w:szCs w:val="24"/>
          <w:shd w:val="clear" w:color="auto" w:fill="FFFFFF"/>
        </w:rPr>
        <w:t>This paper likely focuses on the user interface (UI) aspect of applications that use blockchain technology to track the journey of food products in the agri-food industry. It might explore how these applications present information</w:t>
      </w:r>
      <w:r>
        <w:rPr>
          <w:rFonts w:eastAsiaTheme="minorHAnsi"/>
          <w:bCs/>
          <w:color w:val="333333"/>
          <w:sz w:val="24"/>
          <w:szCs w:val="24"/>
          <w:shd w:val="clear" w:color="auto" w:fill="FFFFFF"/>
        </w:rPr>
        <w:t>.</w:t>
      </w:r>
      <w:r w:rsidRPr="00031D18">
        <w:rPr>
          <w:rFonts w:eastAsiaTheme="minorHAnsi"/>
          <w:bCs/>
          <w:color w:val="333333"/>
          <w:sz w:val="24"/>
          <w:szCs w:val="24"/>
          <w:shd w:val="clear" w:color="auto" w:fill="FFFFFF"/>
          <w:lang w:val="en-IN"/>
        </w:rPr>
        <w:t xml:space="preserve">The primary objectives of these systems extend beyond </w:t>
      </w:r>
      <w:r w:rsidRPr="00031D18">
        <w:rPr>
          <w:rFonts w:eastAsiaTheme="minorHAnsi"/>
          <w:bCs/>
          <w:color w:val="333333"/>
          <w:sz w:val="24"/>
          <w:szCs w:val="24"/>
          <w:shd w:val="clear" w:color="auto" w:fill="FFFFFF"/>
          <w:lang w:val="en-IN"/>
        </w:rPr>
        <w:lastRenderedPageBreak/>
        <w:t>merely tracking and storing orders and deliveries; they aim to guarantee transparency and traceability throughout the entire food production and transformation process. In contrast to traditional supply chains that rely on centralized systems, this paper introduces a novel and fully distributed approach, leveraging blockchain technology to redefine the supply chain management system. The proposed framework, based on Hyperledger Fabric technology—a permissioned blockchain system—offers a decentralized solution to enhance the quality, integrity, and traceability of the entire supply chain process. The development of a prototype and the demonstration of its effectiveness through various use cases underscore the potential of this blockchain-based approach to revolutionize Agri-Food supply chain management.</w:t>
      </w:r>
    </w:p>
    <w:p w14:paraId="6ECFD6A8" w14:textId="77777777" w:rsidR="007E2CD8" w:rsidRPr="007E2CD8" w:rsidRDefault="00000000" w:rsidP="007E2CD8">
      <w:pPr>
        <w:widowControl/>
        <w:autoSpaceDE/>
        <w:autoSpaceDN/>
        <w:spacing w:after="160" w:line="360" w:lineRule="auto"/>
        <w:jc w:val="both"/>
        <w:rPr>
          <w:rFonts w:eastAsia="Calibri"/>
          <w:bCs/>
          <w:color w:val="333333"/>
          <w:sz w:val="24"/>
          <w:szCs w:val="24"/>
          <w:shd w:val="clear" w:color="auto" w:fill="FFFFFF"/>
          <w:lang w:val="en-IN"/>
        </w:rPr>
      </w:pPr>
      <w:r w:rsidRPr="007E2CD8">
        <w:rPr>
          <w:rFonts w:eastAsiaTheme="minorHAnsi"/>
          <w:bCs/>
          <w:color w:val="333333"/>
          <w:sz w:val="24"/>
          <w:szCs w:val="24"/>
          <w:shd w:val="clear" w:color="auto" w:fill="FFFFFF"/>
        </w:rPr>
        <w:t>It's possible the paper identifies challenges related to user interface design in this context, such as complexity, lack of user-friendliness, or limited accessibility.</w:t>
      </w:r>
    </w:p>
    <w:p w14:paraId="366ACDDD" w14:textId="77777777" w:rsidR="007E2CD8" w:rsidRPr="007E2CD8" w:rsidRDefault="00000000" w:rsidP="007E2CD8">
      <w:pPr>
        <w:widowControl/>
        <w:autoSpaceDE/>
        <w:autoSpaceDN/>
        <w:spacing w:after="160" w:line="360" w:lineRule="auto"/>
        <w:jc w:val="both"/>
        <w:rPr>
          <w:rFonts w:eastAsia="Calibri"/>
          <w:bCs/>
          <w:color w:val="333333"/>
          <w:sz w:val="24"/>
          <w:szCs w:val="24"/>
          <w:shd w:val="clear" w:color="auto" w:fill="FFFFFF"/>
          <w:lang w:val="en-IN"/>
        </w:rPr>
      </w:pPr>
      <w:r w:rsidRPr="007E2CD8">
        <w:rPr>
          <w:rFonts w:eastAsiaTheme="minorHAnsi"/>
          <w:bCs/>
          <w:color w:val="333333"/>
          <w:sz w:val="24"/>
          <w:szCs w:val="24"/>
          <w:shd w:val="clear" w:color="auto" w:fill="FFFFFF"/>
        </w:rPr>
        <w:t>It might suggest areas for improvement in UI design to enhance user experience.</w:t>
      </w:r>
    </w:p>
    <w:p w14:paraId="3A68613D" w14:textId="77777777" w:rsidR="00031D18" w:rsidRDefault="00000000" w:rsidP="00031D18">
      <w:pPr>
        <w:widowControl/>
        <w:autoSpaceDE/>
        <w:autoSpaceDN/>
        <w:spacing w:after="160" w:line="360" w:lineRule="auto"/>
        <w:jc w:val="both"/>
        <w:rPr>
          <w:rFonts w:eastAsia="Calibri"/>
          <w:bCs/>
          <w:color w:val="333333"/>
          <w:sz w:val="24"/>
          <w:szCs w:val="24"/>
          <w:shd w:val="clear" w:color="auto" w:fill="FFFFFF"/>
          <w:lang w:val="en-IN"/>
        </w:rPr>
      </w:pPr>
      <w:r w:rsidRPr="00031D18">
        <w:rPr>
          <w:rFonts w:eastAsiaTheme="minorHAnsi"/>
          <w:bCs/>
          <w:color w:val="333333"/>
          <w:sz w:val="24"/>
          <w:szCs w:val="24"/>
          <w:shd w:val="clear" w:color="auto" w:fill="FFFFFF"/>
          <w:lang w:val="en-IN"/>
        </w:rPr>
        <w:t>The paper's exploration of use cases not only showcases the feasibility of the proposed framework but also highlights its potential to address the evolving demands of the Agri-Food industry, where ensuring product quality and traceability is paramount for both consumer well-being and market competitiveness.</w:t>
      </w:r>
    </w:p>
    <w:p w14:paraId="3230DE78" w14:textId="2CD920FE" w:rsidR="00031D18" w:rsidRDefault="00000000" w:rsidP="00031D18">
      <w:pPr>
        <w:widowControl/>
        <w:autoSpaceDE/>
        <w:autoSpaceDN/>
        <w:spacing w:after="160" w:line="259" w:lineRule="auto"/>
        <w:rPr>
          <w:rFonts w:ascii="Calibri" w:eastAsia="Calibri" w:hAnsi="Calibri"/>
          <w:lang w:val="en-IN"/>
        </w:rPr>
      </w:pPr>
      <w:r>
        <w:rPr>
          <w:rFonts w:eastAsiaTheme="minorHAnsi"/>
          <w:sz w:val="24"/>
          <w:szCs w:val="24"/>
          <w:lang w:val="en-IN"/>
        </w:rPr>
        <w:t xml:space="preserve">Paper 7 </w:t>
      </w:r>
      <w:r w:rsidRPr="00031D18">
        <w:rPr>
          <w:rFonts w:eastAsiaTheme="minorHAnsi"/>
          <w:sz w:val="24"/>
          <w:szCs w:val="24"/>
          <w:lang w:val="en-IN"/>
        </w:rPr>
        <w:t xml:space="preserve">: </w:t>
      </w:r>
      <w:r w:rsidRPr="00876779">
        <w:rPr>
          <w:rFonts w:eastAsiaTheme="minorHAnsi"/>
          <w:sz w:val="24"/>
          <w:szCs w:val="24"/>
        </w:rPr>
        <w:t>Effective Management for Blockchain-Based Agri-Food Supply Chains Using Deep Reinforcement Learning</w:t>
      </w:r>
    </w:p>
    <w:p w14:paraId="17D36BED" w14:textId="77777777" w:rsidR="00031D18" w:rsidRDefault="00031D18" w:rsidP="00031D18">
      <w:pPr>
        <w:widowControl/>
        <w:autoSpaceDE/>
        <w:autoSpaceDN/>
        <w:spacing w:after="160" w:line="259" w:lineRule="auto"/>
        <w:rPr>
          <w:rFonts w:ascii="Calibri" w:eastAsia="Calibri" w:hAnsi="Calibri"/>
          <w:lang w:val="en-IN"/>
        </w:rPr>
      </w:pPr>
    </w:p>
    <w:p w14:paraId="24E01DC5" w14:textId="77777777" w:rsidR="00031D18" w:rsidRPr="0030535A" w:rsidRDefault="00000000" w:rsidP="00031D18">
      <w:pPr>
        <w:widowControl/>
        <w:autoSpaceDE/>
        <w:autoSpaceDN/>
        <w:spacing w:after="160" w:line="259" w:lineRule="auto"/>
        <w:rPr>
          <w:rFonts w:eastAsia="Calibri"/>
          <w:sz w:val="24"/>
          <w:szCs w:val="24"/>
          <w:lang w:val="en-IN"/>
        </w:rPr>
      </w:pPr>
      <w:r w:rsidRPr="0032141F">
        <w:rPr>
          <w:rFonts w:eastAsiaTheme="minorHAnsi"/>
          <w:color w:val="333333"/>
          <w:sz w:val="24"/>
          <w:szCs w:val="24"/>
          <w:shd w:val="clear" w:color="auto" w:fill="FFFFFF"/>
          <w:lang w:val="en-IN"/>
        </w:rPr>
        <w:t>AUTHOR</w:t>
      </w:r>
      <w:r w:rsidRPr="00B80159">
        <w:rPr>
          <w:rFonts w:asciiTheme="minorHAnsi" w:eastAsiaTheme="minorHAnsi" w:hAnsiTheme="minorHAnsi" w:cstheme="minorBidi"/>
          <w:b/>
          <w:bCs/>
          <w:color w:val="333333"/>
          <w:shd w:val="clear" w:color="auto" w:fill="FFFFFF"/>
          <w:lang w:val="en-IN"/>
        </w:rPr>
        <w:t xml:space="preserve">: </w:t>
      </w:r>
      <w:r>
        <w:rPr>
          <w:rFonts w:asciiTheme="minorHAnsi" w:eastAsiaTheme="minorHAnsi" w:hAnsiTheme="minorHAnsi" w:cstheme="minorBidi"/>
          <w:lang w:val="en-IN"/>
        </w:rPr>
        <w:t xml:space="preserve"> </w:t>
      </w:r>
      <w:r w:rsidR="0030535A" w:rsidRPr="0030535A">
        <w:rPr>
          <w:rFonts w:eastAsiaTheme="minorHAnsi"/>
          <w:sz w:val="24"/>
          <w:szCs w:val="24"/>
          <w:lang w:val="en-IN"/>
        </w:rPr>
        <w:t>HUILIN CHEN1,2, ZHEYI CHEN 3 , FEITING LIN1,4, AND PEIFEN ZHUANG1</w:t>
      </w:r>
    </w:p>
    <w:p w14:paraId="5BF797EF" w14:textId="71FD8BF6" w:rsidR="00031D18" w:rsidRPr="00B80159" w:rsidRDefault="00000000" w:rsidP="003E7E28">
      <w:pPr>
        <w:widowControl/>
        <w:autoSpaceDE/>
        <w:autoSpaceDN/>
        <w:spacing w:after="160" w:line="360" w:lineRule="auto"/>
        <w:rPr>
          <w:rFonts w:eastAsia="Calibri"/>
          <w:b/>
          <w:bCs/>
          <w:color w:val="333333"/>
          <w:sz w:val="24"/>
          <w:szCs w:val="24"/>
          <w:shd w:val="clear" w:color="auto" w:fill="FFFFFF"/>
          <w:lang w:val="en-IN"/>
        </w:rPr>
      </w:pPr>
      <w:r>
        <w:rPr>
          <w:rFonts w:eastAsiaTheme="minorHAnsi"/>
          <w:b/>
          <w:bCs/>
          <w:color w:val="333333"/>
          <w:sz w:val="24"/>
          <w:szCs w:val="24"/>
          <w:shd w:val="clear" w:color="auto" w:fill="FFFFFF"/>
          <w:lang w:val="en-IN"/>
        </w:rPr>
        <w:t xml:space="preserve">Year: </w:t>
      </w:r>
      <w:r w:rsidRPr="0030535A">
        <w:rPr>
          <w:rFonts w:eastAsiaTheme="minorHAnsi"/>
          <w:color w:val="333333"/>
          <w:sz w:val="24"/>
          <w:szCs w:val="24"/>
          <w:shd w:val="clear" w:color="auto" w:fill="FFFFFF"/>
        </w:rPr>
        <w:t>IEEE- FEBRUARY 2021</w:t>
      </w:r>
    </w:p>
    <w:p w14:paraId="448CA522" w14:textId="77777777" w:rsidR="00031D18" w:rsidRDefault="00000000" w:rsidP="00031D18">
      <w:pPr>
        <w:widowControl/>
        <w:autoSpaceDE/>
        <w:autoSpaceDN/>
        <w:spacing w:after="160" w:line="360" w:lineRule="auto"/>
        <w:jc w:val="both"/>
        <w:rPr>
          <w:rFonts w:eastAsia="Calibri"/>
          <w:b/>
          <w:bCs/>
          <w:color w:val="333333"/>
          <w:sz w:val="24"/>
          <w:szCs w:val="24"/>
          <w:shd w:val="clear" w:color="auto" w:fill="FFFFFF"/>
          <w:lang w:val="en-IN"/>
        </w:rPr>
      </w:pPr>
      <w:r w:rsidRPr="00B80159">
        <w:rPr>
          <w:rFonts w:eastAsiaTheme="minorHAnsi"/>
          <w:b/>
          <w:bCs/>
          <w:color w:val="333333"/>
          <w:sz w:val="24"/>
          <w:szCs w:val="24"/>
          <w:shd w:val="clear" w:color="auto" w:fill="FFFFFF"/>
          <w:lang w:val="en-IN"/>
        </w:rPr>
        <w:t>DESCRIPTION:</w:t>
      </w:r>
    </w:p>
    <w:p w14:paraId="62A7E61C" w14:textId="77777777" w:rsidR="00E21461" w:rsidRPr="00E21461" w:rsidRDefault="00000000" w:rsidP="00E21461">
      <w:pPr>
        <w:widowControl/>
        <w:autoSpaceDE/>
        <w:autoSpaceDN/>
        <w:spacing w:after="160" w:line="360" w:lineRule="auto"/>
        <w:jc w:val="both"/>
        <w:rPr>
          <w:rFonts w:eastAsia="Calibri"/>
          <w:bCs/>
          <w:color w:val="333333"/>
          <w:sz w:val="24"/>
          <w:szCs w:val="24"/>
          <w:shd w:val="clear" w:color="auto" w:fill="FFFFFF"/>
          <w:lang w:val="en-IN"/>
        </w:rPr>
      </w:pPr>
      <w:r w:rsidRPr="00876779">
        <w:rPr>
          <w:rFonts w:eastAsiaTheme="minorHAnsi"/>
          <w:bCs/>
          <w:color w:val="333333"/>
          <w:sz w:val="24"/>
          <w:szCs w:val="24"/>
          <w:shd w:val="clear" w:color="auto" w:fill="FFFFFF"/>
        </w:rPr>
        <w:t xml:space="preserve">Explores an innovative approach to managing these chains by marrying blockchain and Deep Reinforcement Learning (DRL). Blockchain shines in ensuring secure and transparent record-keeping for food origin, production, and transportation. </w:t>
      </w:r>
      <w:r w:rsidRPr="00E21461">
        <w:rPr>
          <w:rFonts w:eastAsiaTheme="minorHAnsi"/>
          <w:bCs/>
          <w:color w:val="333333"/>
          <w:sz w:val="24"/>
          <w:szCs w:val="24"/>
          <w:shd w:val="clear" w:color="auto" w:fill="FFFFFF"/>
          <w:lang w:val="en-IN"/>
        </w:rPr>
        <w:t xml:space="preserve">. In response to these challenges, the swift withdrawal or recall of unsafe products has become crucial to protect the public from potential foodborne diseases. Traceability emerges as a pivotal risk-management tool in this context, providing a means for food business operators and authorities to respond effectively to the need for quick action. It acts as a cornerstone in the food safety policies of nations, </w:t>
      </w:r>
      <w:r w:rsidRPr="00E21461">
        <w:rPr>
          <w:rFonts w:eastAsiaTheme="minorHAnsi"/>
          <w:bCs/>
          <w:color w:val="333333"/>
          <w:sz w:val="24"/>
          <w:szCs w:val="24"/>
          <w:shd w:val="clear" w:color="auto" w:fill="FFFFFF"/>
          <w:lang w:val="en-IN"/>
        </w:rPr>
        <w:lastRenderedPageBreak/>
        <w:t>enabling the systematic tracking and documentation of the entire journey of food and agricultural produc</w:t>
      </w:r>
      <w:r>
        <w:rPr>
          <w:rFonts w:eastAsiaTheme="minorHAnsi"/>
          <w:bCs/>
          <w:color w:val="333333"/>
          <w:sz w:val="24"/>
          <w:szCs w:val="24"/>
          <w:shd w:val="clear" w:color="auto" w:fill="FFFFFF"/>
          <w:lang w:val="en-IN"/>
        </w:rPr>
        <w:t>ts throughout the supply chain.</w:t>
      </w:r>
    </w:p>
    <w:p w14:paraId="5E33BB6D" w14:textId="77777777" w:rsidR="00876779" w:rsidRPr="00876779" w:rsidRDefault="00000000" w:rsidP="00876779">
      <w:pPr>
        <w:widowControl/>
        <w:autoSpaceDE/>
        <w:autoSpaceDN/>
        <w:spacing w:after="160" w:line="360" w:lineRule="auto"/>
        <w:jc w:val="both"/>
        <w:rPr>
          <w:rFonts w:eastAsia="Calibri"/>
          <w:bCs/>
          <w:color w:val="333333"/>
          <w:sz w:val="24"/>
          <w:szCs w:val="24"/>
          <w:shd w:val="clear" w:color="auto" w:fill="FFFFFF"/>
          <w:lang w:val="en-IN"/>
        </w:rPr>
      </w:pPr>
      <w:r w:rsidRPr="00876779">
        <w:rPr>
          <w:rFonts w:eastAsiaTheme="minorHAnsi"/>
          <w:bCs/>
          <w:color w:val="333333"/>
          <w:sz w:val="24"/>
          <w:szCs w:val="24"/>
          <w:shd w:val="clear" w:color="auto" w:fill="FFFFFF"/>
        </w:rPr>
        <w:t>While the title "Effective Management for Blockchain-Based Agri-Food Supply Chains Using Deep Reinforcement Learning" suggests a promising solution, challenges loom in the creation of the smart contracts.</w:t>
      </w:r>
    </w:p>
    <w:p w14:paraId="01AA3D16" w14:textId="77777777" w:rsidR="00031D18" w:rsidRPr="00031D18" w:rsidRDefault="00000000" w:rsidP="00E21461">
      <w:pPr>
        <w:widowControl/>
        <w:autoSpaceDE/>
        <w:autoSpaceDN/>
        <w:spacing w:after="160" w:line="360" w:lineRule="auto"/>
        <w:jc w:val="both"/>
        <w:rPr>
          <w:rFonts w:eastAsia="Calibri"/>
          <w:bCs/>
          <w:color w:val="333333"/>
          <w:sz w:val="24"/>
          <w:szCs w:val="24"/>
          <w:shd w:val="clear" w:color="auto" w:fill="FFFFFF"/>
          <w:lang w:val="en-IN"/>
        </w:rPr>
      </w:pPr>
      <w:r w:rsidRPr="00E21461">
        <w:rPr>
          <w:rFonts w:eastAsiaTheme="minorHAnsi"/>
          <w:bCs/>
          <w:color w:val="333333"/>
          <w:sz w:val="24"/>
          <w:szCs w:val="24"/>
          <w:shd w:val="clear" w:color="auto" w:fill="FFFFFF"/>
          <w:lang w:val="en-IN"/>
        </w:rPr>
        <w:t>By providing insights into traceability practices and regulations, the bulletin seeks to contribute to the global efforts aimed at creating a safer and more secure food supply chain, ultimately ensuring the well-being of consumers worldwide.</w:t>
      </w:r>
    </w:p>
    <w:p w14:paraId="3E6A3F95" w14:textId="141CC6FA" w:rsidR="00E21461" w:rsidRPr="00E21461" w:rsidRDefault="00000000" w:rsidP="00E21461">
      <w:pPr>
        <w:widowControl/>
        <w:autoSpaceDE/>
        <w:autoSpaceDN/>
        <w:spacing w:after="160" w:line="360" w:lineRule="auto"/>
        <w:rPr>
          <w:rFonts w:eastAsia="Calibri"/>
          <w:sz w:val="24"/>
          <w:szCs w:val="24"/>
          <w:lang w:val="en-IN"/>
        </w:rPr>
      </w:pPr>
      <w:r w:rsidRPr="00E21461">
        <w:rPr>
          <w:rFonts w:eastAsiaTheme="minorHAnsi"/>
          <w:sz w:val="24"/>
          <w:szCs w:val="24"/>
          <w:lang w:val="en-IN"/>
        </w:rPr>
        <w:t>Paper 8 :</w:t>
      </w:r>
      <w:r w:rsidRPr="0032141F">
        <w:rPr>
          <w:rFonts w:eastAsiaTheme="minorHAnsi"/>
          <w:sz w:val="24"/>
          <w:szCs w:val="24"/>
          <w:lang w:val="en-IN"/>
        </w:rPr>
        <w:t xml:space="preserve"> </w:t>
      </w:r>
      <w:r w:rsidRPr="0032141F">
        <w:rPr>
          <w:rFonts w:eastAsiaTheme="minorHAnsi"/>
          <w:sz w:val="24"/>
          <w:szCs w:val="24"/>
        </w:rPr>
        <w:t xml:space="preserve">A Blockchain-Based Traceability System in Agri-Food SME: Case Study of a Traditional Bakery </w:t>
      </w:r>
    </w:p>
    <w:p w14:paraId="2295CBC5" w14:textId="58E98D77" w:rsidR="00E21461" w:rsidRPr="003E7E28" w:rsidRDefault="00000000" w:rsidP="00E21461">
      <w:pPr>
        <w:widowControl/>
        <w:autoSpaceDE/>
        <w:autoSpaceDN/>
        <w:spacing w:after="160" w:line="360" w:lineRule="auto"/>
        <w:rPr>
          <w:rFonts w:ascii="Calibri" w:eastAsia="Calibri" w:hAnsi="Calibri"/>
          <w:lang w:val="en-IN"/>
        </w:rPr>
      </w:pPr>
      <w:r w:rsidRPr="00E21461">
        <w:rPr>
          <w:rFonts w:eastAsiaTheme="minorHAnsi"/>
          <w:bCs/>
          <w:color w:val="333333"/>
          <w:sz w:val="24"/>
          <w:szCs w:val="24"/>
          <w:shd w:val="clear" w:color="auto" w:fill="FFFFFF"/>
          <w:lang w:val="en-IN"/>
        </w:rPr>
        <w:t xml:space="preserve">AUTHOR: </w:t>
      </w:r>
      <w:r w:rsidRPr="0032141F">
        <w:rPr>
          <w:rFonts w:eastAsiaTheme="minorHAnsi"/>
          <w:sz w:val="24"/>
          <w:szCs w:val="24"/>
          <w:lang w:val="en-IN"/>
        </w:rPr>
        <w:t xml:space="preserve"> LUISANNA COCCO 1 , KATIUSCIA MANNARO 1 , ROBERTO TONELLI 1 , LORENA MARIANI2,3, MATTEO B. LODI 2 ,ANDREA MELIS2 , MARCO SIMONE 2 , AND ALESSANDRO FANTI 2 </w:t>
      </w:r>
    </w:p>
    <w:p w14:paraId="71455071" w14:textId="12E4F808" w:rsidR="00E21461" w:rsidRPr="003E7E28" w:rsidRDefault="00000000" w:rsidP="003E7E28">
      <w:pPr>
        <w:widowControl/>
        <w:autoSpaceDE/>
        <w:autoSpaceDN/>
        <w:spacing w:after="160" w:line="360" w:lineRule="auto"/>
        <w:jc w:val="both"/>
        <w:rPr>
          <w:rFonts w:ascii="Calibri" w:eastAsia="Calibri" w:hAnsi="Calibri"/>
          <w:bCs/>
          <w:color w:val="333333"/>
          <w:shd w:val="clear" w:color="auto" w:fill="FFFFFF"/>
          <w:lang w:val="en-IN"/>
        </w:rPr>
      </w:pPr>
      <w:r w:rsidRPr="00E21461">
        <w:rPr>
          <w:rFonts w:eastAsiaTheme="minorHAnsi"/>
          <w:bCs/>
          <w:color w:val="333333"/>
          <w:sz w:val="24"/>
          <w:szCs w:val="24"/>
          <w:shd w:val="clear" w:color="auto" w:fill="FFFFFF"/>
          <w:lang w:val="en-IN"/>
        </w:rPr>
        <w:t xml:space="preserve">Year: </w:t>
      </w:r>
      <w:r w:rsidRPr="00F179BE">
        <w:rPr>
          <w:rFonts w:eastAsiaTheme="minorHAnsi"/>
          <w:bCs/>
          <w:color w:val="333333"/>
          <w:sz w:val="24"/>
          <w:szCs w:val="24"/>
          <w:shd w:val="clear" w:color="auto" w:fill="FFFFFF"/>
        </w:rPr>
        <w:t>IEEE- APRIL 2021</w:t>
      </w:r>
    </w:p>
    <w:p w14:paraId="0B2BF12C" w14:textId="77777777" w:rsidR="00E21461" w:rsidRPr="00E21461" w:rsidRDefault="00000000" w:rsidP="00E21461">
      <w:pPr>
        <w:widowControl/>
        <w:autoSpaceDE/>
        <w:autoSpaceDN/>
        <w:spacing w:after="160" w:line="360" w:lineRule="auto"/>
        <w:jc w:val="both"/>
        <w:rPr>
          <w:rFonts w:eastAsia="Calibri"/>
          <w:bCs/>
          <w:color w:val="333333"/>
          <w:sz w:val="24"/>
          <w:szCs w:val="24"/>
          <w:shd w:val="clear" w:color="auto" w:fill="FFFFFF"/>
          <w:lang w:val="en-IN"/>
        </w:rPr>
      </w:pPr>
      <w:r w:rsidRPr="00E21461">
        <w:rPr>
          <w:rFonts w:eastAsiaTheme="minorHAnsi"/>
          <w:bCs/>
          <w:color w:val="333333"/>
          <w:sz w:val="24"/>
          <w:szCs w:val="24"/>
          <w:shd w:val="clear" w:color="auto" w:fill="FFFFFF"/>
          <w:lang w:val="en-IN"/>
        </w:rPr>
        <w:t>DESCRIPTION:</w:t>
      </w:r>
    </w:p>
    <w:p w14:paraId="2FCFCAAD" w14:textId="77777777" w:rsidR="0004328A" w:rsidRDefault="00000000" w:rsidP="00E21461">
      <w:pPr>
        <w:widowControl/>
        <w:autoSpaceDE/>
        <w:autoSpaceDN/>
        <w:spacing w:after="160" w:line="360" w:lineRule="auto"/>
        <w:jc w:val="both"/>
        <w:rPr>
          <w:rFonts w:eastAsia="Calibri"/>
          <w:sz w:val="24"/>
          <w:szCs w:val="24"/>
          <w:lang w:val="en-IN"/>
        </w:rPr>
      </w:pPr>
      <w:r w:rsidRPr="00F179BE">
        <w:rPr>
          <w:rFonts w:eastAsiaTheme="minorHAnsi"/>
          <w:sz w:val="24"/>
          <w:szCs w:val="24"/>
        </w:rPr>
        <w:t xml:space="preserve">  "A Blockchain-Based Traceability System in Agri-Food SME: Case Study of a Traditional Bakery" examines the implementation of blockchain technology for food traceability in a small bakery. </w:t>
      </w:r>
    </w:p>
    <w:p w14:paraId="519F1056" w14:textId="77777777" w:rsidR="0004328A" w:rsidRDefault="00000000" w:rsidP="00E21461">
      <w:pPr>
        <w:widowControl/>
        <w:autoSpaceDE/>
        <w:autoSpaceDN/>
        <w:spacing w:after="160" w:line="360" w:lineRule="auto"/>
        <w:jc w:val="both"/>
        <w:rPr>
          <w:rFonts w:eastAsia="Calibri"/>
          <w:sz w:val="24"/>
          <w:szCs w:val="24"/>
          <w:lang w:val="en-IN"/>
        </w:rPr>
      </w:pPr>
      <w:r w:rsidRPr="00E21461">
        <w:rPr>
          <w:rFonts w:eastAsiaTheme="minorHAnsi"/>
          <w:sz w:val="24"/>
          <w:szCs w:val="24"/>
          <w:lang w:val="en-IN"/>
        </w:rPr>
        <w:t xml:space="preserve">Due it is difficult to acquire full traceability information, and there are risks of information loss and data tampering. To address these challenges, research on the application of blockchain technology (BCT) for traceability systems in the agri-food sector is increasing, and startup companies have emerged in recent years. However, there have been only a limited number of reviews on the application of BCT </w:t>
      </w:r>
      <w:r w:rsidR="0032141F">
        <w:rPr>
          <w:rFonts w:eastAsiaTheme="minorHAnsi"/>
          <w:sz w:val="24"/>
          <w:szCs w:val="24"/>
          <w:lang w:val="en-IN"/>
        </w:rPr>
        <w:t xml:space="preserve"> </w:t>
      </w:r>
      <w:r w:rsidRPr="00E21461">
        <w:rPr>
          <w:rFonts w:eastAsiaTheme="minorHAnsi"/>
          <w:sz w:val="24"/>
          <w:szCs w:val="24"/>
          <w:lang w:val="en-IN"/>
        </w:rPr>
        <w:t xml:space="preserve">in the agriculture sector, especially those that focus on the BCT-based traceability of agricultural goods. </w:t>
      </w:r>
    </w:p>
    <w:p w14:paraId="5E4283A4" w14:textId="77777777" w:rsidR="0089032A" w:rsidRPr="0089032A" w:rsidRDefault="00000000" w:rsidP="0089032A">
      <w:pPr>
        <w:widowControl/>
        <w:autoSpaceDE/>
        <w:autoSpaceDN/>
        <w:spacing w:after="160" w:line="360" w:lineRule="auto"/>
        <w:rPr>
          <w:rFonts w:ascii="Calibri" w:eastAsia="Calibri" w:hAnsi="Calibri"/>
          <w:lang w:val="en-IN"/>
        </w:rPr>
      </w:pPr>
      <w:r w:rsidRPr="00E21461">
        <w:rPr>
          <w:rFonts w:eastAsiaTheme="minorHAnsi"/>
          <w:sz w:val="24"/>
          <w:szCs w:val="24"/>
          <w:lang w:val="en-IN"/>
        </w:rPr>
        <w:t xml:space="preserve">To bridge this knowledge gap, we reviewed 78 studies that integrated BCT into traceability systems in AFSCs and additional relevant papers, mapping out the main types of food traceability information. The findings indicated that the existing BCT-based traceability systems focus more on fruit and vegetables, meat, dairy, and milk. A BCT-based traceability system enables one to develop and implement a decentralized, immutable, transparent, and reliable system in which process automation facilitates the monitoring of real-time data and </w:t>
      </w:r>
      <w:r w:rsidRPr="00E21461">
        <w:rPr>
          <w:rFonts w:eastAsiaTheme="minorHAnsi"/>
          <w:sz w:val="24"/>
          <w:szCs w:val="24"/>
          <w:lang w:val="en-IN"/>
        </w:rPr>
        <w:lastRenderedPageBreak/>
        <w:t xml:space="preserve">decision-making activities. </w:t>
      </w:r>
      <w:r w:rsidRPr="0089032A">
        <w:rPr>
          <w:rFonts w:eastAsiaTheme="minorHAnsi"/>
          <w:sz w:val="24"/>
          <w:szCs w:val="24"/>
        </w:rPr>
        <w:t>The status of research of Blockchain technology in logistic and supply chain management concluding that RFID, smartphones, and other IoT applications might fix the data quality gap that most supply chains still face.</w:t>
      </w:r>
      <w:r w:rsidRPr="0089032A">
        <w:rPr>
          <w:rFonts w:asciiTheme="minorHAnsi" w:eastAsiaTheme="minorHAnsi" w:hAnsiTheme="minorHAnsi" w:cstheme="minorBidi"/>
        </w:rPr>
        <w:t xml:space="preserve"> </w:t>
      </w:r>
    </w:p>
    <w:p w14:paraId="5071EB76" w14:textId="29619F3A" w:rsidR="00786069" w:rsidRPr="00786069" w:rsidRDefault="00000000" w:rsidP="00E21461">
      <w:pPr>
        <w:widowControl/>
        <w:shd w:val="clear" w:color="auto" w:fill="FFFFFF"/>
        <w:autoSpaceDE/>
        <w:autoSpaceDN/>
        <w:spacing w:before="400" w:beforeAutospacing="1" w:after="200" w:afterAutospacing="1" w:line="450" w:lineRule="atLeast"/>
        <w:outlineLvl w:val="0"/>
        <w:rPr>
          <w:b/>
          <w:bCs/>
          <w:kern w:val="36"/>
          <w:sz w:val="48"/>
          <w:szCs w:val="48"/>
          <w:lang w:val="en-IN" w:eastAsia="en-IN"/>
        </w:rPr>
      </w:pPr>
      <w:r w:rsidRPr="00E21461">
        <w:rPr>
          <w:b/>
          <w:bCs/>
          <w:kern w:val="36"/>
          <w:sz w:val="24"/>
          <w:szCs w:val="24"/>
          <w:lang w:val="en-IN" w:eastAsia="en-IN"/>
        </w:rPr>
        <w:t xml:space="preserve">Paper 9 : </w:t>
      </w:r>
      <w:r w:rsidR="00786069" w:rsidRPr="00786069">
        <w:rPr>
          <w:kern w:val="36"/>
          <w:sz w:val="24"/>
          <w:szCs w:val="24"/>
          <w:lang w:eastAsia="en-IN"/>
        </w:rPr>
        <w:t>Blockchain Adoption in Food Supply Chains: A Systematic Literature Review on Enablers, Benefits, and Barriers</w:t>
      </w:r>
    </w:p>
    <w:p w14:paraId="3D62EF59" w14:textId="77777777" w:rsidR="00786069" w:rsidRPr="00786069" w:rsidRDefault="00000000" w:rsidP="00786069">
      <w:pPr>
        <w:widowControl/>
        <w:autoSpaceDE/>
        <w:autoSpaceDN/>
        <w:spacing w:after="160" w:line="360" w:lineRule="auto"/>
        <w:rPr>
          <w:rFonts w:ascii="Calibri" w:eastAsia="Calibri" w:hAnsi="Calibri"/>
          <w:b/>
          <w:lang w:val="en-IN"/>
        </w:rPr>
      </w:pPr>
      <w:r w:rsidRPr="00E21461">
        <w:rPr>
          <w:rFonts w:eastAsiaTheme="minorHAnsi"/>
          <w:b/>
          <w:bCs/>
          <w:color w:val="333333"/>
          <w:sz w:val="24"/>
          <w:szCs w:val="24"/>
          <w:shd w:val="clear" w:color="auto" w:fill="FFFFFF"/>
          <w:lang w:val="en-IN"/>
        </w:rPr>
        <w:t xml:space="preserve">AUTHOR: </w:t>
      </w:r>
      <w:r w:rsidRPr="00E21461">
        <w:rPr>
          <w:rFonts w:eastAsiaTheme="minorHAnsi"/>
          <w:b/>
          <w:sz w:val="24"/>
          <w:szCs w:val="24"/>
          <w:lang w:val="en-IN"/>
        </w:rPr>
        <w:t xml:space="preserve"> </w:t>
      </w:r>
      <w:r w:rsidRPr="00786069">
        <w:rPr>
          <w:rFonts w:eastAsiaTheme="minorHAnsi"/>
          <w:bCs/>
          <w:sz w:val="24"/>
          <w:szCs w:val="24"/>
          <w:lang w:val="en-IN"/>
        </w:rPr>
        <w:t>ABUBAKAR MOHAMMED 1 , VIDYASAGAR POTDAR 1,2, MOHAMMED QUADDUS 1 , AND WENDY HUI 3</w:t>
      </w:r>
    </w:p>
    <w:p w14:paraId="47393D33" w14:textId="79EDA471" w:rsidR="003E7E28" w:rsidRPr="003E7E28" w:rsidRDefault="00000000" w:rsidP="003E7E28">
      <w:pPr>
        <w:widowControl/>
        <w:autoSpaceDE/>
        <w:autoSpaceDN/>
        <w:spacing w:after="160" w:line="360" w:lineRule="auto"/>
        <w:jc w:val="both"/>
        <w:rPr>
          <w:rFonts w:ascii="Calibri" w:eastAsia="Calibri" w:hAnsi="Calibri"/>
          <w:b/>
          <w:bCs/>
          <w:color w:val="333333"/>
          <w:shd w:val="clear" w:color="auto" w:fill="FFFFFF"/>
          <w:lang w:val="en-IN"/>
        </w:rPr>
      </w:pPr>
      <w:r w:rsidRPr="00E21461">
        <w:rPr>
          <w:rFonts w:eastAsiaTheme="minorHAnsi"/>
          <w:b/>
          <w:bCs/>
          <w:color w:val="333333"/>
          <w:sz w:val="24"/>
          <w:szCs w:val="24"/>
          <w:shd w:val="clear" w:color="auto" w:fill="FFFFFF"/>
          <w:lang w:val="en-IN"/>
        </w:rPr>
        <w:t xml:space="preserve">Year: </w:t>
      </w:r>
      <w:r w:rsidRPr="00786069">
        <w:rPr>
          <w:rFonts w:eastAsiaTheme="minorHAnsi"/>
          <w:color w:val="333333"/>
          <w:sz w:val="24"/>
          <w:szCs w:val="24"/>
          <w:shd w:val="clear" w:color="auto" w:fill="FFFFFF"/>
        </w:rPr>
        <w:t>IEEE- OCTOBER 2022</w:t>
      </w:r>
    </w:p>
    <w:p w14:paraId="14B81ED2" w14:textId="77777777" w:rsidR="00E21461" w:rsidRPr="00E21461" w:rsidRDefault="00000000" w:rsidP="00E21461">
      <w:pPr>
        <w:widowControl/>
        <w:autoSpaceDE/>
        <w:autoSpaceDN/>
        <w:spacing w:after="160" w:line="360" w:lineRule="auto"/>
        <w:jc w:val="both"/>
        <w:rPr>
          <w:rFonts w:eastAsia="Calibri"/>
          <w:b/>
          <w:bCs/>
          <w:color w:val="333333"/>
          <w:sz w:val="24"/>
          <w:szCs w:val="24"/>
          <w:shd w:val="clear" w:color="auto" w:fill="FFFFFF"/>
          <w:lang w:val="en-IN"/>
        </w:rPr>
      </w:pPr>
      <w:r w:rsidRPr="00E21461">
        <w:rPr>
          <w:rFonts w:eastAsiaTheme="minorHAnsi"/>
          <w:b/>
          <w:bCs/>
          <w:color w:val="333333"/>
          <w:sz w:val="24"/>
          <w:szCs w:val="24"/>
          <w:shd w:val="clear" w:color="auto" w:fill="FFFFFF"/>
          <w:lang w:val="en-IN"/>
        </w:rPr>
        <w:t>DESCRIPTION:</w:t>
      </w:r>
    </w:p>
    <w:p w14:paraId="76831C1A" w14:textId="77777777" w:rsidR="00786069" w:rsidRDefault="00000000" w:rsidP="00E21461">
      <w:pPr>
        <w:widowControl/>
        <w:autoSpaceDE/>
        <w:autoSpaceDN/>
        <w:spacing w:after="160" w:line="360" w:lineRule="auto"/>
        <w:jc w:val="both"/>
        <w:rPr>
          <w:rFonts w:eastAsia="Calibri"/>
          <w:color w:val="212121"/>
          <w:sz w:val="24"/>
          <w:szCs w:val="24"/>
          <w:shd w:val="clear" w:color="auto" w:fill="FFFFFF"/>
          <w:lang w:val="en-IN"/>
        </w:rPr>
      </w:pPr>
      <w:r w:rsidRPr="00786069">
        <w:rPr>
          <w:rFonts w:eastAsiaTheme="minorHAnsi"/>
          <w:color w:val="212121"/>
          <w:sz w:val="24"/>
          <w:szCs w:val="24"/>
          <w:shd w:val="clear" w:color="auto" w:fill="FFFFFF"/>
        </w:rPr>
        <w:t xml:space="preserve">Globalization of the food supply chain (FSC) has brought significant challenges to the food system, such as fraud, safety, security, and quality issues, due to information asymmetry. </w:t>
      </w:r>
      <w:r w:rsidR="00E21461" w:rsidRPr="00E21461">
        <w:rPr>
          <w:rFonts w:eastAsiaTheme="minorHAnsi"/>
          <w:color w:val="212121"/>
          <w:sz w:val="24"/>
          <w:szCs w:val="24"/>
          <w:shd w:val="clear" w:color="auto" w:fill="FFFFFF"/>
          <w:lang w:val="en-IN"/>
        </w:rPr>
        <w:t>The inherent features of blockchain, including immutability and transparency, create a dependable and secure system for tracking food products across the whole supply chain, ensuring total control over their traceability from the origin to the final consumer.</w:t>
      </w:r>
    </w:p>
    <w:p w14:paraId="1EDA0C08" w14:textId="77777777" w:rsidR="00786069" w:rsidRPr="00786069" w:rsidRDefault="00000000" w:rsidP="00786069">
      <w:pPr>
        <w:widowControl/>
        <w:autoSpaceDE/>
        <w:autoSpaceDN/>
        <w:spacing w:after="160" w:line="360" w:lineRule="auto"/>
        <w:rPr>
          <w:rFonts w:eastAsia="Calibri"/>
          <w:color w:val="212121"/>
          <w:sz w:val="24"/>
          <w:szCs w:val="24"/>
          <w:shd w:val="clear" w:color="auto" w:fill="FFFFFF"/>
          <w:lang w:val="en-IN"/>
        </w:rPr>
      </w:pPr>
      <w:r w:rsidRPr="00E21461">
        <w:rPr>
          <w:rFonts w:eastAsiaTheme="minorHAnsi"/>
          <w:color w:val="212121"/>
          <w:sz w:val="24"/>
          <w:szCs w:val="24"/>
          <w:shd w:val="clear" w:color="auto" w:fill="FFFFFF"/>
          <w:lang w:val="en-IN"/>
        </w:rPr>
        <w:t xml:space="preserve"> This research offers a comprehensive overview of multiple models to understand how the integration of blockchain and other digital technologies has transformed the food supply chain. This comprehensive systematic review of blockchain-based food-supply-chain frameworks aimed to uncover the capability of blockchain technology to revolutionize the industry and examined the current landscape of blockchain-based food traceability solutions to identify areas for improvement.</w:t>
      </w:r>
      <w:r w:rsidRPr="00786069">
        <w:rPr>
          <w:rFonts w:eastAsiaTheme="minorEastAsia"/>
          <w:color w:val="000000"/>
          <w:kern w:val="24"/>
          <w:sz w:val="36"/>
          <w:szCs w:val="36"/>
        </w:rPr>
        <w:t xml:space="preserve"> </w:t>
      </w:r>
      <w:r w:rsidRPr="00786069">
        <w:rPr>
          <w:rFonts w:eastAsiaTheme="minorHAnsi"/>
          <w:color w:val="212121"/>
          <w:sz w:val="24"/>
          <w:szCs w:val="24"/>
          <w:shd w:val="clear" w:color="auto" w:fill="FFFFFF"/>
        </w:rPr>
        <w:t>While the paper "Blockchain Adoption in Food Supply Chains: A Systematic Literature Review on Enablers, Benefits, and Barriers" provides valuable insights, it might have some limitations to. The review's scope might be restricted, focusing on specific aspects of blockchain adoption.</w:t>
      </w:r>
    </w:p>
    <w:p w14:paraId="284CF069" w14:textId="2CCA77DE" w:rsidR="00C7676F" w:rsidRDefault="00000000" w:rsidP="003E7E28">
      <w:pPr>
        <w:widowControl/>
        <w:autoSpaceDE/>
        <w:autoSpaceDN/>
        <w:spacing w:after="160" w:line="360" w:lineRule="auto"/>
        <w:jc w:val="both"/>
        <w:rPr>
          <w:rFonts w:eastAsia="Calibri"/>
          <w:color w:val="212121"/>
          <w:sz w:val="24"/>
          <w:szCs w:val="24"/>
          <w:shd w:val="clear" w:color="auto" w:fill="FFFFFF"/>
          <w:lang w:val="en-IN"/>
        </w:rPr>
      </w:pPr>
      <w:r w:rsidRPr="00E21461">
        <w:rPr>
          <w:rFonts w:eastAsiaTheme="minorHAnsi"/>
          <w:color w:val="212121"/>
          <w:sz w:val="24"/>
          <w:szCs w:val="24"/>
          <w:shd w:val="clear" w:color="auto" w:fill="FFFFFF"/>
          <w:lang w:val="en-IN"/>
        </w:rPr>
        <w:t xml:space="preserve"> Potential synergies between blockchain and other emerging technologies of Industry 4.0 and Web 3.0 are digitizing food supply chains, which results in better management, automation, efficiencies, sustainability, verifiability, auditability, accountability, traceability, transparency, tracking, monitoring, response times and provenance across food supply chains.</w:t>
      </w:r>
    </w:p>
    <w:p w14:paraId="2AAFC4A3" w14:textId="35322914" w:rsidR="00786069" w:rsidRPr="00786069" w:rsidRDefault="00000000" w:rsidP="00E21461">
      <w:pPr>
        <w:widowControl/>
        <w:shd w:val="clear" w:color="auto" w:fill="FFFFFF"/>
        <w:autoSpaceDE/>
        <w:autoSpaceDN/>
        <w:spacing w:before="400" w:beforeAutospacing="1" w:after="200" w:afterAutospacing="1" w:line="450" w:lineRule="atLeast"/>
        <w:outlineLvl w:val="0"/>
        <w:rPr>
          <w:b/>
          <w:bCs/>
          <w:kern w:val="36"/>
          <w:sz w:val="48"/>
          <w:szCs w:val="48"/>
          <w:lang w:val="en-IN" w:eastAsia="en-IN"/>
        </w:rPr>
      </w:pPr>
      <w:r w:rsidRPr="00B801C2">
        <w:rPr>
          <w:b/>
          <w:bCs/>
          <w:kern w:val="36"/>
          <w:sz w:val="24"/>
          <w:szCs w:val="24"/>
          <w:lang w:val="en-IN" w:eastAsia="en-IN"/>
        </w:rPr>
        <w:t xml:space="preserve">Paper 10 : </w:t>
      </w:r>
      <w:r w:rsidRPr="00786069">
        <w:rPr>
          <w:kern w:val="36"/>
          <w:sz w:val="24"/>
          <w:szCs w:val="24"/>
          <w:lang w:eastAsia="en-IN"/>
        </w:rPr>
        <w:t>Blockchain-Driven IoT for Food Traceability With an Integrated Consensus Mechanism</w:t>
      </w:r>
      <w:r w:rsidRPr="00786069">
        <w:rPr>
          <w:b/>
          <w:bCs/>
          <w:kern w:val="36"/>
          <w:sz w:val="48"/>
          <w:szCs w:val="48"/>
          <w:lang w:eastAsia="en-IN"/>
        </w:rPr>
        <w:t xml:space="preserve"> </w:t>
      </w:r>
    </w:p>
    <w:p w14:paraId="3417688C" w14:textId="77777777" w:rsidR="00E21461" w:rsidRPr="00B801C2" w:rsidRDefault="00000000" w:rsidP="00E21461">
      <w:pPr>
        <w:widowControl/>
        <w:shd w:val="clear" w:color="auto" w:fill="FFFFFF"/>
        <w:autoSpaceDE/>
        <w:autoSpaceDN/>
        <w:spacing w:before="400" w:beforeAutospacing="1" w:after="200" w:afterAutospacing="1" w:line="450" w:lineRule="atLeast"/>
        <w:outlineLvl w:val="0"/>
        <w:rPr>
          <w:b/>
          <w:bCs/>
          <w:kern w:val="36"/>
          <w:sz w:val="48"/>
          <w:szCs w:val="48"/>
          <w:lang w:val="en-IN" w:eastAsia="en-IN"/>
        </w:rPr>
      </w:pPr>
      <w:r w:rsidRPr="00B801C2">
        <w:rPr>
          <w:b/>
          <w:bCs/>
          <w:kern w:val="36"/>
          <w:sz w:val="24"/>
          <w:szCs w:val="24"/>
          <w:shd w:val="clear" w:color="auto" w:fill="FFFFFF"/>
          <w:lang w:val="en-IN" w:eastAsia="en-IN"/>
        </w:rPr>
        <w:lastRenderedPageBreak/>
        <w:t xml:space="preserve">AUTHOR: </w:t>
      </w:r>
      <w:r w:rsidRPr="00B801C2">
        <w:rPr>
          <w:b/>
          <w:bCs/>
          <w:kern w:val="36"/>
          <w:sz w:val="24"/>
          <w:szCs w:val="24"/>
          <w:lang w:val="en-IN" w:eastAsia="en-IN"/>
        </w:rPr>
        <w:t xml:space="preserve"> </w:t>
      </w:r>
      <w:r w:rsidR="00786069" w:rsidRPr="00786069">
        <w:rPr>
          <w:kern w:val="36"/>
          <w:sz w:val="24"/>
          <w:szCs w:val="24"/>
          <w:lang w:val="en-IN" w:eastAsia="en-IN"/>
        </w:rPr>
        <w:t>YUNG PO TSANG 1 , KING LUN CHOY 1 , CHUN HO WU 2 , (Member, IEEE), GEORGE TO SUM HO2 , (Member, IEEE), AND HOI YAN LAM2</w:t>
      </w:r>
    </w:p>
    <w:p w14:paraId="419F55DF" w14:textId="0595C353" w:rsidR="00E21461" w:rsidRPr="003E7E28" w:rsidRDefault="00000000" w:rsidP="00E21461">
      <w:pPr>
        <w:widowControl/>
        <w:shd w:val="clear" w:color="auto" w:fill="FFFFFF"/>
        <w:autoSpaceDE/>
        <w:autoSpaceDN/>
        <w:spacing w:before="400" w:beforeAutospacing="1" w:after="200" w:afterAutospacing="1" w:line="450" w:lineRule="atLeast"/>
        <w:outlineLvl w:val="0"/>
        <w:rPr>
          <w:b/>
          <w:bCs/>
          <w:kern w:val="36"/>
          <w:sz w:val="48"/>
          <w:szCs w:val="48"/>
          <w:shd w:val="clear" w:color="auto" w:fill="FFFFFF"/>
          <w:lang w:val="en-IN" w:eastAsia="en-IN"/>
        </w:rPr>
      </w:pPr>
      <w:r w:rsidRPr="00B801C2">
        <w:rPr>
          <w:b/>
          <w:kern w:val="36"/>
          <w:sz w:val="24"/>
          <w:szCs w:val="24"/>
          <w:shd w:val="clear" w:color="auto" w:fill="FFFFFF"/>
          <w:lang w:val="en-IN" w:eastAsia="en-IN"/>
        </w:rPr>
        <w:t xml:space="preserve">Year: </w:t>
      </w:r>
      <w:r w:rsidRPr="00456C37">
        <w:rPr>
          <w:kern w:val="36"/>
          <w:sz w:val="24"/>
          <w:szCs w:val="24"/>
          <w:shd w:val="clear" w:color="auto" w:fill="FFFFFF"/>
          <w:lang w:eastAsia="en-IN"/>
        </w:rPr>
        <w:t>IEEE- SEPTEMBER 2019</w:t>
      </w:r>
    </w:p>
    <w:p w14:paraId="18AE30CB" w14:textId="29E3F116" w:rsidR="00E21461" w:rsidRPr="00B801C2" w:rsidRDefault="00000000" w:rsidP="00E21461">
      <w:pPr>
        <w:widowControl/>
        <w:autoSpaceDE/>
        <w:autoSpaceDN/>
        <w:spacing w:after="160" w:line="360" w:lineRule="auto"/>
        <w:jc w:val="both"/>
        <w:rPr>
          <w:rFonts w:eastAsia="Calibri"/>
          <w:b/>
          <w:bCs/>
          <w:sz w:val="24"/>
          <w:szCs w:val="24"/>
          <w:shd w:val="clear" w:color="auto" w:fill="FFFFFF"/>
          <w:lang w:val="en-IN"/>
        </w:rPr>
      </w:pPr>
      <w:r w:rsidRPr="00B801C2">
        <w:rPr>
          <w:rFonts w:eastAsiaTheme="minorHAnsi"/>
          <w:b/>
          <w:bCs/>
          <w:sz w:val="24"/>
          <w:szCs w:val="24"/>
          <w:shd w:val="clear" w:color="auto" w:fill="FFFFFF"/>
          <w:lang w:val="en-IN"/>
        </w:rPr>
        <w:t>DESCRIPTION</w:t>
      </w:r>
    </w:p>
    <w:p w14:paraId="6D92A672" w14:textId="77777777" w:rsidR="00456C37" w:rsidRDefault="00000000" w:rsidP="00E21461">
      <w:pPr>
        <w:widowControl/>
        <w:autoSpaceDE/>
        <w:autoSpaceDN/>
        <w:spacing w:after="160" w:line="360" w:lineRule="auto"/>
        <w:jc w:val="both"/>
        <w:rPr>
          <w:rFonts w:eastAsia="Calibri"/>
          <w:bCs/>
          <w:sz w:val="24"/>
          <w:szCs w:val="24"/>
          <w:shd w:val="clear" w:color="auto" w:fill="FFFFFF"/>
        </w:rPr>
      </w:pPr>
      <w:r w:rsidRPr="00456C37">
        <w:rPr>
          <w:rFonts w:eastAsiaTheme="minorHAnsi"/>
          <w:bCs/>
          <w:sz w:val="24"/>
          <w:szCs w:val="24"/>
          <w:shd w:val="clear" w:color="auto" w:fill="FFFFFF"/>
        </w:rPr>
        <w:t>To alleviate these concerns, blockchain technology is promising to create a new ontology for supply chain traceability. However, most consensus mechanisms and data flow in blockchain are developed for cryptocurrency, not for supply chain traceability</w:t>
      </w:r>
      <w:r>
        <w:rPr>
          <w:rFonts w:eastAsiaTheme="minorHAnsi"/>
          <w:bCs/>
          <w:sz w:val="24"/>
          <w:szCs w:val="24"/>
          <w:shd w:val="clear" w:color="auto" w:fill="FFFFFF"/>
        </w:rPr>
        <w:t>.</w:t>
      </w:r>
    </w:p>
    <w:p w14:paraId="136F4FBD" w14:textId="5D72E9C5" w:rsidR="00E21461" w:rsidRPr="00B801C2" w:rsidRDefault="00000000" w:rsidP="00E21461">
      <w:pPr>
        <w:widowControl/>
        <w:autoSpaceDE/>
        <w:autoSpaceDN/>
        <w:spacing w:after="160" w:line="360" w:lineRule="auto"/>
        <w:jc w:val="both"/>
        <w:rPr>
          <w:rFonts w:eastAsia="Calibri"/>
          <w:bCs/>
          <w:sz w:val="24"/>
          <w:szCs w:val="24"/>
          <w:shd w:val="clear" w:color="auto" w:fill="FFFFFF"/>
          <w:lang w:val="en-IN"/>
        </w:rPr>
      </w:pPr>
      <w:r>
        <w:rPr>
          <w:rFonts w:eastAsiaTheme="minorHAnsi"/>
          <w:bCs/>
          <w:sz w:val="24"/>
          <w:szCs w:val="24"/>
          <w:shd w:val="clear" w:color="auto" w:fill="FFFFFF"/>
          <w:lang w:val="en-IN"/>
        </w:rPr>
        <w:t>A</w:t>
      </w:r>
      <w:r w:rsidRPr="00B801C2">
        <w:rPr>
          <w:rFonts w:eastAsiaTheme="minorHAnsi"/>
          <w:bCs/>
          <w:sz w:val="24"/>
          <w:szCs w:val="24"/>
          <w:shd w:val="clear" w:color="auto" w:fill="FFFFFF"/>
          <w:lang w:val="en-IN"/>
        </w:rPr>
        <w:t>lgorithms and derived models are employed as support systems to enhance decision-making processes or are integrated into automatic control procedures and robotics to alleviate laborious tasks.</w:t>
      </w:r>
    </w:p>
    <w:p w14:paraId="3052AE93" w14:textId="77777777" w:rsidR="00456C37" w:rsidRDefault="00000000" w:rsidP="00456C37">
      <w:pPr>
        <w:widowControl/>
        <w:autoSpaceDE/>
        <w:autoSpaceDN/>
        <w:spacing w:after="160" w:line="360" w:lineRule="auto"/>
        <w:rPr>
          <w:rFonts w:eastAsiaTheme="minorHAnsi"/>
          <w:bCs/>
          <w:sz w:val="24"/>
          <w:szCs w:val="24"/>
          <w:shd w:val="clear" w:color="auto" w:fill="FFFFFF"/>
        </w:rPr>
      </w:pPr>
      <w:r w:rsidRPr="00B801C2">
        <w:rPr>
          <w:rFonts w:eastAsiaTheme="minorHAnsi"/>
          <w:bCs/>
          <w:sz w:val="24"/>
          <w:szCs w:val="24"/>
          <w:shd w:val="clear" w:color="auto" w:fill="FFFFFF"/>
          <w:lang w:val="en-IN"/>
        </w:rPr>
        <w:t>This study delves into the intricacies of sensing and data collection across various agri-food sectors, illustrating how data can contribute to improved management and decision-making in both crop and animal production.</w:t>
      </w:r>
      <w:r w:rsidRPr="00456C37">
        <w:rPr>
          <w:rFonts w:eastAsiaTheme="minorEastAsia"/>
          <w:color w:val="000000"/>
          <w:kern w:val="24"/>
          <w:sz w:val="36"/>
          <w:szCs w:val="36"/>
        </w:rPr>
        <w:t xml:space="preserve"> </w:t>
      </w:r>
      <w:r w:rsidRPr="00456C37">
        <w:rPr>
          <w:rFonts w:eastAsiaTheme="minorHAnsi"/>
          <w:bCs/>
          <w:sz w:val="24"/>
          <w:szCs w:val="24"/>
          <w:shd w:val="clear" w:color="auto" w:fill="FFFFFF"/>
        </w:rPr>
        <w:t>Further, customers and supply chain stakeholders rely heavily on this information to make their decisions. Due to the rapid development of e-commerce businesses, the perishable food e-commerce sector</w:t>
      </w:r>
      <w:r>
        <w:rPr>
          <w:rFonts w:eastAsiaTheme="minorHAnsi"/>
          <w:bCs/>
          <w:sz w:val="24"/>
          <w:szCs w:val="24"/>
          <w:shd w:val="clear" w:color="auto" w:fill="FFFFFF"/>
        </w:rPr>
        <w:t>.</w:t>
      </w:r>
    </w:p>
    <w:p w14:paraId="70DE3F69" w14:textId="77777777" w:rsidR="005B3F6F" w:rsidRDefault="005B3F6F" w:rsidP="00456C37">
      <w:pPr>
        <w:widowControl/>
        <w:autoSpaceDE/>
        <w:autoSpaceDN/>
        <w:spacing w:after="160" w:line="360" w:lineRule="auto"/>
        <w:rPr>
          <w:rFonts w:eastAsiaTheme="minorHAnsi"/>
          <w:bCs/>
          <w:sz w:val="24"/>
          <w:szCs w:val="24"/>
          <w:shd w:val="clear" w:color="auto" w:fill="FFFFFF"/>
        </w:rPr>
      </w:pPr>
    </w:p>
    <w:p w14:paraId="683C1BB4" w14:textId="77777777" w:rsidR="005B3F6F" w:rsidRDefault="005B3F6F" w:rsidP="00456C37">
      <w:pPr>
        <w:widowControl/>
        <w:autoSpaceDE/>
        <w:autoSpaceDN/>
        <w:spacing w:after="160" w:line="360" w:lineRule="auto"/>
        <w:rPr>
          <w:rFonts w:eastAsiaTheme="minorHAnsi"/>
          <w:bCs/>
          <w:sz w:val="24"/>
          <w:szCs w:val="24"/>
          <w:shd w:val="clear" w:color="auto" w:fill="FFFFFF"/>
        </w:rPr>
      </w:pPr>
    </w:p>
    <w:p w14:paraId="4478C87E" w14:textId="673BECF3" w:rsidR="005B3F6F" w:rsidRPr="00456C37" w:rsidRDefault="008E1E76" w:rsidP="00456C37">
      <w:pPr>
        <w:widowControl/>
        <w:autoSpaceDE/>
        <w:autoSpaceDN/>
        <w:spacing w:after="160" w:line="360" w:lineRule="auto"/>
        <w:rPr>
          <w:rFonts w:eastAsia="Calibri"/>
          <w:bCs/>
          <w:sz w:val="24"/>
          <w:szCs w:val="24"/>
          <w:shd w:val="clear" w:color="auto" w:fill="FFFFFF"/>
        </w:rPr>
      </w:pPr>
      <w:r>
        <w:rPr>
          <w:rFonts w:eastAsiaTheme="minorHAnsi"/>
          <w:bCs/>
          <w:sz w:val="24"/>
          <w:szCs w:val="24"/>
          <w:shd w:val="clear" w:color="auto" w:fill="FFFFFF"/>
        </w:rPr>
        <w:t>––</w:t>
      </w:r>
    </w:p>
    <w:p w14:paraId="6EFFF79E" w14:textId="6D6E5EE9" w:rsidR="00E21461" w:rsidRDefault="00000000" w:rsidP="00E21461">
      <w:pPr>
        <w:widowControl/>
        <w:autoSpaceDE/>
        <w:autoSpaceDN/>
        <w:spacing w:after="160" w:line="360" w:lineRule="auto"/>
        <w:jc w:val="both"/>
        <w:rPr>
          <w:rFonts w:eastAsiaTheme="minorHAnsi"/>
          <w:bCs/>
          <w:sz w:val="24"/>
          <w:szCs w:val="24"/>
          <w:shd w:val="clear" w:color="auto" w:fill="FFFFFF"/>
          <w:lang w:val="en-IN"/>
        </w:rPr>
      </w:pPr>
      <w:r w:rsidRPr="00B801C2">
        <w:rPr>
          <w:rFonts w:eastAsiaTheme="minorHAnsi"/>
          <w:bCs/>
          <w:sz w:val="24"/>
          <w:szCs w:val="24"/>
          <w:shd w:val="clear" w:color="auto" w:fill="FFFFFF"/>
          <w:lang w:val="en-IN"/>
        </w:rPr>
        <w:t xml:space="preserve"> </w:t>
      </w:r>
    </w:p>
    <w:p w14:paraId="1F653D58" w14:textId="77777777" w:rsidR="00A435C1" w:rsidRDefault="00A435C1" w:rsidP="00E21461">
      <w:pPr>
        <w:widowControl/>
        <w:autoSpaceDE/>
        <w:autoSpaceDN/>
        <w:spacing w:after="160" w:line="360" w:lineRule="auto"/>
        <w:jc w:val="both"/>
        <w:rPr>
          <w:rFonts w:eastAsia="Calibri"/>
          <w:bCs/>
          <w:sz w:val="24"/>
          <w:szCs w:val="24"/>
          <w:shd w:val="clear" w:color="auto" w:fill="FFFFFF"/>
          <w:lang w:val="en-IN"/>
        </w:rPr>
      </w:pPr>
    </w:p>
    <w:p w14:paraId="6CCB6DC5" w14:textId="77777777" w:rsidR="00C7676F" w:rsidRDefault="00C7676F" w:rsidP="00E21461">
      <w:pPr>
        <w:widowControl/>
        <w:autoSpaceDE/>
        <w:autoSpaceDN/>
        <w:spacing w:after="160" w:line="360" w:lineRule="auto"/>
        <w:jc w:val="both"/>
        <w:rPr>
          <w:rFonts w:eastAsia="Calibri"/>
          <w:bCs/>
          <w:sz w:val="24"/>
          <w:szCs w:val="24"/>
          <w:shd w:val="clear" w:color="auto" w:fill="FFFFFF"/>
          <w:lang w:val="en-IN"/>
        </w:rPr>
      </w:pPr>
    </w:p>
    <w:p w14:paraId="515B20C6" w14:textId="77777777" w:rsidR="00C7676F" w:rsidRDefault="00C7676F" w:rsidP="00E21461">
      <w:pPr>
        <w:widowControl/>
        <w:autoSpaceDE/>
        <w:autoSpaceDN/>
        <w:spacing w:after="160" w:line="360" w:lineRule="auto"/>
        <w:jc w:val="both"/>
        <w:rPr>
          <w:rFonts w:eastAsia="Calibri"/>
          <w:bCs/>
          <w:sz w:val="24"/>
          <w:szCs w:val="24"/>
          <w:shd w:val="clear" w:color="auto" w:fill="FFFFFF"/>
          <w:lang w:val="en-IN"/>
        </w:rPr>
      </w:pPr>
    </w:p>
    <w:p w14:paraId="1D29EFB2" w14:textId="77777777" w:rsidR="00775811" w:rsidRDefault="00775811" w:rsidP="00E21461">
      <w:pPr>
        <w:widowControl/>
        <w:autoSpaceDE/>
        <w:autoSpaceDN/>
        <w:spacing w:after="160" w:line="360" w:lineRule="auto"/>
        <w:jc w:val="both"/>
        <w:rPr>
          <w:rFonts w:eastAsia="Calibri"/>
          <w:bCs/>
          <w:sz w:val="24"/>
          <w:szCs w:val="24"/>
          <w:shd w:val="clear" w:color="auto" w:fill="FFFFFF"/>
          <w:lang w:val="en-IN"/>
        </w:rPr>
      </w:pPr>
    </w:p>
    <w:p w14:paraId="7ED2C1AC" w14:textId="77777777" w:rsidR="007C5797" w:rsidRDefault="007C5797" w:rsidP="00E21461">
      <w:pPr>
        <w:widowControl/>
        <w:autoSpaceDE/>
        <w:autoSpaceDN/>
        <w:spacing w:after="160" w:line="360" w:lineRule="auto"/>
        <w:jc w:val="both"/>
        <w:rPr>
          <w:rFonts w:eastAsia="Calibri"/>
          <w:bCs/>
          <w:sz w:val="24"/>
          <w:szCs w:val="24"/>
          <w:shd w:val="clear" w:color="auto" w:fill="FFFFFF"/>
          <w:lang w:val="en-IN"/>
        </w:rPr>
      </w:pPr>
    </w:p>
    <w:p w14:paraId="52850CCC" w14:textId="77777777" w:rsidR="009C10D4" w:rsidRDefault="009C10D4" w:rsidP="00B801C2">
      <w:pPr>
        <w:widowControl/>
        <w:autoSpaceDE/>
        <w:autoSpaceDN/>
        <w:spacing w:after="160" w:line="360" w:lineRule="auto"/>
        <w:jc w:val="center"/>
        <w:rPr>
          <w:rFonts w:eastAsiaTheme="minorHAnsi"/>
          <w:b/>
          <w:bCs/>
          <w:sz w:val="28"/>
          <w:szCs w:val="24"/>
          <w:shd w:val="clear" w:color="auto" w:fill="FFFFFF"/>
          <w:lang w:val="en-IN"/>
        </w:rPr>
      </w:pPr>
    </w:p>
    <w:p w14:paraId="681C798E" w14:textId="77777777" w:rsidR="009C10D4" w:rsidRDefault="009C10D4" w:rsidP="00B801C2">
      <w:pPr>
        <w:widowControl/>
        <w:autoSpaceDE/>
        <w:autoSpaceDN/>
        <w:spacing w:after="160" w:line="360" w:lineRule="auto"/>
        <w:jc w:val="center"/>
        <w:rPr>
          <w:rFonts w:eastAsiaTheme="minorHAnsi"/>
          <w:b/>
          <w:bCs/>
          <w:sz w:val="28"/>
          <w:szCs w:val="24"/>
          <w:shd w:val="clear" w:color="auto" w:fill="FFFFFF"/>
          <w:lang w:val="en-IN"/>
        </w:rPr>
      </w:pPr>
    </w:p>
    <w:p w14:paraId="30053C53" w14:textId="5548E23F" w:rsidR="00B801C2" w:rsidRPr="00B801C2" w:rsidRDefault="00000000" w:rsidP="00B801C2">
      <w:pPr>
        <w:widowControl/>
        <w:autoSpaceDE/>
        <w:autoSpaceDN/>
        <w:spacing w:after="160" w:line="360" w:lineRule="auto"/>
        <w:jc w:val="center"/>
        <w:rPr>
          <w:rFonts w:eastAsia="Calibri"/>
          <w:b/>
          <w:bCs/>
          <w:sz w:val="28"/>
          <w:szCs w:val="24"/>
          <w:shd w:val="clear" w:color="auto" w:fill="FFFFFF"/>
          <w:lang w:val="en-IN"/>
        </w:rPr>
      </w:pPr>
      <w:r w:rsidRPr="00B801C2">
        <w:rPr>
          <w:rFonts w:eastAsiaTheme="minorHAnsi"/>
          <w:b/>
          <w:bCs/>
          <w:sz w:val="28"/>
          <w:szCs w:val="24"/>
          <w:shd w:val="clear" w:color="auto" w:fill="FFFFFF"/>
          <w:lang w:val="en-IN"/>
        </w:rPr>
        <w:lastRenderedPageBreak/>
        <w:t>CHAPTER III</w:t>
      </w:r>
    </w:p>
    <w:p w14:paraId="53E8014F" w14:textId="77777777" w:rsidR="00B801C2" w:rsidRDefault="00000000" w:rsidP="00B801C2">
      <w:pPr>
        <w:widowControl/>
        <w:autoSpaceDE/>
        <w:autoSpaceDN/>
        <w:spacing w:after="160" w:line="360" w:lineRule="auto"/>
        <w:jc w:val="center"/>
        <w:rPr>
          <w:rFonts w:eastAsia="Calibri"/>
          <w:b/>
          <w:bCs/>
          <w:sz w:val="28"/>
          <w:szCs w:val="24"/>
          <w:shd w:val="clear" w:color="auto" w:fill="FFFFFF"/>
          <w:lang w:val="en-IN"/>
        </w:rPr>
      </w:pPr>
      <w:r w:rsidRPr="00B801C2">
        <w:rPr>
          <w:rFonts w:eastAsiaTheme="minorHAnsi"/>
          <w:b/>
          <w:bCs/>
          <w:sz w:val="28"/>
          <w:szCs w:val="24"/>
          <w:shd w:val="clear" w:color="auto" w:fill="FFFFFF"/>
          <w:lang w:val="en-IN"/>
        </w:rPr>
        <w:t>SYSTEM STUDY</w:t>
      </w:r>
    </w:p>
    <w:p w14:paraId="4FFBB51D" w14:textId="77777777" w:rsidR="000B39A2" w:rsidRDefault="00000000" w:rsidP="000B39A2">
      <w:pPr>
        <w:widowControl/>
        <w:autoSpaceDE/>
        <w:autoSpaceDN/>
        <w:spacing w:after="160" w:line="360" w:lineRule="auto"/>
        <w:rPr>
          <w:rFonts w:eastAsiaTheme="minorHAnsi"/>
          <w:b/>
          <w:bCs/>
          <w:sz w:val="28"/>
          <w:szCs w:val="24"/>
          <w:shd w:val="clear" w:color="auto" w:fill="FFFFFF"/>
          <w:lang w:val="en-IN"/>
        </w:rPr>
      </w:pPr>
      <w:r>
        <w:rPr>
          <w:rFonts w:eastAsiaTheme="minorHAnsi"/>
          <w:b/>
          <w:bCs/>
          <w:sz w:val="28"/>
          <w:szCs w:val="24"/>
          <w:shd w:val="clear" w:color="auto" w:fill="FFFFFF"/>
          <w:lang w:val="en-IN"/>
        </w:rPr>
        <w:t>3.1 EXISTING SYSTEM</w:t>
      </w:r>
    </w:p>
    <w:p w14:paraId="09E22D7C" w14:textId="191EDC72" w:rsidR="00B801C2" w:rsidRPr="00B801C2" w:rsidRDefault="00000000" w:rsidP="000B39A2">
      <w:pPr>
        <w:widowControl/>
        <w:autoSpaceDE/>
        <w:autoSpaceDN/>
        <w:spacing w:after="160" w:line="360" w:lineRule="auto"/>
        <w:rPr>
          <w:rFonts w:eastAsia="Calibri"/>
          <w:bCs/>
          <w:sz w:val="24"/>
          <w:szCs w:val="24"/>
          <w:shd w:val="clear" w:color="auto" w:fill="FFFFFF"/>
          <w:lang w:val="en-IN"/>
        </w:rPr>
      </w:pPr>
      <w:r w:rsidRPr="00B801C2">
        <w:rPr>
          <w:rFonts w:eastAsiaTheme="minorHAnsi"/>
          <w:bCs/>
          <w:sz w:val="24"/>
          <w:szCs w:val="24"/>
          <w:shd w:val="clear" w:color="auto" w:fill="FFFFFF"/>
          <w:lang w:val="en-IN"/>
        </w:rPr>
        <w:t>The rapid adoption of blockchain technology in the agri-food industry is transforming the landscape by providing enhanced traceability and security throughout the entire supply chain. Blockchain's inherent capability to establish secure and immutable records plays a pivotal role in preventing food fraud and ensuring the accuracy of product information. By leveraging distributed ledger technology, stakeholders in the agri-food chain can create a transparent and tamper-resistant system, building trust among consumers and addressing the increasing demands for accountability.</w:t>
      </w:r>
    </w:p>
    <w:p w14:paraId="44F7A199" w14:textId="77777777" w:rsidR="00B801C2" w:rsidRPr="00B801C2" w:rsidRDefault="00B801C2" w:rsidP="00B801C2">
      <w:pPr>
        <w:widowControl/>
        <w:autoSpaceDE/>
        <w:autoSpaceDN/>
        <w:spacing w:after="160" w:line="360" w:lineRule="auto"/>
        <w:jc w:val="both"/>
        <w:rPr>
          <w:rFonts w:eastAsia="Calibri"/>
          <w:bCs/>
          <w:sz w:val="24"/>
          <w:szCs w:val="24"/>
          <w:shd w:val="clear" w:color="auto" w:fill="FFFFFF"/>
          <w:lang w:val="en-IN"/>
        </w:rPr>
      </w:pPr>
    </w:p>
    <w:p w14:paraId="6AFF4338" w14:textId="77777777" w:rsidR="00B801C2" w:rsidRPr="00B801C2" w:rsidRDefault="00000000" w:rsidP="00B801C2">
      <w:pPr>
        <w:widowControl/>
        <w:autoSpaceDE/>
        <w:autoSpaceDN/>
        <w:spacing w:after="160" w:line="360" w:lineRule="auto"/>
        <w:jc w:val="both"/>
        <w:rPr>
          <w:rFonts w:eastAsia="Calibri"/>
          <w:bCs/>
          <w:sz w:val="24"/>
          <w:szCs w:val="24"/>
          <w:shd w:val="clear" w:color="auto" w:fill="FFFFFF"/>
          <w:lang w:val="en-IN"/>
        </w:rPr>
      </w:pPr>
      <w:r w:rsidRPr="00B801C2">
        <w:rPr>
          <w:rFonts w:eastAsiaTheme="minorHAnsi"/>
          <w:bCs/>
          <w:sz w:val="24"/>
          <w:szCs w:val="24"/>
          <w:shd w:val="clear" w:color="auto" w:fill="FFFFFF"/>
          <w:lang w:val="en-IN"/>
        </w:rPr>
        <w:t>However, in the existing approach, there is a focus on developing customizable and generalizable Ethereum-based smart contracts specifically tailored for the agri-food industry. While Ethereum has been a popular choice, the challenge arises from the potential lack of direct compatibility with other blockchain platforms. This limitation hinders seamless cross-chain integration, as smart contracts designed for Ethereum may not readily interface with alternative blockchain networks. This interoperability gap could pose challenges in achieving a unified and standardized approach to blockchain ad</w:t>
      </w:r>
      <w:r>
        <w:rPr>
          <w:rFonts w:eastAsiaTheme="minorHAnsi"/>
          <w:bCs/>
          <w:sz w:val="24"/>
          <w:szCs w:val="24"/>
          <w:shd w:val="clear" w:color="auto" w:fill="FFFFFF"/>
          <w:lang w:val="en-IN"/>
        </w:rPr>
        <w:t>option in the agri-food sector.</w:t>
      </w:r>
    </w:p>
    <w:p w14:paraId="5DC2B6F9" w14:textId="77777777" w:rsidR="00B801C2" w:rsidRPr="00B801C2" w:rsidRDefault="00000000" w:rsidP="00B801C2">
      <w:pPr>
        <w:widowControl/>
        <w:autoSpaceDE/>
        <w:autoSpaceDN/>
        <w:spacing w:after="160" w:line="360" w:lineRule="auto"/>
        <w:jc w:val="both"/>
        <w:rPr>
          <w:rFonts w:eastAsia="Calibri"/>
          <w:bCs/>
          <w:sz w:val="24"/>
          <w:szCs w:val="24"/>
          <w:shd w:val="clear" w:color="auto" w:fill="FFFFFF"/>
          <w:lang w:val="en-IN"/>
        </w:rPr>
      </w:pPr>
      <w:r w:rsidRPr="00B801C2">
        <w:rPr>
          <w:rFonts w:eastAsiaTheme="minorHAnsi"/>
          <w:bCs/>
          <w:sz w:val="24"/>
          <w:szCs w:val="24"/>
          <w:shd w:val="clear" w:color="auto" w:fill="FFFFFF"/>
          <w:lang w:val="en-IN"/>
        </w:rPr>
        <w:t>To overcome these compatibility issues and enhance the flexibility of smart contracts, stakeholders may explore alternative solutions such as developing industry standards or adopting blockchain platforms that prioritize interoperability. These considerations are crucial for ensuring that the benefits of blockchain technology, such as improved traceability and security, can be maximized across diverse blockchain ecosystems within the agri-food industry.</w:t>
      </w:r>
    </w:p>
    <w:p w14:paraId="11F26393" w14:textId="7264A4CD" w:rsidR="00031D18" w:rsidRDefault="00000000" w:rsidP="00CC567A">
      <w:pPr>
        <w:widowControl/>
        <w:autoSpaceDE/>
        <w:autoSpaceDN/>
        <w:spacing w:after="160" w:line="360" w:lineRule="auto"/>
        <w:jc w:val="both"/>
        <w:rPr>
          <w:rFonts w:eastAsia="Calibri"/>
          <w:b/>
          <w:sz w:val="28"/>
          <w:szCs w:val="24"/>
          <w:lang w:val="en-IN"/>
        </w:rPr>
      </w:pPr>
      <w:r>
        <w:rPr>
          <w:rFonts w:eastAsiaTheme="minorHAnsi"/>
          <w:b/>
          <w:sz w:val="28"/>
          <w:szCs w:val="24"/>
          <w:lang w:val="en-IN"/>
        </w:rPr>
        <w:t xml:space="preserve">3.2 </w:t>
      </w:r>
      <w:r w:rsidRPr="00B801C2">
        <w:rPr>
          <w:rFonts w:eastAsiaTheme="minorHAnsi"/>
          <w:b/>
          <w:sz w:val="28"/>
          <w:szCs w:val="24"/>
          <w:lang w:val="en-IN"/>
        </w:rPr>
        <w:t>ISSUES IN THE EXISTING SYS</w:t>
      </w:r>
      <w:r w:rsidR="000B39A2">
        <w:rPr>
          <w:rFonts w:eastAsiaTheme="minorHAnsi"/>
          <w:b/>
          <w:sz w:val="28"/>
          <w:szCs w:val="24"/>
          <w:lang w:val="en-IN"/>
        </w:rPr>
        <w:t>TE</w:t>
      </w:r>
      <w:r w:rsidRPr="00B801C2">
        <w:rPr>
          <w:rFonts w:eastAsiaTheme="minorHAnsi"/>
          <w:b/>
          <w:sz w:val="28"/>
          <w:szCs w:val="24"/>
          <w:lang w:val="en-IN"/>
        </w:rPr>
        <w:t>M</w:t>
      </w:r>
    </w:p>
    <w:p w14:paraId="1AE2AE36" w14:textId="77777777" w:rsidR="00B801C2" w:rsidRDefault="00000000" w:rsidP="00B801C2">
      <w:pPr>
        <w:widowControl/>
        <w:numPr>
          <w:ilvl w:val="0"/>
          <w:numId w:val="14"/>
        </w:numPr>
        <w:autoSpaceDE/>
        <w:autoSpaceDN/>
        <w:spacing w:after="160" w:line="360" w:lineRule="auto"/>
        <w:contextualSpacing/>
        <w:jc w:val="both"/>
        <w:rPr>
          <w:rFonts w:eastAsia="Calibri"/>
          <w:sz w:val="24"/>
          <w:szCs w:val="24"/>
          <w:lang w:val="en-IN" w:eastAsia="en-IN"/>
        </w:rPr>
      </w:pPr>
      <w:r w:rsidRPr="00B801C2">
        <w:rPr>
          <w:rFonts w:eastAsia="Calibri"/>
          <w:sz w:val="24"/>
          <w:szCs w:val="24"/>
          <w:lang w:val="en-IN" w:eastAsia="en-IN"/>
        </w:rPr>
        <w:t xml:space="preserve">In the realm of Ethereum transactions, the necessity for gas fees introduces a layer of complexity and cost that can become particularly pronounced during periods of network congestion. </w:t>
      </w:r>
    </w:p>
    <w:p w14:paraId="0541FCC0" w14:textId="77777777" w:rsidR="00B801C2" w:rsidRDefault="00000000" w:rsidP="00B801C2">
      <w:pPr>
        <w:widowControl/>
        <w:numPr>
          <w:ilvl w:val="0"/>
          <w:numId w:val="14"/>
        </w:numPr>
        <w:autoSpaceDE/>
        <w:autoSpaceDN/>
        <w:spacing w:after="160" w:line="360" w:lineRule="auto"/>
        <w:contextualSpacing/>
        <w:jc w:val="both"/>
        <w:rPr>
          <w:rFonts w:eastAsia="Calibri"/>
          <w:sz w:val="24"/>
          <w:szCs w:val="24"/>
          <w:lang w:val="en-IN" w:eastAsia="en-IN"/>
        </w:rPr>
      </w:pPr>
      <w:r w:rsidRPr="00B801C2">
        <w:rPr>
          <w:rFonts w:eastAsia="Calibri"/>
          <w:sz w:val="24"/>
          <w:szCs w:val="24"/>
          <w:lang w:val="en-IN" w:eastAsia="en-IN"/>
        </w:rPr>
        <w:t xml:space="preserve">This volatility and expense pose challenges, especially for frequent or small transactions, where the relative fees may outweigh the value of the transaction itself. </w:t>
      </w:r>
    </w:p>
    <w:p w14:paraId="4F8A0EE4" w14:textId="77777777" w:rsidR="00B801C2" w:rsidRDefault="00B801C2" w:rsidP="00B801C2">
      <w:pPr>
        <w:widowControl/>
        <w:autoSpaceDE/>
        <w:autoSpaceDN/>
        <w:spacing w:after="160" w:line="360" w:lineRule="auto"/>
        <w:ind w:left="720"/>
        <w:contextualSpacing/>
        <w:jc w:val="both"/>
        <w:rPr>
          <w:rFonts w:eastAsia="Calibri"/>
          <w:sz w:val="24"/>
          <w:szCs w:val="24"/>
          <w:lang w:val="en-IN" w:eastAsia="en-IN"/>
        </w:rPr>
      </w:pPr>
    </w:p>
    <w:p w14:paraId="7E6A230E" w14:textId="77777777" w:rsidR="00B801C2" w:rsidRPr="00B801C2" w:rsidRDefault="00000000" w:rsidP="00B801C2">
      <w:pPr>
        <w:widowControl/>
        <w:numPr>
          <w:ilvl w:val="0"/>
          <w:numId w:val="14"/>
        </w:numPr>
        <w:autoSpaceDE/>
        <w:autoSpaceDN/>
        <w:spacing w:after="160" w:line="360" w:lineRule="auto"/>
        <w:contextualSpacing/>
        <w:jc w:val="both"/>
        <w:rPr>
          <w:rFonts w:eastAsia="Calibri"/>
          <w:sz w:val="24"/>
          <w:szCs w:val="24"/>
          <w:lang w:val="en-IN" w:eastAsia="en-IN"/>
        </w:rPr>
      </w:pPr>
      <w:r w:rsidRPr="00B801C2">
        <w:rPr>
          <w:rFonts w:eastAsia="Calibri"/>
          <w:sz w:val="24"/>
          <w:szCs w:val="24"/>
          <w:lang w:val="en-IN" w:eastAsia="en-IN"/>
        </w:rPr>
        <w:lastRenderedPageBreak/>
        <w:t>This aspect of Ethereum's transaction model underscores the need for users and developers to carefully consider the economic implications of their interactions with the network, balancing the benefits of decentralization with the practicalities of transaction costs.</w:t>
      </w:r>
    </w:p>
    <w:p w14:paraId="48CFD54F" w14:textId="77777777" w:rsidR="00B801C2" w:rsidRPr="00B801C2" w:rsidRDefault="00B801C2" w:rsidP="00B801C2">
      <w:pPr>
        <w:widowControl/>
        <w:autoSpaceDE/>
        <w:autoSpaceDN/>
        <w:spacing w:after="160" w:line="360" w:lineRule="auto"/>
        <w:jc w:val="both"/>
        <w:rPr>
          <w:rFonts w:eastAsia="Calibri"/>
          <w:sz w:val="24"/>
          <w:szCs w:val="24"/>
          <w:lang w:val="en-IN"/>
        </w:rPr>
      </w:pPr>
    </w:p>
    <w:p w14:paraId="6837100A" w14:textId="77777777" w:rsidR="00B801C2" w:rsidRDefault="00000000" w:rsidP="00B801C2">
      <w:pPr>
        <w:widowControl/>
        <w:numPr>
          <w:ilvl w:val="0"/>
          <w:numId w:val="14"/>
        </w:numPr>
        <w:autoSpaceDE/>
        <w:autoSpaceDN/>
        <w:spacing w:after="160" w:line="360" w:lineRule="auto"/>
        <w:contextualSpacing/>
        <w:jc w:val="both"/>
        <w:rPr>
          <w:rFonts w:eastAsia="Calibri"/>
          <w:sz w:val="24"/>
          <w:szCs w:val="24"/>
          <w:lang w:val="en-IN" w:eastAsia="en-IN"/>
        </w:rPr>
      </w:pPr>
      <w:r w:rsidRPr="00B801C2">
        <w:rPr>
          <w:rFonts w:eastAsia="Calibri"/>
          <w:sz w:val="24"/>
          <w:szCs w:val="24"/>
          <w:lang w:val="en-IN" w:eastAsia="en-IN"/>
        </w:rPr>
        <w:t xml:space="preserve">While the immutability of data on the Ethereum blockchain is a fundamental feature, it also </w:t>
      </w:r>
      <w:r w:rsidR="00C7676F" w:rsidRPr="00B801C2">
        <w:rPr>
          <w:rFonts w:eastAsia="Calibri"/>
          <w:sz w:val="24"/>
          <w:szCs w:val="24"/>
          <w:lang w:val="en-IN" w:eastAsia="en-IN"/>
        </w:rPr>
        <w:t>harbours</w:t>
      </w:r>
      <w:r w:rsidRPr="00B801C2">
        <w:rPr>
          <w:rFonts w:eastAsia="Calibri"/>
          <w:sz w:val="24"/>
          <w:szCs w:val="24"/>
          <w:lang w:val="en-IN" w:eastAsia="en-IN"/>
        </w:rPr>
        <w:t xml:space="preserve"> certain drawbacks. </w:t>
      </w:r>
    </w:p>
    <w:p w14:paraId="236F2F65" w14:textId="77777777" w:rsidR="00B801C2" w:rsidRPr="00B801C2" w:rsidRDefault="00B801C2" w:rsidP="00B801C2">
      <w:pPr>
        <w:widowControl/>
        <w:autoSpaceDE/>
        <w:autoSpaceDN/>
        <w:spacing w:after="160" w:line="259" w:lineRule="auto"/>
        <w:ind w:left="720"/>
        <w:contextualSpacing/>
        <w:rPr>
          <w:rFonts w:eastAsia="Calibri"/>
          <w:sz w:val="24"/>
          <w:szCs w:val="24"/>
          <w:lang w:val="en-IN" w:eastAsia="en-IN"/>
        </w:rPr>
      </w:pPr>
    </w:p>
    <w:p w14:paraId="7B79EE69" w14:textId="77777777" w:rsidR="00B801C2" w:rsidRDefault="00000000" w:rsidP="00B801C2">
      <w:pPr>
        <w:widowControl/>
        <w:numPr>
          <w:ilvl w:val="0"/>
          <w:numId w:val="14"/>
        </w:numPr>
        <w:autoSpaceDE/>
        <w:autoSpaceDN/>
        <w:spacing w:after="160" w:line="360" w:lineRule="auto"/>
        <w:contextualSpacing/>
        <w:jc w:val="both"/>
        <w:rPr>
          <w:rFonts w:eastAsia="Calibri"/>
          <w:sz w:val="24"/>
          <w:szCs w:val="24"/>
          <w:lang w:val="en-IN" w:eastAsia="en-IN"/>
        </w:rPr>
      </w:pPr>
      <w:r w:rsidRPr="00B801C2">
        <w:rPr>
          <w:rFonts w:eastAsia="Calibri"/>
          <w:sz w:val="24"/>
          <w:szCs w:val="24"/>
          <w:lang w:val="en-IN" w:eastAsia="en-IN"/>
        </w:rPr>
        <w:t>Once a smart contract is deployed and recorded on the blockchain, any modifications become a non-trivial task.</w:t>
      </w:r>
    </w:p>
    <w:p w14:paraId="0FBC1F3E" w14:textId="77777777" w:rsidR="00B801C2" w:rsidRPr="00B801C2" w:rsidRDefault="00B801C2" w:rsidP="00B801C2">
      <w:pPr>
        <w:widowControl/>
        <w:autoSpaceDE/>
        <w:autoSpaceDN/>
        <w:spacing w:after="160" w:line="259" w:lineRule="auto"/>
        <w:ind w:left="720"/>
        <w:contextualSpacing/>
        <w:rPr>
          <w:rFonts w:eastAsia="Calibri"/>
          <w:sz w:val="24"/>
          <w:szCs w:val="24"/>
          <w:lang w:val="en-IN" w:eastAsia="en-IN"/>
        </w:rPr>
      </w:pPr>
    </w:p>
    <w:p w14:paraId="3F0752FB" w14:textId="77777777" w:rsidR="00B801C2" w:rsidRDefault="00000000" w:rsidP="00B801C2">
      <w:pPr>
        <w:widowControl/>
        <w:numPr>
          <w:ilvl w:val="0"/>
          <w:numId w:val="14"/>
        </w:numPr>
        <w:autoSpaceDE/>
        <w:autoSpaceDN/>
        <w:spacing w:after="160" w:line="360" w:lineRule="auto"/>
        <w:contextualSpacing/>
        <w:jc w:val="both"/>
        <w:rPr>
          <w:rFonts w:eastAsia="Calibri"/>
          <w:sz w:val="24"/>
          <w:szCs w:val="24"/>
          <w:lang w:val="en-IN" w:eastAsia="en-IN"/>
        </w:rPr>
      </w:pPr>
      <w:r w:rsidRPr="00B801C2">
        <w:rPr>
          <w:rFonts w:eastAsia="Calibri"/>
          <w:sz w:val="24"/>
          <w:szCs w:val="24"/>
          <w:lang w:val="en-IN" w:eastAsia="en-IN"/>
        </w:rPr>
        <w:t xml:space="preserve"> This lack of flexibility can pose challenges in scenarios where errors or vulnerabilities are discovered post-deployment.</w:t>
      </w:r>
    </w:p>
    <w:p w14:paraId="17074FA3" w14:textId="77777777" w:rsidR="00B801C2" w:rsidRPr="00B801C2" w:rsidRDefault="00B801C2" w:rsidP="00B801C2">
      <w:pPr>
        <w:widowControl/>
        <w:autoSpaceDE/>
        <w:autoSpaceDN/>
        <w:spacing w:after="160" w:line="259" w:lineRule="auto"/>
        <w:ind w:left="720"/>
        <w:contextualSpacing/>
        <w:rPr>
          <w:rFonts w:eastAsia="Calibri"/>
          <w:sz w:val="24"/>
          <w:szCs w:val="24"/>
          <w:lang w:val="en-IN" w:eastAsia="en-IN"/>
        </w:rPr>
      </w:pPr>
    </w:p>
    <w:p w14:paraId="0E86DBA3" w14:textId="1A1332FA" w:rsidR="00B801C2" w:rsidRDefault="00000000" w:rsidP="00B801C2">
      <w:pPr>
        <w:widowControl/>
        <w:autoSpaceDE/>
        <w:autoSpaceDN/>
        <w:spacing w:after="160" w:line="360" w:lineRule="auto"/>
        <w:jc w:val="both"/>
        <w:rPr>
          <w:rFonts w:eastAsia="Calibri"/>
          <w:b/>
          <w:bCs/>
          <w:sz w:val="24"/>
          <w:szCs w:val="24"/>
        </w:rPr>
      </w:pPr>
      <w:r>
        <w:rPr>
          <w:rFonts w:eastAsiaTheme="minorHAnsi"/>
          <w:b/>
          <w:bCs/>
          <w:sz w:val="24"/>
          <w:szCs w:val="24"/>
        </w:rPr>
        <w:t xml:space="preserve">3.3 </w:t>
      </w:r>
      <w:r w:rsidRPr="00B801C2">
        <w:rPr>
          <w:rFonts w:eastAsiaTheme="minorHAnsi"/>
          <w:b/>
          <w:bCs/>
          <w:sz w:val="24"/>
          <w:szCs w:val="24"/>
        </w:rPr>
        <w:t>EXISTING SYSTEM AND IT'S ARCHITECTURE</w:t>
      </w:r>
    </w:p>
    <w:p w14:paraId="326E4192" w14:textId="77777777" w:rsidR="0011447B" w:rsidRDefault="00000000" w:rsidP="00B801C2">
      <w:pPr>
        <w:widowControl/>
        <w:autoSpaceDE/>
        <w:autoSpaceDN/>
        <w:spacing w:after="160" w:line="360" w:lineRule="auto"/>
        <w:jc w:val="both"/>
        <w:rPr>
          <w:rFonts w:eastAsia="Calibri"/>
          <w:sz w:val="24"/>
          <w:szCs w:val="24"/>
          <w:lang w:val="en-IN"/>
        </w:rPr>
      </w:pPr>
      <w:r w:rsidRPr="00B801C2">
        <w:rPr>
          <w:noProof/>
          <w:sz w:val="24"/>
          <w:szCs w:val="24"/>
        </w:rPr>
        <w:drawing>
          <wp:inline distT="0" distB="0" distL="0" distR="0" wp14:anchorId="614C2EF4" wp14:editId="0E3B1082">
            <wp:extent cx="5731510" cy="4815840"/>
            <wp:effectExtent l="0" t="0" r="2540" b="3810"/>
            <wp:docPr id="4"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Clipping"/>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4815840"/>
                    </a:xfrm>
                    <a:prstGeom prst="rect">
                      <a:avLst/>
                    </a:prstGeom>
                  </pic:spPr>
                </pic:pic>
              </a:graphicData>
            </a:graphic>
          </wp:inline>
        </w:drawing>
      </w:r>
    </w:p>
    <w:p w14:paraId="6C50C3C6" w14:textId="726BF3A0" w:rsidR="00B801C2" w:rsidRPr="0011447B" w:rsidRDefault="00000000" w:rsidP="00B801C2">
      <w:pPr>
        <w:widowControl/>
        <w:autoSpaceDE/>
        <w:autoSpaceDN/>
        <w:spacing w:after="160" w:line="360" w:lineRule="auto"/>
        <w:jc w:val="both"/>
        <w:rPr>
          <w:rFonts w:eastAsia="Calibri"/>
          <w:sz w:val="24"/>
          <w:szCs w:val="24"/>
          <w:lang w:val="en-IN"/>
        </w:rPr>
      </w:pPr>
      <w:r w:rsidRPr="00B801C2">
        <w:rPr>
          <w:rFonts w:eastAsiaTheme="minorHAnsi"/>
          <w:b/>
          <w:sz w:val="28"/>
          <w:szCs w:val="24"/>
          <w:lang w:val="en-IN"/>
        </w:rPr>
        <w:lastRenderedPageBreak/>
        <w:t xml:space="preserve">3.4 </w:t>
      </w:r>
      <w:r w:rsidRPr="00B801C2">
        <w:rPr>
          <w:rFonts w:eastAsiaTheme="minorHAnsi"/>
          <w:b/>
          <w:bCs/>
          <w:sz w:val="28"/>
          <w:szCs w:val="24"/>
        </w:rPr>
        <w:t>PROPOSED SYSTEM</w:t>
      </w:r>
    </w:p>
    <w:p w14:paraId="7173654F" w14:textId="77777777" w:rsidR="00B801C2" w:rsidRPr="00B801C2" w:rsidRDefault="00000000" w:rsidP="00B801C2">
      <w:pPr>
        <w:widowControl/>
        <w:autoSpaceDE/>
        <w:autoSpaceDN/>
        <w:spacing w:after="160" w:line="360" w:lineRule="auto"/>
        <w:jc w:val="both"/>
        <w:rPr>
          <w:rFonts w:eastAsia="Calibri"/>
          <w:sz w:val="24"/>
          <w:szCs w:val="24"/>
          <w:lang w:val="en-IN"/>
        </w:rPr>
      </w:pPr>
      <w:r w:rsidRPr="00B801C2">
        <w:rPr>
          <w:rFonts w:eastAsiaTheme="minorHAnsi"/>
          <w:sz w:val="24"/>
          <w:szCs w:val="24"/>
          <w:lang w:val="en-IN"/>
        </w:rPr>
        <w:t xml:space="preserve">The agri-food industry is witnessing a surge in the adoption of blockchain technology, </w:t>
      </w:r>
      <w:r w:rsidR="00C7676F" w:rsidRPr="00B801C2">
        <w:rPr>
          <w:rFonts w:eastAsiaTheme="minorHAnsi"/>
          <w:sz w:val="24"/>
          <w:szCs w:val="24"/>
          <w:lang w:val="en-IN"/>
        </w:rPr>
        <w:t>fuelled</w:t>
      </w:r>
      <w:r w:rsidRPr="00B801C2">
        <w:rPr>
          <w:rFonts w:eastAsiaTheme="minorHAnsi"/>
          <w:sz w:val="24"/>
          <w:szCs w:val="24"/>
          <w:lang w:val="en-IN"/>
        </w:rPr>
        <w:t xml:space="preserve"> by the escalating demand for transparency from both consumers and government authorities. Blockchain is being leveraged to establish secure traceability, combat food fraud, and provide crucial information about the origins of food products. The intrinsic characteristics of trust and immutability embedded in blockchain technology are proving to be pivotal in elevating chain management within the agri-food sector. However, the complexity and potential disruption associated with upgrading smart contracts on the Ethereum platform have led industry stakeholders to</w:t>
      </w:r>
      <w:r>
        <w:rPr>
          <w:rFonts w:eastAsiaTheme="minorHAnsi"/>
          <w:sz w:val="24"/>
          <w:szCs w:val="24"/>
          <w:lang w:val="en-IN"/>
        </w:rPr>
        <w:t xml:space="preserve"> explore alternative solutions.</w:t>
      </w:r>
    </w:p>
    <w:p w14:paraId="73027491" w14:textId="77777777" w:rsidR="00B801C2" w:rsidRDefault="00000000" w:rsidP="00B801C2">
      <w:pPr>
        <w:widowControl/>
        <w:autoSpaceDE/>
        <w:autoSpaceDN/>
        <w:spacing w:after="160" w:line="360" w:lineRule="auto"/>
        <w:jc w:val="both"/>
        <w:rPr>
          <w:rFonts w:eastAsia="Calibri"/>
          <w:sz w:val="24"/>
          <w:szCs w:val="24"/>
          <w:lang w:val="en-IN"/>
        </w:rPr>
      </w:pPr>
      <w:r w:rsidRPr="00B801C2">
        <w:rPr>
          <w:rFonts w:eastAsiaTheme="minorHAnsi"/>
          <w:sz w:val="24"/>
          <w:szCs w:val="24"/>
          <w:lang w:val="en-IN"/>
        </w:rPr>
        <w:t>One notable alternative gaining prominence is the Binance Smart Chain (BSC). BSC addresses the challenges posed by Ethereum's smart contract upgrades by offering distinct advantages. Notably, BSC boasts faster transaction confirmation times compared to Ethereum, enhancing the efficiency of the entire system. The platform's unique consensus mechanism and shorter block times contribute to this swift and responsive transaction processing. As the agri-food industry seeks streamlined and reliable solutions for transparent supply chain management, the adoption of blockchain on platforms like BSC presents a promising avenue to meet the evolving demands of the sector.</w:t>
      </w:r>
    </w:p>
    <w:p w14:paraId="403EDC08" w14:textId="64529935" w:rsidR="00B801C2" w:rsidRDefault="00000000" w:rsidP="00B801C2">
      <w:pPr>
        <w:widowControl/>
        <w:autoSpaceDE/>
        <w:autoSpaceDN/>
        <w:spacing w:after="160" w:line="360" w:lineRule="auto"/>
        <w:jc w:val="both"/>
        <w:rPr>
          <w:rFonts w:eastAsia="Calibri"/>
          <w:b/>
          <w:sz w:val="24"/>
          <w:szCs w:val="24"/>
          <w:lang w:val="en-IN"/>
        </w:rPr>
      </w:pPr>
      <w:r w:rsidRPr="00B801C2">
        <w:rPr>
          <w:rFonts w:eastAsiaTheme="minorHAnsi"/>
          <w:b/>
          <w:sz w:val="24"/>
          <w:szCs w:val="24"/>
          <w:lang w:val="en-IN"/>
        </w:rPr>
        <w:t>3.5 ADVANTAGE OF THE PROPOSED SY</w:t>
      </w:r>
      <w:r w:rsidR="005B1C6B">
        <w:rPr>
          <w:rFonts w:eastAsiaTheme="minorHAnsi"/>
          <w:b/>
          <w:sz w:val="24"/>
          <w:szCs w:val="24"/>
          <w:lang w:val="en-IN"/>
        </w:rPr>
        <w:t>S</w:t>
      </w:r>
      <w:r w:rsidRPr="00B801C2">
        <w:rPr>
          <w:rFonts w:eastAsiaTheme="minorHAnsi"/>
          <w:b/>
          <w:sz w:val="24"/>
          <w:szCs w:val="24"/>
          <w:lang w:val="en-IN"/>
        </w:rPr>
        <w:t>T</w:t>
      </w:r>
      <w:r w:rsidR="005B1C6B">
        <w:rPr>
          <w:rFonts w:eastAsiaTheme="minorHAnsi"/>
          <w:b/>
          <w:sz w:val="24"/>
          <w:szCs w:val="24"/>
          <w:lang w:val="en-IN"/>
        </w:rPr>
        <w:t>E</w:t>
      </w:r>
      <w:r w:rsidRPr="00B801C2">
        <w:rPr>
          <w:rFonts w:eastAsiaTheme="minorHAnsi"/>
          <w:b/>
          <w:sz w:val="24"/>
          <w:szCs w:val="24"/>
          <w:lang w:val="en-IN"/>
        </w:rPr>
        <w:t>M</w:t>
      </w:r>
    </w:p>
    <w:p w14:paraId="468BF466" w14:textId="77777777" w:rsidR="002319A7" w:rsidRPr="00B801C2" w:rsidRDefault="00000000" w:rsidP="00B801C2">
      <w:pPr>
        <w:widowControl/>
        <w:numPr>
          <w:ilvl w:val="0"/>
          <w:numId w:val="15"/>
        </w:numPr>
        <w:autoSpaceDE/>
        <w:autoSpaceDN/>
        <w:spacing w:after="160" w:line="360" w:lineRule="auto"/>
        <w:contextualSpacing/>
        <w:jc w:val="both"/>
        <w:rPr>
          <w:rFonts w:eastAsia="Calibri"/>
          <w:sz w:val="24"/>
          <w:szCs w:val="24"/>
          <w:lang w:val="en-IN" w:eastAsia="en-IN"/>
        </w:rPr>
      </w:pPr>
      <w:r w:rsidRPr="00B801C2">
        <w:rPr>
          <w:rFonts w:eastAsia="Calibri"/>
          <w:sz w:val="24"/>
          <w:szCs w:val="24"/>
          <w:lang w:eastAsia="en-IN"/>
        </w:rPr>
        <w:t>BSC's integration with wallets and tools from the Binance ecosystem can provide a user-friendly experience for individuals already accustomed to using these platforms.</w:t>
      </w:r>
    </w:p>
    <w:p w14:paraId="022BD090" w14:textId="77777777" w:rsidR="002319A7" w:rsidRPr="00B801C2" w:rsidRDefault="00000000" w:rsidP="00B801C2">
      <w:pPr>
        <w:widowControl/>
        <w:numPr>
          <w:ilvl w:val="0"/>
          <w:numId w:val="15"/>
        </w:numPr>
        <w:autoSpaceDE/>
        <w:autoSpaceDN/>
        <w:spacing w:after="160" w:line="360" w:lineRule="auto"/>
        <w:contextualSpacing/>
        <w:jc w:val="both"/>
        <w:rPr>
          <w:rFonts w:eastAsia="Calibri"/>
          <w:sz w:val="24"/>
          <w:szCs w:val="24"/>
          <w:lang w:val="en-IN" w:eastAsia="en-IN"/>
        </w:rPr>
      </w:pPr>
      <w:r w:rsidRPr="00B801C2">
        <w:rPr>
          <w:rFonts w:eastAsia="Calibri"/>
          <w:sz w:val="24"/>
          <w:szCs w:val="24"/>
          <w:lang w:eastAsia="en-IN"/>
        </w:rPr>
        <w:t>BSC supports smart contracts, allowing developers to create decentralized applications (dApps) that streamline processes within the agri-food supply chain.</w:t>
      </w:r>
    </w:p>
    <w:p w14:paraId="65ECE02E" w14:textId="77777777" w:rsidR="002319A7" w:rsidRPr="00B801C2" w:rsidRDefault="00000000" w:rsidP="00B801C2">
      <w:pPr>
        <w:widowControl/>
        <w:numPr>
          <w:ilvl w:val="0"/>
          <w:numId w:val="15"/>
        </w:numPr>
        <w:autoSpaceDE/>
        <w:autoSpaceDN/>
        <w:spacing w:after="160" w:line="360" w:lineRule="auto"/>
        <w:contextualSpacing/>
        <w:jc w:val="both"/>
        <w:rPr>
          <w:rFonts w:eastAsia="Calibri"/>
          <w:sz w:val="24"/>
          <w:szCs w:val="24"/>
          <w:lang w:val="en-IN" w:eastAsia="en-IN"/>
        </w:rPr>
      </w:pPr>
      <w:r w:rsidRPr="00B801C2">
        <w:rPr>
          <w:rFonts w:eastAsia="Calibri"/>
          <w:sz w:val="24"/>
          <w:szCs w:val="24"/>
          <w:lang w:eastAsia="en-IN"/>
        </w:rPr>
        <w:t xml:space="preserve">BSC aims to balance decentralization with efficiency. </w:t>
      </w:r>
    </w:p>
    <w:p w14:paraId="4B612392" w14:textId="77777777" w:rsidR="00B801C2" w:rsidRPr="00B801C2" w:rsidRDefault="00000000" w:rsidP="00B801C2">
      <w:pPr>
        <w:widowControl/>
        <w:numPr>
          <w:ilvl w:val="0"/>
          <w:numId w:val="15"/>
        </w:numPr>
        <w:autoSpaceDE/>
        <w:autoSpaceDN/>
        <w:spacing w:after="160" w:line="360" w:lineRule="auto"/>
        <w:contextualSpacing/>
        <w:jc w:val="both"/>
        <w:rPr>
          <w:rFonts w:eastAsia="Calibri"/>
          <w:sz w:val="24"/>
          <w:szCs w:val="24"/>
          <w:lang w:val="en-IN" w:eastAsia="en-IN"/>
        </w:rPr>
      </w:pPr>
      <w:r w:rsidRPr="00B801C2">
        <w:rPr>
          <w:rFonts w:eastAsia="Calibri"/>
          <w:sz w:val="24"/>
          <w:szCs w:val="24"/>
          <w:lang w:eastAsia="en-IN"/>
        </w:rPr>
        <w:t>BSC typically boasts lower</w:t>
      </w:r>
      <w:r>
        <w:rPr>
          <w:rFonts w:eastAsia="Calibri"/>
          <w:sz w:val="24"/>
          <w:szCs w:val="24"/>
          <w:lang w:eastAsia="en-IN"/>
        </w:rPr>
        <w:t xml:space="preserve"> transaction fees than Ethereum.</w:t>
      </w:r>
    </w:p>
    <w:p w14:paraId="689E873B" w14:textId="77777777" w:rsidR="00C7676F" w:rsidRDefault="00C7676F" w:rsidP="00B801C2">
      <w:pPr>
        <w:widowControl/>
        <w:autoSpaceDE/>
        <w:autoSpaceDN/>
        <w:spacing w:line="360" w:lineRule="auto"/>
        <w:jc w:val="center"/>
        <w:rPr>
          <w:b/>
          <w:bCs/>
          <w:sz w:val="24"/>
          <w:szCs w:val="24"/>
          <w:lang w:val="en-IN"/>
        </w:rPr>
      </w:pPr>
    </w:p>
    <w:p w14:paraId="1CB3DBE1" w14:textId="77777777" w:rsidR="0011447B" w:rsidRDefault="0011447B" w:rsidP="003A3E61">
      <w:pPr>
        <w:widowControl/>
        <w:autoSpaceDE/>
        <w:autoSpaceDN/>
        <w:spacing w:line="360" w:lineRule="auto"/>
        <w:ind w:left="2880" w:firstLine="720"/>
        <w:rPr>
          <w:b/>
          <w:bCs/>
          <w:sz w:val="24"/>
          <w:szCs w:val="24"/>
          <w:lang w:val="en-IN"/>
        </w:rPr>
      </w:pPr>
    </w:p>
    <w:p w14:paraId="15246861" w14:textId="77777777" w:rsidR="0011447B" w:rsidRDefault="0011447B" w:rsidP="003A3E61">
      <w:pPr>
        <w:widowControl/>
        <w:autoSpaceDE/>
        <w:autoSpaceDN/>
        <w:spacing w:line="360" w:lineRule="auto"/>
        <w:ind w:left="2880" w:firstLine="720"/>
        <w:rPr>
          <w:b/>
          <w:bCs/>
          <w:sz w:val="24"/>
          <w:szCs w:val="24"/>
          <w:lang w:val="en-IN"/>
        </w:rPr>
      </w:pPr>
    </w:p>
    <w:p w14:paraId="149FCC22" w14:textId="77777777" w:rsidR="0011447B" w:rsidRDefault="0011447B" w:rsidP="003A3E61">
      <w:pPr>
        <w:widowControl/>
        <w:autoSpaceDE/>
        <w:autoSpaceDN/>
        <w:spacing w:line="360" w:lineRule="auto"/>
        <w:ind w:left="2880" w:firstLine="720"/>
        <w:rPr>
          <w:b/>
          <w:bCs/>
          <w:sz w:val="24"/>
          <w:szCs w:val="24"/>
          <w:lang w:val="en-IN"/>
        </w:rPr>
      </w:pPr>
    </w:p>
    <w:p w14:paraId="762E66C9" w14:textId="77777777" w:rsidR="0011447B" w:rsidRDefault="0011447B" w:rsidP="003A3E61">
      <w:pPr>
        <w:widowControl/>
        <w:autoSpaceDE/>
        <w:autoSpaceDN/>
        <w:spacing w:line="360" w:lineRule="auto"/>
        <w:ind w:left="2880" w:firstLine="720"/>
        <w:rPr>
          <w:b/>
          <w:bCs/>
          <w:sz w:val="24"/>
          <w:szCs w:val="24"/>
          <w:lang w:val="en-IN"/>
        </w:rPr>
      </w:pPr>
    </w:p>
    <w:p w14:paraId="040A8CFF" w14:textId="77777777" w:rsidR="0011447B" w:rsidRDefault="0011447B" w:rsidP="003A3E61">
      <w:pPr>
        <w:widowControl/>
        <w:autoSpaceDE/>
        <w:autoSpaceDN/>
        <w:spacing w:line="360" w:lineRule="auto"/>
        <w:ind w:left="2880" w:firstLine="720"/>
        <w:rPr>
          <w:b/>
          <w:bCs/>
          <w:sz w:val="24"/>
          <w:szCs w:val="24"/>
          <w:lang w:val="en-IN"/>
        </w:rPr>
      </w:pPr>
    </w:p>
    <w:p w14:paraId="7357EA92" w14:textId="77777777" w:rsidR="0011447B" w:rsidRDefault="0011447B" w:rsidP="003A3E61">
      <w:pPr>
        <w:widowControl/>
        <w:autoSpaceDE/>
        <w:autoSpaceDN/>
        <w:spacing w:line="360" w:lineRule="auto"/>
        <w:ind w:left="2880" w:firstLine="720"/>
        <w:rPr>
          <w:b/>
          <w:bCs/>
          <w:sz w:val="24"/>
          <w:szCs w:val="24"/>
          <w:lang w:val="en-IN"/>
        </w:rPr>
      </w:pPr>
    </w:p>
    <w:p w14:paraId="2D954573" w14:textId="77777777" w:rsidR="0011447B" w:rsidRDefault="0011447B" w:rsidP="003A3E61">
      <w:pPr>
        <w:widowControl/>
        <w:autoSpaceDE/>
        <w:autoSpaceDN/>
        <w:spacing w:line="360" w:lineRule="auto"/>
        <w:ind w:left="2880" w:firstLine="720"/>
        <w:rPr>
          <w:b/>
          <w:bCs/>
          <w:sz w:val="24"/>
          <w:szCs w:val="24"/>
          <w:lang w:val="en-IN"/>
        </w:rPr>
      </w:pPr>
    </w:p>
    <w:p w14:paraId="5E0A56D1" w14:textId="0ECEC62C" w:rsidR="00B801C2" w:rsidRPr="00B801C2" w:rsidRDefault="00000000" w:rsidP="003A3E61">
      <w:pPr>
        <w:widowControl/>
        <w:autoSpaceDE/>
        <w:autoSpaceDN/>
        <w:spacing w:line="360" w:lineRule="auto"/>
        <w:ind w:left="2880" w:firstLine="720"/>
        <w:rPr>
          <w:b/>
          <w:bCs/>
          <w:sz w:val="24"/>
          <w:szCs w:val="24"/>
          <w:lang w:val="en-IN"/>
        </w:rPr>
      </w:pPr>
      <w:r w:rsidRPr="00B801C2">
        <w:rPr>
          <w:b/>
          <w:bCs/>
          <w:sz w:val="24"/>
          <w:szCs w:val="24"/>
          <w:lang w:val="en-IN"/>
        </w:rPr>
        <w:lastRenderedPageBreak/>
        <w:t>CHAPTER IV</w:t>
      </w:r>
    </w:p>
    <w:p w14:paraId="4DB17933" w14:textId="77777777" w:rsidR="00B801C2" w:rsidRPr="00B801C2" w:rsidRDefault="00000000" w:rsidP="00B801C2">
      <w:pPr>
        <w:widowControl/>
        <w:autoSpaceDE/>
        <w:autoSpaceDN/>
        <w:spacing w:line="360" w:lineRule="auto"/>
        <w:jc w:val="center"/>
        <w:rPr>
          <w:rFonts w:eastAsia="Calibri"/>
          <w:b/>
          <w:sz w:val="24"/>
          <w:szCs w:val="24"/>
          <w:lang w:val="en-IN"/>
        </w:rPr>
      </w:pPr>
      <w:r w:rsidRPr="00B801C2">
        <w:rPr>
          <w:rFonts w:eastAsiaTheme="minorHAnsi"/>
          <w:b/>
          <w:sz w:val="24"/>
          <w:szCs w:val="24"/>
          <w:lang w:val="en-IN"/>
        </w:rPr>
        <w:t>SYSTEM REQUIREMENTS</w:t>
      </w:r>
    </w:p>
    <w:p w14:paraId="2C837B3C" w14:textId="77777777" w:rsidR="00B801C2" w:rsidRPr="00B801C2" w:rsidRDefault="00B801C2" w:rsidP="00B801C2">
      <w:pPr>
        <w:widowControl/>
        <w:autoSpaceDE/>
        <w:autoSpaceDN/>
        <w:spacing w:line="360" w:lineRule="auto"/>
        <w:rPr>
          <w:b/>
          <w:bCs/>
          <w:sz w:val="24"/>
          <w:szCs w:val="24"/>
          <w:lang w:val="en-IN"/>
        </w:rPr>
      </w:pPr>
    </w:p>
    <w:p w14:paraId="4B1B813E" w14:textId="77777777" w:rsidR="00B801C2" w:rsidRPr="00B801C2" w:rsidRDefault="00000000" w:rsidP="00B801C2">
      <w:pPr>
        <w:keepNext/>
        <w:keepLines/>
        <w:widowControl/>
        <w:tabs>
          <w:tab w:val="left" w:pos="1240"/>
          <w:tab w:val="left" w:pos="1241"/>
        </w:tabs>
        <w:autoSpaceDE/>
        <w:autoSpaceDN/>
        <w:spacing w:before="131" w:line="259" w:lineRule="auto"/>
        <w:outlineLvl w:val="1"/>
        <w:rPr>
          <w:b/>
          <w:bCs/>
          <w:sz w:val="24"/>
          <w:szCs w:val="24"/>
          <w:lang w:val="en-IN"/>
        </w:rPr>
      </w:pPr>
      <w:bookmarkStart w:id="0" w:name="4.1_HARDWARE_REQUIREMENTS"/>
      <w:bookmarkEnd w:id="0"/>
      <w:r w:rsidRPr="00B801C2">
        <w:rPr>
          <w:rFonts w:eastAsiaTheme="majorEastAsia"/>
          <w:b/>
          <w:bCs/>
          <w:sz w:val="24"/>
          <w:szCs w:val="24"/>
          <w:lang w:val="en-IN"/>
        </w:rPr>
        <w:t>HARDWARE</w:t>
      </w:r>
      <w:r w:rsidRPr="00B801C2">
        <w:rPr>
          <w:rFonts w:eastAsiaTheme="majorEastAsia"/>
          <w:b/>
          <w:bCs/>
          <w:spacing w:val="-5"/>
          <w:sz w:val="24"/>
          <w:szCs w:val="24"/>
          <w:lang w:val="en-IN"/>
        </w:rPr>
        <w:t xml:space="preserve"> </w:t>
      </w:r>
      <w:r w:rsidRPr="00B801C2">
        <w:rPr>
          <w:rFonts w:eastAsiaTheme="majorEastAsia"/>
          <w:b/>
          <w:bCs/>
          <w:sz w:val="24"/>
          <w:szCs w:val="24"/>
          <w:lang w:val="en-IN"/>
        </w:rPr>
        <w:t>REQUIREMENTS</w:t>
      </w:r>
    </w:p>
    <w:p w14:paraId="7939F632" w14:textId="77777777" w:rsidR="00B801C2" w:rsidRPr="00B801C2" w:rsidRDefault="00B801C2" w:rsidP="00B801C2">
      <w:pPr>
        <w:spacing w:before="4"/>
        <w:rPr>
          <w:b/>
          <w:sz w:val="24"/>
          <w:szCs w:val="24"/>
        </w:rPr>
      </w:pPr>
    </w:p>
    <w:p w14:paraId="3FA6D1BA" w14:textId="77777777" w:rsidR="00B801C2" w:rsidRPr="00B801C2" w:rsidRDefault="00000000" w:rsidP="00B801C2">
      <w:pPr>
        <w:numPr>
          <w:ilvl w:val="2"/>
          <w:numId w:val="16"/>
        </w:numPr>
        <w:tabs>
          <w:tab w:val="left" w:pos="1379"/>
          <w:tab w:val="left" w:pos="1380"/>
        </w:tabs>
        <w:rPr>
          <w:rFonts w:eastAsia="Calibri"/>
          <w:sz w:val="24"/>
          <w:szCs w:val="24"/>
          <w:lang w:val="en-IN" w:eastAsia="en-IN"/>
        </w:rPr>
      </w:pPr>
      <w:bookmarkStart w:id="1" w:name="4.2_SOFTWARE_REQUIREMENTS"/>
      <w:bookmarkEnd w:id="1"/>
      <w:r w:rsidRPr="00B801C2">
        <w:rPr>
          <w:rFonts w:eastAsia="Calibri"/>
          <w:sz w:val="24"/>
          <w:szCs w:val="24"/>
          <w:lang w:val="en-IN" w:eastAsia="en-IN"/>
        </w:rPr>
        <w:t>OS : Windows 10 (or above)</w:t>
      </w:r>
    </w:p>
    <w:p w14:paraId="7DC8A642" w14:textId="77777777" w:rsidR="00B801C2" w:rsidRPr="00B801C2" w:rsidRDefault="00000000" w:rsidP="00B801C2">
      <w:pPr>
        <w:numPr>
          <w:ilvl w:val="2"/>
          <w:numId w:val="16"/>
        </w:numPr>
        <w:tabs>
          <w:tab w:val="left" w:pos="1379"/>
          <w:tab w:val="left" w:pos="1380"/>
        </w:tabs>
        <w:spacing w:before="162"/>
        <w:rPr>
          <w:rFonts w:eastAsia="Calibri"/>
          <w:sz w:val="24"/>
          <w:szCs w:val="24"/>
          <w:lang w:val="en-IN" w:eastAsia="en-IN"/>
        </w:rPr>
      </w:pPr>
      <w:r w:rsidRPr="00B801C2">
        <w:rPr>
          <w:rFonts w:eastAsia="Calibri"/>
          <w:sz w:val="24"/>
          <w:szCs w:val="24"/>
          <w:lang w:val="en-IN" w:eastAsia="en-IN"/>
        </w:rPr>
        <w:t>Processor : Intel(R) core(TM) i5-10th</w:t>
      </w:r>
      <w:r w:rsidRPr="00B801C2">
        <w:rPr>
          <w:rFonts w:eastAsia="Calibri"/>
          <w:spacing w:val="-8"/>
          <w:sz w:val="24"/>
          <w:szCs w:val="24"/>
          <w:lang w:val="en-IN" w:eastAsia="en-IN"/>
        </w:rPr>
        <w:t xml:space="preserve"> </w:t>
      </w:r>
      <w:r w:rsidRPr="00B801C2">
        <w:rPr>
          <w:rFonts w:eastAsia="Calibri"/>
          <w:sz w:val="24"/>
          <w:szCs w:val="24"/>
          <w:lang w:val="en-IN" w:eastAsia="en-IN"/>
        </w:rPr>
        <w:t>GEN (or above)</w:t>
      </w:r>
    </w:p>
    <w:p w14:paraId="159F1C14" w14:textId="77777777" w:rsidR="00B801C2" w:rsidRPr="00B801C2" w:rsidRDefault="00000000" w:rsidP="00B801C2">
      <w:pPr>
        <w:numPr>
          <w:ilvl w:val="2"/>
          <w:numId w:val="16"/>
        </w:numPr>
        <w:tabs>
          <w:tab w:val="left" w:pos="1379"/>
          <w:tab w:val="left" w:pos="1380"/>
        </w:tabs>
        <w:spacing w:before="161"/>
        <w:rPr>
          <w:rFonts w:eastAsia="Calibri"/>
          <w:sz w:val="24"/>
          <w:szCs w:val="24"/>
          <w:lang w:val="en-IN" w:eastAsia="en-IN"/>
        </w:rPr>
      </w:pPr>
      <w:r w:rsidRPr="00B801C2">
        <w:rPr>
          <w:rFonts w:eastAsia="Calibri"/>
          <w:sz w:val="24"/>
          <w:szCs w:val="24"/>
          <w:lang w:val="en-IN" w:eastAsia="en-IN"/>
        </w:rPr>
        <w:t>Ram: 4</w:t>
      </w:r>
      <w:r w:rsidRPr="00B801C2">
        <w:rPr>
          <w:rFonts w:eastAsia="Calibri"/>
          <w:spacing w:val="-3"/>
          <w:sz w:val="24"/>
          <w:szCs w:val="24"/>
          <w:lang w:val="en-IN" w:eastAsia="en-IN"/>
        </w:rPr>
        <w:t xml:space="preserve"> </w:t>
      </w:r>
      <w:r w:rsidRPr="00B801C2">
        <w:rPr>
          <w:rFonts w:eastAsia="Calibri"/>
          <w:sz w:val="24"/>
          <w:szCs w:val="24"/>
          <w:lang w:val="en-IN" w:eastAsia="en-IN"/>
        </w:rPr>
        <w:t>GB (or above)</w:t>
      </w:r>
    </w:p>
    <w:p w14:paraId="1404E689" w14:textId="77777777" w:rsidR="00B801C2" w:rsidRPr="00B801C2" w:rsidRDefault="00000000" w:rsidP="00B801C2">
      <w:pPr>
        <w:numPr>
          <w:ilvl w:val="2"/>
          <w:numId w:val="16"/>
        </w:numPr>
        <w:tabs>
          <w:tab w:val="left" w:pos="1379"/>
          <w:tab w:val="left" w:pos="1380"/>
        </w:tabs>
        <w:spacing w:before="162"/>
        <w:rPr>
          <w:rFonts w:eastAsia="Calibri"/>
          <w:sz w:val="24"/>
          <w:szCs w:val="24"/>
          <w:lang w:val="en-IN" w:eastAsia="en-IN"/>
        </w:rPr>
      </w:pPr>
      <w:r w:rsidRPr="00B801C2">
        <w:rPr>
          <w:rFonts w:eastAsia="Calibri"/>
          <w:sz w:val="24"/>
          <w:szCs w:val="24"/>
          <w:lang w:val="en-IN" w:eastAsia="en-IN"/>
        </w:rPr>
        <w:t>Processor speed: 2</w:t>
      </w:r>
      <w:r w:rsidRPr="00B801C2">
        <w:rPr>
          <w:rFonts w:eastAsia="Calibri"/>
          <w:spacing w:val="-4"/>
          <w:sz w:val="24"/>
          <w:szCs w:val="24"/>
          <w:lang w:val="en-IN" w:eastAsia="en-IN"/>
        </w:rPr>
        <w:t xml:space="preserve"> </w:t>
      </w:r>
      <w:r w:rsidRPr="00B801C2">
        <w:rPr>
          <w:rFonts w:eastAsia="Calibri"/>
          <w:sz w:val="24"/>
          <w:szCs w:val="24"/>
          <w:lang w:val="en-IN" w:eastAsia="en-IN"/>
        </w:rPr>
        <w:t>GHz</w:t>
      </w:r>
    </w:p>
    <w:p w14:paraId="1B0CE33F" w14:textId="77777777" w:rsidR="00B801C2" w:rsidRPr="00B801C2" w:rsidRDefault="00000000" w:rsidP="00B801C2">
      <w:pPr>
        <w:numPr>
          <w:ilvl w:val="2"/>
          <w:numId w:val="16"/>
        </w:numPr>
        <w:tabs>
          <w:tab w:val="left" w:pos="1379"/>
          <w:tab w:val="left" w:pos="1380"/>
        </w:tabs>
        <w:spacing w:before="161"/>
        <w:rPr>
          <w:rFonts w:eastAsia="Calibri"/>
          <w:sz w:val="24"/>
          <w:szCs w:val="24"/>
          <w:lang w:val="en-IN" w:eastAsia="en-IN"/>
        </w:rPr>
      </w:pPr>
      <w:r w:rsidRPr="00B801C2">
        <w:rPr>
          <w:rFonts w:eastAsia="Calibri"/>
          <w:sz w:val="24"/>
          <w:szCs w:val="24"/>
          <w:lang w:val="en-IN" w:eastAsia="en-IN"/>
        </w:rPr>
        <w:t>Hard disk: 256 GB SSD (or above)</w:t>
      </w:r>
    </w:p>
    <w:p w14:paraId="5876BAAE" w14:textId="77777777" w:rsidR="00B801C2" w:rsidRPr="00B801C2" w:rsidRDefault="00B801C2" w:rsidP="00B801C2">
      <w:pPr>
        <w:rPr>
          <w:sz w:val="24"/>
          <w:szCs w:val="24"/>
        </w:rPr>
      </w:pPr>
    </w:p>
    <w:p w14:paraId="5DE49A66" w14:textId="77777777" w:rsidR="00B801C2" w:rsidRPr="00B801C2" w:rsidRDefault="00B801C2" w:rsidP="00B801C2">
      <w:pPr>
        <w:spacing w:before="1"/>
        <w:rPr>
          <w:sz w:val="24"/>
          <w:szCs w:val="24"/>
        </w:rPr>
      </w:pPr>
    </w:p>
    <w:p w14:paraId="26041831" w14:textId="4FCC6D94" w:rsidR="00B801C2" w:rsidRPr="00B801C2" w:rsidRDefault="00000000" w:rsidP="00B801C2">
      <w:pPr>
        <w:keepNext/>
        <w:keepLines/>
        <w:widowControl/>
        <w:tabs>
          <w:tab w:val="left" w:pos="1240"/>
          <w:tab w:val="left" w:pos="1241"/>
        </w:tabs>
        <w:autoSpaceDE/>
        <w:autoSpaceDN/>
        <w:spacing w:before="40" w:line="259" w:lineRule="auto"/>
        <w:outlineLvl w:val="1"/>
        <w:rPr>
          <w:b/>
          <w:bCs/>
          <w:sz w:val="24"/>
          <w:szCs w:val="24"/>
          <w:lang w:val="en-IN"/>
        </w:rPr>
      </w:pPr>
      <w:r w:rsidRPr="00B801C2">
        <w:rPr>
          <w:rFonts w:eastAsiaTheme="majorEastAsia"/>
          <w:b/>
          <w:bCs/>
          <w:sz w:val="24"/>
          <w:szCs w:val="24"/>
          <w:lang w:val="en-IN"/>
        </w:rPr>
        <w:t>SOFTWARE</w:t>
      </w:r>
      <w:r w:rsidRPr="00B801C2">
        <w:rPr>
          <w:rFonts w:eastAsiaTheme="majorEastAsia"/>
          <w:b/>
          <w:bCs/>
          <w:spacing w:val="-7"/>
          <w:sz w:val="24"/>
          <w:szCs w:val="24"/>
          <w:lang w:val="en-IN"/>
        </w:rPr>
        <w:t xml:space="preserve"> </w:t>
      </w:r>
      <w:r w:rsidRPr="00B801C2">
        <w:rPr>
          <w:rFonts w:eastAsiaTheme="majorEastAsia"/>
          <w:b/>
          <w:bCs/>
          <w:sz w:val="24"/>
          <w:szCs w:val="24"/>
          <w:lang w:val="en-IN"/>
        </w:rPr>
        <w:t>REQUIREMENTS</w:t>
      </w:r>
    </w:p>
    <w:p w14:paraId="0620E12D" w14:textId="77777777" w:rsidR="00B801C2" w:rsidRPr="00B801C2" w:rsidRDefault="00B801C2" w:rsidP="00B801C2">
      <w:pPr>
        <w:spacing w:before="5"/>
        <w:rPr>
          <w:b/>
          <w:sz w:val="24"/>
          <w:szCs w:val="24"/>
        </w:rPr>
      </w:pPr>
    </w:p>
    <w:p w14:paraId="366B38DD" w14:textId="77777777" w:rsidR="00B801C2" w:rsidRPr="00B801C2" w:rsidRDefault="00000000" w:rsidP="00B801C2">
      <w:pPr>
        <w:numPr>
          <w:ilvl w:val="0"/>
          <w:numId w:val="17"/>
        </w:numPr>
        <w:tabs>
          <w:tab w:val="left" w:pos="940"/>
          <w:tab w:val="left" w:pos="941"/>
        </w:tabs>
        <w:rPr>
          <w:rFonts w:eastAsia="Calibri"/>
          <w:sz w:val="24"/>
          <w:szCs w:val="24"/>
          <w:lang w:val="en-IN" w:eastAsia="en-IN"/>
        </w:rPr>
      </w:pPr>
      <w:r w:rsidRPr="00B801C2">
        <w:rPr>
          <w:rFonts w:eastAsia="Calibri"/>
          <w:sz w:val="24"/>
          <w:szCs w:val="24"/>
          <w:lang w:val="en-IN" w:eastAsia="en-IN"/>
        </w:rPr>
        <w:t>Operating</w:t>
      </w:r>
      <w:r w:rsidRPr="00B801C2">
        <w:rPr>
          <w:rFonts w:eastAsia="Calibri"/>
          <w:spacing w:val="-6"/>
          <w:sz w:val="24"/>
          <w:szCs w:val="24"/>
          <w:lang w:val="en-IN" w:eastAsia="en-IN"/>
        </w:rPr>
        <w:t xml:space="preserve"> </w:t>
      </w:r>
      <w:r w:rsidRPr="00B801C2">
        <w:rPr>
          <w:rFonts w:eastAsia="Calibri"/>
          <w:sz w:val="24"/>
          <w:szCs w:val="24"/>
          <w:lang w:val="en-IN" w:eastAsia="en-IN"/>
        </w:rPr>
        <w:t>System: Windows</w:t>
      </w:r>
      <w:r w:rsidRPr="00B801C2">
        <w:rPr>
          <w:rFonts w:eastAsia="Calibri"/>
          <w:spacing w:val="-1"/>
          <w:sz w:val="24"/>
          <w:szCs w:val="24"/>
          <w:lang w:val="en-IN" w:eastAsia="en-IN"/>
        </w:rPr>
        <w:t xml:space="preserve"> </w:t>
      </w:r>
      <w:r w:rsidRPr="00B801C2">
        <w:rPr>
          <w:rFonts w:eastAsia="Calibri"/>
          <w:sz w:val="24"/>
          <w:szCs w:val="24"/>
          <w:lang w:val="en-IN" w:eastAsia="en-IN"/>
        </w:rPr>
        <w:t>10</w:t>
      </w:r>
      <w:r w:rsidRPr="00B801C2">
        <w:rPr>
          <w:rFonts w:eastAsia="Calibri"/>
          <w:spacing w:val="-1"/>
          <w:sz w:val="24"/>
          <w:szCs w:val="24"/>
          <w:lang w:val="en-IN" w:eastAsia="en-IN"/>
        </w:rPr>
        <w:t xml:space="preserve"> </w:t>
      </w:r>
      <w:r w:rsidRPr="00B801C2">
        <w:rPr>
          <w:rFonts w:eastAsia="Calibri"/>
          <w:sz w:val="24"/>
          <w:szCs w:val="24"/>
          <w:lang w:val="en-IN" w:eastAsia="en-IN"/>
        </w:rPr>
        <w:t>and</w:t>
      </w:r>
      <w:r w:rsidRPr="00B801C2">
        <w:rPr>
          <w:rFonts w:eastAsia="Calibri"/>
          <w:spacing w:val="-1"/>
          <w:sz w:val="24"/>
          <w:szCs w:val="24"/>
          <w:lang w:val="en-IN" w:eastAsia="en-IN"/>
        </w:rPr>
        <w:t xml:space="preserve"> </w:t>
      </w:r>
      <w:r w:rsidRPr="00B801C2">
        <w:rPr>
          <w:rFonts w:eastAsia="Calibri"/>
          <w:sz w:val="24"/>
          <w:szCs w:val="24"/>
          <w:lang w:val="en-IN" w:eastAsia="en-IN"/>
        </w:rPr>
        <w:t>above</w:t>
      </w:r>
    </w:p>
    <w:p w14:paraId="4A7154FF" w14:textId="77777777" w:rsidR="00B801C2" w:rsidRPr="00B801C2" w:rsidRDefault="00B801C2" w:rsidP="00B801C2">
      <w:pPr>
        <w:spacing w:before="8"/>
        <w:rPr>
          <w:sz w:val="24"/>
          <w:szCs w:val="24"/>
        </w:rPr>
      </w:pPr>
    </w:p>
    <w:p w14:paraId="78D684E3" w14:textId="77777777" w:rsidR="00B801C2" w:rsidRPr="00B801C2" w:rsidRDefault="00000000" w:rsidP="00B801C2">
      <w:pPr>
        <w:numPr>
          <w:ilvl w:val="0"/>
          <w:numId w:val="17"/>
        </w:numPr>
        <w:tabs>
          <w:tab w:val="left" w:pos="940"/>
          <w:tab w:val="left" w:pos="941"/>
        </w:tabs>
        <w:rPr>
          <w:rFonts w:eastAsia="Calibri"/>
          <w:sz w:val="24"/>
          <w:szCs w:val="24"/>
          <w:lang w:val="en-IN" w:eastAsia="en-IN"/>
        </w:rPr>
      </w:pPr>
      <w:r w:rsidRPr="00B801C2">
        <w:rPr>
          <w:rFonts w:eastAsia="Calibri"/>
          <w:sz w:val="24"/>
          <w:szCs w:val="24"/>
          <w:lang w:val="en-IN" w:eastAsia="en-IN"/>
        </w:rPr>
        <w:t>Ram: 4GB</w:t>
      </w:r>
      <w:r w:rsidRPr="00B801C2">
        <w:rPr>
          <w:rFonts w:eastAsia="Calibri"/>
          <w:spacing w:val="-3"/>
          <w:sz w:val="24"/>
          <w:szCs w:val="24"/>
          <w:lang w:val="en-IN" w:eastAsia="en-IN"/>
        </w:rPr>
        <w:t xml:space="preserve"> </w:t>
      </w:r>
      <w:r w:rsidRPr="00B801C2">
        <w:rPr>
          <w:rFonts w:eastAsia="Calibri"/>
          <w:sz w:val="24"/>
          <w:szCs w:val="24"/>
          <w:lang w:val="en-IN" w:eastAsia="en-IN"/>
        </w:rPr>
        <w:t>and</w:t>
      </w:r>
      <w:r w:rsidRPr="00B801C2">
        <w:rPr>
          <w:rFonts w:eastAsia="Calibri"/>
          <w:spacing w:val="-5"/>
          <w:sz w:val="24"/>
          <w:szCs w:val="24"/>
          <w:lang w:val="en-IN" w:eastAsia="en-IN"/>
        </w:rPr>
        <w:t xml:space="preserve"> </w:t>
      </w:r>
      <w:r w:rsidRPr="00B801C2">
        <w:rPr>
          <w:rFonts w:eastAsia="Calibri"/>
          <w:sz w:val="24"/>
          <w:szCs w:val="24"/>
          <w:lang w:val="en-IN" w:eastAsia="en-IN"/>
        </w:rPr>
        <w:t>above</w:t>
      </w:r>
    </w:p>
    <w:p w14:paraId="58B4F8E4" w14:textId="77777777" w:rsidR="00B801C2" w:rsidRPr="00B801C2" w:rsidRDefault="00B801C2" w:rsidP="00B801C2">
      <w:pPr>
        <w:rPr>
          <w:sz w:val="24"/>
          <w:szCs w:val="24"/>
        </w:rPr>
      </w:pPr>
    </w:p>
    <w:p w14:paraId="31BD298E" w14:textId="77777777" w:rsidR="00B801C2" w:rsidRPr="00B801C2" w:rsidRDefault="00000000" w:rsidP="00B801C2">
      <w:pPr>
        <w:numPr>
          <w:ilvl w:val="0"/>
          <w:numId w:val="17"/>
        </w:numPr>
        <w:tabs>
          <w:tab w:val="left" w:pos="940"/>
          <w:tab w:val="left" w:pos="941"/>
        </w:tabs>
        <w:spacing w:before="1"/>
        <w:rPr>
          <w:rFonts w:eastAsia="Calibri"/>
          <w:sz w:val="24"/>
          <w:szCs w:val="24"/>
          <w:lang w:val="en-IN" w:eastAsia="en-IN"/>
        </w:rPr>
      </w:pPr>
      <w:r w:rsidRPr="00B801C2">
        <w:rPr>
          <w:rFonts w:eastAsia="Calibri"/>
          <w:sz w:val="24"/>
          <w:szCs w:val="24"/>
          <w:lang w:val="en-IN" w:eastAsia="en-IN"/>
        </w:rPr>
        <w:t>Coding</w:t>
      </w:r>
      <w:r w:rsidRPr="00B801C2">
        <w:rPr>
          <w:rFonts w:eastAsia="Calibri"/>
          <w:spacing w:val="-4"/>
          <w:sz w:val="24"/>
          <w:szCs w:val="24"/>
          <w:lang w:val="en-IN" w:eastAsia="en-IN"/>
        </w:rPr>
        <w:t xml:space="preserve"> </w:t>
      </w:r>
      <w:r w:rsidRPr="00B801C2">
        <w:rPr>
          <w:rFonts w:eastAsia="Calibri"/>
          <w:sz w:val="24"/>
          <w:szCs w:val="24"/>
          <w:lang w:val="en-IN" w:eastAsia="en-IN"/>
        </w:rPr>
        <w:t>language:</w:t>
      </w:r>
      <w:r w:rsidRPr="00B801C2">
        <w:rPr>
          <w:rFonts w:eastAsia="Calibri"/>
          <w:spacing w:val="-1"/>
          <w:sz w:val="24"/>
          <w:szCs w:val="24"/>
          <w:lang w:val="en-IN" w:eastAsia="en-IN"/>
        </w:rPr>
        <w:t xml:space="preserve"> </w:t>
      </w:r>
      <w:r w:rsidRPr="00B801C2">
        <w:rPr>
          <w:rFonts w:eastAsia="Calibri"/>
          <w:sz w:val="24"/>
          <w:szCs w:val="24"/>
          <w:lang w:val="en-IN" w:eastAsia="en-IN"/>
        </w:rPr>
        <w:t>Python</w:t>
      </w:r>
      <w:r w:rsidRPr="00B801C2">
        <w:rPr>
          <w:rFonts w:eastAsia="Calibri"/>
          <w:spacing w:val="3"/>
          <w:sz w:val="24"/>
          <w:szCs w:val="24"/>
          <w:lang w:val="en-IN" w:eastAsia="en-IN"/>
        </w:rPr>
        <w:t xml:space="preserve"> </w:t>
      </w:r>
      <w:r w:rsidRPr="00B801C2">
        <w:rPr>
          <w:rFonts w:eastAsia="Calibri"/>
          <w:sz w:val="24"/>
          <w:szCs w:val="24"/>
          <w:lang w:val="en-IN" w:eastAsia="en-IN"/>
        </w:rPr>
        <w:t>3.7</w:t>
      </w:r>
      <w:r w:rsidRPr="00B801C2">
        <w:rPr>
          <w:rFonts w:eastAsia="Calibri"/>
          <w:spacing w:val="-2"/>
          <w:sz w:val="24"/>
          <w:szCs w:val="24"/>
          <w:lang w:val="en-IN" w:eastAsia="en-IN"/>
        </w:rPr>
        <w:t xml:space="preserve"> </w:t>
      </w:r>
      <w:r w:rsidRPr="00B801C2">
        <w:rPr>
          <w:rFonts w:eastAsia="Calibri"/>
          <w:sz w:val="24"/>
          <w:szCs w:val="24"/>
          <w:lang w:val="en-IN" w:eastAsia="en-IN"/>
        </w:rPr>
        <w:t>and</w:t>
      </w:r>
      <w:r w:rsidRPr="00B801C2">
        <w:rPr>
          <w:rFonts w:eastAsia="Calibri"/>
          <w:spacing w:val="-1"/>
          <w:sz w:val="24"/>
          <w:szCs w:val="24"/>
          <w:lang w:val="en-IN" w:eastAsia="en-IN"/>
        </w:rPr>
        <w:t xml:space="preserve"> </w:t>
      </w:r>
      <w:r w:rsidRPr="00B801C2">
        <w:rPr>
          <w:rFonts w:eastAsia="Calibri"/>
          <w:sz w:val="24"/>
          <w:szCs w:val="24"/>
          <w:lang w:val="en-IN" w:eastAsia="en-IN"/>
        </w:rPr>
        <w:t>above</w:t>
      </w:r>
    </w:p>
    <w:p w14:paraId="40F0078D" w14:textId="77777777" w:rsidR="00B801C2" w:rsidRPr="00B801C2" w:rsidRDefault="00B801C2" w:rsidP="00B801C2">
      <w:pPr>
        <w:spacing w:before="4"/>
        <w:rPr>
          <w:sz w:val="24"/>
          <w:szCs w:val="24"/>
        </w:rPr>
      </w:pPr>
    </w:p>
    <w:p w14:paraId="535E7354" w14:textId="77777777" w:rsidR="00B801C2" w:rsidRPr="00B801C2" w:rsidRDefault="00000000" w:rsidP="00B801C2">
      <w:pPr>
        <w:numPr>
          <w:ilvl w:val="0"/>
          <w:numId w:val="17"/>
        </w:numPr>
        <w:tabs>
          <w:tab w:val="left" w:pos="940"/>
          <w:tab w:val="left" w:pos="941"/>
        </w:tabs>
        <w:spacing w:before="1"/>
        <w:rPr>
          <w:rFonts w:eastAsia="Calibri"/>
          <w:sz w:val="24"/>
          <w:szCs w:val="24"/>
          <w:lang w:val="en-IN" w:eastAsia="en-IN"/>
        </w:rPr>
      </w:pPr>
      <w:r w:rsidRPr="00B801C2">
        <w:rPr>
          <w:rFonts w:eastAsia="Calibri"/>
          <w:sz w:val="24"/>
          <w:szCs w:val="24"/>
          <w:lang w:val="en-IN" w:eastAsia="en-IN"/>
        </w:rPr>
        <w:t>Front</w:t>
      </w:r>
      <w:r w:rsidRPr="00B801C2">
        <w:rPr>
          <w:rFonts w:eastAsia="Calibri"/>
          <w:spacing w:val="-4"/>
          <w:sz w:val="24"/>
          <w:szCs w:val="24"/>
          <w:lang w:val="en-IN" w:eastAsia="en-IN"/>
        </w:rPr>
        <w:t xml:space="preserve"> </w:t>
      </w:r>
      <w:r w:rsidRPr="00B801C2">
        <w:rPr>
          <w:rFonts w:eastAsia="Calibri"/>
          <w:sz w:val="24"/>
          <w:szCs w:val="24"/>
          <w:lang w:val="en-IN" w:eastAsia="en-IN"/>
        </w:rPr>
        <w:t>End:</w:t>
      </w:r>
      <w:r w:rsidRPr="00B801C2">
        <w:rPr>
          <w:rFonts w:eastAsia="Calibri"/>
          <w:spacing w:val="-1"/>
          <w:sz w:val="24"/>
          <w:szCs w:val="24"/>
          <w:lang w:val="en-IN" w:eastAsia="en-IN"/>
        </w:rPr>
        <w:t xml:space="preserve"> </w:t>
      </w:r>
      <w:r w:rsidRPr="00B801C2">
        <w:rPr>
          <w:rFonts w:eastAsia="Calibri"/>
          <w:sz w:val="24"/>
          <w:szCs w:val="24"/>
          <w:lang w:val="en-IN" w:eastAsia="en-IN"/>
        </w:rPr>
        <w:t>HTML,</w:t>
      </w:r>
      <w:r w:rsidRPr="00B801C2">
        <w:rPr>
          <w:rFonts w:eastAsia="Calibri"/>
          <w:spacing w:val="-1"/>
          <w:sz w:val="24"/>
          <w:szCs w:val="24"/>
          <w:lang w:val="en-IN" w:eastAsia="en-IN"/>
        </w:rPr>
        <w:t xml:space="preserve"> </w:t>
      </w:r>
      <w:r w:rsidRPr="00B801C2">
        <w:rPr>
          <w:rFonts w:eastAsia="Calibri"/>
          <w:sz w:val="24"/>
          <w:szCs w:val="24"/>
          <w:lang w:val="en-IN" w:eastAsia="en-IN"/>
        </w:rPr>
        <w:t>CSS,</w:t>
      </w:r>
      <w:r w:rsidRPr="00B801C2">
        <w:rPr>
          <w:rFonts w:eastAsia="Calibri"/>
          <w:spacing w:val="-5"/>
          <w:sz w:val="24"/>
          <w:szCs w:val="24"/>
          <w:lang w:val="en-IN" w:eastAsia="en-IN"/>
        </w:rPr>
        <w:t xml:space="preserve"> </w:t>
      </w:r>
      <w:r w:rsidRPr="00B801C2">
        <w:rPr>
          <w:rFonts w:eastAsia="Calibri"/>
          <w:sz w:val="24"/>
          <w:szCs w:val="24"/>
          <w:lang w:val="en-IN" w:eastAsia="en-IN"/>
        </w:rPr>
        <w:t>JavaScript</w:t>
      </w:r>
    </w:p>
    <w:p w14:paraId="697B45D0" w14:textId="77777777" w:rsidR="00B801C2" w:rsidRPr="00B801C2" w:rsidRDefault="00B801C2" w:rsidP="00B801C2">
      <w:pPr>
        <w:rPr>
          <w:sz w:val="24"/>
          <w:szCs w:val="24"/>
        </w:rPr>
      </w:pPr>
    </w:p>
    <w:p w14:paraId="393236C5" w14:textId="77777777" w:rsidR="00B801C2" w:rsidRPr="00B801C2" w:rsidRDefault="00000000" w:rsidP="00B801C2">
      <w:pPr>
        <w:numPr>
          <w:ilvl w:val="0"/>
          <w:numId w:val="17"/>
        </w:numPr>
        <w:tabs>
          <w:tab w:val="left" w:pos="940"/>
          <w:tab w:val="left" w:pos="941"/>
        </w:tabs>
        <w:rPr>
          <w:rFonts w:eastAsia="Calibri"/>
          <w:sz w:val="24"/>
          <w:szCs w:val="24"/>
          <w:lang w:val="en-IN" w:eastAsia="en-IN"/>
        </w:rPr>
      </w:pPr>
      <w:r w:rsidRPr="00B801C2">
        <w:rPr>
          <w:rFonts w:eastAsia="Calibri"/>
          <w:sz w:val="24"/>
          <w:szCs w:val="24"/>
          <w:lang w:val="en-IN" w:eastAsia="en-IN"/>
        </w:rPr>
        <w:t>Back</w:t>
      </w:r>
      <w:r w:rsidRPr="00B801C2">
        <w:rPr>
          <w:rFonts w:eastAsia="Calibri"/>
          <w:spacing w:val="-2"/>
          <w:sz w:val="24"/>
          <w:szCs w:val="24"/>
          <w:lang w:val="en-IN" w:eastAsia="en-IN"/>
        </w:rPr>
        <w:t xml:space="preserve"> </w:t>
      </w:r>
      <w:r w:rsidRPr="00B801C2">
        <w:rPr>
          <w:rFonts w:eastAsia="Calibri"/>
          <w:sz w:val="24"/>
          <w:szCs w:val="24"/>
          <w:lang w:val="en-IN" w:eastAsia="en-IN"/>
        </w:rPr>
        <w:t>End:</w:t>
      </w:r>
      <w:r w:rsidRPr="00B801C2">
        <w:rPr>
          <w:rFonts w:eastAsia="Calibri"/>
          <w:spacing w:val="-1"/>
          <w:sz w:val="24"/>
          <w:szCs w:val="24"/>
          <w:lang w:val="en-IN" w:eastAsia="en-IN"/>
        </w:rPr>
        <w:t xml:space="preserve"> </w:t>
      </w:r>
      <w:r w:rsidR="00C7676F" w:rsidRPr="00B801C2">
        <w:rPr>
          <w:rFonts w:eastAsia="Calibri"/>
          <w:sz w:val="24"/>
          <w:szCs w:val="24"/>
          <w:lang w:val="en-IN" w:eastAsia="en-IN"/>
        </w:rPr>
        <w:t>SQL</w:t>
      </w:r>
      <w:r w:rsidRPr="00B801C2">
        <w:rPr>
          <w:rFonts w:eastAsia="Calibri"/>
          <w:spacing w:val="-1"/>
          <w:sz w:val="24"/>
          <w:szCs w:val="24"/>
          <w:lang w:val="en-IN" w:eastAsia="en-IN"/>
        </w:rPr>
        <w:t xml:space="preserve"> </w:t>
      </w:r>
      <w:r w:rsidRPr="00B801C2">
        <w:rPr>
          <w:rFonts w:eastAsia="Calibri"/>
          <w:sz w:val="24"/>
          <w:szCs w:val="24"/>
          <w:lang w:val="en-IN" w:eastAsia="en-IN"/>
        </w:rPr>
        <w:t>lite</w:t>
      </w:r>
    </w:p>
    <w:p w14:paraId="566C0738" w14:textId="77777777" w:rsidR="00B801C2" w:rsidRPr="00B801C2" w:rsidRDefault="00B801C2" w:rsidP="00B801C2">
      <w:pPr>
        <w:spacing w:before="10"/>
        <w:rPr>
          <w:sz w:val="24"/>
          <w:szCs w:val="24"/>
        </w:rPr>
      </w:pPr>
    </w:p>
    <w:p w14:paraId="095DDF84" w14:textId="77777777" w:rsidR="00B801C2" w:rsidRPr="00B801C2" w:rsidRDefault="00000000" w:rsidP="00B801C2">
      <w:pPr>
        <w:numPr>
          <w:ilvl w:val="0"/>
          <w:numId w:val="17"/>
        </w:numPr>
        <w:tabs>
          <w:tab w:val="left" w:pos="940"/>
          <w:tab w:val="left" w:pos="941"/>
        </w:tabs>
        <w:rPr>
          <w:rFonts w:eastAsia="Calibri"/>
          <w:sz w:val="24"/>
          <w:szCs w:val="24"/>
          <w:lang w:val="en-IN" w:eastAsia="en-IN"/>
        </w:rPr>
      </w:pPr>
      <w:r w:rsidRPr="00B801C2">
        <w:rPr>
          <w:rFonts w:eastAsia="Calibri"/>
          <w:sz w:val="24"/>
          <w:szCs w:val="24"/>
          <w:lang w:val="en-IN" w:eastAsia="en-IN"/>
        </w:rPr>
        <w:t>Model</w:t>
      </w:r>
      <w:r w:rsidRPr="00B801C2">
        <w:rPr>
          <w:rFonts w:eastAsia="Calibri"/>
          <w:spacing w:val="-4"/>
          <w:sz w:val="24"/>
          <w:szCs w:val="24"/>
          <w:lang w:val="en-IN" w:eastAsia="en-IN"/>
        </w:rPr>
        <w:t xml:space="preserve"> </w:t>
      </w:r>
      <w:r w:rsidRPr="00B801C2">
        <w:rPr>
          <w:rFonts w:eastAsia="Calibri"/>
          <w:sz w:val="24"/>
          <w:szCs w:val="24"/>
          <w:lang w:val="en-IN" w:eastAsia="en-IN"/>
        </w:rPr>
        <w:t>Creation:</w:t>
      </w:r>
      <w:r w:rsidRPr="00B801C2">
        <w:rPr>
          <w:rFonts w:eastAsia="Calibri"/>
          <w:spacing w:val="-2"/>
          <w:sz w:val="24"/>
          <w:szCs w:val="24"/>
          <w:lang w:val="en-IN" w:eastAsia="en-IN"/>
        </w:rPr>
        <w:t xml:space="preserve"> </w:t>
      </w:r>
      <w:r w:rsidRPr="00B801C2">
        <w:rPr>
          <w:rFonts w:eastAsia="Calibri"/>
          <w:sz w:val="24"/>
          <w:szCs w:val="24"/>
          <w:lang w:val="en-IN" w:eastAsia="en-IN"/>
        </w:rPr>
        <w:t>Jupyter Notebook</w:t>
      </w:r>
    </w:p>
    <w:p w14:paraId="71547B34" w14:textId="77777777" w:rsidR="00B801C2" w:rsidRPr="00B801C2" w:rsidRDefault="00B801C2" w:rsidP="00B801C2">
      <w:pPr>
        <w:widowControl/>
        <w:autoSpaceDE/>
        <w:autoSpaceDN/>
        <w:spacing w:line="360" w:lineRule="auto"/>
        <w:rPr>
          <w:b/>
          <w:bCs/>
          <w:sz w:val="24"/>
          <w:szCs w:val="24"/>
          <w:lang w:val="en-IN"/>
        </w:rPr>
      </w:pPr>
    </w:p>
    <w:p w14:paraId="40EA700B" w14:textId="7094B31C" w:rsidR="00B801C2" w:rsidRPr="00B801C2" w:rsidRDefault="00000000" w:rsidP="00B801C2">
      <w:pPr>
        <w:widowControl/>
        <w:adjustRightInd w:val="0"/>
        <w:spacing w:line="360" w:lineRule="auto"/>
        <w:jc w:val="both"/>
        <w:rPr>
          <w:rFonts w:eastAsia="Calibri"/>
          <w:b/>
          <w:color w:val="000000"/>
          <w:sz w:val="24"/>
          <w:szCs w:val="24"/>
          <w:lang w:val="en-IN"/>
        </w:rPr>
      </w:pPr>
      <w:r w:rsidRPr="00B801C2">
        <w:rPr>
          <w:rFonts w:eastAsiaTheme="minorHAnsi"/>
          <w:b/>
          <w:color w:val="000000"/>
          <w:sz w:val="24"/>
          <w:szCs w:val="24"/>
          <w:lang w:val="en-IN"/>
        </w:rPr>
        <w:t>Feasibility study</w:t>
      </w:r>
    </w:p>
    <w:p w14:paraId="7CD921BF" w14:textId="77777777" w:rsidR="00B801C2" w:rsidRPr="00B801C2" w:rsidRDefault="00000000" w:rsidP="00B801C2">
      <w:pPr>
        <w:widowControl/>
        <w:adjustRightInd w:val="0"/>
        <w:rPr>
          <w:rFonts w:eastAsia="Calibri"/>
          <w:b/>
          <w:bCs/>
          <w:iCs/>
          <w:color w:val="000000"/>
          <w:sz w:val="24"/>
          <w:szCs w:val="24"/>
        </w:rPr>
      </w:pPr>
      <w:r w:rsidRPr="00B801C2">
        <w:rPr>
          <w:bCs/>
          <w:color w:val="000000"/>
          <w:sz w:val="24"/>
          <w:szCs w:val="24"/>
        </w:rPr>
        <w:t xml:space="preserve"> </w:t>
      </w:r>
    </w:p>
    <w:p w14:paraId="30F08EBB" w14:textId="77777777" w:rsidR="00B801C2" w:rsidRPr="00B801C2" w:rsidRDefault="00000000" w:rsidP="00B801C2">
      <w:pPr>
        <w:widowControl/>
        <w:adjustRightInd w:val="0"/>
        <w:spacing w:line="360" w:lineRule="auto"/>
        <w:jc w:val="both"/>
        <w:rPr>
          <w:rFonts w:eastAsia="Calibri"/>
          <w:b/>
          <w:bCs/>
          <w:iCs/>
          <w:color w:val="000000"/>
          <w:sz w:val="24"/>
          <w:szCs w:val="24"/>
        </w:rPr>
      </w:pPr>
      <w:r w:rsidRPr="00B801C2">
        <w:rPr>
          <w:rFonts w:eastAsiaTheme="minorHAnsi"/>
          <w:bCs/>
          <w:iCs/>
          <w:color w:val="000000"/>
          <w:sz w:val="24"/>
          <w:szCs w:val="24"/>
        </w:rPr>
        <w:tab/>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17A0569B" w14:textId="77777777" w:rsidR="00B801C2" w:rsidRPr="00B801C2" w:rsidRDefault="00000000" w:rsidP="00B801C2">
      <w:pPr>
        <w:widowControl/>
        <w:numPr>
          <w:ilvl w:val="0"/>
          <w:numId w:val="18"/>
        </w:numPr>
        <w:adjustRightInd w:val="0"/>
        <w:spacing w:line="360" w:lineRule="auto"/>
        <w:rPr>
          <w:rFonts w:eastAsia="Calibri"/>
          <w:bCs/>
          <w:iCs/>
          <w:color w:val="000000"/>
          <w:sz w:val="24"/>
          <w:szCs w:val="24"/>
        </w:rPr>
      </w:pPr>
      <w:r w:rsidRPr="00B801C2">
        <w:rPr>
          <w:rFonts w:eastAsiaTheme="minorHAnsi"/>
          <w:bCs/>
          <w:iCs/>
          <w:color w:val="000000"/>
          <w:sz w:val="24"/>
          <w:szCs w:val="24"/>
        </w:rPr>
        <w:t>Economic Feasibility</w:t>
      </w:r>
    </w:p>
    <w:p w14:paraId="7D273466" w14:textId="77777777" w:rsidR="00B801C2" w:rsidRPr="00B801C2" w:rsidRDefault="00000000" w:rsidP="00B801C2">
      <w:pPr>
        <w:widowControl/>
        <w:numPr>
          <w:ilvl w:val="0"/>
          <w:numId w:val="18"/>
        </w:numPr>
        <w:adjustRightInd w:val="0"/>
        <w:spacing w:line="360" w:lineRule="auto"/>
        <w:rPr>
          <w:rFonts w:eastAsia="Calibri"/>
          <w:bCs/>
          <w:iCs/>
          <w:color w:val="000000"/>
          <w:sz w:val="24"/>
          <w:szCs w:val="24"/>
        </w:rPr>
      </w:pPr>
      <w:r w:rsidRPr="00B801C2">
        <w:rPr>
          <w:rFonts w:eastAsiaTheme="minorHAnsi"/>
          <w:bCs/>
          <w:iCs/>
          <w:color w:val="000000"/>
          <w:sz w:val="24"/>
          <w:szCs w:val="24"/>
        </w:rPr>
        <w:t>Technical Feasibility</w:t>
      </w:r>
    </w:p>
    <w:p w14:paraId="641220D1" w14:textId="77777777" w:rsidR="00B801C2" w:rsidRPr="00B801C2" w:rsidRDefault="00000000" w:rsidP="00B801C2">
      <w:pPr>
        <w:widowControl/>
        <w:numPr>
          <w:ilvl w:val="0"/>
          <w:numId w:val="18"/>
        </w:numPr>
        <w:adjustRightInd w:val="0"/>
        <w:spacing w:line="360" w:lineRule="auto"/>
        <w:rPr>
          <w:rFonts w:eastAsia="Calibri"/>
          <w:bCs/>
          <w:iCs/>
          <w:color w:val="000000"/>
          <w:sz w:val="24"/>
          <w:szCs w:val="24"/>
        </w:rPr>
      </w:pPr>
      <w:r w:rsidRPr="00B801C2">
        <w:rPr>
          <w:rFonts w:eastAsiaTheme="minorHAnsi"/>
          <w:bCs/>
          <w:iCs/>
          <w:color w:val="000000"/>
          <w:sz w:val="24"/>
          <w:szCs w:val="24"/>
        </w:rPr>
        <w:t>Social Feasibility</w:t>
      </w:r>
    </w:p>
    <w:p w14:paraId="2681E431" w14:textId="77777777" w:rsidR="00B801C2" w:rsidRPr="00B801C2" w:rsidRDefault="00B801C2" w:rsidP="00B801C2">
      <w:pPr>
        <w:widowControl/>
        <w:adjustRightInd w:val="0"/>
        <w:spacing w:line="360" w:lineRule="auto"/>
        <w:ind w:left="2640"/>
        <w:rPr>
          <w:rFonts w:eastAsia="Calibri"/>
          <w:bCs/>
          <w:iCs/>
          <w:color w:val="000000"/>
          <w:sz w:val="24"/>
          <w:szCs w:val="24"/>
        </w:rPr>
      </w:pPr>
    </w:p>
    <w:p w14:paraId="6476F707" w14:textId="77777777" w:rsidR="0011447B" w:rsidRDefault="0011447B" w:rsidP="00B801C2">
      <w:pPr>
        <w:widowControl/>
        <w:adjustRightInd w:val="0"/>
        <w:spacing w:line="360" w:lineRule="auto"/>
        <w:rPr>
          <w:rFonts w:eastAsiaTheme="minorHAnsi"/>
          <w:b/>
          <w:bCs/>
          <w:iCs/>
          <w:color w:val="000000"/>
          <w:sz w:val="24"/>
          <w:szCs w:val="24"/>
        </w:rPr>
      </w:pPr>
    </w:p>
    <w:p w14:paraId="601C05B7" w14:textId="529620D9" w:rsidR="00B801C2" w:rsidRPr="00B801C2" w:rsidRDefault="00000000" w:rsidP="00B801C2">
      <w:pPr>
        <w:widowControl/>
        <w:adjustRightInd w:val="0"/>
        <w:spacing w:line="360" w:lineRule="auto"/>
        <w:rPr>
          <w:rFonts w:eastAsia="Calibri"/>
          <w:b/>
          <w:bCs/>
          <w:iCs/>
          <w:color w:val="000000"/>
          <w:sz w:val="24"/>
          <w:szCs w:val="24"/>
        </w:rPr>
      </w:pPr>
      <w:r w:rsidRPr="00B801C2">
        <w:rPr>
          <w:rFonts w:eastAsiaTheme="minorHAnsi"/>
          <w:b/>
          <w:bCs/>
          <w:iCs/>
          <w:color w:val="000000"/>
          <w:sz w:val="24"/>
          <w:szCs w:val="24"/>
        </w:rPr>
        <w:lastRenderedPageBreak/>
        <w:t xml:space="preserve"> Economic Feasibility</w:t>
      </w:r>
    </w:p>
    <w:p w14:paraId="53A17887" w14:textId="6FACB359" w:rsidR="00B801C2" w:rsidRPr="00B801C2" w:rsidRDefault="00000000" w:rsidP="0011447B">
      <w:pPr>
        <w:widowControl/>
        <w:adjustRightInd w:val="0"/>
        <w:spacing w:line="360" w:lineRule="auto"/>
        <w:ind w:firstLine="720"/>
        <w:jc w:val="both"/>
        <w:rPr>
          <w:rFonts w:eastAsia="Calibri"/>
          <w:bCs/>
          <w:iCs/>
          <w:color w:val="000000"/>
          <w:sz w:val="24"/>
          <w:szCs w:val="24"/>
        </w:rPr>
      </w:pPr>
      <w:r w:rsidRPr="00B801C2">
        <w:rPr>
          <w:rFonts w:eastAsiaTheme="minorHAnsi"/>
          <w:bCs/>
          <w:iCs/>
          <w:color w:val="000000"/>
          <w:sz w:val="24"/>
          <w:szCs w:val="24"/>
        </w:rPr>
        <w:t>Economic analysis is the most frequently used method for evaluating the effectiveness of a candidate system. More commonly known as cost/benefit analysis, the procedure is to determine the benefits and savings that are expected from a candidate system and compare them with costs. If benefits outweigh cost, then the decision is made to design and implement the system.</w:t>
      </w:r>
    </w:p>
    <w:p w14:paraId="7499C801" w14:textId="77777777" w:rsidR="00B801C2" w:rsidRPr="00B801C2" w:rsidRDefault="00000000" w:rsidP="00B801C2">
      <w:pPr>
        <w:widowControl/>
        <w:tabs>
          <w:tab w:val="left" w:pos="2490"/>
        </w:tabs>
        <w:adjustRightInd w:val="0"/>
        <w:spacing w:line="360" w:lineRule="auto"/>
        <w:jc w:val="both"/>
        <w:rPr>
          <w:rFonts w:eastAsia="Calibri"/>
          <w:bCs/>
          <w:iCs/>
          <w:color w:val="000000"/>
          <w:sz w:val="24"/>
          <w:szCs w:val="24"/>
        </w:rPr>
      </w:pPr>
      <w:r w:rsidRPr="00B801C2">
        <w:rPr>
          <w:rFonts w:eastAsiaTheme="minorHAnsi"/>
          <w:bCs/>
          <w:iCs/>
          <w:color w:val="000000"/>
          <w:sz w:val="24"/>
          <w:szCs w:val="24"/>
        </w:rPr>
        <w:tab/>
      </w:r>
    </w:p>
    <w:p w14:paraId="2D4FE0BE" w14:textId="7E7C253C" w:rsidR="00B801C2" w:rsidRPr="00B801C2" w:rsidRDefault="00000000" w:rsidP="00B801C2">
      <w:pPr>
        <w:widowControl/>
        <w:adjustRightInd w:val="0"/>
        <w:spacing w:line="360" w:lineRule="auto"/>
        <w:rPr>
          <w:rFonts w:eastAsia="Calibri"/>
          <w:b/>
          <w:bCs/>
          <w:iCs/>
          <w:color w:val="000000"/>
          <w:sz w:val="24"/>
          <w:szCs w:val="24"/>
        </w:rPr>
      </w:pPr>
      <w:r w:rsidRPr="00B801C2">
        <w:rPr>
          <w:rFonts w:eastAsiaTheme="minorHAnsi"/>
          <w:b/>
          <w:bCs/>
          <w:iCs/>
          <w:color w:val="000000"/>
          <w:sz w:val="24"/>
          <w:szCs w:val="24"/>
        </w:rPr>
        <w:t xml:space="preserve"> Technical Feasibility</w:t>
      </w:r>
    </w:p>
    <w:p w14:paraId="6ECD966F" w14:textId="6DF9882E" w:rsidR="00B801C2" w:rsidRDefault="00000000" w:rsidP="001A0EF4">
      <w:pPr>
        <w:widowControl/>
        <w:adjustRightInd w:val="0"/>
        <w:spacing w:line="360" w:lineRule="auto"/>
        <w:jc w:val="both"/>
        <w:rPr>
          <w:rFonts w:eastAsiaTheme="minorHAnsi"/>
          <w:bCs/>
          <w:iCs/>
          <w:color w:val="000000"/>
          <w:sz w:val="24"/>
          <w:szCs w:val="24"/>
        </w:rPr>
      </w:pPr>
      <w:r w:rsidRPr="00B801C2">
        <w:rPr>
          <w:rFonts w:eastAsiaTheme="minorHAnsi"/>
          <w:bCs/>
          <w:iCs/>
          <w:color w:val="000000"/>
          <w:sz w:val="24"/>
          <w:szCs w:val="24"/>
        </w:rPr>
        <w:tab/>
        <w:t>This involves questions such as whether the technology needed for the system exits, how different it will be to build, and whether the firm has enough experience using that technology. The assessment is based on an outline design of system requirements in terms of Input, processes, output, fields, programs, and procedures. This can be quantified in terms of volumes of data, trends, frequency of updating, etc. in order to estimate if the new system will perform adequately or not.</w:t>
      </w:r>
    </w:p>
    <w:p w14:paraId="6E452DF5" w14:textId="77777777" w:rsidR="001A0EF4" w:rsidRPr="00B801C2" w:rsidRDefault="001A0EF4" w:rsidP="001A0EF4">
      <w:pPr>
        <w:widowControl/>
        <w:adjustRightInd w:val="0"/>
        <w:spacing w:line="360" w:lineRule="auto"/>
        <w:jc w:val="both"/>
        <w:rPr>
          <w:rFonts w:eastAsia="Calibri"/>
          <w:b/>
          <w:bCs/>
          <w:iCs/>
          <w:color w:val="000000"/>
          <w:sz w:val="24"/>
          <w:szCs w:val="24"/>
        </w:rPr>
      </w:pPr>
    </w:p>
    <w:p w14:paraId="0C560A01" w14:textId="7BAD6960" w:rsidR="00B801C2" w:rsidRPr="00B801C2" w:rsidRDefault="00000000" w:rsidP="00B801C2">
      <w:pPr>
        <w:widowControl/>
        <w:adjustRightInd w:val="0"/>
        <w:spacing w:line="360" w:lineRule="auto"/>
        <w:rPr>
          <w:rFonts w:eastAsia="Calibri"/>
          <w:b/>
          <w:bCs/>
          <w:iCs/>
          <w:color w:val="000000"/>
          <w:sz w:val="24"/>
          <w:szCs w:val="24"/>
        </w:rPr>
      </w:pPr>
      <w:r w:rsidRPr="00B801C2">
        <w:rPr>
          <w:rFonts w:eastAsiaTheme="minorHAnsi"/>
          <w:b/>
          <w:bCs/>
          <w:iCs/>
          <w:color w:val="000000"/>
          <w:sz w:val="24"/>
          <w:szCs w:val="24"/>
        </w:rPr>
        <w:t xml:space="preserve"> Social Feasibility</w:t>
      </w:r>
    </w:p>
    <w:p w14:paraId="5BCA7193" w14:textId="77777777" w:rsidR="00B801C2" w:rsidRPr="00B801C2" w:rsidRDefault="00000000" w:rsidP="00B801C2">
      <w:pPr>
        <w:widowControl/>
        <w:adjustRightInd w:val="0"/>
        <w:spacing w:line="360" w:lineRule="auto"/>
        <w:jc w:val="both"/>
        <w:rPr>
          <w:rFonts w:eastAsia="Calibri"/>
          <w:bCs/>
          <w:iCs/>
          <w:color w:val="000000"/>
          <w:sz w:val="24"/>
          <w:szCs w:val="24"/>
        </w:rPr>
      </w:pPr>
      <w:r w:rsidRPr="00B801C2">
        <w:rPr>
          <w:rFonts w:eastAsiaTheme="minorHAnsi"/>
          <w:bCs/>
          <w:iCs/>
          <w:color w:val="000000"/>
          <w:sz w:val="24"/>
          <w:szCs w:val="24"/>
        </w:rPr>
        <w:tab/>
        <w:t>Determines whether the proposed system conflicts with legal requirements, (e.g., A data processing system must comply with the local data protection acts). When an organization has either internal or external legal counsel, such reviews are typically standard. However, a project may face legal issues after completion if this factor is not considered at this stage. If is about the authorization.</w:t>
      </w:r>
    </w:p>
    <w:p w14:paraId="7E52AE25" w14:textId="77777777" w:rsidR="0011447B" w:rsidRDefault="0011447B" w:rsidP="00B801C2">
      <w:pPr>
        <w:tabs>
          <w:tab w:val="left" w:pos="1151"/>
        </w:tabs>
        <w:spacing w:before="1"/>
        <w:rPr>
          <w:b/>
          <w:bCs/>
          <w:sz w:val="24"/>
          <w:szCs w:val="24"/>
          <w:lang w:val="en-IN"/>
        </w:rPr>
      </w:pPr>
    </w:p>
    <w:p w14:paraId="343FB306" w14:textId="46B08E5F" w:rsidR="00B801C2" w:rsidRPr="00B801C2" w:rsidRDefault="00000000" w:rsidP="00B801C2">
      <w:pPr>
        <w:tabs>
          <w:tab w:val="left" w:pos="1151"/>
        </w:tabs>
        <w:spacing w:before="1"/>
        <w:rPr>
          <w:rFonts w:eastAsia="Calibri"/>
          <w:b/>
          <w:sz w:val="24"/>
          <w:szCs w:val="24"/>
          <w:lang w:val="en-IN"/>
        </w:rPr>
      </w:pPr>
      <w:r w:rsidRPr="00B801C2">
        <w:rPr>
          <w:rFonts w:eastAsiaTheme="minorHAnsi"/>
          <w:b/>
          <w:spacing w:val="-4"/>
          <w:sz w:val="24"/>
          <w:szCs w:val="24"/>
          <w:lang w:val="en-IN"/>
        </w:rPr>
        <w:t xml:space="preserve">FEATURES </w:t>
      </w:r>
      <w:r w:rsidRPr="00B801C2">
        <w:rPr>
          <w:rFonts w:eastAsiaTheme="minorHAnsi"/>
          <w:b/>
          <w:sz w:val="24"/>
          <w:szCs w:val="24"/>
          <w:lang w:val="en-IN"/>
        </w:rPr>
        <w:t>OF WINDOWS</w:t>
      </w:r>
      <w:r w:rsidRPr="00B801C2">
        <w:rPr>
          <w:rFonts w:eastAsiaTheme="minorHAnsi"/>
          <w:b/>
          <w:spacing w:val="-15"/>
          <w:sz w:val="24"/>
          <w:szCs w:val="24"/>
          <w:lang w:val="en-IN"/>
        </w:rPr>
        <w:t xml:space="preserve"> </w:t>
      </w:r>
      <w:r w:rsidRPr="00B801C2">
        <w:rPr>
          <w:rFonts w:eastAsiaTheme="minorHAnsi"/>
          <w:b/>
          <w:sz w:val="24"/>
          <w:szCs w:val="24"/>
          <w:lang w:val="en-IN"/>
        </w:rPr>
        <w:t>10</w:t>
      </w:r>
    </w:p>
    <w:p w14:paraId="3DBC3F10" w14:textId="77777777" w:rsidR="0011447B" w:rsidRDefault="0011447B" w:rsidP="00B801C2">
      <w:pPr>
        <w:spacing w:before="1" w:line="360" w:lineRule="auto"/>
        <w:ind w:right="609" w:firstLine="720"/>
        <w:jc w:val="both"/>
        <w:rPr>
          <w:rFonts w:eastAsiaTheme="minorHAnsi"/>
          <w:bCs/>
          <w:iCs/>
          <w:color w:val="000000"/>
          <w:sz w:val="24"/>
          <w:szCs w:val="24"/>
        </w:rPr>
      </w:pPr>
    </w:p>
    <w:p w14:paraId="10E83CD3" w14:textId="44EFC743" w:rsidR="00B801C2" w:rsidRPr="00B801C2" w:rsidRDefault="00000000" w:rsidP="00B801C2">
      <w:pPr>
        <w:spacing w:before="1" w:line="360" w:lineRule="auto"/>
        <w:ind w:right="609" w:firstLine="720"/>
        <w:jc w:val="both"/>
        <w:rPr>
          <w:rFonts w:eastAsia="Calibri"/>
          <w:bCs/>
          <w:iCs/>
          <w:color w:val="000000"/>
          <w:sz w:val="24"/>
          <w:szCs w:val="24"/>
        </w:rPr>
      </w:pPr>
      <w:r w:rsidRPr="00B801C2">
        <w:rPr>
          <w:rFonts w:eastAsiaTheme="minorHAnsi"/>
          <w:bCs/>
          <w:iCs/>
          <w:color w:val="000000"/>
          <w:sz w:val="24"/>
          <w:szCs w:val="24"/>
        </w:rPr>
        <w:t>One of the primaries aims of Windows 10 is to unify the Windows experience across multiple devices, such desktop computers, tablets, and smartphones. As part of this effort, Microsoft developed Windows 10 Mobile alongside Windows 10 to replace Windows Phone – Microsoft's previous mobile OS.</w:t>
      </w:r>
    </w:p>
    <w:p w14:paraId="38721822" w14:textId="77777777" w:rsidR="00B801C2" w:rsidRPr="00B801C2" w:rsidRDefault="00B801C2" w:rsidP="00B801C2">
      <w:pPr>
        <w:spacing w:before="1" w:line="360" w:lineRule="auto"/>
        <w:ind w:left="520" w:right="609" w:firstLine="720"/>
        <w:jc w:val="both"/>
        <w:rPr>
          <w:sz w:val="24"/>
          <w:szCs w:val="24"/>
        </w:rPr>
      </w:pPr>
    </w:p>
    <w:p w14:paraId="0C14B402" w14:textId="78F2B894" w:rsidR="00B801C2" w:rsidRPr="00B801C2" w:rsidRDefault="00000000" w:rsidP="00B801C2">
      <w:pPr>
        <w:keepNext/>
        <w:keepLines/>
        <w:widowControl/>
        <w:tabs>
          <w:tab w:val="left" w:pos="1151"/>
        </w:tabs>
        <w:autoSpaceDE/>
        <w:autoSpaceDN/>
        <w:spacing w:before="240" w:line="259" w:lineRule="auto"/>
        <w:outlineLvl w:val="2"/>
        <w:rPr>
          <w:b/>
          <w:bCs/>
          <w:kern w:val="2"/>
          <w:sz w:val="24"/>
          <w:szCs w:val="24"/>
          <w:lang w:val="en-IN"/>
          <w14:ligatures w14:val="standardContextual"/>
        </w:rPr>
      </w:pPr>
      <w:r w:rsidRPr="00B801C2">
        <w:rPr>
          <w:rFonts w:eastAsiaTheme="majorEastAsia"/>
          <w:b/>
          <w:bCs/>
          <w:kern w:val="2"/>
          <w:sz w:val="24"/>
          <w:szCs w:val="24"/>
          <w:lang w:val="en-IN"/>
          <w14:ligatures w14:val="standardContextual"/>
        </w:rPr>
        <w:t xml:space="preserve"> </w:t>
      </w:r>
      <w:r w:rsidRPr="00B801C2">
        <w:rPr>
          <w:rFonts w:eastAsiaTheme="majorEastAsia"/>
          <w:b/>
          <w:bCs/>
          <w:spacing w:val="-4"/>
          <w:kern w:val="2"/>
          <w:sz w:val="24"/>
          <w:szCs w:val="24"/>
          <w:lang w:val="en-IN"/>
          <w14:ligatures w14:val="standardContextual"/>
        </w:rPr>
        <w:t xml:space="preserve">FEATURES </w:t>
      </w:r>
      <w:r w:rsidRPr="00B801C2">
        <w:rPr>
          <w:rFonts w:eastAsiaTheme="majorEastAsia"/>
          <w:b/>
          <w:bCs/>
          <w:kern w:val="2"/>
          <w:sz w:val="24"/>
          <w:szCs w:val="24"/>
          <w:lang w:val="en-IN"/>
          <w14:ligatures w14:val="standardContextual"/>
        </w:rPr>
        <w:t>OF PYTHON</w:t>
      </w:r>
      <w:r w:rsidRPr="00B801C2">
        <w:rPr>
          <w:rFonts w:eastAsiaTheme="majorEastAsia"/>
          <w:b/>
          <w:bCs/>
          <w:spacing w:val="-10"/>
          <w:kern w:val="2"/>
          <w:sz w:val="24"/>
          <w:szCs w:val="24"/>
          <w:lang w:val="en-IN"/>
          <w14:ligatures w14:val="standardContextual"/>
        </w:rPr>
        <w:t xml:space="preserve"> </w:t>
      </w:r>
      <w:r w:rsidRPr="00B801C2">
        <w:rPr>
          <w:rFonts w:eastAsiaTheme="majorEastAsia"/>
          <w:b/>
          <w:bCs/>
          <w:kern w:val="2"/>
          <w:sz w:val="24"/>
          <w:szCs w:val="24"/>
          <w:lang w:val="en-IN"/>
          <w14:ligatures w14:val="standardContextual"/>
        </w:rPr>
        <w:t>IDLE</w:t>
      </w:r>
    </w:p>
    <w:p w14:paraId="114A7A89" w14:textId="77777777" w:rsidR="00B801C2" w:rsidRPr="00B801C2" w:rsidRDefault="00B801C2" w:rsidP="00B801C2">
      <w:pPr>
        <w:spacing w:before="9"/>
        <w:rPr>
          <w:b/>
          <w:sz w:val="24"/>
          <w:szCs w:val="24"/>
        </w:rPr>
      </w:pPr>
    </w:p>
    <w:p w14:paraId="714B8A05" w14:textId="77777777" w:rsidR="00B801C2" w:rsidRDefault="00000000" w:rsidP="00B801C2">
      <w:pPr>
        <w:spacing w:before="60" w:line="360" w:lineRule="auto"/>
        <w:ind w:right="620"/>
        <w:jc w:val="both"/>
        <w:rPr>
          <w:rFonts w:eastAsiaTheme="minorHAnsi"/>
          <w:bCs/>
          <w:iCs/>
          <w:color w:val="000000"/>
          <w:sz w:val="24"/>
          <w:szCs w:val="24"/>
        </w:rPr>
      </w:pPr>
      <w:r w:rsidRPr="00B801C2">
        <w:rPr>
          <w:rFonts w:eastAsiaTheme="minorHAnsi"/>
          <w:bCs/>
          <w:iCs/>
          <w:color w:val="000000"/>
          <w:sz w:val="24"/>
          <w:szCs w:val="24"/>
        </w:rPr>
        <w:t xml:space="preserve">                     Python IDLE Software is an integrated development environment for Programming language python. It is beginner’s level Programming Language because of its simplicity and easiness. From developing to deploying and maintaining python </w:t>
      </w:r>
      <w:r w:rsidRPr="00B801C2">
        <w:rPr>
          <w:rFonts w:eastAsiaTheme="minorHAnsi"/>
          <w:bCs/>
          <w:iCs/>
          <w:color w:val="000000"/>
          <w:sz w:val="24"/>
          <w:szCs w:val="24"/>
        </w:rPr>
        <w:lastRenderedPageBreak/>
        <w:t>wants their developers to be more productive. Python has a huge collection of libraries sklearn, azure, flask, json.</w:t>
      </w:r>
    </w:p>
    <w:p w14:paraId="1661B861" w14:textId="77777777" w:rsidR="001A0EF4" w:rsidRPr="00B801C2" w:rsidRDefault="001A0EF4" w:rsidP="00B801C2">
      <w:pPr>
        <w:spacing w:before="60" w:line="360" w:lineRule="auto"/>
        <w:ind w:right="620"/>
        <w:jc w:val="both"/>
        <w:rPr>
          <w:sz w:val="24"/>
          <w:szCs w:val="24"/>
        </w:rPr>
      </w:pPr>
    </w:p>
    <w:p w14:paraId="79FAE11E" w14:textId="12A00047" w:rsidR="00B801C2" w:rsidRPr="00B801C2" w:rsidRDefault="00000000" w:rsidP="00B801C2">
      <w:pPr>
        <w:widowControl/>
        <w:autoSpaceDE/>
        <w:autoSpaceDN/>
        <w:spacing w:after="160" w:line="360" w:lineRule="auto"/>
        <w:jc w:val="both"/>
        <w:rPr>
          <w:rFonts w:eastAsia="Calibri"/>
          <w:b/>
          <w:sz w:val="24"/>
          <w:szCs w:val="24"/>
          <w:shd w:val="clear" w:color="auto" w:fill="FFFFFF"/>
          <w:lang w:val="en-IN"/>
        </w:rPr>
      </w:pPr>
      <w:r w:rsidRPr="00B801C2">
        <w:rPr>
          <w:rFonts w:eastAsiaTheme="minorHAnsi"/>
          <w:b/>
          <w:sz w:val="24"/>
          <w:szCs w:val="24"/>
          <w:lang w:val="en-IN"/>
        </w:rPr>
        <w:t>USED PYTHON PACKAGES</w:t>
      </w:r>
    </w:p>
    <w:p w14:paraId="289B2D1E" w14:textId="1F3756AC" w:rsidR="00B801C2" w:rsidRPr="00B801C2" w:rsidRDefault="00000000" w:rsidP="00B801C2">
      <w:pPr>
        <w:widowControl/>
        <w:shd w:val="clear" w:color="auto" w:fill="FFFFFF"/>
        <w:autoSpaceDE/>
        <w:autoSpaceDN/>
        <w:spacing w:line="360" w:lineRule="auto"/>
        <w:ind w:left="540"/>
        <w:jc w:val="both"/>
        <w:textAlignment w:val="baseline"/>
        <w:rPr>
          <w:rFonts w:eastAsia="Calibri"/>
          <w:sz w:val="24"/>
          <w:szCs w:val="24"/>
          <w:lang w:val="en-IN"/>
        </w:rPr>
      </w:pPr>
      <w:r w:rsidRPr="00B801C2">
        <w:rPr>
          <w:rFonts w:eastAsiaTheme="minorHAnsi"/>
          <w:b/>
          <w:bCs/>
          <w:sz w:val="24"/>
          <w:szCs w:val="24"/>
          <w:bdr w:val="none" w:sz="0" w:space="0" w:color="auto" w:frame="1"/>
          <w:lang w:val="en-IN"/>
        </w:rPr>
        <w:t>SKLEARN</w:t>
      </w:r>
    </w:p>
    <w:p w14:paraId="641E9D0E" w14:textId="77777777" w:rsidR="00B801C2" w:rsidRPr="00B801C2" w:rsidRDefault="00000000" w:rsidP="00B801C2">
      <w:pPr>
        <w:widowControl/>
        <w:numPr>
          <w:ilvl w:val="1"/>
          <w:numId w:val="19"/>
        </w:numPr>
        <w:shd w:val="clear" w:color="auto" w:fill="FFFFFF"/>
        <w:autoSpaceDE/>
        <w:autoSpaceDN/>
        <w:spacing w:line="360" w:lineRule="auto"/>
        <w:ind w:left="1080"/>
        <w:jc w:val="both"/>
        <w:textAlignment w:val="baseline"/>
        <w:rPr>
          <w:rFonts w:eastAsia="Calibri"/>
          <w:bCs/>
          <w:iCs/>
          <w:color w:val="000000"/>
          <w:sz w:val="24"/>
          <w:szCs w:val="24"/>
        </w:rPr>
      </w:pPr>
      <w:r w:rsidRPr="00B801C2">
        <w:rPr>
          <w:rFonts w:eastAsiaTheme="minorHAnsi"/>
          <w:bCs/>
          <w:iCs/>
          <w:color w:val="000000"/>
          <w:sz w:val="24"/>
          <w:szCs w:val="24"/>
        </w:rPr>
        <w:t>In python, sklearn is a machine learning package which include a lot of ML algorithms.</w:t>
      </w:r>
    </w:p>
    <w:p w14:paraId="057C1508" w14:textId="77777777" w:rsidR="00B801C2" w:rsidRPr="00B801C2" w:rsidRDefault="00000000" w:rsidP="00B801C2">
      <w:pPr>
        <w:widowControl/>
        <w:numPr>
          <w:ilvl w:val="1"/>
          <w:numId w:val="19"/>
        </w:numPr>
        <w:shd w:val="clear" w:color="auto" w:fill="FFFFFF"/>
        <w:autoSpaceDE/>
        <w:autoSpaceDN/>
        <w:spacing w:line="360" w:lineRule="auto"/>
        <w:ind w:left="1080"/>
        <w:jc w:val="both"/>
        <w:textAlignment w:val="baseline"/>
        <w:rPr>
          <w:rFonts w:eastAsia="Calibri"/>
          <w:bCs/>
          <w:iCs/>
          <w:color w:val="000000"/>
          <w:sz w:val="24"/>
          <w:szCs w:val="24"/>
        </w:rPr>
      </w:pPr>
      <w:r w:rsidRPr="00B801C2">
        <w:rPr>
          <w:rFonts w:eastAsiaTheme="minorHAnsi"/>
          <w:bCs/>
          <w:iCs/>
          <w:color w:val="000000"/>
          <w:sz w:val="24"/>
          <w:szCs w:val="24"/>
        </w:rPr>
        <w:t xml:space="preserve">Here, we are using some of its modules like train_test_split, DecisionTreeClassifier or Logistic Regression and accuracy_score. </w:t>
      </w:r>
    </w:p>
    <w:p w14:paraId="043F7973" w14:textId="2904C4C6" w:rsidR="00B801C2" w:rsidRPr="00B801C2" w:rsidRDefault="00000000" w:rsidP="00B801C2">
      <w:pPr>
        <w:widowControl/>
        <w:shd w:val="clear" w:color="auto" w:fill="FFFFFF"/>
        <w:autoSpaceDE/>
        <w:autoSpaceDN/>
        <w:spacing w:line="360" w:lineRule="auto"/>
        <w:jc w:val="both"/>
        <w:textAlignment w:val="baseline"/>
        <w:rPr>
          <w:rFonts w:eastAsia="Calibri"/>
          <w:b/>
          <w:iCs/>
          <w:color w:val="000000"/>
          <w:sz w:val="24"/>
          <w:szCs w:val="24"/>
        </w:rPr>
      </w:pPr>
      <w:r w:rsidRPr="00B801C2">
        <w:rPr>
          <w:rFonts w:eastAsiaTheme="minorHAnsi"/>
          <w:b/>
          <w:iCs/>
          <w:color w:val="000000"/>
          <w:sz w:val="24"/>
          <w:szCs w:val="24"/>
        </w:rPr>
        <w:t xml:space="preserve">         FLASK</w:t>
      </w:r>
    </w:p>
    <w:p w14:paraId="1222E455" w14:textId="77777777" w:rsidR="00B801C2" w:rsidRPr="00B801C2" w:rsidRDefault="00000000" w:rsidP="00441CC7">
      <w:pPr>
        <w:widowControl/>
        <w:numPr>
          <w:ilvl w:val="0"/>
          <w:numId w:val="20"/>
        </w:numPr>
        <w:shd w:val="clear" w:color="auto" w:fill="FFFFFF"/>
        <w:autoSpaceDE/>
        <w:autoSpaceDN/>
        <w:spacing w:before="120" w:after="120" w:line="360" w:lineRule="auto"/>
        <w:jc w:val="both"/>
        <w:rPr>
          <w:rFonts w:eastAsia="Calibri"/>
          <w:bCs/>
          <w:iCs/>
          <w:color w:val="000000"/>
          <w:sz w:val="24"/>
          <w:szCs w:val="24"/>
        </w:rPr>
      </w:pPr>
      <w:r w:rsidRPr="00B801C2">
        <w:rPr>
          <w:rFonts w:eastAsiaTheme="minorHAnsi"/>
          <w:bCs/>
          <w:iCs/>
          <w:color w:val="000000"/>
          <w:sz w:val="24"/>
          <w:szCs w:val="24"/>
        </w:rPr>
        <w:t>It is a micro </w:t>
      </w:r>
      <w:hyperlink r:id="rId14" w:tooltip="Web framework" w:history="1">
        <w:r w:rsidR="00B801C2" w:rsidRPr="00B801C2">
          <w:rPr>
            <w:rFonts w:eastAsiaTheme="minorHAnsi"/>
            <w:bCs/>
            <w:iCs/>
            <w:color w:val="000000"/>
            <w:sz w:val="24"/>
            <w:szCs w:val="24"/>
          </w:rPr>
          <w:t>web framework</w:t>
        </w:r>
      </w:hyperlink>
      <w:r w:rsidRPr="00B801C2">
        <w:rPr>
          <w:rFonts w:eastAsiaTheme="minorHAnsi"/>
          <w:bCs/>
          <w:iCs/>
          <w:color w:val="000000"/>
          <w:sz w:val="24"/>
          <w:szCs w:val="24"/>
        </w:rPr>
        <w:t> written in </w:t>
      </w:r>
      <w:hyperlink r:id="rId15" w:tooltip="Python (programming language)" w:history="1">
        <w:r w:rsidR="00B801C2" w:rsidRPr="00B801C2">
          <w:rPr>
            <w:rFonts w:eastAsiaTheme="minorHAnsi"/>
            <w:bCs/>
            <w:iCs/>
            <w:color w:val="000000"/>
            <w:sz w:val="24"/>
            <w:szCs w:val="24"/>
          </w:rPr>
          <w:t>Python</w:t>
        </w:r>
      </w:hyperlink>
      <w:r w:rsidRPr="00B801C2">
        <w:rPr>
          <w:rFonts w:eastAsiaTheme="minorHAnsi"/>
          <w:bCs/>
          <w:iCs/>
          <w:color w:val="000000"/>
          <w:sz w:val="24"/>
          <w:szCs w:val="24"/>
        </w:rPr>
        <w:t>. It is classified as a </w:t>
      </w:r>
      <w:hyperlink r:id="rId16" w:tooltip="Microframework" w:history="1">
        <w:r w:rsidR="00B801C2" w:rsidRPr="00B801C2">
          <w:rPr>
            <w:rFonts w:eastAsiaTheme="minorHAnsi"/>
            <w:bCs/>
            <w:iCs/>
            <w:color w:val="000000"/>
            <w:sz w:val="24"/>
            <w:szCs w:val="24"/>
          </w:rPr>
          <w:t>microframework</w:t>
        </w:r>
      </w:hyperlink>
      <w:r w:rsidRPr="00B801C2">
        <w:rPr>
          <w:rFonts w:eastAsiaTheme="minorHAnsi"/>
          <w:bCs/>
          <w:iCs/>
          <w:color w:val="000000"/>
          <w:sz w:val="24"/>
          <w:szCs w:val="24"/>
        </w:rPr>
        <w:t xml:space="preserve"> because it does not require </w:t>
      </w:r>
      <w:r w:rsidR="00441CC7" w:rsidRPr="00B801C2">
        <w:rPr>
          <w:rFonts w:eastAsiaTheme="minorHAnsi"/>
          <w:bCs/>
          <w:iCs/>
          <w:color w:val="000000"/>
          <w:sz w:val="24"/>
          <w:szCs w:val="24"/>
        </w:rPr>
        <w:t>tools</w:t>
      </w:r>
      <w:r w:rsidRPr="00B801C2">
        <w:rPr>
          <w:rFonts w:eastAsiaTheme="minorHAnsi"/>
          <w:bCs/>
          <w:iCs/>
          <w:color w:val="000000"/>
          <w:sz w:val="24"/>
          <w:szCs w:val="24"/>
        </w:rPr>
        <w:t xml:space="preserve"> </w:t>
      </w:r>
      <w:r w:rsidR="00441CC7">
        <w:rPr>
          <w:rFonts w:eastAsiaTheme="minorHAnsi"/>
          <w:bCs/>
          <w:iCs/>
          <w:color w:val="000000"/>
          <w:sz w:val="24"/>
          <w:szCs w:val="24"/>
        </w:rPr>
        <w:t>f</w:t>
      </w:r>
      <w:r w:rsidRPr="00B801C2">
        <w:rPr>
          <w:rFonts w:eastAsiaTheme="minorHAnsi"/>
          <w:bCs/>
          <w:iCs/>
          <w:color w:val="000000"/>
          <w:sz w:val="24"/>
          <w:szCs w:val="24"/>
        </w:rPr>
        <w:t>or libraries.</w:t>
      </w:r>
    </w:p>
    <w:p w14:paraId="3FE7A622" w14:textId="30CE0197" w:rsidR="00C7676F" w:rsidRPr="003A3E61" w:rsidRDefault="00000000" w:rsidP="003A3E61">
      <w:pPr>
        <w:widowControl/>
        <w:numPr>
          <w:ilvl w:val="0"/>
          <w:numId w:val="20"/>
        </w:numPr>
        <w:shd w:val="clear" w:color="auto" w:fill="FFFFFF"/>
        <w:autoSpaceDE/>
        <w:autoSpaceDN/>
        <w:spacing w:line="360" w:lineRule="auto"/>
        <w:contextualSpacing/>
        <w:textAlignment w:val="baseline"/>
        <w:rPr>
          <w:rFonts w:eastAsia="Calibri"/>
          <w:bCs/>
          <w:iCs/>
          <w:color w:val="000000"/>
          <w:sz w:val="24"/>
          <w:szCs w:val="24"/>
        </w:rPr>
      </w:pPr>
      <w:r w:rsidRPr="00B801C2">
        <w:rPr>
          <w:rFonts w:eastAsiaTheme="minorHAnsi"/>
          <w:bCs/>
          <w:iCs/>
          <w:color w:val="000000"/>
          <w:sz w:val="24"/>
          <w:szCs w:val="24"/>
        </w:rPr>
        <w:t>It has no </w:t>
      </w:r>
      <w:hyperlink r:id="rId17" w:tooltip="Database" w:history="1">
        <w:r w:rsidR="00C7676F" w:rsidRPr="00B801C2">
          <w:rPr>
            <w:rFonts w:eastAsiaTheme="minorHAnsi"/>
            <w:bCs/>
            <w:iCs/>
            <w:color w:val="000000"/>
            <w:sz w:val="24"/>
            <w:szCs w:val="24"/>
          </w:rPr>
          <w:t>database</w:t>
        </w:r>
      </w:hyperlink>
      <w:r w:rsidRPr="00B801C2">
        <w:rPr>
          <w:rFonts w:eastAsiaTheme="minorHAnsi"/>
          <w:bCs/>
          <w:iCs/>
          <w:color w:val="000000"/>
          <w:sz w:val="24"/>
          <w:szCs w:val="24"/>
        </w:rPr>
        <w:t> abstraction layer, form validation, or any other components where pre-existing third-party libraries provide common function.</w:t>
      </w:r>
    </w:p>
    <w:p w14:paraId="34DD4416" w14:textId="77777777" w:rsidR="00C7676F" w:rsidRDefault="00C7676F" w:rsidP="00B801C2">
      <w:pPr>
        <w:widowControl/>
        <w:shd w:val="clear" w:color="auto" w:fill="FFFFFF"/>
        <w:autoSpaceDE/>
        <w:autoSpaceDN/>
        <w:spacing w:line="360" w:lineRule="auto"/>
        <w:jc w:val="both"/>
        <w:textAlignment w:val="baseline"/>
        <w:rPr>
          <w:rFonts w:eastAsia="Calibri"/>
          <w:b/>
          <w:iCs/>
          <w:color w:val="000000"/>
          <w:sz w:val="24"/>
          <w:szCs w:val="24"/>
        </w:rPr>
      </w:pPr>
    </w:p>
    <w:p w14:paraId="2789E2C0" w14:textId="13A82C0A" w:rsidR="00B801C2" w:rsidRPr="00B801C2" w:rsidRDefault="00000000" w:rsidP="00B801C2">
      <w:pPr>
        <w:widowControl/>
        <w:shd w:val="clear" w:color="auto" w:fill="FFFFFF"/>
        <w:autoSpaceDE/>
        <w:autoSpaceDN/>
        <w:spacing w:line="360" w:lineRule="auto"/>
        <w:jc w:val="both"/>
        <w:textAlignment w:val="baseline"/>
        <w:rPr>
          <w:rFonts w:eastAsia="Calibri"/>
          <w:b/>
          <w:iCs/>
          <w:color w:val="000000"/>
          <w:sz w:val="24"/>
          <w:szCs w:val="24"/>
        </w:rPr>
      </w:pPr>
      <w:r w:rsidRPr="00B801C2">
        <w:rPr>
          <w:rFonts w:eastAsiaTheme="minorHAnsi"/>
          <w:b/>
          <w:iCs/>
          <w:color w:val="000000"/>
          <w:sz w:val="24"/>
          <w:szCs w:val="24"/>
        </w:rPr>
        <w:t xml:space="preserve"> JSON</w:t>
      </w:r>
    </w:p>
    <w:p w14:paraId="6FCCA2A9" w14:textId="77777777" w:rsidR="00B801C2" w:rsidRPr="00B801C2" w:rsidRDefault="00000000" w:rsidP="00B801C2">
      <w:pPr>
        <w:widowControl/>
        <w:numPr>
          <w:ilvl w:val="0"/>
          <w:numId w:val="21"/>
        </w:numPr>
        <w:shd w:val="clear" w:color="auto" w:fill="FFFFFF"/>
        <w:autoSpaceDE/>
        <w:autoSpaceDN/>
        <w:spacing w:before="120" w:after="120" w:line="360" w:lineRule="auto"/>
        <w:ind w:left="851"/>
        <w:rPr>
          <w:rFonts w:eastAsia="Calibri"/>
          <w:bCs/>
          <w:iCs/>
          <w:color w:val="000000"/>
          <w:sz w:val="24"/>
          <w:szCs w:val="24"/>
        </w:rPr>
      </w:pPr>
      <w:r w:rsidRPr="00B801C2">
        <w:rPr>
          <w:rFonts w:eastAsiaTheme="minorHAnsi"/>
          <w:bCs/>
          <w:iCs/>
          <w:color w:val="000000"/>
          <w:sz w:val="24"/>
          <w:szCs w:val="24"/>
        </w:rPr>
        <w:t>JSON (JavaScript Object Notation) is an </w:t>
      </w:r>
      <w:hyperlink r:id="rId18" w:tooltip="Open standard" w:history="1">
        <w:r w:rsidR="00B801C2" w:rsidRPr="00B801C2">
          <w:rPr>
            <w:rFonts w:eastAsiaTheme="minorHAnsi"/>
            <w:bCs/>
            <w:iCs/>
            <w:color w:val="000000"/>
            <w:sz w:val="24"/>
            <w:szCs w:val="24"/>
          </w:rPr>
          <w:t>open standard</w:t>
        </w:r>
      </w:hyperlink>
      <w:r w:rsidRPr="00B801C2">
        <w:rPr>
          <w:rFonts w:eastAsiaTheme="minorHAnsi"/>
          <w:bCs/>
          <w:iCs/>
          <w:color w:val="000000"/>
          <w:sz w:val="24"/>
          <w:szCs w:val="24"/>
        </w:rPr>
        <w:t> </w:t>
      </w:r>
      <w:hyperlink r:id="rId19" w:tooltip="File format" w:history="1">
        <w:r w:rsidR="00B801C2" w:rsidRPr="00B801C2">
          <w:rPr>
            <w:rFonts w:eastAsiaTheme="minorHAnsi"/>
            <w:bCs/>
            <w:iCs/>
            <w:color w:val="000000"/>
            <w:sz w:val="24"/>
            <w:szCs w:val="24"/>
          </w:rPr>
          <w:t>file format</w:t>
        </w:r>
      </w:hyperlink>
      <w:r w:rsidRPr="00B801C2">
        <w:rPr>
          <w:rFonts w:eastAsiaTheme="minorHAnsi"/>
          <w:bCs/>
          <w:iCs/>
          <w:color w:val="000000"/>
          <w:sz w:val="24"/>
          <w:szCs w:val="24"/>
        </w:rPr>
        <w:t> and </w:t>
      </w:r>
      <w:hyperlink r:id="rId20" w:tooltip="Electronic data interchange" w:history="1">
        <w:r w:rsidR="00B801C2" w:rsidRPr="00B801C2">
          <w:rPr>
            <w:rFonts w:eastAsiaTheme="minorHAnsi"/>
            <w:bCs/>
            <w:iCs/>
            <w:color w:val="000000"/>
            <w:sz w:val="24"/>
            <w:szCs w:val="24"/>
          </w:rPr>
          <w:t>data interchange</w:t>
        </w:r>
      </w:hyperlink>
      <w:r w:rsidRPr="00B801C2">
        <w:rPr>
          <w:rFonts w:eastAsiaTheme="minorHAnsi"/>
          <w:bCs/>
          <w:iCs/>
          <w:color w:val="000000"/>
          <w:sz w:val="24"/>
          <w:szCs w:val="24"/>
        </w:rPr>
        <w:t> format that uses </w:t>
      </w:r>
      <w:hyperlink r:id="rId21" w:tooltip="Human-readable medium" w:history="1">
        <w:r w:rsidR="00B801C2" w:rsidRPr="00B801C2">
          <w:rPr>
            <w:rFonts w:eastAsiaTheme="minorHAnsi"/>
            <w:bCs/>
            <w:iCs/>
            <w:color w:val="000000"/>
            <w:sz w:val="24"/>
            <w:szCs w:val="24"/>
          </w:rPr>
          <w:t>human-readable</w:t>
        </w:r>
      </w:hyperlink>
      <w:r w:rsidRPr="00B801C2">
        <w:rPr>
          <w:rFonts w:eastAsiaTheme="minorHAnsi"/>
          <w:bCs/>
          <w:iCs/>
          <w:color w:val="000000"/>
          <w:sz w:val="24"/>
          <w:szCs w:val="24"/>
        </w:rPr>
        <w:t> text to store and transmit data objects consisting of </w:t>
      </w:r>
      <w:hyperlink r:id="rId22" w:tooltip="Attribute–value pair" w:history="1">
        <w:r w:rsidR="00B801C2" w:rsidRPr="00B801C2">
          <w:rPr>
            <w:rFonts w:eastAsiaTheme="minorHAnsi"/>
            <w:bCs/>
            <w:iCs/>
            <w:color w:val="000000"/>
            <w:sz w:val="24"/>
            <w:szCs w:val="24"/>
          </w:rPr>
          <w:t>attribute–value pairs</w:t>
        </w:r>
      </w:hyperlink>
      <w:r w:rsidRPr="00B801C2">
        <w:rPr>
          <w:rFonts w:eastAsiaTheme="minorHAnsi"/>
          <w:bCs/>
          <w:iCs/>
          <w:color w:val="000000"/>
          <w:sz w:val="24"/>
          <w:szCs w:val="24"/>
        </w:rPr>
        <w:t> and </w:t>
      </w:r>
      <w:hyperlink r:id="rId23" w:tooltip="Array data type" w:history="1">
        <w:r w:rsidR="00B801C2" w:rsidRPr="00B801C2">
          <w:rPr>
            <w:rFonts w:eastAsiaTheme="minorHAnsi"/>
            <w:bCs/>
            <w:iCs/>
            <w:color w:val="000000"/>
            <w:sz w:val="24"/>
            <w:szCs w:val="24"/>
          </w:rPr>
          <w:t>arrays</w:t>
        </w:r>
      </w:hyperlink>
      <w:r w:rsidRPr="00B801C2">
        <w:rPr>
          <w:rFonts w:eastAsiaTheme="minorHAnsi"/>
          <w:bCs/>
          <w:iCs/>
          <w:color w:val="000000"/>
          <w:sz w:val="24"/>
          <w:szCs w:val="24"/>
        </w:rPr>
        <w:t> (or other </w:t>
      </w:r>
      <w:hyperlink r:id="rId24" w:tooltip="Serialization" w:history="1">
        <w:r w:rsidR="00B801C2" w:rsidRPr="00B801C2">
          <w:rPr>
            <w:rFonts w:eastAsiaTheme="minorHAnsi"/>
            <w:bCs/>
            <w:iCs/>
            <w:color w:val="000000"/>
            <w:sz w:val="24"/>
            <w:szCs w:val="24"/>
          </w:rPr>
          <w:t>serializable</w:t>
        </w:r>
      </w:hyperlink>
      <w:r w:rsidRPr="00B801C2">
        <w:rPr>
          <w:rFonts w:eastAsiaTheme="minorHAnsi"/>
          <w:bCs/>
          <w:iCs/>
          <w:color w:val="000000"/>
          <w:sz w:val="24"/>
          <w:szCs w:val="24"/>
        </w:rPr>
        <w:t xml:space="preserve"> values). </w:t>
      </w:r>
    </w:p>
    <w:p w14:paraId="18890F1B" w14:textId="77777777" w:rsidR="00B801C2" w:rsidRPr="00B801C2" w:rsidRDefault="00000000" w:rsidP="00B801C2">
      <w:pPr>
        <w:widowControl/>
        <w:numPr>
          <w:ilvl w:val="0"/>
          <w:numId w:val="21"/>
        </w:numPr>
        <w:shd w:val="clear" w:color="auto" w:fill="FFFFFF"/>
        <w:autoSpaceDE/>
        <w:autoSpaceDN/>
        <w:spacing w:before="120" w:after="120" w:line="360" w:lineRule="auto"/>
        <w:ind w:left="993"/>
        <w:rPr>
          <w:rFonts w:eastAsia="Calibri"/>
          <w:bCs/>
          <w:iCs/>
          <w:color w:val="000000"/>
          <w:sz w:val="24"/>
          <w:szCs w:val="24"/>
        </w:rPr>
      </w:pPr>
      <w:r w:rsidRPr="00B801C2">
        <w:rPr>
          <w:rFonts w:eastAsiaTheme="minorHAnsi"/>
          <w:bCs/>
          <w:iCs/>
          <w:color w:val="000000"/>
          <w:sz w:val="24"/>
          <w:szCs w:val="24"/>
        </w:rPr>
        <w:t>It is a common data format with diverse uses in </w:t>
      </w:r>
      <w:hyperlink r:id="rId25" w:tooltip="Electronic data interchange" w:history="1">
        <w:r w:rsidR="00B801C2" w:rsidRPr="00B801C2">
          <w:rPr>
            <w:rFonts w:eastAsiaTheme="minorHAnsi"/>
            <w:bCs/>
            <w:iCs/>
            <w:color w:val="000000"/>
            <w:sz w:val="24"/>
            <w:szCs w:val="24"/>
          </w:rPr>
          <w:t>electronic data interchange</w:t>
        </w:r>
      </w:hyperlink>
      <w:r w:rsidRPr="00B801C2">
        <w:rPr>
          <w:rFonts w:eastAsiaTheme="minorHAnsi"/>
          <w:bCs/>
          <w:iCs/>
          <w:color w:val="000000"/>
          <w:sz w:val="24"/>
          <w:szCs w:val="24"/>
        </w:rPr>
        <w:t>, including that of </w:t>
      </w:r>
      <w:hyperlink r:id="rId26" w:tooltip="Web application" w:history="1">
        <w:r w:rsidR="00B801C2" w:rsidRPr="00B801C2">
          <w:rPr>
            <w:rFonts w:eastAsiaTheme="minorHAnsi"/>
            <w:bCs/>
            <w:iCs/>
            <w:color w:val="000000"/>
            <w:sz w:val="24"/>
            <w:szCs w:val="24"/>
          </w:rPr>
          <w:t>web applications</w:t>
        </w:r>
      </w:hyperlink>
      <w:r w:rsidRPr="00B801C2">
        <w:rPr>
          <w:rFonts w:eastAsiaTheme="minorHAnsi"/>
          <w:bCs/>
          <w:iCs/>
          <w:color w:val="000000"/>
          <w:sz w:val="24"/>
          <w:szCs w:val="24"/>
        </w:rPr>
        <w:t> with </w:t>
      </w:r>
      <w:hyperlink r:id="rId27" w:tooltip="Server (computing)" w:history="1">
        <w:r w:rsidR="00B801C2" w:rsidRPr="00B801C2">
          <w:rPr>
            <w:rFonts w:eastAsiaTheme="minorHAnsi"/>
            <w:bCs/>
            <w:iCs/>
            <w:color w:val="000000"/>
            <w:sz w:val="24"/>
            <w:szCs w:val="24"/>
          </w:rPr>
          <w:t>servers</w:t>
        </w:r>
      </w:hyperlink>
      <w:r w:rsidRPr="00B801C2">
        <w:rPr>
          <w:rFonts w:eastAsiaTheme="minorHAnsi"/>
          <w:bCs/>
          <w:iCs/>
          <w:color w:val="000000"/>
          <w:sz w:val="24"/>
          <w:szCs w:val="24"/>
        </w:rPr>
        <w:t>.</w:t>
      </w:r>
    </w:p>
    <w:p w14:paraId="5D152CE3" w14:textId="77777777" w:rsidR="00B801C2" w:rsidRPr="00B801C2" w:rsidRDefault="00000000" w:rsidP="00B801C2">
      <w:pPr>
        <w:widowControl/>
        <w:numPr>
          <w:ilvl w:val="0"/>
          <w:numId w:val="22"/>
        </w:numPr>
        <w:shd w:val="clear" w:color="auto" w:fill="FFFFFF"/>
        <w:autoSpaceDE/>
        <w:autoSpaceDN/>
        <w:spacing w:before="120" w:after="120" w:line="360" w:lineRule="auto"/>
        <w:ind w:hanging="153"/>
        <w:rPr>
          <w:rFonts w:eastAsia="Calibri"/>
          <w:bCs/>
          <w:iCs/>
          <w:color w:val="000000"/>
          <w:sz w:val="24"/>
          <w:szCs w:val="24"/>
        </w:rPr>
      </w:pPr>
      <w:r w:rsidRPr="00B801C2">
        <w:rPr>
          <w:rFonts w:eastAsiaTheme="minorHAnsi"/>
          <w:bCs/>
          <w:iCs/>
          <w:color w:val="000000"/>
          <w:sz w:val="24"/>
          <w:szCs w:val="24"/>
        </w:rPr>
        <w:t>JSON is a </w:t>
      </w:r>
      <w:hyperlink r:id="rId28" w:tooltip="Language-independent specification" w:history="1">
        <w:r w:rsidR="00B801C2" w:rsidRPr="00B801C2">
          <w:rPr>
            <w:rFonts w:eastAsiaTheme="minorHAnsi"/>
            <w:bCs/>
            <w:iCs/>
            <w:color w:val="000000"/>
            <w:sz w:val="24"/>
            <w:szCs w:val="24"/>
          </w:rPr>
          <w:t>language-independent</w:t>
        </w:r>
      </w:hyperlink>
      <w:r w:rsidRPr="00B801C2">
        <w:rPr>
          <w:rFonts w:eastAsiaTheme="minorHAnsi"/>
          <w:bCs/>
          <w:iCs/>
          <w:color w:val="000000"/>
          <w:sz w:val="24"/>
          <w:szCs w:val="24"/>
        </w:rPr>
        <w:t> data format. It was derived from </w:t>
      </w:r>
      <w:hyperlink r:id="rId29" w:tooltip="JavaScript" w:history="1">
        <w:r w:rsidR="00B801C2" w:rsidRPr="00B801C2">
          <w:rPr>
            <w:rFonts w:eastAsiaTheme="minorHAnsi"/>
            <w:bCs/>
            <w:iCs/>
            <w:color w:val="000000"/>
            <w:sz w:val="24"/>
            <w:szCs w:val="24"/>
          </w:rPr>
          <w:t>JavaScript</w:t>
        </w:r>
      </w:hyperlink>
      <w:r w:rsidRPr="00B801C2">
        <w:rPr>
          <w:rFonts w:eastAsiaTheme="minorHAnsi"/>
          <w:bCs/>
          <w:iCs/>
          <w:color w:val="000000"/>
          <w:sz w:val="24"/>
          <w:szCs w:val="24"/>
        </w:rPr>
        <w:t>, but many modern </w:t>
      </w:r>
      <w:hyperlink r:id="rId30" w:tooltip="Programming language" w:history="1">
        <w:r w:rsidR="00B801C2" w:rsidRPr="00B801C2">
          <w:rPr>
            <w:rFonts w:eastAsiaTheme="minorHAnsi"/>
            <w:bCs/>
            <w:iCs/>
            <w:color w:val="000000"/>
            <w:sz w:val="24"/>
            <w:szCs w:val="24"/>
          </w:rPr>
          <w:t>programming languages</w:t>
        </w:r>
      </w:hyperlink>
      <w:r w:rsidRPr="00B801C2">
        <w:rPr>
          <w:rFonts w:eastAsiaTheme="minorHAnsi"/>
          <w:bCs/>
          <w:iCs/>
          <w:color w:val="000000"/>
          <w:sz w:val="24"/>
          <w:szCs w:val="24"/>
        </w:rPr>
        <w:t> include code to generate and </w:t>
      </w:r>
      <w:hyperlink r:id="rId31" w:tooltip="Parsing" w:history="1">
        <w:r w:rsidR="00B801C2" w:rsidRPr="00B801C2">
          <w:rPr>
            <w:rFonts w:eastAsiaTheme="minorHAnsi"/>
            <w:bCs/>
            <w:iCs/>
            <w:color w:val="000000"/>
            <w:sz w:val="24"/>
            <w:szCs w:val="24"/>
          </w:rPr>
          <w:t>parse</w:t>
        </w:r>
      </w:hyperlink>
      <w:r w:rsidRPr="00B801C2">
        <w:rPr>
          <w:rFonts w:eastAsiaTheme="minorHAnsi"/>
          <w:bCs/>
          <w:iCs/>
          <w:color w:val="000000"/>
          <w:sz w:val="24"/>
          <w:szCs w:val="24"/>
        </w:rPr>
        <w:t> JSON-format data. JSON filenames use the extension(.json)</w:t>
      </w:r>
    </w:p>
    <w:p w14:paraId="1067F582" w14:textId="77777777" w:rsidR="00B801C2" w:rsidRPr="00B801C2" w:rsidRDefault="00B801C2" w:rsidP="00B801C2">
      <w:pPr>
        <w:widowControl/>
        <w:autoSpaceDE/>
        <w:autoSpaceDN/>
        <w:spacing w:line="360" w:lineRule="auto"/>
        <w:jc w:val="center"/>
        <w:rPr>
          <w:rFonts w:eastAsia="Calibri"/>
          <w:bCs/>
          <w:iCs/>
          <w:color w:val="000000"/>
          <w:sz w:val="24"/>
          <w:szCs w:val="24"/>
        </w:rPr>
      </w:pPr>
    </w:p>
    <w:p w14:paraId="7F42250F" w14:textId="36FDB3ED" w:rsidR="00B801C2" w:rsidRPr="00B801C2" w:rsidRDefault="00000000" w:rsidP="00B801C2">
      <w:pPr>
        <w:widowControl/>
        <w:autoSpaceDE/>
        <w:autoSpaceDN/>
        <w:spacing w:after="160" w:line="360" w:lineRule="auto"/>
        <w:ind w:rightChars="-85" w:right="-187"/>
        <w:jc w:val="both"/>
        <w:rPr>
          <w:rFonts w:eastAsia="Calibri"/>
          <w:b/>
          <w:sz w:val="24"/>
          <w:szCs w:val="24"/>
          <w:lang w:val="en-IN"/>
        </w:rPr>
      </w:pPr>
      <w:r w:rsidRPr="00B801C2">
        <w:rPr>
          <w:rFonts w:eastAsiaTheme="minorHAnsi"/>
          <w:b/>
          <w:sz w:val="24"/>
          <w:szCs w:val="24"/>
          <w:lang w:val="en-IN"/>
        </w:rPr>
        <w:t>REACT JS</w:t>
      </w:r>
    </w:p>
    <w:p w14:paraId="2794B06E" w14:textId="77777777" w:rsidR="00B801C2" w:rsidRPr="00B801C2" w:rsidRDefault="00000000" w:rsidP="00B801C2">
      <w:pPr>
        <w:widowControl/>
        <w:autoSpaceDE/>
        <w:autoSpaceDN/>
        <w:spacing w:after="160" w:line="360" w:lineRule="auto"/>
        <w:jc w:val="both"/>
        <w:rPr>
          <w:rFonts w:eastAsia="Calibri"/>
          <w:sz w:val="24"/>
          <w:szCs w:val="24"/>
          <w:lang w:val="en-IN"/>
        </w:rPr>
      </w:pPr>
      <w:r w:rsidRPr="00B801C2">
        <w:rPr>
          <w:rFonts w:eastAsiaTheme="minorHAnsi"/>
          <w:sz w:val="24"/>
          <w:szCs w:val="24"/>
          <w:lang w:val="en-IN"/>
        </w:rPr>
        <w:t>ReactJS is a popular JavaScript library for building user interfaces. It was developed by Facebook and has gained a lot of popularity in recent years due to its simplicity, flexibility, and high performance.</w:t>
      </w:r>
    </w:p>
    <w:p w14:paraId="0E4128BB" w14:textId="77777777" w:rsidR="00B801C2" w:rsidRPr="00B801C2" w:rsidRDefault="00000000" w:rsidP="00B801C2">
      <w:pPr>
        <w:widowControl/>
        <w:autoSpaceDE/>
        <w:autoSpaceDN/>
        <w:spacing w:after="160" w:line="360" w:lineRule="auto"/>
        <w:jc w:val="both"/>
        <w:rPr>
          <w:rFonts w:eastAsia="Calibri"/>
          <w:sz w:val="24"/>
          <w:szCs w:val="24"/>
          <w:lang w:val="en-IN"/>
        </w:rPr>
      </w:pPr>
      <w:r w:rsidRPr="00B801C2">
        <w:rPr>
          <w:rFonts w:eastAsiaTheme="minorHAnsi"/>
          <w:sz w:val="24"/>
          <w:szCs w:val="24"/>
          <w:lang w:val="en-IN"/>
        </w:rPr>
        <w:lastRenderedPageBreak/>
        <w:t>One of the key benefits of ReactJS is that it allows developers to build reusable UI components, which can save time and make it easier to maintain large-scale applications. ReactJS also uses a virtual DOM (Document Object Model) which allows for faster updates and better performance compared to traditional DOM manipulation.</w:t>
      </w:r>
    </w:p>
    <w:p w14:paraId="74C44D52" w14:textId="77777777" w:rsidR="00B801C2" w:rsidRPr="00B801C2" w:rsidRDefault="00000000" w:rsidP="00B801C2">
      <w:pPr>
        <w:widowControl/>
        <w:autoSpaceDE/>
        <w:autoSpaceDN/>
        <w:spacing w:after="160" w:line="360" w:lineRule="auto"/>
        <w:jc w:val="both"/>
        <w:rPr>
          <w:rFonts w:eastAsia="Calibri"/>
          <w:sz w:val="24"/>
          <w:szCs w:val="24"/>
          <w:lang w:val="en-IN"/>
        </w:rPr>
      </w:pPr>
      <w:r w:rsidRPr="00B801C2">
        <w:rPr>
          <w:rFonts w:eastAsiaTheme="minorHAnsi"/>
          <w:sz w:val="24"/>
          <w:szCs w:val="24"/>
          <w:lang w:val="en-IN"/>
        </w:rPr>
        <w:t>ReactJS uses a declarative approach to building user interfaces, which means that developers can focus on describing what they want the UI to look like, rather than worrying about how to manipulate the DOM. This makes it easier to reason about the code and can reduce the likelihood of errors.</w:t>
      </w:r>
    </w:p>
    <w:p w14:paraId="29D73641" w14:textId="77777777" w:rsidR="00B801C2" w:rsidRPr="00B801C2" w:rsidRDefault="00000000" w:rsidP="00B801C2">
      <w:pPr>
        <w:widowControl/>
        <w:autoSpaceDE/>
        <w:autoSpaceDN/>
        <w:spacing w:after="160" w:line="360" w:lineRule="auto"/>
        <w:jc w:val="both"/>
        <w:rPr>
          <w:rFonts w:eastAsia="Calibri"/>
          <w:sz w:val="24"/>
          <w:szCs w:val="24"/>
          <w:lang w:val="en-IN"/>
        </w:rPr>
      </w:pPr>
      <w:r w:rsidRPr="00B801C2">
        <w:rPr>
          <w:rFonts w:eastAsiaTheme="minorHAnsi"/>
          <w:sz w:val="24"/>
          <w:szCs w:val="24"/>
          <w:lang w:val="en-IN"/>
        </w:rPr>
        <w:t>Another benefit of ReactJS is its large and active community, which provides access to a wealth of resources, including tutorials, libraries, and plugins. This community also helps ensure that ReactJS is constantly evolving and improving, making it a powerful tool for building modern web applications.</w:t>
      </w:r>
    </w:p>
    <w:p w14:paraId="2833EB6E" w14:textId="77777777" w:rsidR="00B801C2" w:rsidRPr="00B801C2" w:rsidRDefault="00000000" w:rsidP="00B801C2">
      <w:pPr>
        <w:suppressAutoHyphens/>
        <w:adjustRightInd w:val="0"/>
        <w:spacing w:after="30" w:line="360" w:lineRule="auto"/>
        <w:ind w:rightChars="-85" w:right="-187"/>
        <w:jc w:val="both"/>
        <w:rPr>
          <w:rFonts w:eastAsia="Calibri"/>
          <w:b/>
          <w:bCs/>
          <w:color w:val="000000"/>
          <w:sz w:val="24"/>
          <w:szCs w:val="24"/>
          <w:lang w:val="en-IN"/>
        </w:rPr>
      </w:pPr>
      <w:r w:rsidRPr="00B801C2">
        <w:rPr>
          <w:rFonts w:eastAsiaTheme="minorHAnsi"/>
          <w:b/>
          <w:bCs/>
          <w:color w:val="000000"/>
          <w:sz w:val="24"/>
          <w:szCs w:val="24"/>
          <w:lang w:val="en-IN"/>
        </w:rPr>
        <w:t>FLASK</w:t>
      </w:r>
    </w:p>
    <w:p w14:paraId="6ADB9BB2" w14:textId="77777777" w:rsidR="00B801C2" w:rsidRPr="00B801C2" w:rsidRDefault="00000000" w:rsidP="00B801C2">
      <w:pPr>
        <w:suppressAutoHyphens/>
        <w:adjustRightInd w:val="0"/>
        <w:spacing w:after="30" w:line="360" w:lineRule="auto"/>
        <w:ind w:rightChars="-85" w:right="-187"/>
        <w:jc w:val="both"/>
        <w:rPr>
          <w:rFonts w:eastAsia="Calibri"/>
          <w:color w:val="000000"/>
          <w:sz w:val="24"/>
          <w:szCs w:val="24"/>
          <w:lang w:val="en-IN"/>
        </w:rPr>
      </w:pPr>
      <w:r w:rsidRPr="00B801C2">
        <w:rPr>
          <w:rFonts w:eastAsiaTheme="minorHAnsi"/>
          <w:color w:val="000000"/>
          <w:sz w:val="24"/>
          <w:szCs w:val="24"/>
          <w:lang w:val="en-IN"/>
        </w:rPr>
        <w:t xml:space="preserve">Flask is a Micro Web framework written in Python. it is Classified as a microframework because it doesn’t </w:t>
      </w:r>
      <w:r w:rsidR="00C7676F" w:rsidRPr="00B801C2">
        <w:rPr>
          <w:rFonts w:eastAsiaTheme="minorHAnsi"/>
          <w:color w:val="000000"/>
          <w:sz w:val="24"/>
          <w:szCs w:val="24"/>
          <w:lang w:val="en-IN"/>
        </w:rPr>
        <w:t>require</w:t>
      </w:r>
      <w:r w:rsidRPr="00B801C2">
        <w:rPr>
          <w:rFonts w:eastAsiaTheme="minorHAnsi"/>
          <w:color w:val="000000"/>
          <w:sz w:val="24"/>
          <w:szCs w:val="24"/>
          <w:lang w:val="en-IN"/>
        </w:rPr>
        <w:t xml:space="preserve"> </w:t>
      </w:r>
      <w:r w:rsidR="00BC7689" w:rsidRPr="00B801C2">
        <w:rPr>
          <w:rFonts w:eastAsiaTheme="minorHAnsi"/>
          <w:color w:val="000000"/>
          <w:sz w:val="24"/>
          <w:szCs w:val="24"/>
          <w:lang w:val="en-IN"/>
        </w:rPr>
        <w:t>tools</w:t>
      </w:r>
      <w:r w:rsidRPr="00B801C2">
        <w:rPr>
          <w:rFonts w:eastAsiaTheme="minorHAnsi"/>
          <w:color w:val="000000"/>
          <w:sz w:val="24"/>
          <w:szCs w:val="24"/>
          <w:lang w:val="en-IN"/>
        </w:rPr>
        <w:t xml:space="preserve"> or libraries. it has no Database abstraction layer, form validation, or any other components where pre-existing third- party libraries provide common function.</w:t>
      </w:r>
    </w:p>
    <w:p w14:paraId="05F0F979" w14:textId="77777777" w:rsidR="00B801C2" w:rsidRPr="00B801C2" w:rsidRDefault="00B801C2" w:rsidP="00B801C2">
      <w:pPr>
        <w:suppressAutoHyphens/>
        <w:adjustRightInd w:val="0"/>
        <w:spacing w:after="30" w:line="360" w:lineRule="auto"/>
        <w:ind w:rightChars="-85" w:right="-187"/>
        <w:jc w:val="both"/>
        <w:rPr>
          <w:rFonts w:eastAsia="Calibri"/>
          <w:color w:val="000000"/>
          <w:sz w:val="24"/>
          <w:szCs w:val="24"/>
          <w:lang w:val="en-IN"/>
        </w:rPr>
      </w:pPr>
    </w:p>
    <w:p w14:paraId="089F498A" w14:textId="77777777" w:rsidR="00B801C2" w:rsidRPr="00B801C2" w:rsidRDefault="00000000" w:rsidP="00B801C2">
      <w:pPr>
        <w:widowControl/>
        <w:autoSpaceDE/>
        <w:autoSpaceDN/>
        <w:spacing w:after="27" w:line="360" w:lineRule="auto"/>
        <w:ind w:rightChars="-85" w:right="-187" w:firstLine="33"/>
        <w:jc w:val="both"/>
        <w:rPr>
          <w:rFonts w:eastAsia="Calibri"/>
          <w:b/>
          <w:bCs/>
          <w:sz w:val="24"/>
          <w:szCs w:val="24"/>
          <w:lang w:val="en-IN"/>
        </w:rPr>
      </w:pPr>
      <w:r w:rsidRPr="00B801C2">
        <w:rPr>
          <w:rFonts w:eastAsiaTheme="minorHAnsi"/>
          <w:b/>
          <w:bCs/>
          <w:sz w:val="24"/>
          <w:szCs w:val="24"/>
          <w:lang w:val="en-IN"/>
        </w:rPr>
        <w:t>PYTHON 3.7</w:t>
      </w:r>
    </w:p>
    <w:p w14:paraId="61D4D78C" w14:textId="1D399032" w:rsidR="00B801C2" w:rsidRPr="00B801C2" w:rsidRDefault="00000000" w:rsidP="00B801C2">
      <w:pPr>
        <w:widowControl/>
        <w:autoSpaceDE/>
        <w:autoSpaceDN/>
        <w:spacing w:after="27" w:line="360" w:lineRule="auto"/>
        <w:ind w:rightChars="-85" w:right="-187" w:firstLine="33"/>
        <w:jc w:val="both"/>
        <w:rPr>
          <w:rFonts w:eastAsia="Calibri"/>
          <w:sz w:val="24"/>
          <w:szCs w:val="24"/>
          <w:lang w:val="en-IN"/>
        </w:rPr>
      </w:pPr>
      <w:r w:rsidRPr="00B801C2">
        <w:rPr>
          <w:rFonts w:eastAsiaTheme="minorHAnsi"/>
          <w:sz w:val="24"/>
          <w:szCs w:val="24"/>
          <w:lang w:val="en-IN"/>
        </w:rPr>
        <w:t xml:space="preserve">        Python is an </w:t>
      </w:r>
      <w:r w:rsidR="009F38DA" w:rsidRPr="00B801C2">
        <w:rPr>
          <w:rFonts w:eastAsiaTheme="minorHAnsi"/>
          <w:sz w:val="24"/>
          <w:szCs w:val="24"/>
          <w:lang w:val="en-IN"/>
        </w:rPr>
        <w:t>Interpreted, Object</w:t>
      </w:r>
      <w:r w:rsidRPr="00B801C2">
        <w:rPr>
          <w:rFonts w:eastAsiaTheme="minorHAnsi"/>
          <w:sz w:val="24"/>
          <w:szCs w:val="24"/>
          <w:lang w:val="en-IN"/>
        </w:rPr>
        <w:t xml:space="preserve"> </w:t>
      </w:r>
      <w:r w:rsidR="009F38DA" w:rsidRPr="00B801C2">
        <w:rPr>
          <w:rFonts w:eastAsiaTheme="minorHAnsi"/>
          <w:sz w:val="24"/>
          <w:szCs w:val="24"/>
          <w:lang w:val="en-IN"/>
        </w:rPr>
        <w:t>Oriented,</w:t>
      </w:r>
      <w:r w:rsidRPr="00B801C2">
        <w:rPr>
          <w:rFonts w:eastAsiaTheme="minorHAnsi"/>
          <w:sz w:val="24"/>
          <w:szCs w:val="24"/>
          <w:lang w:val="en-IN"/>
        </w:rPr>
        <w:t xml:space="preserve"> High-level Programming Language With </w:t>
      </w:r>
      <w:r w:rsidR="00C7676F" w:rsidRPr="00B801C2">
        <w:rPr>
          <w:rFonts w:eastAsiaTheme="minorHAnsi"/>
          <w:sz w:val="24"/>
          <w:szCs w:val="24"/>
          <w:lang w:val="en-IN"/>
        </w:rPr>
        <w:t>Dynamic</w:t>
      </w:r>
      <w:r w:rsidRPr="00B801C2">
        <w:rPr>
          <w:rFonts w:eastAsiaTheme="minorHAnsi"/>
          <w:sz w:val="24"/>
          <w:szCs w:val="24"/>
          <w:lang w:val="en-IN"/>
        </w:rPr>
        <w:t xml:space="preserve"> Semantics </w:t>
      </w:r>
      <w:r w:rsidR="00C7676F" w:rsidRPr="00B801C2">
        <w:rPr>
          <w:rFonts w:eastAsiaTheme="minorHAnsi"/>
          <w:sz w:val="24"/>
          <w:szCs w:val="24"/>
          <w:lang w:val="en-IN"/>
        </w:rPr>
        <w:t>developed by</w:t>
      </w:r>
      <w:r w:rsidRPr="00B801C2">
        <w:rPr>
          <w:rFonts w:eastAsiaTheme="minorHAnsi"/>
          <w:sz w:val="24"/>
          <w:szCs w:val="24"/>
          <w:lang w:val="en-IN"/>
        </w:rPr>
        <w:t xml:space="preserve"> Guido van Rossum, </w:t>
      </w:r>
      <w:r w:rsidRPr="00B801C2">
        <w:rPr>
          <w:noProof/>
          <w:sz w:val="24"/>
          <w:szCs w:val="24"/>
        </w:rPr>
        <w:drawing>
          <wp:inline distT="0" distB="0" distL="0" distR="0" wp14:anchorId="4B9CA66B" wp14:editId="53A92B77">
            <wp:extent cx="30480" cy="53340"/>
            <wp:effectExtent l="0" t="0" r="0" b="0"/>
            <wp:docPr id="12" name="Picture 3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000"/>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30480" cy="53340"/>
                    </a:xfrm>
                    <a:prstGeom prst="rect">
                      <a:avLst/>
                    </a:prstGeom>
                    <a:noFill/>
                    <a:ln>
                      <a:noFill/>
                    </a:ln>
                  </pic:spPr>
                </pic:pic>
              </a:graphicData>
            </a:graphic>
          </wp:inline>
        </w:drawing>
      </w:r>
      <w:r w:rsidRPr="00B801C2">
        <w:rPr>
          <w:rFonts w:eastAsiaTheme="minorHAnsi"/>
          <w:sz w:val="24"/>
          <w:szCs w:val="24"/>
          <w:lang w:val="en-IN"/>
        </w:rPr>
        <w:t xml:space="preserve">It was originally released in 1991. Designed to be easy as well as fun, the name “Python” is a nod to the British comedy group Monty Python. </w:t>
      </w:r>
      <w:r w:rsidRPr="00B801C2">
        <w:rPr>
          <w:noProof/>
          <w:sz w:val="24"/>
          <w:szCs w:val="24"/>
        </w:rPr>
        <w:drawing>
          <wp:inline distT="0" distB="0" distL="0" distR="0" wp14:anchorId="1BF550D8" wp14:editId="2D2B356D">
            <wp:extent cx="7620" cy="30480"/>
            <wp:effectExtent l="0" t="0" r="11430" b="0"/>
            <wp:docPr id="13" name="Picture 3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010"/>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7620" cy="30480"/>
                    </a:xfrm>
                    <a:prstGeom prst="rect">
                      <a:avLst/>
                    </a:prstGeom>
                    <a:noFill/>
                    <a:ln>
                      <a:noFill/>
                    </a:ln>
                  </pic:spPr>
                </pic:pic>
              </a:graphicData>
            </a:graphic>
          </wp:inline>
        </w:drawing>
      </w:r>
      <w:r w:rsidRPr="00B801C2">
        <w:rPr>
          <w:noProof/>
          <w:sz w:val="24"/>
          <w:szCs w:val="24"/>
        </w:rPr>
        <w:drawing>
          <wp:anchor distT="0" distB="0" distL="114300" distR="114300" simplePos="0" relativeHeight="251656192" behindDoc="0" locked="0" layoutInCell="1" allowOverlap="0" wp14:anchorId="6DAD70F5" wp14:editId="7B90D1E9">
            <wp:simplePos x="0" y="0"/>
            <wp:positionH relativeFrom="column">
              <wp:posOffset>0</wp:posOffset>
            </wp:positionH>
            <wp:positionV relativeFrom="paragraph">
              <wp:posOffset>408940</wp:posOffset>
            </wp:positionV>
            <wp:extent cx="6985" cy="13970"/>
            <wp:effectExtent l="0" t="0" r="0" b="0"/>
            <wp:wrapSquare wrapText="bothSides"/>
            <wp:docPr id="18"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60"/>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6985" cy="13970"/>
                    </a:xfrm>
                    <a:prstGeom prst="rect">
                      <a:avLst/>
                    </a:prstGeom>
                    <a:noFill/>
                    <a:ln>
                      <a:noFill/>
                    </a:ln>
                  </pic:spPr>
                </pic:pic>
              </a:graphicData>
            </a:graphic>
          </wp:anchor>
        </w:drawing>
      </w:r>
      <w:r w:rsidRPr="00B801C2">
        <w:rPr>
          <w:rFonts w:eastAsiaTheme="minorHAnsi"/>
          <w:sz w:val="24"/>
          <w:szCs w:val="24"/>
          <w:lang w:val="en-IN"/>
        </w:rPr>
        <w:t>Python has a reputation as a beginner-friendly language, replacing Java as the most widely used introductory language because it handles much of the complexity for the user, allowing beginners to focus on fully grasping programming concepts rather than minute details.</w:t>
      </w:r>
    </w:p>
    <w:p w14:paraId="3D5DFA57" w14:textId="77777777" w:rsidR="00B801C2" w:rsidRPr="00B801C2" w:rsidRDefault="00000000" w:rsidP="00B801C2">
      <w:pPr>
        <w:widowControl/>
        <w:autoSpaceDE/>
        <w:autoSpaceDN/>
        <w:spacing w:line="360" w:lineRule="auto"/>
        <w:ind w:left="22" w:rightChars="-85" w:right="-187" w:firstLine="56"/>
        <w:jc w:val="both"/>
        <w:rPr>
          <w:rFonts w:eastAsia="Calibri"/>
          <w:sz w:val="24"/>
          <w:szCs w:val="24"/>
          <w:lang w:val="en-IN"/>
        </w:rPr>
      </w:pPr>
      <w:r w:rsidRPr="00B801C2">
        <w:rPr>
          <w:rFonts w:eastAsiaTheme="minorHAnsi"/>
          <w:sz w:val="24"/>
          <w:szCs w:val="24"/>
          <w:lang w:val="en-IN"/>
        </w:rPr>
        <w:t>Python is used for server-side web development, software development, mathematics, and system scripting, and is popular for Rapid Application. Development and as a scripting or glue language to tie existing components because of its high-level, built-in data structures, dynamic typing, and dynamic binding. Program maintenance costs are reduced with Python due to the easily learned syntax and emphasis on readability.</w:t>
      </w:r>
    </w:p>
    <w:p w14:paraId="5959A555" w14:textId="77777777" w:rsidR="00B801C2" w:rsidRPr="00B801C2" w:rsidRDefault="00000000" w:rsidP="00B801C2">
      <w:pPr>
        <w:widowControl/>
        <w:autoSpaceDE/>
        <w:autoSpaceDN/>
        <w:spacing w:line="360" w:lineRule="auto"/>
        <w:ind w:rightChars="-85" w:right="-187"/>
        <w:jc w:val="both"/>
        <w:rPr>
          <w:rFonts w:eastAsia="Calibri"/>
          <w:sz w:val="24"/>
          <w:szCs w:val="24"/>
          <w:lang w:val="en-IN"/>
        </w:rPr>
      </w:pPr>
      <w:r w:rsidRPr="00B801C2">
        <w:rPr>
          <w:rFonts w:eastAsiaTheme="minorHAnsi"/>
          <w:sz w:val="24"/>
          <w:szCs w:val="24"/>
          <w:lang w:val="en-IN"/>
        </w:rPr>
        <w:t>Additionally, Python's support of modules and packages facilitates modular programs and reuse of code. Python is an Opensource community language, so numerous independent programmers are continually building libraries and functionality for it.</w:t>
      </w:r>
    </w:p>
    <w:p w14:paraId="5F4A6323" w14:textId="77777777" w:rsidR="000B39A2" w:rsidRDefault="000B39A2" w:rsidP="00B801C2">
      <w:pPr>
        <w:widowControl/>
        <w:autoSpaceDE/>
        <w:autoSpaceDN/>
        <w:spacing w:line="360" w:lineRule="auto"/>
        <w:ind w:rightChars="-85" w:right="-187"/>
        <w:jc w:val="both"/>
        <w:rPr>
          <w:rFonts w:eastAsiaTheme="minorHAnsi"/>
          <w:b/>
          <w:bCs/>
          <w:color w:val="000000"/>
          <w:sz w:val="24"/>
          <w:szCs w:val="24"/>
          <w:lang w:val="en-IN"/>
        </w:rPr>
      </w:pPr>
    </w:p>
    <w:p w14:paraId="35243EE4" w14:textId="66CCF11A" w:rsidR="00B801C2" w:rsidRPr="00B801C2" w:rsidRDefault="00000000" w:rsidP="00B801C2">
      <w:pPr>
        <w:widowControl/>
        <w:autoSpaceDE/>
        <w:autoSpaceDN/>
        <w:spacing w:line="360" w:lineRule="auto"/>
        <w:ind w:rightChars="-85" w:right="-187"/>
        <w:jc w:val="both"/>
        <w:rPr>
          <w:rFonts w:eastAsia="Calibri"/>
          <w:sz w:val="24"/>
          <w:szCs w:val="24"/>
          <w:lang w:val="en-IN"/>
        </w:rPr>
      </w:pPr>
      <w:r w:rsidRPr="00B801C2">
        <w:rPr>
          <w:rFonts w:eastAsiaTheme="minorHAnsi"/>
          <w:b/>
          <w:bCs/>
          <w:color w:val="000000"/>
          <w:sz w:val="24"/>
          <w:szCs w:val="24"/>
          <w:lang w:val="en-IN"/>
        </w:rPr>
        <w:t>FRONTEND</w:t>
      </w:r>
    </w:p>
    <w:p w14:paraId="4A8D7B3B" w14:textId="77777777" w:rsidR="00B801C2" w:rsidRPr="00B801C2" w:rsidRDefault="00000000" w:rsidP="00B801C2">
      <w:pPr>
        <w:widowControl/>
        <w:autoSpaceDE/>
        <w:autoSpaceDN/>
        <w:spacing w:line="360" w:lineRule="auto"/>
        <w:ind w:rightChars="-85" w:right="-187"/>
        <w:jc w:val="both"/>
        <w:rPr>
          <w:rFonts w:eastAsia="Calibri"/>
          <w:sz w:val="24"/>
          <w:szCs w:val="24"/>
          <w:lang w:val="en-IN"/>
        </w:rPr>
      </w:pPr>
      <w:r w:rsidRPr="00B801C2">
        <w:rPr>
          <w:rFonts w:eastAsiaTheme="minorHAnsi"/>
          <w:sz w:val="24"/>
          <w:szCs w:val="24"/>
          <w:lang w:val="en-IN"/>
        </w:rPr>
        <w:t>In the front end of the project, we have using HTML</w:t>
      </w:r>
      <w:r w:rsidRPr="00B801C2">
        <w:rPr>
          <w:rFonts w:eastAsiaTheme="minorHAnsi"/>
          <w:spacing w:val="-2"/>
          <w:sz w:val="24"/>
          <w:szCs w:val="24"/>
          <w:lang w:val="en-IN"/>
        </w:rPr>
        <w:t xml:space="preserve">, </w:t>
      </w:r>
      <w:r w:rsidR="00BC7689" w:rsidRPr="00B801C2">
        <w:rPr>
          <w:rFonts w:eastAsiaTheme="minorHAnsi"/>
          <w:sz w:val="24"/>
          <w:szCs w:val="24"/>
          <w:lang w:val="en-IN"/>
        </w:rPr>
        <w:t>CSS,</w:t>
      </w:r>
      <w:r w:rsidRPr="00B801C2">
        <w:rPr>
          <w:rFonts w:eastAsiaTheme="minorHAnsi"/>
          <w:sz w:val="24"/>
          <w:szCs w:val="24"/>
          <w:lang w:val="en-IN"/>
        </w:rPr>
        <w:t xml:space="preserve"> and JAVA Script with the Visual studio Framework.</w:t>
      </w:r>
    </w:p>
    <w:p w14:paraId="30BD6E6F" w14:textId="77777777" w:rsidR="00B801C2" w:rsidRPr="00B801C2" w:rsidRDefault="00B801C2" w:rsidP="00B801C2">
      <w:pPr>
        <w:widowControl/>
        <w:autoSpaceDE/>
        <w:autoSpaceDN/>
        <w:spacing w:line="360" w:lineRule="auto"/>
        <w:ind w:rightChars="-85" w:right="-187"/>
        <w:jc w:val="both"/>
        <w:rPr>
          <w:rFonts w:eastAsia="Calibri"/>
          <w:sz w:val="24"/>
          <w:szCs w:val="24"/>
          <w:lang w:val="en-IN"/>
        </w:rPr>
      </w:pPr>
    </w:p>
    <w:p w14:paraId="6E4276A8" w14:textId="77777777" w:rsidR="00B801C2" w:rsidRPr="00B801C2" w:rsidRDefault="00000000" w:rsidP="00B801C2">
      <w:pPr>
        <w:adjustRightInd w:val="0"/>
        <w:spacing w:line="360" w:lineRule="auto"/>
        <w:ind w:rightChars="-85" w:right="-187"/>
        <w:jc w:val="both"/>
        <w:rPr>
          <w:rFonts w:eastAsia="Calibri"/>
          <w:b/>
          <w:bCs/>
          <w:color w:val="000000"/>
          <w:sz w:val="24"/>
          <w:szCs w:val="24"/>
          <w:lang w:val="en-IN"/>
        </w:rPr>
      </w:pPr>
      <w:r w:rsidRPr="00B801C2">
        <w:rPr>
          <w:rFonts w:eastAsiaTheme="minorHAnsi"/>
          <w:b/>
          <w:bCs/>
          <w:color w:val="000000"/>
          <w:sz w:val="24"/>
          <w:szCs w:val="24"/>
          <w:lang w:val="en-IN"/>
        </w:rPr>
        <w:t>HTML</w:t>
      </w:r>
    </w:p>
    <w:p w14:paraId="06CEFF2D" w14:textId="77777777" w:rsidR="00B801C2" w:rsidRPr="00B801C2" w:rsidRDefault="00000000" w:rsidP="00B801C2">
      <w:pPr>
        <w:adjustRightInd w:val="0"/>
        <w:spacing w:line="360" w:lineRule="auto"/>
        <w:ind w:rightChars="-85" w:right="-187"/>
        <w:jc w:val="both"/>
        <w:rPr>
          <w:rFonts w:eastAsia="Calibri"/>
          <w:sz w:val="24"/>
          <w:szCs w:val="24"/>
          <w:lang w:val="en-IN"/>
        </w:rPr>
      </w:pPr>
      <w:r w:rsidRPr="00B801C2">
        <w:rPr>
          <w:rFonts w:eastAsiaTheme="minorHAnsi"/>
          <w:color w:val="000000"/>
          <w:sz w:val="24"/>
          <w:szCs w:val="24"/>
          <w:lang w:val="en-IN"/>
        </w:rPr>
        <w:t xml:space="preserve">HTML stands for “Hyper Text Markup Language” It was invented in 1990 by a Scientist called Tim Berners Lee.  It is a Computer Language that allows website creation. This website can be viewed by anyone else connected to the internet. It is relatively easy to learn. It is constantly undergoing revision and evaluation to meet the demands &amp;requirements of the growing internet audience under the direction of the LO3C (World Wide Web consortium) the organization change with designing and maintain the language. HTML is the mother tongue of the </w:t>
      </w:r>
      <w:r w:rsidR="00441CC7" w:rsidRPr="00B801C2">
        <w:rPr>
          <w:rFonts w:eastAsiaTheme="minorHAnsi"/>
          <w:color w:val="000000"/>
          <w:sz w:val="24"/>
          <w:szCs w:val="24"/>
          <w:lang w:val="en-IN"/>
        </w:rPr>
        <w:t>browser.</w:t>
      </w:r>
      <w:r w:rsidR="00441CC7" w:rsidRPr="00B801C2">
        <w:rPr>
          <w:rFonts w:eastAsiaTheme="minorHAnsi"/>
          <w:sz w:val="24"/>
          <w:szCs w:val="24"/>
          <w:lang w:val="en-IN"/>
        </w:rPr>
        <w:t xml:space="preserve"> For</w:t>
      </w:r>
      <w:r w:rsidRPr="00B801C2">
        <w:rPr>
          <w:rFonts w:eastAsiaTheme="minorHAnsi"/>
          <w:sz w:val="24"/>
          <w:szCs w:val="24"/>
          <w:lang w:val="en-IN"/>
        </w:rPr>
        <w:t xml:space="preserve"> example, it specifies text, images, and other objects and can also specify the appearance of text, such as bold or italic text.</w:t>
      </w:r>
    </w:p>
    <w:p w14:paraId="3D30D254" w14:textId="77777777" w:rsidR="00B801C2" w:rsidRPr="00B801C2" w:rsidRDefault="00B801C2" w:rsidP="00B801C2">
      <w:pPr>
        <w:adjustRightInd w:val="0"/>
        <w:spacing w:line="360" w:lineRule="auto"/>
        <w:ind w:rightChars="-85" w:right="-187"/>
        <w:jc w:val="both"/>
        <w:rPr>
          <w:rFonts w:eastAsia="Calibri"/>
          <w:color w:val="000000"/>
          <w:sz w:val="24"/>
          <w:szCs w:val="24"/>
          <w:lang w:val="en-IN"/>
        </w:rPr>
      </w:pPr>
    </w:p>
    <w:p w14:paraId="1501B6E9" w14:textId="77777777" w:rsidR="00B801C2" w:rsidRPr="00B801C2" w:rsidRDefault="00000000" w:rsidP="00B801C2">
      <w:pPr>
        <w:widowControl/>
        <w:autoSpaceDE/>
        <w:autoSpaceDN/>
        <w:spacing w:after="160" w:line="360" w:lineRule="auto"/>
        <w:ind w:rightChars="-85" w:right="-187" w:firstLine="719"/>
        <w:jc w:val="both"/>
        <w:rPr>
          <w:rFonts w:eastAsia="Calibri"/>
          <w:sz w:val="24"/>
          <w:szCs w:val="24"/>
          <w:lang w:val="en-IN"/>
        </w:rPr>
      </w:pPr>
      <w:r w:rsidRPr="00B801C2">
        <w:rPr>
          <w:rFonts w:eastAsiaTheme="minorHAnsi"/>
          <w:sz w:val="24"/>
          <w:szCs w:val="24"/>
          <w:lang w:val="en-IN"/>
        </w:rPr>
        <w:t>The World Wide Web Consortium (W3C) defines the specification for HTML. The current versions of HTML are HTML</w:t>
      </w:r>
      <w:r w:rsidRPr="00B801C2">
        <w:rPr>
          <w:rFonts w:eastAsiaTheme="minorHAnsi"/>
          <w:spacing w:val="-6"/>
          <w:sz w:val="24"/>
          <w:szCs w:val="24"/>
          <w:lang w:val="en-IN"/>
        </w:rPr>
        <w:t xml:space="preserve">5 </w:t>
      </w:r>
      <w:r w:rsidRPr="00B801C2">
        <w:rPr>
          <w:rFonts w:eastAsiaTheme="minorHAnsi"/>
          <w:sz w:val="24"/>
          <w:szCs w:val="24"/>
          <w:lang w:val="en-IN"/>
        </w:rPr>
        <w:t>and XHTML</w:t>
      </w:r>
      <w:r w:rsidRPr="00B801C2">
        <w:rPr>
          <w:rFonts w:eastAsiaTheme="minorHAnsi"/>
          <w:spacing w:val="-1"/>
          <w:sz w:val="24"/>
          <w:szCs w:val="24"/>
          <w:lang w:val="en-IN"/>
        </w:rPr>
        <w:t>5</w:t>
      </w:r>
      <w:r w:rsidRPr="00B801C2">
        <w:rPr>
          <w:rFonts w:eastAsiaTheme="minorHAnsi"/>
          <w:sz w:val="24"/>
          <w:szCs w:val="24"/>
          <w:lang w:val="en-IN"/>
        </w:rPr>
        <w:t>.</w:t>
      </w:r>
    </w:p>
    <w:p w14:paraId="7DD2CCAD" w14:textId="77777777" w:rsidR="00B801C2" w:rsidRPr="00B801C2" w:rsidRDefault="00000000" w:rsidP="00B801C2">
      <w:pPr>
        <w:widowControl/>
        <w:autoSpaceDE/>
        <w:autoSpaceDN/>
        <w:spacing w:after="160" w:line="360" w:lineRule="auto"/>
        <w:ind w:rightChars="-85" w:right="-187" w:firstLine="650"/>
        <w:jc w:val="both"/>
        <w:rPr>
          <w:rFonts w:eastAsia="Calibri"/>
          <w:sz w:val="24"/>
          <w:szCs w:val="24"/>
          <w:lang w:val="en-IN"/>
        </w:rPr>
      </w:pPr>
      <w:r w:rsidRPr="00B801C2">
        <w:rPr>
          <w:rFonts w:eastAsiaTheme="minorHAnsi"/>
          <w:b/>
          <w:sz w:val="24"/>
          <w:szCs w:val="24"/>
          <w:lang w:val="en-IN"/>
        </w:rPr>
        <w:t xml:space="preserve">Note: </w:t>
      </w:r>
      <w:r w:rsidRPr="00B801C2">
        <w:rPr>
          <w:rFonts w:eastAsiaTheme="minorHAnsi"/>
          <w:sz w:val="24"/>
          <w:szCs w:val="24"/>
          <w:lang w:val="en-IN"/>
        </w:rPr>
        <w:t>DHTML stands for Dynamic HTML. DHTML combines cascading style sheets (CSS) and scripting to create animated Webpages and page elements that respond to user interaction.</w:t>
      </w:r>
    </w:p>
    <w:p w14:paraId="1B03065B" w14:textId="77777777" w:rsidR="00B801C2" w:rsidRPr="00B801C2" w:rsidRDefault="00000000" w:rsidP="00B801C2">
      <w:pPr>
        <w:adjustRightInd w:val="0"/>
        <w:spacing w:line="360" w:lineRule="auto"/>
        <w:ind w:rightChars="-85" w:right="-187"/>
        <w:jc w:val="both"/>
        <w:rPr>
          <w:rFonts w:eastAsia="Calibri"/>
          <w:b/>
          <w:bCs/>
          <w:color w:val="000000"/>
          <w:sz w:val="24"/>
          <w:szCs w:val="24"/>
          <w:lang w:val="en-IN"/>
        </w:rPr>
      </w:pPr>
      <w:r w:rsidRPr="00B801C2">
        <w:rPr>
          <w:rFonts w:eastAsiaTheme="minorHAnsi"/>
          <w:b/>
          <w:bCs/>
          <w:color w:val="000000"/>
          <w:sz w:val="24"/>
          <w:szCs w:val="24"/>
          <w:lang w:val="en-IN"/>
        </w:rPr>
        <w:t>FEATURES</w:t>
      </w:r>
    </w:p>
    <w:p w14:paraId="5E178E20" w14:textId="77777777" w:rsidR="00B801C2" w:rsidRPr="00B801C2" w:rsidRDefault="00000000" w:rsidP="00B801C2">
      <w:pPr>
        <w:numPr>
          <w:ilvl w:val="0"/>
          <w:numId w:val="23"/>
        </w:numPr>
        <w:adjustRightInd w:val="0"/>
        <w:spacing w:line="360" w:lineRule="auto"/>
        <w:ind w:left="720" w:rightChars="-85" w:right="-187" w:hanging="360"/>
        <w:jc w:val="both"/>
        <w:rPr>
          <w:rFonts w:eastAsia="Calibri"/>
          <w:b/>
          <w:bCs/>
          <w:color w:val="000000"/>
          <w:sz w:val="24"/>
          <w:szCs w:val="24"/>
          <w:lang w:val="en-IN"/>
        </w:rPr>
      </w:pPr>
      <w:r w:rsidRPr="00B801C2">
        <w:rPr>
          <w:rFonts w:eastAsiaTheme="minorHAnsi"/>
          <w:color w:val="000000"/>
          <w:sz w:val="24"/>
          <w:szCs w:val="24"/>
          <w:lang w:val="en-IN"/>
        </w:rPr>
        <w:t>It is easy to learn and easy to use.</w:t>
      </w:r>
    </w:p>
    <w:p w14:paraId="48B43CE3" w14:textId="77777777" w:rsidR="00B801C2" w:rsidRPr="00B801C2" w:rsidRDefault="00000000" w:rsidP="00B801C2">
      <w:pPr>
        <w:numPr>
          <w:ilvl w:val="0"/>
          <w:numId w:val="23"/>
        </w:numPr>
        <w:adjustRightInd w:val="0"/>
        <w:spacing w:line="360" w:lineRule="auto"/>
        <w:ind w:left="720" w:rightChars="-85" w:right="-187" w:hanging="360"/>
        <w:jc w:val="both"/>
        <w:rPr>
          <w:rFonts w:eastAsia="Calibri"/>
          <w:b/>
          <w:bCs/>
          <w:color w:val="000000"/>
          <w:sz w:val="24"/>
          <w:szCs w:val="24"/>
          <w:lang w:val="en-IN"/>
        </w:rPr>
      </w:pPr>
      <w:r w:rsidRPr="00B801C2">
        <w:rPr>
          <w:rFonts w:eastAsiaTheme="minorHAnsi"/>
          <w:color w:val="000000"/>
          <w:sz w:val="24"/>
          <w:szCs w:val="24"/>
          <w:lang w:val="en-IN"/>
        </w:rPr>
        <w:t>It is platform-Independent.</w:t>
      </w:r>
    </w:p>
    <w:p w14:paraId="4590B372" w14:textId="77777777" w:rsidR="00B801C2" w:rsidRPr="00B801C2" w:rsidRDefault="00000000" w:rsidP="00B801C2">
      <w:pPr>
        <w:numPr>
          <w:ilvl w:val="0"/>
          <w:numId w:val="23"/>
        </w:numPr>
        <w:adjustRightInd w:val="0"/>
        <w:spacing w:line="360" w:lineRule="auto"/>
        <w:ind w:left="720" w:rightChars="-85" w:right="-187" w:hanging="360"/>
        <w:jc w:val="both"/>
        <w:rPr>
          <w:rFonts w:eastAsia="Calibri"/>
          <w:b/>
          <w:bCs/>
          <w:color w:val="000000"/>
          <w:sz w:val="24"/>
          <w:szCs w:val="24"/>
          <w:lang w:val="en-IN"/>
        </w:rPr>
      </w:pPr>
      <w:r w:rsidRPr="00B801C2">
        <w:rPr>
          <w:rFonts w:eastAsiaTheme="minorHAnsi"/>
          <w:color w:val="000000"/>
          <w:sz w:val="24"/>
          <w:szCs w:val="24"/>
          <w:lang w:val="en-IN"/>
        </w:rPr>
        <w:t>Images ,Video, and Audio can be added to a web page.</w:t>
      </w:r>
    </w:p>
    <w:p w14:paraId="5B40F43B" w14:textId="77777777" w:rsidR="00B801C2" w:rsidRPr="00B801C2" w:rsidRDefault="00000000" w:rsidP="00B801C2">
      <w:pPr>
        <w:numPr>
          <w:ilvl w:val="0"/>
          <w:numId w:val="23"/>
        </w:numPr>
        <w:adjustRightInd w:val="0"/>
        <w:spacing w:line="360" w:lineRule="auto"/>
        <w:ind w:left="720" w:rightChars="-85" w:right="-187" w:hanging="360"/>
        <w:jc w:val="both"/>
        <w:rPr>
          <w:rFonts w:eastAsia="Calibri"/>
          <w:b/>
          <w:bCs/>
          <w:color w:val="000000"/>
          <w:sz w:val="24"/>
          <w:szCs w:val="24"/>
          <w:lang w:val="en-IN"/>
        </w:rPr>
      </w:pPr>
      <w:r w:rsidRPr="00B801C2">
        <w:rPr>
          <w:rFonts w:eastAsiaTheme="minorHAnsi"/>
          <w:color w:val="000000"/>
          <w:sz w:val="24"/>
          <w:szCs w:val="24"/>
          <w:lang w:val="en-IN"/>
        </w:rPr>
        <w:t>Hypertext can be added to the text.</w:t>
      </w:r>
    </w:p>
    <w:p w14:paraId="65E650C6" w14:textId="77777777" w:rsidR="00B801C2" w:rsidRPr="00B801C2" w:rsidRDefault="00000000" w:rsidP="00B801C2">
      <w:pPr>
        <w:numPr>
          <w:ilvl w:val="0"/>
          <w:numId w:val="23"/>
        </w:numPr>
        <w:adjustRightInd w:val="0"/>
        <w:spacing w:line="360" w:lineRule="auto"/>
        <w:ind w:left="720" w:rightChars="-85" w:right="-187" w:hanging="360"/>
        <w:jc w:val="both"/>
        <w:rPr>
          <w:rFonts w:eastAsia="Calibri"/>
          <w:color w:val="000000"/>
          <w:sz w:val="24"/>
          <w:szCs w:val="24"/>
          <w:lang w:val="en-IN"/>
        </w:rPr>
      </w:pPr>
      <w:r w:rsidRPr="00B801C2">
        <w:rPr>
          <w:rFonts w:eastAsiaTheme="minorHAnsi"/>
          <w:color w:val="000000"/>
          <w:sz w:val="24"/>
          <w:szCs w:val="24"/>
          <w:lang w:val="en-IN"/>
        </w:rPr>
        <w:t>It is a markup language.</w:t>
      </w:r>
    </w:p>
    <w:p w14:paraId="4FB5B7DC" w14:textId="77777777" w:rsidR="00B801C2" w:rsidRPr="00B801C2" w:rsidRDefault="00B801C2" w:rsidP="00B801C2">
      <w:pPr>
        <w:adjustRightInd w:val="0"/>
        <w:spacing w:line="360" w:lineRule="auto"/>
        <w:ind w:rightChars="-85" w:right="-187"/>
        <w:jc w:val="both"/>
        <w:rPr>
          <w:rFonts w:eastAsia="Calibri"/>
          <w:color w:val="000000"/>
          <w:sz w:val="24"/>
          <w:szCs w:val="24"/>
          <w:lang w:val="en-IN"/>
        </w:rPr>
      </w:pPr>
    </w:p>
    <w:p w14:paraId="095B5D66" w14:textId="77777777" w:rsidR="00B801C2" w:rsidRPr="00B801C2" w:rsidRDefault="00000000" w:rsidP="00B801C2">
      <w:pPr>
        <w:adjustRightInd w:val="0"/>
        <w:spacing w:line="360" w:lineRule="auto"/>
        <w:ind w:rightChars="-85" w:right="-187"/>
        <w:jc w:val="both"/>
        <w:rPr>
          <w:rFonts w:eastAsia="Calibri"/>
          <w:b/>
          <w:bCs/>
          <w:color w:val="000000"/>
          <w:sz w:val="24"/>
          <w:szCs w:val="24"/>
          <w:lang w:val="en-IN"/>
        </w:rPr>
      </w:pPr>
      <w:r w:rsidRPr="00B801C2">
        <w:rPr>
          <w:rFonts w:eastAsiaTheme="minorHAnsi"/>
          <w:b/>
          <w:bCs/>
          <w:color w:val="000000"/>
          <w:sz w:val="24"/>
          <w:szCs w:val="24"/>
          <w:lang w:val="en-IN"/>
        </w:rPr>
        <w:t>JAVA Script</w:t>
      </w:r>
    </w:p>
    <w:p w14:paraId="111AC9CE" w14:textId="77777777" w:rsidR="00B801C2" w:rsidRPr="00B801C2" w:rsidRDefault="00000000" w:rsidP="00B801C2">
      <w:pPr>
        <w:adjustRightInd w:val="0"/>
        <w:spacing w:line="360" w:lineRule="auto"/>
        <w:ind w:rightChars="-85" w:right="-187"/>
        <w:jc w:val="both"/>
        <w:rPr>
          <w:rFonts w:eastAsia="Calibri"/>
          <w:color w:val="000000"/>
          <w:sz w:val="24"/>
          <w:szCs w:val="24"/>
          <w:lang w:val="en-IN"/>
        </w:rPr>
      </w:pPr>
      <w:r w:rsidRPr="00B801C2">
        <w:rPr>
          <w:rFonts w:eastAsiaTheme="minorHAnsi"/>
          <w:color w:val="000000"/>
          <w:sz w:val="24"/>
          <w:szCs w:val="24"/>
          <w:lang w:val="en-IN"/>
        </w:rPr>
        <w:t xml:space="preserve">Java Script (often shortened to JS) is a lightweight, interpreted, </w:t>
      </w:r>
      <w:r w:rsidR="00BC7689" w:rsidRPr="00B801C2">
        <w:rPr>
          <w:rFonts w:eastAsiaTheme="minorHAnsi"/>
          <w:color w:val="000000"/>
          <w:sz w:val="24"/>
          <w:szCs w:val="24"/>
          <w:lang w:val="en-IN"/>
        </w:rPr>
        <w:t>objects-oriented</w:t>
      </w:r>
      <w:r w:rsidRPr="00B801C2">
        <w:rPr>
          <w:rFonts w:eastAsiaTheme="minorHAnsi"/>
          <w:color w:val="000000"/>
          <w:sz w:val="24"/>
          <w:szCs w:val="24"/>
          <w:lang w:val="en-IN"/>
        </w:rPr>
        <w:t xml:space="preserve"> language with first class functions and is best known as the scripting language for web pages, but it’s used in, many non-browser environments as well. It is a prototype </w:t>
      </w:r>
      <w:r w:rsidR="00BC7689" w:rsidRPr="00B801C2">
        <w:rPr>
          <w:rFonts w:eastAsiaTheme="minorHAnsi"/>
          <w:color w:val="000000"/>
          <w:sz w:val="24"/>
          <w:szCs w:val="24"/>
          <w:lang w:val="en-IN"/>
        </w:rPr>
        <w:t>based;</w:t>
      </w:r>
      <w:r w:rsidRPr="00B801C2">
        <w:rPr>
          <w:rFonts w:eastAsiaTheme="minorHAnsi"/>
          <w:color w:val="000000"/>
          <w:sz w:val="24"/>
          <w:szCs w:val="24"/>
          <w:lang w:val="en-IN"/>
        </w:rPr>
        <w:t xml:space="preserve"> </w:t>
      </w:r>
      <w:r w:rsidR="00BC7689" w:rsidRPr="00B801C2">
        <w:rPr>
          <w:rFonts w:eastAsiaTheme="minorHAnsi"/>
          <w:color w:val="000000"/>
          <w:sz w:val="24"/>
          <w:szCs w:val="24"/>
          <w:lang w:val="en-IN"/>
        </w:rPr>
        <w:t>multi-paradigm</w:t>
      </w:r>
      <w:r w:rsidRPr="00B801C2">
        <w:rPr>
          <w:rFonts w:eastAsiaTheme="minorHAnsi"/>
          <w:color w:val="000000"/>
          <w:sz w:val="24"/>
          <w:szCs w:val="24"/>
          <w:lang w:val="en-IN"/>
        </w:rPr>
        <w:t xml:space="preserve"> scripting language that is dynamic &amp; supports object-oriented, imperative, &amp; functional programming styles. Java script runs on the client side of the web which can be used to design program how </w:t>
      </w:r>
      <w:r w:rsidRPr="00B801C2">
        <w:rPr>
          <w:rFonts w:eastAsiaTheme="minorHAnsi"/>
          <w:color w:val="000000"/>
          <w:sz w:val="24"/>
          <w:szCs w:val="24"/>
          <w:lang w:val="en-IN"/>
        </w:rPr>
        <w:lastRenderedPageBreak/>
        <w:t xml:space="preserve">the web pages behave on the occurrence of an event, Java script is an easy to learn &amp; also powerful scripting language, widely used for controlling web page </w:t>
      </w:r>
      <w:r w:rsidR="00C7676F" w:rsidRPr="00B801C2">
        <w:rPr>
          <w:rFonts w:eastAsiaTheme="minorHAnsi"/>
          <w:color w:val="000000"/>
          <w:sz w:val="24"/>
          <w:szCs w:val="24"/>
          <w:lang w:val="en-IN"/>
        </w:rPr>
        <w:t>behaviour</w:t>
      </w:r>
      <w:r w:rsidRPr="00B801C2">
        <w:rPr>
          <w:rFonts w:eastAsiaTheme="minorHAnsi"/>
          <w:color w:val="000000"/>
          <w:sz w:val="24"/>
          <w:szCs w:val="24"/>
          <w:lang w:val="en-IN"/>
        </w:rPr>
        <w:t>.</w:t>
      </w:r>
    </w:p>
    <w:p w14:paraId="4BBC9CB5" w14:textId="77777777" w:rsidR="00B801C2" w:rsidRPr="00B801C2" w:rsidRDefault="00000000" w:rsidP="00B801C2">
      <w:pPr>
        <w:adjustRightInd w:val="0"/>
        <w:spacing w:line="360" w:lineRule="auto"/>
        <w:ind w:rightChars="-85" w:right="-187"/>
        <w:jc w:val="both"/>
        <w:rPr>
          <w:rFonts w:eastAsia="Calibri"/>
          <w:b/>
          <w:bCs/>
          <w:color w:val="000000"/>
          <w:sz w:val="24"/>
          <w:szCs w:val="24"/>
          <w:lang w:val="en-IN"/>
        </w:rPr>
      </w:pPr>
      <w:r w:rsidRPr="00B801C2">
        <w:rPr>
          <w:rFonts w:eastAsiaTheme="minorHAnsi"/>
          <w:b/>
          <w:bCs/>
          <w:color w:val="000000"/>
          <w:sz w:val="24"/>
          <w:szCs w:val="24"/>
          <w:lang w:val="en-IN"/>
        </w:rPr>
        <w:t>FEATURES</w:t>
      </w:r>
    </w:p>
    <w:p w14:paraId="1DD4A06D" w14:textId="77777777" w:rsidR="00B801C2" w:rsidRPr="00B801C2" w:rsidRDefault="00000000" w:rsidP="00B801C2">
      <w:pPr>
        <w:numPr>
          <w:ilvl w:val="0"/>
          <w:numId w:val="23"/>
        </w:numPr>
        <w:adjustRightInd w:val="0"/>
        <w:spacing w:line="360" w:lineRule="auto"/>
        <w:ind w:left="720" w:rightChars="-85" w:right="-187" w:hanging="360"/>
        <w:jc w:val="both"/>
        <w:rPr>
          <w:rFonts w:eastAsia="Calibri"/>
          <w:b/>
          <w:bCs/>
          <w:color w:val="000000"/>
          <w:sz w:val="24"/>
          <w:szCs w:val="24"/>
          <w:lang w:val="en-IN"/>
        </w:rPr>
      </w:pPr>
      <w:r w:rsidRPr="00B801C2">
        <w:rPr>
          <w:rFonts w:eastAsiaTheme="minorHAnsi"/>
          <w:color w:val="000000"/>
          <w:sz w:val="24"/>
          <w:szCs w:val="24"/>
          <w:lang w:val="en-IN"/>
        </w:rPr>
        <w:t>Object -</w:t>
      </w:r>
      <w:r w:rsidR="00C7676F" w:rsidRPr="00B801C2">
        <w:rPr>
          <w:rFonts w:eastAsiaTheme="minorHAnsi"/>
          <w:color w:val="000000"/>
          <w:sz w:val="24"/>
          <w:szCs w:val="24"/>
          <w:lang w:val="en-IN"/>
        </w:rPr>
        <w:t>c</w:t>
      </w:r>
      <w:r w:rsidR="00C7676F">
        <w:rPr>
          <w:rFonts w:eastAsiaTheme="minorHAnsi"/>
          <w:color w:val="000000"/>
          <w:sz w:val="24"/>
          <w:szCs w:val="24"/>
          <w:lang w:val="en-IN"/>
        </w:rPr>
        <w:t>e</w:t>
      </w:r>
      <w:r w:rsidR="00C7676F" w:rsidRPr="00B801C2">
        <w:rPr>
          <w:rFonts w:eastAsiaTheme="minorHAnsi"/>
          <w:color w:val="000000"/>
          <w:sz w:val="24"/>
          <w:szCs w:val="24"/>
          <w:lang w:val="en-IN"/>
        </w:rPr>
        <w:t>ntred</w:t>
      </w:r>
      <w:r w:rsidRPr="00B801C2">
        <w:rPr>
          <w:rFonts w:eastAsiaTheme="minorHAnsi"/>
          <w:color w:val="000000"/>
          <w:sz w:val="24"/>
          <w:szCs w:val="24"/>
          <w:lang w:val="en-IN"/>
        </w:rPr>
        <w:t xml:space="preserve"> Script Language.</w:t>
      </w:r>
    </w:p>
    <w:p w14:paraId="011B32D1" w14:textId="77777777" w:rsidR="00B801C2" w:rsidRPr="00B801C2" w:rsidRDefault="00000000" w:rsidP="00B801C2">
      <w:pPr>
        <w:numPr>
          <w:ilvl w:val="0"/>
          <w:numId w:val="23"/>
        </w:numPr>
        <w:adjustRightInd w:val="0"/>
        <w:spacing w:line="360" w:lineRule="auto"/>
        <w:ind w:left="720" w:rightChars="-85" w:right="-187" w:hanging="360"/>
        <w:jc w:val="both"/>
        <w:rPr>
          <w:rFonts w:eastAsia="Calibri"/>
          <w:b/>
          <w:bCs/>
          <w:color w:val="000000"/>
          <w:sz w:val="24"/>
          <w:szCs w:val="24"/>
          <w:lang w:val="en-IN"/>
        </w:rPr>
      </w:pPr>
      <w:r w:rsidRPr="00B801C2">
        <w:rPr>
          <w:rFonts w:eastAsiaTheme="minorHAnsi"/>
          <w:color w:val="000000"/>
          <w:sz w:val="24"/>
          <w:szCs w:val="24"/>
          <w:lang w:val="en-IN"/>
        </w:rPr>
        <w:t>Client Edge Technology.</w:t>
      </w:r>
    </w:p>
    <w:p w14:paraId="0B793EC4" w14:textId="77777777" w:rsidR="00B801C2" w:rsidRPr="00B801C2" w:rsidRDefault="00000000" w:rsidP="00B801C2">
      <w:pPr>
        <w:numPr>
          <w:ilvl w:val="0"/>
          <w:numId w:val="23"/>
        </w:numPr>
        <w:adjustRightInd w:val="0"/>
        <w:spacing w:line="360" w:lineRule="auto"/>
        <w:ind w:left="720" w:rightChars="-85" w:right="-187" w:hanging="360"/>
        <w:jc w:val="both"/>
        <w:rPr>
          <w:rFonts w:eastAsia="Calibri"/>
          <w:b/>
          <w:bCs/>
          <w:color w:val="000000"/>
          <w:sz w:val="24"/>
          <w:szCs w:val="24"/>
          <w:lang w:val="en-IN"/>
        </w:rPr>
      </w:pPr>
      <w:r w:rsidRPr="00B801C2">
        <w:rPr>
          <w:rFonts w:eastAsiaTheme="minorHAnsi"/>
          <w:color w:val="000000"/>
          <w:sz w:val="24"/>
          <w:szCs w:val="24"/>
          <w:lang w:val="en-IN"/>
        </w:rPr>
        <w:t>Validation of user's Input.</w:t>
      </w:r>
    </w:p>
    <w:p w14:paraId="45699994" w14:textId="77777777" w:rsidR="00B801C2" w:rsidRPr="00B801C2" w:rsidRDefault="00000000" w:rsidP="00B801C2">
      <w:pPr>
        <w:numPr>
          <w:ilvl w:val="0"/>
          <w:numId w:val="23"/>
        </w:numPr>
        <w:adjustRightInd w:val="0"/>
        <w:spacing w:line="360" w:lineRule="auto"/>
        <w:ind w:left="720" w:rightChars="-85" w:right="-187" w:hanging="360"/>
        <w:jc w:val="both"/>
        <w:rPr>
          <w:rFonts w:eastAsia="Calibri"/>
          <w:b/>
          <w:bCs/>
          <w:color w:val="000000"/>
          <w:sz w:val="24"/>
          <w:szCs w:val="24"/>
          <w:lang w:val="en-IN"/>
        </w:rPr>
      </w:pPr>
      <w:r w:rsidRPr="00B801C2">
        <w:rPr>
          <w:rFonts w:eastAsiaTheme="minorHAnsi"/>
          <w:color w:val="000000"/>
          <w:sz w:val="24"/>
          <w:szCs w:val="24"/>
          <w:lang w:val="en-IN"/>
        </w:rPr>
        <w:t xml:space="preserve">Interpreter </w:t>
      </w:r>
      <w:r w:rsidR="00C7676F" w:rsidRPr="00B801C2">
        <w:rPr>
          <w:rFonts w:eastAsiaTheme="minorHAnsi"/>
          <w:color w:val="000000"/>
          <w:sz w:val="24"/>
          <w:szCs w:val="24"/>
          <w:lang w:val="en-IN"/>
        </w:rPr>
        <w:t>centred</w:t>
      </w:r>
      <w:r w:rsidRPr="00B801C2">
        <w:rPr>
          <w:rFonts w:eastAsiaTheme="minorHAnsi"/>
          <w:color w:val="000000"/>
          <w:sz w:val="24"/>
          <w:szCs w:val="24"/>
          <w:lang w:val="en-IN"/>
        </w:rPr>
        <w:t>.</w:t>
      </w:r>
    </w:p>
    <w:p w14:paraId="7F35A6D4" w14:textId="77777777" w:rsidR="00B801C2" w:rsidRPr="00B801C2" w:rsidRDefault="00000000" w:rsidP="00B801C2">
      <w:pPr>
        <w:numPr>
          <w:ilvl w:val="0"/>
          <w:numId w:val="23"/>
        </w:numPr>
        <w:adjustRightInd w:val="0"/>
        <w:spacing w:line="360" w:lineRule="auto"/>
        <w:ind w:left="720" w:rightChars="-85" w:right="-187" w:hanging="360"/>
        <w:jc w:val="both"/>
        <w:rPr>
          <w:rFonts w:eastAsia="Calibri"/>
          <w:b/>
          <w:bCs/>
          <w:color w:val="000000"/>
          <w:sz w:val="24"/>
          <w:szCs w:val="24"/>
          <w:lang w:val="en-IN"/>
        </w:rPr>
      </w:pPr>
      <w:r w:rsidRPr="00B801C2">
        <w:rPr>
          <w:rFonts w:eastAsiaTheme="minorHAnsi"/>
          <w:color w:val="000000"/>
          <w:sz w:val="24"/>
          <w:szCs w:val="24"/>
          <w:lang w:val="en-IN"/>
        </w:rPr>
        <w:t>Ability to perform in Build Function.</w:t>
      </w:r>
    </w:p>
    <w:p w14:paraId="484E164A" w14:textId="77777777" w:rsidR="00B801C2" w:rsidRPr="00B801C2" w:rsidRDefault="00000000" w:rsidP="00B801C2">
      <w:pPr>
        <w:numPr>
          <w:ilvl w:val="0"/>
          <w:numId w:val="23"/>
        </w:numPr>
        <w:adjustRightInd w:val="0"/>
        <w:spacing w:line="360" w:lineRule="auto"/>
        <w:ind w:left="720" w:rightChars="-85" w:right="-187" w:hanging="360"/>
        <w:jc w:val="both"/>
        <w:rPr>
          <w:rFonts w:eastAsia="Calibri"/>
          <w:b/>
          <w:bCs/>
          <w:color w:val="000000"/>
          <w:sz w:val="24"/>
          <w:szCs w:val="24"/>
          <w:lang w:val="en-IN"/>
        </w:rPr>
      </w:pPr>
      <w:r w:rsidRPr="00B801C2">
        <w:rPr>
          <w:rFonts w:eastAsiaTheme="minorHAnsi"/>
          <w:color w:val="000000"/>
          <w:sz w:val="24"/>
          <w:szCs w:val="24"/>
          <w:lang w:val="en-IN"/>
        </w:rPr>
        <w:t>Case Sensitive Format.</w:t>
      </w:r>
    </w:p>
    <w:p w14:paraId="76B9F7B6" w14:textId="77777777" w:rsidR="00B801C2" w:rsidRPr="00B801C2" w:rsidRDefault="00000000" w:rsidP="00B801C2">
      <w:pPr>
        <w:numPr>
          <w:ilvl w:val="0"/>
          <w:numId w:val="23"/>
        </w:numPr>
        <w:adjustRightInd w:val="0"/>
        <w:spacing w:line="360" w:lineRule="auto"/>
        <w:ind w:left="720" w:rightChars="-85" w:right="-187" w:hanging="360"/>
        <w:jc w:val="both"/>
        <w:rPr>
          <w:rFonts w:eastAsia="Calibri"/>
          <w:b/>
          <w:bCs/>
          <w:color w:val="000000"/>
          <w:sz w:val="24"/>
          <w:szCs w:val="24"/>
          <w:lang w:val="en-IN"/>
        </w:rPr>
      </w:pPr>
      <w:r w:rsidRPr="00B801C2">
        <w:rPr>
          <w:rFonts w:eastAsiaTheme="minorHAnsi"/>
          <w:color w:val="000000"/>
          <w:sz w:val="24"/>
          <w:szCs w:val="24"/>
          <w:lang w:val="en-IN"/>
        </w:rPr>
        <w:t>Light Weight and Delicate.</w:t>
      </w:r>
    </w:p>
    <w:p w14:paraId="5760F15C" w14:textId="77777777" w:rsidR="00B801C2" w:rsidRPr="00441CC7" w:rsidRDefault="00000000" w:rsidP="00B801C2">
      <w:pPr>
        <w:numPr>
          <w:ilvl w:val="0"/>
          <w:numId w:val="23"/>
        </w:numPr>
        <w:adjustRightInd w:val="0"/>
        <w:spacing w:line="360" w:lineRule="auto"/>
        <w:ind w:left="720" w:rightChars="-85" w:right="-187" w:hanging="360"/>
        <w:jc w:val="both"/>
        <w:rPr>
          <w:rFonts w:eastAsia="Calibri"/>
          <w:b/>
          <w:bCs/>
          <w:color w:val="000000"/>
          <w:sz w:val="24"/>
          <w:szCs w:val="24"/>
          <w:lang w:val="en-IN"/>
        </w:rPr>
      </w:pPr>
      <w:r w:rsidRPr="00B801C2">
        <w:rPr>
          <w:rFonts w:eastAsiaTheme="minorHAnsi"/>
          <w:color w:val="000000"/>
          <w:sz w:val="24"/>
          <w:szCs w:val="24"/>
          <w:lang w:val="en-IN"/>
        </w:rPr>
        <w:t>Handling Event.</w:t>
      </w:r>
    </w:p>
    <w:p w14:paraId="3D183428" w14:textId="77777777" w:rsidR="00B801C2" w:rsidRPr="00B801C2" w:rsidRDefault="00B801C2" w:rsidP="00B801C2">
      <w:pPr>
        <w:adjustRightInd w:val="0"/>
        <w:spacing w:line="360" w:lineRule="auto"/>
        <w:ind w:rightChars="-85" w:right="-187"/>
        <w:jc w:val="both"/>
        <w:rPr>
          <w:rFonts w:eastAsia="Calibri"/>
          <w:color w:val="000000"/>
          <w:sz w:val="24"/>
          <w:szCs w:val="24"/>
          <w:lang w:val="en-IN"/>
        </w:rPr>
      </w:pPr>
    </w:p>
    <w:p w14:paraId="6495C549" w14:textId="77777777" w:rsidR="00B801C2" w:rsidRPr="00B801C2" w:rsidRDefault="00000000" w:rsidP="00B801C2">
      <w:pPr>
        <w:tabs>
          <w:tab w:val="left" w:pos="1035"/>
        </w:tabs>
        <w:suppressAutoHyphens/>
        <w:adjustRightInd w:val="0"/>
        <w:spacing w:after="30" w:line="360" w:lineRule="auto"/>
        <w:ind w:rightChars="-85" w:right="-187"/>
        <w:jc w:val="both"/>
        <w:rPr>
          <w:rFonts w:eastAsia="Calibri"/>
          <w:b/>
          <w:bCs/>
          <w:color w:val="000000"/>
          <w:sz w:val="24"/>
          <w:szCs w:val="24"/>
          <w:lang w:val="en-IN"/>
        </w:rPr>
      </w:pPr>
      <w:r w:rsidRPr="00B801C2">
        <w:rPr>
          <w:rFonts w:eastAsiaTheme="minorHAnsi"/>
          <w:b/>
          <w:bCs/>
          <w:color w:val="000000"/>
          <w:sz w:val="24"/>
          <w:szCs w:val="24"/>
          <w:lang w:val="en-IN"/>
        </w:rPr>
        <w:t>CSS</w:t>
      </w:r>
    </w:p>
    <w:p w14:paraId="60BE6ACB" w14:textId="77777777" w:rsidR="00B801C2" w:rsidRPr="00B801C2" w:rsidRDefault="00000000" w:rsidP="00B801C2">
      <w:pPr>
        <w:suppressAutoHyphens/>
        <w:adjustRightInd w:val="0"/>
        <w:spacing w:after="30" w:line="360" w:lineRule="auto"/>
        <w:ind w:rightChars="-85" w:right="-187" w:firstLine="720"/>
        <w:jc w:val="both"/>
        <w:rPr>
          <w:rFonts w:eastAsia="Calibri"/>
          <w:b/>
          <w:bCs/>
          <w:color w:val="000000"/>
          <w:sz w:val="24"/>
          <w:szCs w:val="24"/>
          <w:lang w:val="en-IN"/>
        </w:rPr>
      </w:pPr>
      <w:r w:rsidRPr="00B801C2">
        <w:rPr>
          <w:rFonts w:eastAsiaTheme="minorHAnsi"/>
          <w:color w:val="000000"/>
          <w:sz w:val="24"/>
          <w:szCs w:val="24"/>
          <w:lang w:val="en-IN"/>
        </w:rPr>
        <w:t>CSS stands for Cascading Style Sheets. CSS describes how HTML elements are to be displayed on screen, paper, or in other media. CSS saves a lot of work. It can control the layout of multiple web pages all at once. External style sheets are stored in CSS files.</w:t>
      </w:r>
    </w:p>
    <w:p w14:paraId="0413CF75" w14:textId="77777777" w:rsidR="00B801C2" w:rsidRPr="00B801C2" w:rsidRDefault="00000000" w:rsidP="00B801C2">
      <w:pPr>
        <w:widowControl/>
        <w:autoSpaceDE/>
        <w:autoSpaceDN/>
        <w:spacing w:before="145" w:after="160" w:line="360" w:lineRule="auto"/>
        <w:ind w:rightChars="-85" w:right="-187" w:firstLine="650"/>
        <w:jc w:val="both"/>
        <w:rPr>
          <w:rFonts w:eastAsia="Calibri"/>
          <w:sz w:val="24"/>
          <w:szCs w:val="24"/>
          <w:lang w:val="en-IN"/>
        </w:rPr>
      </w:pPr>
      <w:r w:rsidRPr="00B801C2">
        <w:rPr>
          <w:rFonts w:eastAsiaTheme="minorHAnsi"/>
          <w:sz w:val="24"/>
          <w:szCs w:val="24"/>
          <w:lang w:val="en-IN"/>
        </w:rPr>
        <w:t xml:space="preserve">CSS helps Web developers create a uniform look </w:t>
      </w:r>
      <w:r w:rsidR="00C7676F" w:rsidRPr="00B801C2">
        <w:rPr>
          <w:rFonts w:eastAsiaTheme="minorHAnsi"/>
          <w:sz w:val="24"/>
          <w:szCs w:val="24"/>
          <w:lang w:val="en-IN"/>
        </w:rPr>
        <w:t>across</w:t>
      </w:r>
      <w:r w:rsidRPr="00B801C2">
        <w:rPr>
          <w:rFonts w:eastAsiaTheme="minorHAnsi"/>
          <w:sz w:val="24"/>
          <w:szCs w:val="24"/>
          <w:lang w:val="en-IN"/>
        </w:rPr>
        <w:t xml:space="preserve"> several pages of a </w:t>
      </w:r>
      <w:r w:rsidR="00BC7689" w:rsidRPr="00B801C2">
        <w:rPr>
          <w:rFonts w:eastAsiaTheme="minorHAnsi"/>
          <w:sz w:val="24"/>
          <w:szCs w:val="24"/>
          <w:lang w:val="en-IN"/>
        </w:rPr>
        <w:t>website</w:t>
      </w:r>
      <w:r w:rsidRPr="00B801C2">
        <w:rPr>
          <w:rFonts w:eastAsiaTheme="minorHAnsi"/>
          <w:sz w:val="24"/>
          <w:szCs w:val="24"/>
          <w:lang w:val="en-IN"/>
        </w:rPr>
        <w:t>. Instead of defining the style of each table and each block of text within a page's HTML, commonly usedstylesneedtobedefinedonlyonceinaCSSdocument.Oncethestyleisdefinedincascadingstylesheet, it can be used by any page that references the CSS file. Plus, CSS makes it easy to change</w:t>
      </w:r>
      <w:r w:rsidR="00C7676F">
        <w:rPr>
          <w:rFonts w:eastAsiaTheme="minorHAnsi"/>
          <w:sz w:val="24"/>
          <w:szCs w:val="24"/>
          <w:lang w:val="en-IN"/>
        </w:rPr>
        <w:t xml:space="preserve"> </w:t>
      </w:r>
      <w:r w:rsidRPr="00B801C2">
        <w:rPr>
          <w:rFonts w:eastAsiaTheme="minorHAnsi"/>
          <w:sz w:val="24"/>
          <w:szCs w:val="24"/>
          <w:lang w:val="en-IN"/>
        </w:rPr>
        <w:t>styles</w:t>
      </w:r>
      <w:r w:rsidR="00C7676F">
        <w:rPr>
          <w:rFonts w:eastAsiaTheme="minorHAnsi"/>
          <w:sz w:val="24"/>
          <w:szCs w:val="24"/>
          <w:lang w:val="en-IN"/>
        </w:rPr>
        <w:t xml:space="preserve"> </w:t>
      </w:r>
      <w:r w:rsidRPr="00B801C2">
        <w:rPr>
          <w:rFonts w:eastAsiaTheme="minorHAnsi"/>
          <w:sz w:val="24"/>
          <w:szCs w:val="24"/>
          <w:lang w:val="en-IN"/>
        </w:rPr>
        <w:t>across several pages at once.</w:t>
      </w:r>
    </w:p>
    <w:p w14:paraId="416C36D2" w14:textId="77777777" w:rsidR="00B801C2" w:rsidRPr="00B801C2" w:rsidRDefault="00B801C2" w:rsidP="00B801C2">
      <w:pPr>
        <w:adjustRightInd w:val="0"/>
        <w:spacing w:line="360" w:lineRule="auto"/>
        <w:ind w:rightChars="-85" w:right="-187"/>
        <w:jc w:val="both"/>
        <w:rPr>
          <w:rFonts w:eastAsia="Calibri"/>
          <w:b/>
          <w:bCs/>
          <w:color w:val="000000"/>
          <w:sz w:val="24"/>
          <w:szCs w:val="24"/>
          <w:lang w:val="en-IN"/>
        </w:rPr>
      </w:pPr>
    </w:p>
    <w:p w14:paraId="6F7FEFE7" w14:textId="77777777" w:rsidR="00B801C2" w:rsidRPr="00B801C2" w:rsidRDefault="00000000" w:rsidP="00B801C2">
      <w:pPr>
        <w:adjustRightInd w:val="0"/>
        <w:spacing w:line="360" w:lineRule="auto"/>
        <w:ind w:rightChars="-85" w:right="-187"/>
        <w:jc w:val="both"/>
        <w:rPr>
          <w:rFonts w:eastAsia="Calibri"/>
          <w:b/>
          <w:bCs/>
          <w:color w:val="000000"/>
          <w:sz w:val="24"/>
          <w:szCs w:val="24"/>
          <w:lang w:val="en-IN"/>
        </w:rPr>
      </w:pPr>
      <w:r w:rsidRPr="00B801C2">
        <w:rPr>
          <w:rFonts w:eastAsiaTheme="minorHAnsi"/>
          <w:b/>
          <w:bCs/>
          <w:color w:val="000000"/>
          <w:sz w:val="24"/>
          <w:szCs w:val="24"/>
          <w:lang w:val="en-IN"/>
        </w:rPr>
        <w:t>FEATURES</w:t>
      </w:r>
    </w:p>
    <w:p w14:paraId="1A23540D" w14:textId="77777777" w:rsidR="00B801C2" w:rsidRPr="00B801C2" w:rsidRDefault="00000000" w:rsidP="00B801C2">
      <w:pPr>
        <w:numPr>
          <w:ilvl w:val="0"/>
          <w:numId w:val="23"/>
        </w:numPr>
        <w:adjustRightInd w:val="0"/>
        <w:spacing w:line="360" w:lineRule="auto"/>
        <w:ind w:left="720" w:rightChars="-85" w:right="-187" w:hanging="360"/>
        <w:jc w:val="both"/>
        <w:rPr>
          <w:rFonts w:eastAsia="Calibri"/>
          <w:b/>
          <w:bCs/>
          <w:color w:val="000000"/>
          <w:sz w:val="24"/>
          <w:szCs w:val="24"/>
          <w:lang w:val="en-IN"/>
        </w:rPr>
      </w:pPr>
      <w:r w:rsidRPr="00B801C2">
        <w:rPr>
          <w:rFonts w:eastAsiaTheme="minorHAnsi"/>
          <w:color w:val="000000"/>
          <w:sz w:val="24"/>
          <w:szCs w:val="24"/>
          <w:lang w:val="en-IN"/>
        </w:rPr>
        <w:t>CSS saves time.</w:t>
      </w:r>
    </w:p>
    <w:p w14:paraId="585C3630" w14:textId="77777777" w:rsidR="00B801C2" w:rsidRPr="00B801C2" w:rsidRDefault="00000000" w:rsidP="00B801C2">
      <w:pPr>
        <w:numPr>
          <w:ilvl w:val="0"/>
          <w:numId w:val="23"/>
        </w:numPr>
        <w:adjustRightInd w:val="0"/>
        <w:spacing w:line="360" w:lineRule="auto"/>
        <w:ind w:left="720" w:rightChars="-85" w:right="-187" w:hanging="360"/>
        <w:jc w:val="both"/>
        <w:rPr>
          <w:rFonts w:eastAsia="Calibri"/>
          <w:b/>
          <w:bCs/>
          <w:color w:val="000000"/>
          <w:sz w:val="24"/>
          <w:szCs w:val="24"/>
          <w:lang w:val="en-IN"/>
        </w:rPr>
      </w:pPr>
      <w:r w:rsidRPr="00B801C2">
        <w:rPr>
          <w:rFonts w:eastAsiaTheme="minorHAnsi"/>
          <w:color w:val="000000"/>
          <w:sz w:val="24"/>
          <w:szCs w:val="24"/>
          <w:lang w:val="en-IN"/>
        </w:rPr>
        <w:t>Pages load faster.</w:t>
      </w:r>
    </w:p>
    <w:p w14:paraId="6497A381" w14:textId="77777777" w:rsidR="00B801C2" w:rsidRPr="00B801C2" w:rsidRDefault="00000000" w:rsidP="00B801C2">
      <w:pPr>
        <w:numPr>
          <w:ilvl w:val="0"/>
          <w:numId w:val="23"/>
        </w:numPr>
        <w:adjustRightInd w:val="0"/>
        <w:spacing w:line="360" w:lineRule="auto"/>
        <w:ind w:left="720" w:rightChars="-85" w:right="-187" w:hanging="360"/>
        <w:jc w:val="both"/>
        <w:rPr>
          <w:rFonts w:eastAsia="Calibri"/>
          <w:b/>
          <w:bCs/>
          <w:color w:val="000000"/>
          <w:sz w:val="24"/>
          <w:szCs w:val="24"/>
          <w:lang w:val="en-IN"/>
        </w:rPr>
      </w:pPr>
      <w:r w:rsidRPr="00B801C2">
        <w:rPr>
          <w:rFonts w:eastAsiaTheme="minorHAnsi"/>
          <w:color w:val="000000"/>
          <w:sz w:val="24"/>
          <w:szCs w:val="24"/>
          <w:lang w:val="en-IN"/>
        </w:rPr>
        <w:t>Easy maintenance.</w:t>
      </w:r>
    </w:p>
    <w:p w14:paraId="2868846D" w14:textId="77777777" w:rsidR="00B801C2" w:rsidRPr="00B801C2" w:rsidRDefault="00000000" w:rsidP="00B801C2">
      <w:pPr>
        <w:numPr>
          <w:ilvl w:val="0"/>
          <w:numId w:val="23"/>
        </w:numPr>
        <w:adjustRightInd w:val="0"/>
        <w:spacing w:line="360" w:lineRule="auto"/>
        <w:ind w:left="720" w:rightChars="-85" w:right="-187" w:hanging="360"/>
        <w:jc w:val="both"/>
        <w:rPr>
          <w:rFonts w:eastAsia="Calibri"/>
          <w:b/>
          <w:bCs/>
          <w:color w:val="000000"/>
          <w:sz w:val="24"/>
          <w:szCs w:val="24"/>
          <w:lang w:val="en-IN"/>
        </w:rPr>
      </w:pPr>
      <w:r w:rsidRPr="00B801C2">
        <w:rPr>
          <w:rFonts w:eastAsiaTheme="minorHAnsi"/>
          <w:color w:val="000000"/>
          <w:sz w:val="24"/>
          <w:szCs w:val="24"/>
          <w:lang w:val="en-IN"/>
        </w:rPr>
        <w:t>Superior Style to HTML.</w:t>
      </w:r>
    </w:p>
    <w:p w14:paraId="4CAD070A" w14:textId="77777777" w:rsidR="00B801C2" w:rsidRPr="00B801C2" w:rsidRDefault="00000000" w:rsidP="00B801C2">
      <w:pPr>
        <w:numPr>
          <w:ilvl w:val="0"/>
          <w:numId w:val="23"/>
        </w:numPr>
        <w:adjustRightInd w:val="0"/>
        <w:spacing w:line="360" w:lineRule="auto"/>
        <w:ind w:left="720" w:rightChars="-85" w:right="-187" w:hanging="360"/>
        <w:jc w:val="both"/>
        <w:rPr>
          <w:rFonts w:eastAsia="Calibri"/>
          <w:b/>
          <w:bCs/>
          <w:color w:val="000000"/>
          <w:sz w:val="24"/>
          <w:szCs w:val="24"/>
          <w:lang w:val="en-IN"/>
        </w:rPr>
      </w:pPr>
      <w:r w:rsidRPr="00B801C2">
        <w:rPr>
          <w:rFonts w:eastAsiaTheme="minorHAnsi"/>
          <w:color w:val="000000"/>
          <w:sz w:val="24"/>
          <w:szCs w:val="24"/>
          <w:lang w:val="en-IN"/>
        </w:rPr>
        <w:t>Multiple Device Compatibility.</w:t>
      </w:r>
    </w:p>
    <w:p w14:paraId="24F3E260" w14:textId="77777777" w:rsidR="00B801C2" w:rsidRPr="001A0EF4" w:rsidRDefault="00000000" w:rsidP="00B801C2">
      <w:pPr>
        <w:numPr>
          <w:ilvl w:val="0"/>
          <w:numId w:val="23"/>
        </w:numPr>
        <w:adjustRightInd w:val="0"/>
        <w:spacing w:line="360" w:lineRule="auto"/>
        <w:ind w:left="720" w:rightChars="-85" w:right="-187" w:hanging="360"/>
        <w:jc w:val="both"/>
        <w:rPr>
          <w:rFonts w:eastAsia="Calibri"/>
          <w:b/>
          <w:bCs/>
          <w:color w:val="000000"/>
          <w:sz w:val="24"/>
          <w:szCs w:val="24"/>
          <w:lang w:val="en-IN"/>
        </w:rPr>
      </w:pPr>
      <w:r w:rsidRPr="00B801C2">
        <w:rPr>
          <w:rFonts w:eastAsiaTheme="minorHAnsi"/>
          <w:color w:val="000000"/>
          <w:sz w:val="24"/>
          <w:szCs w:val="24"/>
          <w:lang w:val="en-IN"/>
        </w:rPr>
        <w:t>Global Web Standards.</w:t>
      </w:r>
    </w:p>
    <w:p w14:paraId="02E1CFFA" w14:textId="77777777" w:rsidR="001A0EF4" w:rsidRPr="00B801C2" w:rsidRDefault="001A0EF4" w:rsidP="001A0EF4">
      <w:pPr>
        <w:adjustRightInd w:val="0"/>
        <w:spacing w:line="360" w:lineRule="auto"/>
        <w:ind w:left="720" w:rightChars="-85" w:right="-187"/>
        <w:jc w:val="both"/>
        <w:rPr>
          <w:rFonts w:eastAsia="Calibri"/>
          <w:b/>
          <w:bCs/>
          <w:color w:val="000000"/>
          <w:sz w:val="24"/>
          <w:szCs w:val="24"/>
          <w:lang w:val="en-IN"/>
        </w:rPr>
      </w:pPr>
    </w:p>
    <w:p w14:paraId="290C3ED0" w14:textId="77777777" w:rsidR="0011447B" w:rsidRDefault="0011447B" w:rsidP="00B801C2">
      <w:pPr>
        <w:adjustRightInd w:val="0"/>
        <w:spacing w:line="360" w:lineRule="auto"/>
        <w:ind w:rightChars="-85" w:right="-187"/>
        <w:jc w:val="both"/>
        <w:rPr>
          <w:rFonts w:eastAsiaTheme="minorHAnsi"/>
          <w:b/>
          <w:bCs/>
          <w:color w:val="000000"/>
          <w:sz w:val="24"/>
          <w:szCs w:val="24"/>
          <w:lang w:val="en-IN"/>
        </w:rPr>
      </w:pPr>
    </w:p>
    <w:p w14:paraId="07E78F5B" w14:textId="77777777" w:rsidR="0011447B" w:rsidRDefault="0011447B" w:rsidP="00B801C2">
      <w:pPr>
        <w:adjustRightInd w:val="0"/>
        <w:spacing w:line="360" w:lineRule="auto"/>
        <w:ind w:rightChars="-85" w:right="-187"/>
        <w:jc w:val="both"/>
        <w:rPr>
          <w:rFonts w:eastAsiaTheme="minorHAnsi"/>
          <w:b/>
          <w:bCs/>
          <w:color w:val="000000"/>
          <w:sz w:val="24"/>
          <w:szCs w:val="24"/>
          <w:lang w:val="en-IN"/>
        </w:rPr>
      </w:pPr>
    </w:p>
    <w:p w14:paraId="3B404B40" w14:textId="55D2828F" w:rsidR="00B801C2" w:rsidRPr="00B801C2" w:rsidRDefault="00000000" w:rsidP="00B801C2">
      <w:pPr>
        <w:adjustRightInd w:val="0"/>
        <w:spacing w:line="360" w:lineRule="auto"/>
        <w:ind w:rightChars="-85" w:right="-187"/>
        <w:jc w:val="both"/>
        <w:rPr>
          <w:rFonts w:eastAsia="Calibri"/>
          <w:b/>
          <w:bCs/>
          <w:color w:val="000000"/>
          <w:sz w:val="24"/>
          <w:szCs w:val="24"/>
          <w:lang w:val="en-IN"/>
        </w:rPr>
      </w:pPr>
      <w:r w:rsidRPr="00B801C2">
        <w:rPr>
          <w:rFonts w:eastAsiaTheme="minorHAnsi"/>
          <w:b/>
          <w:bCs/>
          <w:color w:val="000000"/>
          <w:sz w:val="24"/>
          <w:szCs w:val="24"/>
          <w:lang w:val="en-IN"/>
        </w:rPr>
        <w:lastRenderedPageBreak/>
        <w:t>2.7.2 Backend</w:t>
      </w:r>
    </w:p>
    <w:p w14:paraId="2C93AFF1" w14:textId="77777777" w:rsidR="00B801C2" w:rsidRPr="00B801C2" w:rsidRDefault="00000000" w:rsidP="00B801C2">
      <w:pPr>
        <w:widowControl/>
        <w:autoSpaceDE/>
        <w:autoSpaceDN/>
        <w:spacing w:before="157" w:after="160" w:line="360" w:lineRule="auto"/>
        <w:ind w:rightChars="-85" w:right="-187" w:firstLine="592"/>
        <w:jc w:val="both"/>
        <w:rPr>
          <w:rFonts w:eastAsia="Calibri"/>
          <w:sz w:val="24"/>
          <w:szCs w:val="24"/>
          <w:lang w:val="en-IN"/>
        </w:rPr>
      </w:pPr>
      <w:r w:rsidRPr="00B801C2">
        <w:rPr>
          <w:rFonts w:eastAsiaTheme="minorHAnsi"/>
          <w:sz w:val="24"/>
          <w:szCs w:val="24"/>
          <w:lang w:val="en-IN"/>
        </w:rPr>
        <w:t>In the back end of the project, we have using SQLite</w:t>
      </w:r>
      <w:r w:rsidR="00C7676F">
        <w:rPr>
          <w:rFonts w:eastAsiaTheme="minorHAnsi"/>
          <w:sz w:val="24"/>
          <w:szCs w:val="24"/>
          <w:lang w:val="en-IN"/>
        </w:rPr>
        <w:t xml:space="preserve"> </w:t>
      </w:r>
      <w:r w:rsidRPr="00B801C2">
        <w:rPr>
          <w:rFonts w:eastAsiaTheme="minorHAnsi"/>
          <w:sz w:val="24"/>
          <w:szCs w:val="24"/>
          <w:lang w:val="en-IN"/>
        </w:rPr>
        <w:t>with the Python3.7</w:t>
      </w:r>
      <w:r w:rsidR="00C7676F">
        <w:rPr>
          <w:rFonts w:eastAsiaTheme="minorHAnsi"/>
          <w:sz w:val="24"/>
          <w:szCs w:val="24"/>
          <w:lang w:val="en-IN"/>
        </w:rPr>
        <w:t xml:space="preserve"> </w:t>
      </w:r>
      <w:r w:rsidRPr="00B801C2">
        <w:rPr>
          <w:rFonts w:eastAsiaTheme="minorHAnsi"/>
          <w:sz w:val="24"/>
          <w:szCs w:val="24"/>
          <w:lang w:val="en-IN"/>
        </w:rPr>
        <w:t>and  Flask</w:t>
      </w:r>
      <w:r w:rsidR="00C7676F">
        <w:rPr>
          <w:rFonts w:eastAsiaTheme="minorHAnsi"/>
          <w:sz w:val="24"/>
          <w:szCs w:val="24"/>
          <w:lang w:val="en-IN"/>
        </w:rPr>
        <w:t xml:space="preserve"> </w:t>
      </w:r>
      <w:r w:rsidRPr="00B801C2">
        <w:rPr>
          <w:rFonts w:eastAsiaTheme="minorHAnsi"/>
          <w:sz w:val="24"/>
          <w:szCs w:val="24"/>
          <w:lang w:val="en-IN"/>
        </w:rPr>
        <w:t>Framework.</w:t>
      </w:r>
    </w:p>
    <w:p w14:paraId="38D17449" w14:textId="7A6254A1" w:rsidR="00B801C2" w:rsidRPr="00B801C2" w:rsidRDefault="00000000" w:rsidP="00B801C2">
      <w:pPr>
        <w:suppressAutoHyphens/>
        <w:adjustRightInd w:val="0"/>
        <w:spacing w:after="30" w:line="360" w:lineRule="auto"/>
        <w:ind w:rightChars="-85" w:right="-187"/>
        <w:jc w:val="both"/>
        <w:rPr>
          <w:rFonts w:eastAsia="Calibri"/>
          <w:b/>
          <w:bCs/>
          <w:color w:val="000000"/>
          <w:sz w:val="24"/>
          <w:szCs w:val="24"/>
          <w:lang w:val="en-IN"/>
        </w:rPr>
      </w:pPr>
      <w:r w:rsidRPr="00B801C2">
        <w:rPr>
          <w:rFonts w:eastAsiaTheme="minorHAnsi"/>
          <w:b/>
          <w:bCs/>
          <w:color w:val="000000"/>
          <w:sz w:val="24"/>
          <w:szCs w:val="24"/>
          <w:lang w:val="en-IN"/>
        </w:rPr>
        <w:t>SQL</w:t>
      </w:r>
    </w:p>
    <w:p w14:paraId="5666F626" w14:textId="77777777" w:rsidR="00B801C2" w:rsidRPr="00B801C2" w:rsidRDefault="00000000" w:rsidP="00B801C2">
      <w:pPr>
        <w:suppressAutoHyphens/>
        <w:adjustRightInd w:val="0"/>
        <w:spacing w:after="30" w:line="360" w:lineRule="auto"/>
        <w:ind w:rightChars="-85" w:right="-187"/>
        <w:jc w:val="both"/>
        <w:rPr>
          <w:rFonts w:eastAsia="Calibri"/>
          <w:color w:val="000000"/>
          <w:sz w:val="24"/>
          <w:szCs w:val="24"/>
          <w:lang w:val="en-IN"/>
        </w:rPr>
      </w:pPr>
      <w:r w:rsidRPr="00B801C2">
        <w:rPr>
          <w:rFonts w:eastAsiaTheme="minorHAnsi"/>
          <w:color w:val="000000"/>
          <w:sz w:val="24"/>
          <w:szCs w:val="24"/>
          <w:lang w:val="en-IN"/>
        </w:rPr>
        <w:t>SQLite is an in-process library that implements a self-contained, serverless, zero-configuration, transaction SQL database engine. It is a database, which is zero-configured, which means like other databases you do not need to configure it in your system.</w:t>
      </w:r>
    </w:p>
    <w:p w14:paraId="46FE03A5" w14:textId="77777777" w:rsidR="00B801C2" w:rsidRPr="00B801C2" w:rsidRDefault="00000000" w:rsidP="00B801C2">
      <w:pPr>
        <w:suppressAutoHyphens/>
        <w:adjustRightInd w:val="0"/>
        <w:spacing w:after="30" w:line="360" w:lineRule="auto"/>
        <w:ind w:rightChars="-85" w:right="-187"/>
        <w:jc w:val="both"/>
        <w:rPr>
          <w:rFonts w:eastAsia="Calibri"/>
          <w:sz w:val="24"/>
          <w:szCs w:val="24"/>
          <w:lang w:val="en-IN"/>
        </w:rPr>
      </w:pPr>
      <w:r w:rsidRPr="00B801C2">
        <w:rPr>
          <w:rFonts w:eastAsiaTheme="minorHAnsi"/>
          <w:color w:val="000000"/>
          <w:sz w:val="24"/>
          <w:szCs w:val="24"/>
          <w:lang w:val="en-IN"/>
        </w:rPr>
        <w:t>SQLite engine is not a standalone process like other databases, you can link it statically or dynamically as per your requirement with your application. SQLite accesses its storage files directly.</w:t>
      </w:r>
    </w:p>
    <w:p w14:paraId="0D3C587D" w14:textId="3DEC5653" w:rsidR="00B801C2" w:rsidRPr="00B801C2" w:rsidRDefault="00000000" w:rsidP="00B801C2">
      <w:pPr>
        <w:widowControl/>
        <w:autoSpaceDE/>
        <w:autoSpaceDN/>
        <w:spacing w:after="160" w:line="360" w:lineRule="auto"/>
        <w:ind w:rightChars="-85" w:right="-187"/>
        <w:jc w:val="both"/>
        <w:rPr>
          <w:rFonts w:eastAsia="Calibri"/>
          <w:b/>
          <w:sz w:val="24"/>
          <w:szCs w:val="24"/>
          <w:lang w:val="en-IN"/>
        </w:rPr>
      </w:pPr>
      <w:r w:rsidRPr="00B801C2">
        <w:rPr>
          <w:rFonts w:eastAsiaTheme="minorHAnsi"/>
          <w:b/>
          <w:sz w:val="24"/>
          <w:szCs w:val="24"/>
          <w:lang w:val="en-IN"/>
        </w:rPr>
        <w:t>BLOCK CHAIN</w:t>
      </w:r>
    </w:p>
    <w:p w14:paraId="5F1B6A2E" w14:textId="77777777" w:rsidR="00B801C2" w:rsidRPr="00B801C2" w:rsidRDefault="00000000" w:rsidP="00B801C2">
      <w:pPr>
        <w:widowControl/>
        <w:autoSpaceDE/>
        <w:autoSpaceDN/>
        <w:spacing w:after="160" w:line="360" w:lineRule="auto"/>
        <w:ind w:rightChars="-85" w:right="-187"/>
        <w:jc w:val="both"/>
        <w:rPr>
          <w:rFonts w:eastAsia="Calibri"/>
          <w:sz w:val="24"/>
          <w:szCs w:val="24"/>
          <w:lang w:val="en-IN"/>
        </w:rPr>
      </w:pPr>
      <w:r w:rsidRPr="00B801C2">
        <w:rPr>
          <w:rFonts w:eastAsiaTheme="minorHAnsi"/>
          <w:sz w:val="24"/>
          <w:szCs w:val="24"/>
          <w:lang w:val="en-IN"/>
        </w:rPr>
        <w:t>Blockchain technology brings many benefits to asset transaction management. We list a few of them in the following subsections:</w:t>
      </w:r>
    </w:p>
    <w:p w14:paraId="39C55E72" w14:textId="77777777" w:rsidR="00B801C2" w:rsidRPr="00B801C2" w:rsidRDefault="00000000" w:rsidP="00B801C2">
      <w:pPr>
        <w:widowControl/>
        <w:autoSpaceDE/>
        <w:autoSpaceDN/>
        <w:spacing w:after="160" w:line="360" w:lineRule="auto"/>
        <w:ind w:rightChars="-85" w:right="-187"/>
        <w:jc w:val="both"/>
        <w:rPr>
          <w:rFonts w:eastAsia="Calibri"/>
          <w:b/>
          <w:sz w:val="24"/>
          <w:szCs w:val="24"/>
          <w:lang w:val="en-IN"/>
        </w:rPr>
      </w:pPr>
      <w:r w:rsidRPr="00B801C2">
        <w:rPr>
          <w:rFonts w:eastAsiaTheme="minorHAnsi"/>
          <w:b/>
          <w:sz w:val="24"/>
          <w:szCs w:val="24"/>
          <w:lang w:val="en-IN"/>
        </w:rPr>
        <w:t>ADVANCED SECURITY</w:t>
      </w:r>
    </w:p>
    <w:p w14:paraId="63C51F4B" w14:textId="77777777" w:rsidR="00B801C2" w:rsidRPr="004B0F3C" w:rsidRDefault="00000000" w:rsidP="00B801C2">
      <w:pPr>
        <w:widowControl/>
        <w:autoSpaceDE/>
        <w:autoSpaceDN/>
        <w:spacing w:after="160" w:line="360" w:lineRule="auto"/>
        <w:ind w:rightChars="-85" w:right="-187"/>
        <w:jc w:val="both"/>
        <w:rPr>
          <w:rFonts w:eastAsia="Calibri"/>
          <w:sz w:val="24"/>
          <w:szCs w:val="24"/>
          <w:lang w:val="en-IN"/>
        </w:rPr>
      </w:pPr>
      <w:r w:rsidRPr="00B801C2">
        <w:rPr>
          <w:rFonts w:eastAsiaTheme="minorHAnsi"/>
          <w:sz w:val="24"/>
          <w:szCs w:val="24"/>
          <w:lang w:val="en-IN"/>
        </w:rPr>
        <w:t>Blockchain systems provide the high level of security and trust that modern digital transactions require. There is always a fear that someone will manipulate underlying software to generate fake money for themselves. But blockchain uses the three principles of cryptography, decentralization, and consensus to create a highly secure underlying software system that is nearly impossible to tamper with. There is no single point of failure, and a single user cannot change the transaction records.</w:t>
      </w:r>
    </w:p>
    <w:p w14:paraId="059DA743" w14:textId="2EB89614" w:rsidR="00B801C2" w:rsidRPr="00B801C2" w:rsidRDefault="00000000" w:rsidP="00B801C2">
      <w:pPr>
        <w:widowControl/>
        <w:autoSpaceDE/>
        <w:autoSpaceDN/>
        <w:spacing w:after="160" w:line="360" w:lineRule="auto"/>
        <w:ind w:rightChars="-85" w:right="-187"/>
        <w:jc w:val="both"/>
        <w:rPr>
          <w:rFonts w:eastAsia="Calibri"/>
          <w:b/>
          <w:sz w:val="24"/>
          <w:szCs w:val="24"/>
          <w:lang w:val="en-IN"/>
        </w:rPr>
      </w:pPr>
      <w:r w:rsidRPr="00B801C2">
        <w:rPr>
          <w:rFonts w:eastAsiaTheme="minorHAnsi"/>
          <w:b/>
          <w:sz w:val="24"/>
          <w:szCs w:val="24"/>
          <w:lang w:val="en-IN"/>
        </w:rPr>
        <w:t>IMPROVED EFFICIENCY</w:t>
      </w:r>
    </w:p>
    <w:p w14:paraId="0C26690B" w14:textId="77777777" w:rsidR="00B801C2" w:rsidRPr="00B801C2" w:rsidRDefault="00000000" w:rsidP="00B801C2">
      <w:pPr>
        <w:widowControl/>
        <w:autoSpaceDE/>
        <w:autoSpaceDN/>
        <w:spacing w:after="160" w:line="360" w:lineRule="auto"/>
        <w:ind w:rightChars="-85" w:right="-187"/>
        <w:jc w:val="both"/>
        <w:rPr>
          <w:rFonts w:eastAsia="Calibri"/>
          <w:sz w:val="24"/>
          <w:szCs w:val="24"/>
          <w:lang w:val="en-IN"/>
        </w:rPr>
      </w:pPr>
      <w:r w:rsidRPr="00B801C2">
        <w:rPr>
          <w:rFonts w:eastAsiaTheme="minorHAnsi"/>
          <w:sz w:val="24"/>
          <w:szCs w:val="24"/>
          <w:lang w:val="en-IN"/>
        </w:rPr>
        <w:t>Business-to-business transactions can take a lot of time and create operational bottlenecks, especially when compliance and third-party regulatory bodies are involved. Transparency and smart contracts in blockchain make such business transactions faster and more efficient.</w:t>
      </w:r>
    </w:p>
    <w:p w14:paraId="38988B36" w14:textId="29559CC0" w:rsidR="00B801C2" w:rsidRPr="00B801C2" w:rsidRDefault="00000000" w:rsidP="00B801C2">
      <w:pPr>
        <w:widowControl/>
        <w:autoSpaceDE/>
        <w:autoSpaceDN/>
        <w:spacing w:after="160" w:line="360" w:lineRule="auto"/>
        <w:ind w:rightChars="-85" w:right="-187"/>
        <w:jc w:val="both"/>
        <w:rPr>
          <w:rFonts w:eastAsia="Calibri"/>
          <w:b/>
          <w:sz w:val="24"/>
          <w:szCs w:val="24"/>
          <w:lang w:val="en-IN"/>
        </w:rPr>
      </w:pPr>
      <w:r w:rsidRPr="00B801C2">
        <w:rPr>
          <w:rFonts w:eastAsiaTheme="minorHAnsi"/>
          <w:b/>
          <w:sz w:val="24"/>
          <w:szCs w:val="24"/>
          <w:lang w:val="en-IN"/>
        </w:rPr>
        <w:t>FASTER AUDITING</w:t>
      </w:r>
    </w:p>
    <w:p w14:paraId="5BA1BC98" w14:textId="77777777" w:rsidR="000B39A2" w:rsidRDefault="00000000" w:rsidP="000B39A2">
      <w:pPr>
        <w:widowControl/>
        <w:autoSpaceDE/>
        <w:autoSpaceDN/>
        <w:spacing w:after="160" w:line="360" w:lineRule="auto"/>
        <w:ind w:rightChars="-85" w:right="-187"/>
        <w:jc w:val="both"/>
        <w:rPr>
          <w:rFonts w:eastAsia="Calibri"/>
          <w:sz w:val="24"/>
          <w:szCs w:val="24"/>
          <w:lang w:val="en-IN"/>
        </w:rPr>
      </w:pPr>
      <w:r w:rsidRPr="00B801C2">
        <w:rPr>
          <w:rFonts w:eastAsiaTheme="minorHAnsi"/>
          <w:sz w:val="24"/>
          <w:szCs w:val="24"/>
          <w:lang w:val="en-IN"/>
        </w:rPr>
        <w:t>Enterprises must be able to securely generate, exchange, archive, and reconstruct e-transactions in an auditable manner. Blockchain records are chronologically immutable, which means that all records are always ordered by time. This data transparency makes audit processing much faster.</w:t>
      </w:r>
    </w:p>
    <w:p w14:paraId="34EA74B0" w14:textId="77777777" w:rsidR="0011447B" w:rsidRDefault="0011447B" w:rsidP="000B39A2">
      <w:pPr>
        <w:widowControl/>
        <w:autoSpaceDE/>
        <w:autoSpaceDN/>
        <w:spacing w:after="160" w:line="360" w:lineRule="auto"/>
        <w:ind w:rightChars="-85" w:right="-187"/>
        <w:jc w:val="both"/>
        <w:rPr>
          <w:b/>
          <w:bCs/>
          <w:color w:val="292929"/>
          <w:spacing w:val="-1"/>
          <w:sz w:val="24"/>
          <w:szCs w:val="24"/>
          <w:lang w:val="en-IN" w:eastAsia="en-IN"/>
        </w:rPr>
      </w:pPr>
    </w:p>
    <w:p w14:paraId="4EF8804A" w14:textId="59733CA5" w:rsidR="00B801C2" w:rsidRPr="000B39A2" w:rsidRDefault="00000000" w:rsidP="000B39A2">
      <w:pPr>
        <w:widowControl/>
        <w:autoSpaceDE/>
        <w:autoSpaceDN/>
        <w:spacing w:after="160" w:line="360" w:lineRule="auto"/>
        <w:ind w:rightChars="-85" w:right="-187"/>
        <w:jc w:val="both"/>
        <w:rPr>
          <w:rFonts w:eastAsia="Calibri"/>
          <w:b/>
          <w:bCs/>
          <w:sz w:val="24"/>
          <w:szCs w:val="24"/>
          <w:lang w:val="en-IN"/>
        </w:rPr>
      </w:pPr>
      <w:r w:rsidRPr="000B39A2">
        <w:rPr>
          <w:b/>
          <w:bCs/>
          <w:color w:val="292929"/>
          <w:spacing w:val="-1"/>
          <w:sz w:val="24"/>
          <w:szCs w:val="24"/>
          <w:lang w:val="en-IN" w:eastAsia="en-IN"/>
        </w:rPr>
        <w:lastRenderedPageBreak/>
        <w:t>GANACHE</w:t>
      </w:r>
    </w:p>
    <w:p w14:paraId="7A254336" w14:textId="77777777" w:rsidR="00123689" w:rsidRDefault="00000000" w:rsidP="00B801C2">
      <w:pPr>
        <w:widowControl/>
        <w:autoSpaceDE/>
        <w:autoSpaceDN/>
        <w:spacing w:after="160" w:line="360" w:lineRule="auto"/>
        <w:ind w:rightChars="-85" w:right="-187"/>
        <w:jc w:val="both"/>
        <w:rPr>
          <w:rFonts w:eastAsia="Calibri"/>
          <w:sz w:val="24"/>
          <w:szCs w:val="24"/>
          <w:lang w:val="en-IN"/>
        </w:rPr>
      </w:pPr>
      <w:r w:rsidRPr="00B801C2">
        <w:rPr>
          <w:rFonts w:eastAsiaTheme="minorHAnsi"/>
          <w:sz w:val="24"/>
          <w:szCs w:val="24"/>
          <w:lang w:val="en-IN"/>
        </w:rPr>
        <w:t>Ganache is an Ethereum blockchain development tool that has gained significant popularity among developers in recent years. It streamlines the process of establishing a private or public Ethereum network and offers features such as pre-defined accounts with pre-defined Ether balances, rapid mining upon creation, snap shotting for very quick resetting, customizable transaction history, and much more. This basically makes it great for quickly setting up a local environment to run testing and experiments without any risk, which is very significant for all intents and purposes.</w:t>
      </w:r>
    </w:p>
    <w:p w14:paraId="02905520" w14:textId="77777777" w:rsidR="00B801C2" w:rsidRPr="00B801C2" w:rsidRDefault="00000000" w:rsidP="00B801C2">
      <w:pPr>
        <w:widowControl/>
        <w:autoSpaceDE/>
        <w:autoSpaceDN/>
        <w:spacing w:after="160" w:line="360" w:lineRule="auto"/>
        <w:ind w:rightChars="-85" w:right="-187"/>
        <w:jc w:val="both"/>
        <w:rPr>
          <w:rFonts w:eastAsia="Calibri"/>
          <w:sz w:val="24"/>
          <w:szCs w:val="24"/>
          <w:lang w:val="en-IN"/>
        </w:rPr>
      </w:pPr>
      <w:r w:rsidRPr="00B801C2">
        <w:rPr>
          <w:rFonts w:eastAsiaTheme="minorHAnsi"/>
          <w:sz w:val="24"/>
          <w:szCs w:val="24"/>
          <w:lang w:val="en-IN"/>
        </w:rPr>
        <w:br/>
        <w:t>Developers may also utilize Ganache to install smart contracts on their own networks and experiment with new protocols and technologies.</w:t>
      </w:r>
    </w:p>
    <w:p w14:paraId="761E4C51" w14:textId="77777777" w:rsidR="00B801C2" w:rsidRPr="00B801C2" w:rsidRDefault="00000000" w:rsidP="00B801C2">
      <w:pPr>
        <w:widowControl/>
        <w:autoSpaceDE/>
        <w:autoSpaceDN/>
        <w:spacing w:after="160" w:line="360" w:lineRule="auto"/>
        <w:ind w:rightChars="-85" w:right="-187"/>
        <w:jc w:val="center"/>
        <w:rPr>
          <w:rFonts w:eastAsia="Calibri"/>
          <w:sz w:val="24"/>
          <w:szCs w:val="24"/>
          <w:lang w:val="en-IN"/>
        </w:rPr>
      </w:pPr>
      <w:r w:rsidRPr="00B801C2">
        <w:rPr>
          <w:noProof/>
          <w:sz w:val="24"/>
          <w:szCs w:val="24"/>
        </w:rPr>
        <w:drawing>
          <wp:inline distT="0" distB="0" distL="0" distR="0" wp14:anchorId="16816A20" wp14:editId="7DD0FF13">
            <wp:extent cx="2545080" cy="1798320"/>
            <wp:effectExtent l="0" t="0" r="7620" b="0"/>
            <wp:docPr id="2140686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686290" name="Picture 3"/>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2545080" cy="1798320"/>
                    </a:xfrm>
                    <a:prstGeom prst="rect">
                      <a:avLst/>
                    </a:prstGeom>
                    <a:noFill/>
                    <a:ln>
                      <a:noFill/>
                    </a:ln>
                  </pic:spPr>
                </pic:pic>
              </a:graphicData>
            </a:graphic>
          </wp:inline>
        </w:drawing>
      </w:r>
    </w:p>
    <w:p w14:paraId="0362B944" w14:textId="77777777" w:rsidR="00B801C2" w:rsidRPr="00B801C2" w:rsidRDefault="00000000" w:rsidP="00B801C2">
      <w:pPr>
        <w:widowControl/>
        <w:autoSpaceDE/>
        <w:autoSpaceDN/>
        <w:spacing w:after="160" w:line="360" w:lineRule="auto"/>
        <w:ind w:rightChars="-85" w:right="-187"/>
        <w:jc w:val="both"/>
        <w:rPr>
          <w:rFonts w:eastAsia="Calibri"/>
          <w:sz w:val="24"/>
          <w:szCs w:val="24"/>
          <w:lang w:val="en-IN"/>
        </w:rPr>
      </w:pPr>
      <w:r w:rsidRPr="00B801C2">
        <w:rPr>
          <w:rFonts w:eastAsiaTheme="minorHAnsi"/>
          <w:sz w:val="24"/>
          <w:szCs w:val="24"/>
          <w:lang w:val="en-IN"/>
        </w:rPr>
        <w:t>Ganache’s user interface is designed for ease of use, providing detailed information about transactions and blocks, gas usage, and other technical aspects of blockchain technology. The intuitive nature of its design allows experienced users to easily get acquainted, while novices may learn the fundamentals without having to immerse themselves in elaborate tutorials.</w:t>
      </w:r>
    </w:p>
    <w:p w14:paraId="7D6A173A" w14:textId="77777777" w:rsidR="00B801C2" w:rsidRPr="00B801C2" w:rsidRDefault="00000000" w:rsidP="00B801C2">
      <w:pPr>
        <w:widowControl/>
        <w:autoSpaceDE/>
        <w:autoSpaceDN/>
        <w:spacing w:after="160" w:line="360" w:lineRule="auto"/>
        <w:ind w:rightChars="-85" w:right="-187"/>
        <w:jc w:val="both"/>
        <w:rPr>
          <w:rFonts w:eastAsia="Calibri"/>
          <w:sz w:val="24"/>
          <w:szCs w:val="24"/>
          <w:lang w:val="en-IN"/>
        </w:rPr>
      </w:pPr>
      <w:r w:rsidRPr="00B801C2">
        <w:rPr>
          <w:rFonts w:eastAsiaTheme="minorHAnsi"/>
          <w:sz w:val="24"/>
          <w:szCs w:val="24"/>
          <w:lang w:val="en-IN"/>
        </w:rPr>
        <w:t>Ganache is a local blockchain tool that is used to develop and test Ethereum applications. It is an in-memory blockchain server that emulates a full Ethereum client and allows developers to test and debug smart contracts without requiring a real blockchain. Ganache also includes an interactive graphical user interface that allows developers to quickly create and deploy new contracts, test their code, and inspect state and transaction data.</w:t>
      </w:r>
    </w:p>
    <w:p w14:paraId="6A0A0EBE" w14:textId="77777777" w:rsidR="00B801C2" w:rsidRPr="00B801C2" w:rsidRDefault="00000000" w:rsidP="00B801C2">
      <w:pPr>
        <w:widowControl/>
        <w:autoSpaceDE/>
        <w:autoSpaceDN/>
        <w:spacing w:after="160" w:line="360" w:lineRule="auto"/>
        <w:ind w:rightChars="-85" w:right="-187"/>
        <w:jc w:val="both"/>
        <w:rPr>
          <w:rFonts w:eastAsia="Calibri"/>
          <w:sz w:val="24"/>
          <w:szCs w:val="24"/>
          <w:lang w:val="en-IN"/>
        </w:rPr>
      </w:pPr>
      <w:r w:rsidRPr="00B801C2">
        <w:rPr>
          <w:rFonts w:eastAsiaTheme="minorHAnsi"/>
          <w:sz w:val="24"/>
          <w:szCs w:val="24"/>
          <w:lang w:val="en-IN"/>
        </w:rPr>
        <w:t xml:space="preserve">Ganache also allows developers to debug their smart contracts and view the state of the blockchain. The fact that Ganache offers tools to make debugging simpler is a great perk. Developers, for instance, may create thorough logs of all activity taking place within their workspace and view the whole transaction history. Ganache also makes it possible to utilise the </w:t>
      </w:r>
      <w:r w:rsidRPr="00B801C2">
        <w:rPr>
          <w:rFonts w:eastAsiaTheme="minorHAnsi"/>
          <w:sz w:val="24"/>
          <w:szCs w:val="24"/>
          <w:lang w:val="en-IN"/>
        </w:rPr>
        <w:lastRenderedPageBreak/>
        <w:t xml:space="preserve">web3.provider library, allowing users to interact with their generated blockchain directly from other programmes like </w:t>
      </w:r>
      <w:r w:rsidR="00C7676F" w:rsidRPr="00B801C2">
        <w:rPr>
          <w:rFonts w:eastAsiaTheme="minorHAnsi"/>
          <w:sz w:val="24"/>
          <w:szCs w:val="24"/>
          <w:lang w:val="en-IN"/>
        </w:rPr>
        <w:t>MetaMask</w:t>
      </w:r>
      <w:r w:rsidRPr="00B801C2">
        <w:rPr>
          <w:rFonts w:eastAsiaTheme="minorHAnsi"/>
          <w:sz w:val="24"/>
          <w:szCs w:val="24"/>
          <w:lang w:val="en-IN"/>
        </w:rPr>
        <w:t>. As a result, during the development and testing phases, it is simple to view what is occurring on their local networks.</w:t>
      </w:r>
    </w:p>
    <w:p w14:paraId="1EE486D6" w14:textId="77777777" w:rsidR="00B801C2" w:rsidRPr="00B801C2" w:rsidRDefault="00000000" w:rsidP="00B801C2">
      <w:pPr>
        <w:widowControl/>
        <w:autoSpaceDE/>
        <w:autoSpaceDN/>
        <w:spacing w:after="160" w:line="360" w:lineRule="auto"/>
        <w:ind w:rightChars="-85" w:right="-187"/>
        <w:jc w:val="both"/>
        <w:rPr>
          <w:rFonts w:eastAsia="Calibri"/>
          <w:sz w:val="24"/>
          <w:szCs w:val="24"/>
          <w:lang w:val="en-IN"/>
        </w:rPr>
      </w:pPr>
      <w:r w:rsidRPr="00B801C2">
        <w:rPr>
          <w:rFonts w:eastAsiaTheme="minorHAnsi"/>
          <w:sz w:val="24"/>
          <w:szCs w:val="24"/>
          <w:lang w:val="en-IN"/>
        </w:rPr>
        <w:t>Ganache is a popular tool among developers who are new to Ethereum development, as it allows them to quickly set up a test environment with minimal effort. It is also used by experienced developers to quickly prototype and test their applications before deploying them to the mainnet.</w:t>
      </w:r>
    </w:p>
    <w:p w14:paraId="4015843A" w14:textId="77777777" w:rsidR="00B801C2" w:rsidRPr="00B801C2" w:rsidRDefault="00000000" w:rsidP="00B801C2">
      <w:pPr>
        <w:widowControl/>
        <w:autoSpaceDE/>
        <w:autoSpaceDN/>
        <w:spacing w:after="160" w:line="360" w:lineRule="auto"/>
        <w:ind w:rightChars="-85" w:right="-187"/>
        <w:jc w:val="both"/>
        <w:rPr>
          <w:rFonts w:eastAsia="Calibri"/>
          <w:sz w:val="24"/>
          <w:szCs w:val="24"/>
          <w:lang w:val="en-IN"/>
        </w:rPr>
      </w:pPr>
      <w:r w:rsidRPr="00B801C2">
        <w:rPr>
          <w:rFonts w:eastAsiaTheme="minorHAnsi"/>
          <w:sz w:val="24"/>
          <w:szCs w:val="24"/>
          <w:lang w:val="en-IN"/>
        </w:rPr>
        <w:t>Moreover, Ganache provides real-time debugging of EVM code, allowing developers to quickly trace and debug their code without worrying about running out of resources. Ganache distinguishes itself from other blockchain tools owing to its adaptability and comprehensive collection of capabilities. Its mix of simplicity and power makes it an essential tool to blockchain users of all levels, allowing them to try out their ideas securely and quickly with no effort.</w:t>
      </w:r>
    </w:p>
    <w:p w14:paraId="147E7FA9" w14:textId="77777777" w:rsidR="00B801C2" w:rsidRPr="00B801C2" w:rsidRDefault="00000000" w:rsidP="00B801C2">
      <w:pPr>
        <w:widowControl/>
        <w:autoSpaceDE/>
        <w:autoSpaceDN/>
        <w:spacing w:after="160" w:line="360" w:lineRule="auto"/>
        <w:ind w:rightChars="-85" w:right="-187"/>
        <w:jc w:val="both"/>
        <w:rPr>
          <w:rFonts w:eastAsia="Calibri"/>
          <w:sz w:val="24"/>
          <w:szCs w:val="24"/>
          <w:lang w:val="en-IN"/>
        </w:rPr>
      </w:pPr>
      <w:r w:rsidRPr="00B801C2">
        <w:rPr>
          <w:rFonts w:eastAsiaTheme="minorHAnsi"/>
          <w:sz w:val="24"/>
          <w:szCs w:val="24"/>
          <w:lang w:val="en-IN"/>
        </w:rPr>
        <w:t>The ability to customize various settings such as consensus mechanisms, difficulty levels, block intervals and so forth makes Ganache an incredibly versatile tool for creating complex dApps and exploring edge cases.</w:t>
      </w:r>
    </w:p>
    <w:p w14:paraId="53F44106" w14:textId="77777777" w:rsidR="00B801C2" w:rsidRPr="00B801C2" w:rsidRDefault="00000000" w:rsidP="00B801C2">
      <w:pPr>
        <w:widowControl/>
        <w:autoSpaceDE/>
        <w:autoSpaceDN/>
        <w:spacing w:after="160" w:line="360" w:lineRule="auto"/>
        <w:ind w:rightChars="-85" w:right="-187"/>
        <w:jc w:val="both"/>
        <w:rPr>
          <w:rFonts w:eastAsia="Calibri"/>
          <w:sz w:val="24"/>
          <w:szCs w:val="24"/>
          <w:lang w:val="en-IN"/>
        </w:rPr>
      </w:pPr>
      <w:r w:rsidRPr="00B801C2">
        <w:rPr>
          <w:rFonts w:eastAsiaTheme="minorHAnsi"/>
          <w:sz w:val="24"/>
          <w:szCs w:val="24"/>
          <w:lang w:val="en-IN"/>
        </w:rPr>
        <w:t>Ganache is built on top of the Ethereum Virtual Machine (EVM), which is the engine that powers Ethereum. Ganache communicates with the EVM in order to execute smart contracts. It collaborates with the network and records transactions on the blockchain. The code in the smart contracts is then executed by the EVM, and the outcomes are recorded on the blockchain. It helps developers interact with the Ethereum Virtual Machine, deploy and test their smart contracts, and debug their code. By making it easier to develop applications on the Ethereum network, Ganache is helping to accelerate the adoption of blockchain technology.</w:t>
      </w:r>
    </w:p>
    <w:p w14:paraId="5C6F59B8" w14:textId="77777777" w:rsidR="00B801C2" w:rsidRPr="00B801C2" w:rsidRDefault="00000000" w:rsidP="00B801C2">
      <w:pPr>
        <w:widowControl/>
        <w:autoSpaceDE/>
        <w:autoSpaceDN/>
        <w:spacing w:after="160" w:line="360" w:lineRule="auto"/>
        <w:ind w:rightChars="-85" w:right="-187"/>
        <w:jc w:val="both"/>
        <w:rPr>
          <w:rFonts w:eastAsia="Calibri"/>
          <w:sz w:val="24"/>
          <w:szCs w:val="24"/>
          <w:lang w:val="en-IN"/>
        </w:rPr>
      </w:pPr>
      <w:r w:rsidRPr="00B801C2">
        <w:rPr>
          <w:rFonts w:eastAsiaTheme="minorHAnsi"/>
          <w:sz w:val="24"/>
          <w:szCs w:val="24"/>
          <w:lang w:val="en-IN"/>
        </w:rPr>
        <w:t>Besides that, Ganache’s protocol has a number of security features to guard against malicious actors. To ensure that only recognised addresses have access to particular services, the system employs automatic whitelisting protocols. Likewise, it makes sure that nodes are constantly active and current. Finally, it keeps track of the state of the whole blockchain network to make sure that none of the nodes are infiltrated or using outdated software.</w:t>
      </w:r>
    </w:p>
    <w:p w14:paraId="36D1E02E" w14:textId="77777777" w:rsidR="00B801C2" w:rsidRPr="00B801C2" w:rsidRDefault="00000000" w:rsidP="00B801C2">
      <w:pPr>
        <w:widowControl/>
        <w:autoSpaceDE/>
        <w:autoSpaceDN/>
        <w:spacing w:after="160" w:line="360" w:lineRule="auto"/>
        <w:ind w:rightChars="-85" w:right="-187"/>
        <w:jc w:val="both"/>
        <w:rPr>
          <w:rFonts w:eastAsia="Calibri"/>
          <w:sz w:val="24"/>
          <w:szCs w:val="24"/>
          <w:lang w:val="en-IN"/>
        </w:rPr>
      </w:pPr>
      <w:r w:rsidRPr="00B801C2">
        <w:rPr>
          <w:rFonts w:eastAsiaTheme="minorHAnsi"/>
          <w:sz w:val="24"/>
          <w:szCs w:val="24"/>
          <w:lang w:val="en-IN"/>
        </w:rPr>
        <w:t>Additionally, it provides users with access to various tools such as graphical block explorers and real-time transaction analysis which facilitate debugging and automated testing. Despite being relatively new on the scene, Ganache’s ease of use and versatility make it a valuable tool for both experienced and novice blockchain developers alike.</w:t>
      </w:r>
    </w:p>
    <w:p w14:paraId="2C92139D" w14:textId="77777777" w:rsidR="00B801C2" w:rsidRPr="00B801C2" w:rsidRDefault="00000000" w:rsidP="00B801C2">
      <w:pPr>
        <w:widowControl/>
        <w:autoSpaceDE/>
        <w:autoSpaceDN/>
        <w:spacing w:after="160" w:line="360" w:lineRule="auto"/>
        <w:ind w:rightChars="-85" w:right="-187"/>
        <w:jc w:val="both"/>
        <w:rPr>
          <w:rFonts w:eastAsia="Calibri"/>
          <w:sz w:val="24"/>
          <w:szCs w:val="24"/>
          <w:lang w:val="en-IN"/>
        </w:rPr>
      </w:pPr>
      <w:r w:rsidRPr="00B801C2">
        <w:rPr>
          <w:rFonts w:eastAsiaTheme="minorHAnsi"/>
          <w:sz w:val="24"/>
          <w:szCs w:val="24"/>
          <w:lang w:val="en-IN"/>
        </w:rPr>
        <w:t>How to get started with Ganache:</w:t>
      </w:r>
    </w:p>
    <w:p w14:paraId="7B072BC6" w14:textId="77777777" w:rsidR="00B801C2" w:rsidRPr="00B801C2" w:rsidRDefault="00000000" w:rsidP="00B801C2">
      <w:pPr>
        <w:widowControl/>
        <w:autoSpaceDE/>
        <w:autoSpaceDN/>
        <w:spacing w:after="160" w:line="360" w:lineRule="auto"/>
        <w:ind w:rightChars="-85" w:right="-187"/>
        <w:jc w:val="both"/>
        <w:rPr>
          <w:rFonts w:eastAsia="Calibri"/>
          <w:sz w:val="24"/>
          <w:szCs w:val="24"/>
          <w:lang w:val="en-IN"/>
        </w:rPr>
      </w:pPr>
      <w:r w:rsidRPr="00B801C2">
        <w:rPr>
          <w:rFonts w:eastAsiaTheme="minorHAnsi"/>
          <w:sz w:val="24"/>
          <w:szCs w:val="24"/>
          <w:lang w:val="en-IN"/>
        </w:rPr>
        <w:lastRenderedPageBreak/>
        <w:t>The first step in utilizing it is to download the software, which supports MacOSX, Linux, and Windows operating systems. Then, install the software and then open the application. After installation, you will be presented with a customizable graphical user interface (GUI) that allows users to quickly spin up their own local Ethereum test net. From there, Ganache offers tools like chain monitoring and snapshotting to enable developers to manage their projects more effectively.</w:t>
      </w:r>
    </w:p>
    <w:p w14:paraId="5D273E8B" w14:textId="77777777" w:rsidR="00B801C2" w:rsidRPr="00B801C2" w:rsidRDefault="00000000" w:rsidP="00B801C2">
      <w:pPr>
        <w:widowControl/>
        <w:autoSpaceDE/>
        <w:autoSpaceDN/>
        <w:spacing w:after="160" w:line="360" w:lineRule="auto"/>
        <w:ind w:rightChars="-85" w:right="-187"/>
        <w:jc w:val="both"/>
        <w:rPr>
          <w:rFonts w:eastAsia="Calibri"/>
          <w:sz w:val="24"/>
          <w:szCs w:val="24"/>
          <w:lang w:val="en-IN"/>
        </w:rPr>
      </w:pPr>
      <w:r w:rsidRPr="00B801C2">
        <w:rPr>
          <w:rFonts w:eastAsiaTheme="minorHAnsi"/>
          <w:sz w:val="24"/>
          <w:szCs w:val="24"/>
          <w:lang w:val="en-IN"/>
        </w:rPr>
        <w:t>You will be able to select the option to “Create Workspace” where you can configure and customize your own local Ethereum Blockchain with whatever settings you desire. Once configured, click “Start” to initiate the process of setting up your private blockchain. This process takes just seconds, allowing you to start transacting immediately on your custom made blockchain.</w:t>
      </w:r>
    </w:p>
    <w:p w14:paraId="45973ED3" w14:textId="77777777" w:rsidR="00B801C2" w:rsidRPr="00B801C2" w:rsidRDefault="00000000" w:rsidP="00B801C2">
      <w:pPr>
        <w:widowControl/>
        <w:autoSpaceDE/>
        <w:autoSpaceDN/>
        <w:spacing w:after="160" w:line="360" w:lineRule="auto"/>
        <w:ind w:rightChars="-85" w:right="-187"/>
        <w:jc w:val="both"/>
        <w:rPr>
          <w:rFonts w:eastAsia="Calibri"/>
          <w:sz w:val="24"/>
          <w:szCs w:val="24"/>
          <w:lang w:val="en-IN"/>
        </w:rPr>
      </w:pPr>
      <w:r w:rsidRPr="00B801C2">
        <w:rPr>
          <w:rFonts w:eastAsiaTheme="minorHAnsi"/>
          <w:sz w:val="24"/>
          <w:szCs w:val="24"/>
          <w:lang w:val="en-IN"/>
        </w:rPr>
        <w:t>To get started, it’s important to understand that Ganache provides users with 10. Pre-configured accounts with Ethers attached to them, allowing developers to easily test transactions on their own network. Ganache provides customers with a number of choices for modifying their blockchain networks in addition to its fundamental configuration.</w:t>
      </w:r>
    </w:p>
    <w:p w14:paraId="23DC0B18" w14:textId="450ECACE" w:rsidR="00B801C2" w:rsidRPr="00B801C2" w:rsidRDefault="00000000" w:rsidP="00490405">
      <w:pPr>
        <w:widowControl/>
        <w:autoSpaceDE/>
        <w:autoSpaceDN/>
        <w:spacing w:after="160" w:line="360" w:lineRule="auto"/>
        <w:ind w:rightChars="-85" w:right="-187"/>
        <w:jc w:val="both"/>
        <w:rPr>
          <w:rFonts w:eastAsia="Calibri"/>
          <w:sz w:val="24"/>
          <w:szCs w:val="24"/>
          <w:lang w:val="en-IN"/>
        </w:rPr>
      </w:pPr>
      <w:r w:rsidRPr="00B801C2">
        <w:rPr>
          <w:rFonts w:eastAsiaTheme="minorHAnsi"/>
          <w:sz w:val="24"/>
          <w:szCs w:val="24"/>
          <w:lang w:val="en-IN"/>
        </w:rPr>
        <w:br/>
        <w:t>`These include altering the mining difficulty, generating several nodes on the same network, customising the genesis block specifications, and more. A thorough examination of these parameters can open up new avenues for investigation and significantly improve your grasp of how distributed ledger systems operate. The real magic of Ganache lies in its support for popular programming languages such as Solidity, Vyper, and JavaScript. Knowing how to use these tools will enable you to develop robust apps that are supported by the Ethereum Virtual Machine (EVM).There are several tutorials accessible online that provide step-by-step directions on how to construct dApps using Ganache, helping you to further hone your knowledge base.</w:t>
      </w:r>
    </w:p>
    <w:p w14:paraId="4BA24DAB" w14:textId="77777777" w:rsidR="00B801C2" w:rsidRPr="00B801C2" w:rsidRDefault="00000000" w:rsidP="00B801C2">
      <w:pPr>
        <w:widowControl/>
        <w:autoSpaceDE/>
        <w:autoSpaceDN/>
        <w:spacing w:after="160" w:line="360" w:lineRule="auto"/>
        <w:ind w:rightChars="-85" w:right="-187"/>
        <w:jc w:val="both"/>
        <w:rPr>
          <w:rFonts w:eastAsia="Calibri"/>
          <w:sz w:val="24"/>
          <w:szCs w:val="24"/>
          <w:lang w:val="en-IN"/>
        </w:rPr>
      </w:pPr>
      <w:r w:rsidRPr="00B801C2">
        <w:rPr>
          <w:noProof/>
          <w:sz w:val="24"/>
          <w:szCs w:val="24"/>
        </w:rPr>
        <w:lastRenderedPageBreak/>
        <w:drawing>
          <wp:inline distT="0" distB="0" distL="0" distR="0" wp14:anchorId="55D6779C" wp14:editId="1FB77151">
            <wp:extent cx="5731510" cy="2816860"/>
            <wp:effectExtent l="0" t="0" r="2540" b="2540"/>
            <wp:docPr id="12122449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44979" name="Picture 4"/>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5731510" cy="2816860"/>
                    </a:xfrm>
                    <a:prstGeom prst="rect">
                      <a:avLst/>
                    </a:prstGeom>
                    <a:noFill/>
                    <a:ln>
                      <a:noFill/>
                    </a:ln>
                  </pic:spPr>
                </pic:pic>
              </a:graphicData>
            </a:graphic>
          </wp:inline>
        </w:drawing>
      </w:r>
    </w:p>
    <w:p w14:paraId="2C8A6A92" w14:textId="77777777" w:rsidR="00BC7689" w:rsidRDefault="00BC7689" w:rsidP="00B801C2">
      <w:pPr>
        <w:widowControl/>
        <w:autoSpaceDE/>
        <w:autoSpaceDN/>
        <w:spacing w:after="160" w:line="360" w:lineRule="auto"/>
        <w:ind w:rightChars="-85" w:right="-187"/>
        <w:jc w:val="both"/>
        <w:rPr>
          <w:rFonts w:eastAsia="Calibri"/>
          <w:b/>
          <w:sz w:val="24"/>
          <w:szCs w:val="24"/>
          <w:lang w:val="en-IN"/>
        </w:rPr>
      </w:pPr>
    </w:p>
    <w:p w14:paraId="55272786" w14:textId="77777777" w:rsidR="004B0F3C" w:rsidRDefault="004B0F3C" w:rsidP="00B801C2">
      <w:pPr>
        <w:widowControl/>
        <w:autoSpaceDE/>
        <w:autoSpaceDN/>
        <w:spacing w:after="160" w:line="360" w:lineRule="auto"/>
        <w:ind w:rightChars="-85" w:right="-187"/>
        <w:jc w:val="both"/>
        <w:rPr>
          <w:rFonts w:eastAsia="Calibri"/>
          <w:b/>
          <w:sz w:val="24"/>
          <w:szCs w:val="24"/>
          <w:lang w:val="en-IN"/>
        </w:rPr>
      </w:pPr>
    </w:p>
    <w:p w14:paraId="45F86A3C" w14:textId="77777777" w:rsidR="009F38DA" w:rsidRDefault="009F38DA" w:rsidP="00B801C2">
      <w:pPr>
        <w:widowControl/>
        <w:autoSpaceDE/>
        <w:autoSpaceDN/>
        <w:spacing w:after="160" w:line="360" w:lineRule="auto"/>
        <w:ind w:rightChars="-85" w:right="-187"/>
        <w:jc w:val="both"/>
        <w:rPr>
          <w:rFonts w:eastAsiaTheme="minorHAnsi"/>
          <w:b/>
          <w:sz w:val="24"/>
          <w:szCs w:val="24"/>
          <w:lang w:val="en-IN"/>
        </w:rPr>
      </w:pPr>
    </w:p>
    <w:p w14:paraId="5A241A44" w14:textId="3093904F" w:rsidR="00B801C2" w:rsidRPr="00B801C2" w:rsidRDefault="00000000" w:rsidP="00B801C2">
      <w:pPr>
        <w:widowControl/>
        <w:autoSpaceDE/>
        <w:autoSpaceDN/>
        <w:spacing w:after="160" w:line="360" w:lineRule="auto"/>
        <w:ind w:rightChars="-85" w:right="-187"/>
        <w:jc w:val="both"/>
        <w:rPr>
          <w:rFonts w:eastAsia="Calibri"/>
          <w:b/>
          <w:sz w:val="24"/>
          <w:szCs w:val="24"/>
          <w:lang w:val="en-IN"/>
        </w:rPr>
      </w:pPr>
      <w:r w:rsidRPr="00B801C2">
        <w:rPr>
          <w:rFonts w:eastAsiaTheme="minorHAnsi"/>
          <w:b/>
          <w:sz w:val="24"/>
          <w:szCs w:val="24"/>
          <w:lang w:val="en-IN"/>
        </w:rPr>
        <w:t xml:space="preserve">WHAT ARE THE USE CASES OF GANACHE BLOCKCHAIN </w:t>
      </w:r>
    </w:p>
    <w:p w14:paraId="361093B2" w14:textId="77777777" w:rsidR="00B801C2" w:rsidRPr="00B801C2" w:rsidRDefault="00000000" w:rsidP="00B801C2">
      <w:pPr>
        <w:widowControl/>
        <w:autoSpaceDE/>
        <w:autoSpaceDN/>
        <w:spacing w:after="160" w:line="360" w:lineRule="auto"/>
        <w:ind w:rightChars="-85" w:right="-187"/>
        <w:jc w:val="both"/>
        <w:rPr>
          <w:rFonts w:eastAsia="Calibri"/>
          <w:sz w:val="24"/>
          <w:szCs w:val="24"/>
          <w:lang w:val="en-IN"/>
        </w:rPr>
      </w:pPr>
      <w:r w:rsidRPr="00B801C2">
        <w:rPr>
          <w:rFonts w:eastAsiaTheme="minorHAnsi"/>
          <w:sz w:val="24"/>
          <w:szCs w:val="24"/>
          <w:lang w:val="en-IN"/>
        </w:rPr>
        <w:t>1. Creating and testing decentralised apps (dApps): Ganache is an excellent tool for creating and testing dApps since it enables developers to easily create and test their own private Ethereum blockchain.</w:t>
      </w:r>
    </w:p>
    <w:p w14:paraId="34FEEA35" w14:textId="77777777" w:rsidR="00B801C2" w:rsidRPr="00B801C2" w:rsidRDefault="00000000" w:rsidP="00B801C2">
      <w:pPr>
        <w:widowControl/>
        <w:autoSpaceDE/>
        <w:autoSpaceDN/>
        <w:spacing w:after="160" w:line="360" w:lineRule="auto"/>
        <w:ind w:rightChars="-85" w:right="-187"/>
        <w:jc w:val="both"/>
        <w:rPr>
          <w:rFonts w:eastAsia="Calibri"/>
          <w:sz w:val="24"/>
          <w:szCs w:val="24"/>
          <w:lang w:val="en-IN"/>
        </w:rPr>
      </w:pPr>
      <w:r w:rsidRPr="00B801C2">
        <w:rPr>
          <w:rFonts w:eastAsiaTheme="minorHAnsi"/>
          <w:sz w:val="24"/>
          <w:szCs w:val="24"/>
          <w:lang w:val="en-IN"/>
        </w:rPr>
        <w:t>2. The creation of smart contracts: Ganache offers programmers a simple interface for swiftly installing and testing smart contracts. Additionally, it makes it simple for developers to see and modify their smart contracts.</w:t>
      </w:r>
    </w:p>
    <w:p w14:paraId="326BC53A" w14:textId="77777777" w:rsidR="00B801C2" w:rsidRPr="00B801C2" w:rsidRDefault="00000000" w:rsidP="00B801C2">
      <w:pPr>
        <w:widowControl/>
        <w:autoSpaceDE/>
        <w:autoSpaceDN/>
        <w:spacing w:after="160" w:line="360" w:lineRule="auto"/>
        <w:ind w:rightChars="-85" w:right="-187"/>
        <w:jc w:val="both"/>
        <w:rPr>
          <w:rFonts w:eastAsia="Calibri"/>
          <w:sz w:val="24"/>
          <w:szCs w:val="24"/>
          <w:lang w:val="en-IN"/>
        </w:rPr>
      </w:pPr>
      <w:r w:rsidRPr="00B801C2">
        <w:rPr>
          <w:rFonts w:eastAsiaTheme="minorHAnsi"/>
          <w:sz w:val="24"/>
          <w:szCs w:val="24"/>
          <w:lang w:val="en-IN"/>
        </w:rPr>
        <w:t>3. Transaction testing: Ganache enables programmers to test transactions without a mainnet on a private blockchain. Thus, transactions created by developers may be tested before being released to the mainnet.</w:t>
      </w:r>
    </w:p>
    <w:p w14:paraId="6B7A10F8" w14:textId="77777777" w:rsidR="00B801C2" w:rsidRPr="00B801C2" w:rsidRDefault="00000000" w:rsidP="00B801C2">
      <w:pPr>
        <w:widowControl/>
        <w:autoSpaceDE/>
        <w:autoSpaceDN/>
        <w:spacing w:after="160" w:line="360" w:lineRule="auto"/>
        <w:ind w:rightChars="-85" w:right="-187"/>
        <w:jc w:val="both"/>
        <w:rPr>
          <w:rFonts w:eastAsia="Calibri"/>
          <w:sz w:val="24"/>
          <w:szCs w:val="24"/>
          <w:lang w:val="en-IN"/>
        </w:rPr>
      </w:pPr>
      <w:r w:rsidRPr="00B801C2">
        <w:rPr>
          <w:rFonts w:eastAsiaTheme="minorHAnsi"/>
          <w:sz w:val="24"/>
          <w:szCs w:val="24"/>
          <w:lang w:val="en-IN"/>
        </w:rPr>
        <w:t>4. Private consortium networks: With the help of Ganache, programmers may easily construct private consortium networks that include nodes and specialised consensus algorithms. As a result, programmers may utilise their own personal blockchain for their projects.</w:t>
      </w:r>
    </w:p>
    <w:p w14:paraId="44E9DE33" w14:textId="77777777" w:rsidR="00CF53C4" w:rsidRDefault="00CF53C4" w:rsidP="00B801C2">
      <w:pPr>
        <w:widowControl/>
        <w:autoSpaceDE/>
        <w:autoSpaceDN/>
        <w:spacing w:after="160" w:line="360" w:lineRule="auto"/>
        <w:ind w:rightChars="-85" w:right="-187"/>
        <w:jc w:val="both"/>
        <w:rPr>
          <w:rFonts w:eastAsia="Calibri"/>
          <w:b/>
          <w:bCs/>
          <w:sz w:val="24"/>
          <w:szCs w:val="24"/>
          <w:lang w:val="en-IN"/>
        </w:rPr>
      </w:pPr>
    </w:p>
    <w:p w14:paraId="7785D066" w14:textId="77777777" w:rsidR="0011447B" w:rsidRDefault="0011447B" w:rsidP="00B801C2">
      <w:pPr>
        <w:widowControl/>
        <w:autoSpaceDE/>
        <w:autoSpaceDN/>
        <w:spacing w:after="160" w:line="360" w:lineRule="auto"/>
        <w:ind w:rightChars="-85" w:right="-187"/>
        <w:jc w:val="both"/>
        <w:rPr>
          <w:rFonts w:eastAsiaTheme="minorHAnsi"/>
          <w:b/>
          <w:bCs/>
          <w:sz w:val="24"/>
          <w:szCs w:val="24"/>
          <w:lang w:val="en-IN"/>
        </w:rPr>
      </w:pPr>
    </w:p>
    <w:p w14:paraId="5AFE17C7" w14:textId="218B4940" w:rsidR="00B801C2" w:rsidRPr="00B801C2" w:rsidRDefault="00000000" w:rsidP="00B801C2">
      <w:pPr>
        <w:widowControl/>
        <w:autoSpaceDE/>
        <w:autoSpaceDN/>
        <w:spacing w:after="160" w:line="360" w:lineRule="auto"/>
        <w:ind w:rightChars="-85" w:right="-187"/>
        <w:jc w:val="both"/>
        <w:rPr>
          <w:rFonts w:eastAsia="Calibri"/>
          <w:b/>
          <w:bCs/>
          <w:sz w:val="24"/>
          <w:szCs w:val="24"/>
          <w:lang w:val="en-IN"/>
        </w:rPr>
      </w:pPr>
      <w:r w:rsidRPr="00B801C2">
        <w:rPr>
          <w:rFonts w:eastAsiaTheme="minorHAnsi"/>
          <w:b/>
          <w:bCs/>
          <w:sz w:val="24"/>
          <w:szCs w:val="24"/>
          <w:lang w:val="en-IN"/>
        </w:rPr>
        <w:lastRenderedPageBreak/>
        <w:t>WHAT ARE THE BEST RESOURCES TO LEARN MORE ABOUT GANACHE</w:t>
      </w:r>
    </w:p>
    <w:p w14:paraId="60E3118C" w14:textId="77777777" w:rsidR="00B801C2" w:rsidRDefault="00000000" w:rsidP="00B801C2">
      <w:pPr>
        <w:widowControl/>
        <w:autoSpaceDE/>
        <w:autoSpaceDN/>
        <w:spacing w:after="160" w:line="360" w:lineRule="auto"/>
        <w:ind w:rightChars="-85" w:right="-187"/>
        <w:jc w:val="both"/>
        <w:rPr>
          <w:rFonts w:eastAsia="Calibri"/>
          <w:sz w:val="24"/>
          <w:szCs w:val="24"/>
          <w:lang w:val="en-IN"/>
        </w:rPr>
      </w:pPr>
      <w:r w:rsidRPr="00B801C2">
        <w:rPr>
          <w:rFonts w:eastAsiaTheme="minorHAnsi"/>
          <w:sz w:val="24"/>
          <w:szCs w:val="24"/>
          <w:lang w:val="en-IN"/>
        </w:rPr>
        <w:t>There are various excellent resources available for anyone interested in learning more about Ganache Blockchain. Truffle’s official documentation gives a comprehensive description of all Ganache’s features and capabilities. Furthermore, services like as Dapp University provide complete lessons on creating dApps using Ganache. For further hands-on experience, Code</w:t>
      </w:r>
      <w:r w:rsidR="008101E4">
        <w:rPr>
          <w:rFonts w:eastAsiaTheme="minorHAnsi"/>
          <w:sz w:val="24"/>
          <w:szCs w:val="24"/>
          <w:lang w:val="en-IN"/>
        </w:rPr>
        <w:t xml:space="preserve"> a</w:t>
      </w:r>
      <w:r w:rsidRPr="00B801C2">
        <w:rPr>
          <w:rFonts w:eastAsiaTheme="minorHAnsi"/>
          <w:sz w:val="24"/>
          <w:szCs w:val="24"/>
          <w:lang w:val="en-IN"/>
        </w:rPr>
        <w:t>cademy provides lessons that allow users to create their own Ganache projects. Finally, there are several channels on YouTube dedicated just to teaching people how to utilise Ganache. With these alternatives, anybody can quickly grasp the principles of Ganache.</w:t>
      </w:r>
    </w:p>
    <w:p w14:paraId="14CA53C2" w14:textId="1FD61D4B" w:rsidR="00B801C2" w:rsidRDefault="00000000" w:rsidP="00B801C2">
      <w:pPr>
        <w:widowControl/>
        <w:autoSpaceDE/>
        <w:autoSpaceDN/>
        <w:spacing w:after="160" w:line="360" w:lineRule="auto"/>
        <w:ind w:rightChars="-85" w:right="-187"/>
        <w:jc w:val="both"/>
        <w:rPr>
          <w:rFonts w:eastAsia="Calibri"/>
          <w:b/>
          <w:bCs/>
          <w:sz w:val="24"/>
          <w:szCs w:val="24"/>
        </w:rPr>
      </w:pPr>
      <w:r w:rsidRPr="00B801C2">
        <w:rPr>
          <w:rFonts w:eastAsiaTheme="minorHAnsi"/>
          <w:b/>
          <w:bCs/>
          <w:sz w:val="24"/>
          <w:szCs w:val="24"/>
        </w:rPr>
        <w:t>ARCHITECTURE</w:t>
      </w:r>
      <w:r w:rsidR="00123689">
        <w:rPr>
          <w:rFonts w:eastAsiaTheme="minorHAnsi"/>
          <w:b/>
          <w:bCs/>
          <w:sz w:val="24"/>
          <w:szCs w:val="24"/>
        </w:rPr>
        <w:t xml:space="preserve"> DIAGRAM FOR THE PROPOSED SY</w:t>
      </w:r>
      <w:r w:rsidR="00C7676F">
        <w:rPr>
          <w:rFonts w:eastAsiaTheme="minorHAnsi"/>
          <w:b/>
          <w:bCs/>
          <w:sz w:val="24"/>
          <w:szCs w:val="24"/>
        </w:rPr>
        <w:t>S</w:t>
      </w:r>
      <w:r w:rsidR="00123689">
        <w:rPr>
          <w:rFonts w:eastAsiaTheme="minorHAnsi"/>
          <w:b/>
          <w:bCs/>
          <w:sz w:val="24"/>
          <w:szCs w:val="24"/>
        </w:rPr>
        <w:t>TEM</w:t>
      </w:r>
    </w:p>
    <w:p w14:paraId="30FBFD23" w14:textId="77777777" w:rsidR="00123689" w:rsidRDefault="00123689" w:rsidP="00B801C2">
      <w:pPr>
        <w:widowControl/>
        <w:autoSpaceDE/>
        <w:autoSpaceDN/>
        <w:spacing w:after="160" w:line="360" w:lineRule="auto"/>
        <w:ind w:rightChars="-85" w:right="-187"/>
        <w:jc w:val="both"/>
        <w:rPr>
          <w:rFonts w:eastAsia="Calibri"/>
          <w:sz w:val="24"/>
          <w:szCs w:val="24"/>
          <w:lang w:val="en-IN"/>
        </w:rPr>
      </w:pPr>
    </w:p>
    <w:p w14:paraId="4E2B0261" w14:textId="240CEBC6" w:rsidR="00B801C2" w:rsidRPr="00B801C2" w:rsidRDefault="007E2F36" w:rsidP="00B801C2">
      <w:pPr>
        <w:widowControl/>
        <w:autoSpaceDE/>
        <w:autoSpaceDN/>
        <w:spacing w:after="160" w:line="360" w:lineRule="auto"/>
        <w:ind w:rightChars="-85" w:right="-187"/>
        <w:jc w:val="both"/>
        <w:rPr>
          <w:rFonts w:eastAsia="Calibri"/>
          <w:sz w:val="24"/>
          <w:szCs w:val="24"/>
          <w:lang w:val="en-IN"/>
        </w:rPr>
      </w:pPr>
      <w:r w:rsidRPr="007E2F36">
        <w:rPr>
          <w:rFonts w:eastAsia="Calibri"/>
          <w:noProof/>
          <w:sz w:val="24"/>
          <w:szCs w:val="24"/>
        </w:rPr>
        <w:drawing>
          <wp:inline distT="0" distB="0" distL="0" distR="0" wp14:anchorId="1EBDC766" wp14:editId="548DE3CA">
            <wp:extent cx="5731510" cy="2946400"/>
            <wp:effectExtent l="0" t="0" r="2540" b="6350"/>
            <wp:docPr id="373855549" name="Picture 1">
              <a:extLst xmlns:a="http://schemas.openxmlformats.org/drawingml/2006/main">
                <a:ext uri="{FF2B5EF4-FFF2-40B4-BE49-F238E27FC236}">
                  <a16:creationId xmlns:a16="http://schemas.microsoft.com/office/drawing/2014/main" id="{C9BFA258-FF67-90AE-538F-42EB215E22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C9BFA258-FF67-90AE-538F-42EB215E22FC}"/>
                        </a:ext>
                      </a:extLst>
                    </pic:cNvPr>
                    <pic:cNvPicPr>
                      <a:picLocks noChangeAspect="1"/>
                    </pic:cNvPicPr>
                  </pic:nvPicPr>
                  <pic:blipFill>
                    <a:blip r:embed="rId37"/>
                    <a:stretch>
                      <a:fillRect/>
                    </a:stretch>
                  </pic:blipFill>
                  <pic:spPr>
                    <a:xfrm>
                      <a:off x="0" y="0"/>
                      <a:ext cx="5731510" cy="2946400"/>
                    </a:xfrm>
                    <a:prstGeom prst="rect">
                      <a:avLst/>
                    </a:prstGeom>
                  </pic:spPr>
                </pic:pic>
              </a:graphicData>
            </a:graphic>
          </wp:inline>
        </w:drawing>
      </w:r>
    </w:p>
    <w:p w14:paraId="630714D5" w14:textId="77777777" w:rsidR="00B801C2" w:rsidRPr="00B801C2" w:rsidRDefault="00B801C2" w:rsidP="00B801C2">
      <w:pPr>
        <w:widowControl/>
        <w:autoSpaceDE/>
        <w:autoSpaceDN/>
        <w:spacing w:after="160" w:line="360" w:lineRule="auto"/>
        <w:jc w:val="both"/>
        <w:rPr>
          <w:rFonts w:eastAsia="Calibri"/>
          <w:sz w:val="24"/>
          <w:szCs w:val="24"/>
          <w:lang w:val="en-IN"/>
        </w:rPr>
      </w:pPr>
    </w:p>
    <w:p w14:paraId="21B7282A" w14:textId="77777777" w:rsidR="00123689" w:rsidRPr="00123689" w:rsidRDefault="00000000" w:rsidP="00123689">
      <w:pPr>
        <w:widowControl/>
        <w:autoSpaceDE/>
        <w:autoSpaceDN/>
        <w:spacing w:after="160" w:line="360" w:lineRule="auto"/>
        <w:jc w:val="both"/>
        <w:rPr>
          <w:rFonts w:eastAsia="Calibri"/>
          <w:sz w:val="24"/>
          <w:szCs w:val="24"/>
          <w:lang w:val="en-IN"/>
        </w:rPr>
      </w:pPr>
      <w:r w:rsidRPr="00123689">
        <w:rPr>
          <w:rFonts w:eastAsiaTheme="minorHAnsi"/>
          <w:sz w:val="24"/>
          <w:szCs w:val="24"/>
          <w:lang w:val="en-IN"/>
        </w:rPr>
        <w:t>Architecture diagrams typically depict the structure and components of a system or application, illustrating how various elements interact with each other. They often include different layers, such as the presentation layer, business logic layer, and data layer. The connections and flow of data or processes between these layers are visually represented, showcasing the overall design and functionality of the system.</w:t>
      </w:r>
    </w:p>
    <w:p w14:paraId="0A8CA59C" w14:textId="77777777" w:rsidR="00123689" w:rsidRDefault="00000000" w:rsidP="00123689">
      <w:pPr>
        <w:widowControl/>
        <w:autoSpaceDE/>
        <w:autoSpaceDN/>
        <w:spacing w:after="160" w:line="360" w:lineRule="auto"/>
        <w:jc w:val="both"/>
        <w:rPr>
          <w:rFonts w:eastAsia="Calibri"/>
          <w:sz w:val="24"/>
          <w:szCs w:val="24"/>
          <w:lang w:val="en-IN"/>
        </w:rPr>
      </w:pPr>
      <w:r w:rsidRPr="00123689">
        <w:rPr>
          <w:rFonts w:eastAsiaTheme="minorHAnsi"/>
          <w:sz w:val="24"/>
          <w:szCs w:val="24"/>
          <w:lang w:val="en-IN"/>
        </w:rPr>
        <w:t xml:space="preserve">In a technology context, architecture diagrams may highlight specific technologies, databases, servers, and communication protocols employed within the system. They serve as a visual aid </w:t>
      </w:r>
      <w:r w:rsidRPr="00123689">
        <w:rPr>
          <w:rFonts w:eastAsiaTheme="minorHAnsi"/>
          <w:sz w:val="24"/>
          <w:szCs w:val="24"/>
          <w:lang w:val="en-IN"/>
        </w:rPr>
        <w:lastRenderedPageBreak/>
        <w:t>for understanding the overall structure of the software or hardware, aiding in both development and communication among stakeholders.</w:t>
      </w:r>
    </w:p>
    <w:p w14:paraId="4A8BF509" w14:textId="742E8C27" w:rsidR="00123689" w:rsidRPr="00A42A5B" w:rsidRDefault="00000000" w:rsidP="00123689">
      <w:pPr>
        <w:widowControl/>
        <w:autoSpaceDE/>
        <w:autoSpaceDN/>
        <w:spacing w:after="160" w:line="360" w:lineRule="auto"/>
        <w:jc w:val="both"/>
        <w:rPr>
          <w:rFonts w:eastAsia="Calibri"/>
          <w:b/>
          <w:bCs/>
          <w:sz w:val="28"/>
          <w:szCs w:val="24"/>
          <w:lang w:val="en-IN"/>
        </w:rPr>
      </w:pPr>
      <w:r w:rsidRPr="00A42A5B">
        <w:rPr>
          <w:rFonts w:eastAsiaTheme="minorHAnsi" w:cstheme="minorBidi"/>
          <w:b/>
          <w:bCs/>
          <w:sz w:val="28"/>
          <w:szCs w:val="24"/>
          <w:lang w:val="en-IN"/>
        </w:rPr>
        <w:t>5.3 LIST OF MODULES</w:t>
      </w:r>
    </w:p>
    <w:p w14:paraId="76444590" w14:textId="38C3A011" w:rsidR="00A42A5B" w:rsidRPr="00A42A5B" w:rsidRDefault="00000000" w:rsidP="00A42A5B">
      <w:pPr>
        <w:widowControl/>
        <w:autoSpaceDE/>
        <w:autoSpaceDN/>
        <w:spacing w:after="160" w:line="360" w:lineRule="auto"/>
        <w:rPr>
          <w:rFonts w:eastAsia="Calibri"/>
          <w:b/>
          <w:sz w:val="28"/>
          <w:szCs w:val="24"/>
          <w:lang w:val="en-IN"/>
        </w:rPr>
      </w:pPr>
      <w:r>
        <w:rPr>
          <w:rFonts w:eastAsiaTheme="minorHAnsi"/>
          <w:b/>
          <w:sz w:val="28"/>
          <w:szCs w:val="24"/>
          <w:lang w:val="en-IN"/>
        </w:rPr>
        <w:t xml:space="preserve">FARMER </w:t>
      </w:r>
      <w:r w:rsidRPr="00A42A5B">
        <w:rPr>
          <w:rFonts w:eastAsiaTheme="minorHAnsi"/>
          <w:b/>
          <w:sz w:val="28"/>
          <w:szCs w:val="24"/>
          <w:lang w:val="en-IN"/>
        </w:rPr>
        <w:t xml:space="preserve"> MODULE</w:t>
      </w:r>
    </w:p>
    <w:p w14:paraId="342DA9B6" w14:textId="77777777" w:rsidR="004B0F3C" w:rsidRPr="004B0F3C" w:rsidRDefault="00000000" w:rsidP="004B0F3C">
      <w:pPr>
        <w:widowControl/>
        <w:autoSpaceDE/>
        <w:autoSpaceDN/>
        <w:spacing w:after="160" w:line="360" w:lineRule="auto"/>
        <w:jc w:val="both"/>
        <w:rPr>
          <w:rFonts w:eastAsia="Calibri"/>
          <w:sz w:val="24"/>
          <w:szCs w:val="24"/>
          <w:lang w:val="en-IN"/>
        </w:rPr>
      </w:pPr>
      <w:r w:rsidRPr="004B0F3C">
        <w:rPr>
          <w:rFonts w:eastAsiaTheme="minorHAnsi"/>
          <w:b/>
          <w:bCs/>
          <w:sz w:val="24"/>
          <w:szCs w:val="24"/>
        </w:rPr>
        <w:t>Functionality:</w:t>
      </w:r>
      <w:r w:rsidRPr="004B0F3C">
        <w:rPr>
          <w:rFonts w:eastAsiaTheme="minorHAnsi"/>
          <w:sz w:val="24"/>
          <w:szCs w:val="24"/>
        </w:rPr>
        <w:t xml:space="preserve"> Record crop cultivation details: This module allows farmers to input and store information related to crop cultivation, including planting dates, cultivation practices, and any relevant certifications.</w:t>
      </w:r>
    </w:p>
    <w:p w14:paraId="56D48375" w14:textId="77777777" w:rsidR="004B0F3C" w:rsidRPr="004B0F3C" w:rsidRDefault="00000000" w:rsidP="004B0F3C">
      <w:pPr>
        <w:widowControl/>
        <w:autoSpaceDE/>
        <w:autoSpaceDN/>
        <w:spacing w:after="160" w:line="360" w:lineRule="auto"/>
        <w:jc w:val="both"/>
        <w:rPr>
          <w:rFonts w:eastAsia="Calibri"/>
          <w:sz w:val="24"/>
          <w:szCs w:val="24"/>
          <w:lang w:val="en-IN"/>
        </w:rPr>
      </w:pPr>
      <w:r w:rsidRPr="004B0F3C">
        <w:rPr>
          <w:rFonts w:eastAsiaTheme="minorHAnsi"/>
          <w:b/>
          <w:bCs/>
          <w:sz w:val="24"/>
          <w:szCs w:val="24"/>
        </w:rPr>
        <w:t>Smart Contracts:</w:t>
      </w:r>
      <w:r w:rsidRPr="004B0F3C">
        <w:rPr>
          <w:rFonts w:eastAsiaTheme="minorHAnsi"/>
          <w:sz w:val="24"/>
          <w:szCs w:val="24"/>
        </w:rPr>
        <w:t xml:space="preserve"> Utilize BSC's smart contracts to automate agreements and ensure trust between the farmer and other participants in the supply chain.</w:t>
      </w:r>
    </w:p>
    <w:p w14:paraId="31C3FF43" w14:textId="77777777" w:rsidR="00A42A5B" w:rsidRDefault="00000000" w:rsidP="00A42A5B">
      <w:pPr>
        <w:widowControl/>
        <w:autoSpaceDE/>
        <w:autoSpaceDN/>
        <w:spacing w:after="160" w:line="360" w:lineRule="auto"/>
        <w:jc w:val="both"/>
        <w:rPr>
          <w:rFonts w:eastAsia="Calibri"/>
          <w:sz w:val="24"/>
          <w:szCs w:val="24"/>
          <w:lang w:val="en-IN"/>
        </w:rPr>
      </w:pPr>
      <w:r w:rsidRPr="00A42A5B">
        <w:rPr>
          <w:rFonts w:eastAsiaTheme="minorHAnsi"/>
          <w:sz w:val="24"/>
          <w:szCs w:val="24"/>
          <w:lang w:val="en-IN"/>
        </w:rPr>
        <w:t>The core functionality of this module revolves around recording and storing the complete journey of agri-food products, encompassing each stage from the farm to the end consumer. The module captures crucial data at every step, including cultivation practices, processing methods, packaging details, and transportation specifics. Through blockchain integration, the system employs this cutting-edge technology to establish a secure and immutable ledger of transactions. By utilizing blockchain, the traceability records become tamper-proof and transparent. The distributed nature of the blockchain ensures that once data is recorded, it cannot be altered, providing a reliable and verifiable source of information for all stakeholders involved. This functionality not only enhances transparency and traceability within the agri-food supply chain but also establishes a robust and trustworthy system that fosters consumer confidence and meets the stringent demands of regulatory compliance.</w:t>
      </w:r>
    </w:p>
    <w:p w14:paraId="47248C6C" w14:textId="43E0753B" w:rsidR="004B0F3C" w:rsidRDefault="00000000" w:rsidP="00A42A5B">
      <w:pPr>
        <w:widowControl/>
        <w:autoSpaceDE/>
        <w:autoSpaceDN/>
        <w:spacing w:after="160" w:line="360" w:lineRule="auto"/>
        <w:jc w:val="both"/>
        <w:rPr>
          <w:rFonts w:eastAsia="Calibri"/>
          <w:sz w:val="24"/>
          <w:szCs w:val="24"/>
          <w:lang w:val="en-IN"/>
        </w:rPr>
      </w:pPr>
      <w:r w:rsidRPr="004B0F3C">
        <w:rPr>
          <w:rFonts w:eastAsiaTheme="minorHAnsi"/>
          <w:b/>
          <w:bCs/>
          <w:sz w:val="24"/>
          <w:szCs w:val="24"/>
        </w:rPr>
        <w:t>Smart Contracts</w:t>
      </w:r>
    </w:p>
    <w:p w14:paraId="602BF854" w14:textId="77777777" w:rsidR="004B0F3C" w:rsidRPr="004B0F3C" w:rsidRDefault="00000000" w:rsidP="004B0F3C">
      <w:pPr>
        <w:widowControl/>
        <w:numPr>
          <w:ilvl w:val="0"/>
          <w:numId w:val="24"/>
        </w:numPr>
        <w:autoSpaceDE/>
        <w:autoSpaceDN/>
        <w:spacing w:after="160" w:line="360" w:lineRule="auto"/>
        <w:jc w:val="both"/>
        <w:rPr>
          <w:rFonts w:eastAsia="Calibri"/>
          <w:sz w:val="24"/>
          <w:szCs w:val="24"/>
          <w:lang w:val="en-IN"/>
        </w:rPr>
      </w:pPr>
      <w:r w:rsidRPr="004B0F3C">
        <w:rPr>
          <w:rFonts w:eastAsiaTheme="minorHAnsi"/>
          <w:sz w:val="24"/>
          <w:szCs w:val="24"/>
        </w:rPr>
        <w:t>Smart contracts are self-executing contracts written in code and deployed on a blockchain network like Ethereum or Binance Smart Chain.</w:t>
      </w:r>
    </w:p>
    <w:p w14:paraId="11E29A57" w14:textId="77777777" w:rsidR="004B0F3C" w:rsidRPr="004B0F3C" w:rsidRDefault="00000000" w:rsidP="004B0F3C">
      <w:pPr>
        <w:widowControl/>
        <w:numPr>
          <w:ilvl w:val="0"/>
          <w:numId w:val="24"/>
        </w:numPr>
        <w:autoSpaceDE/>
        <w:autoSpaceDN/>
        <w:spacing w:after="160" w:line="360" w:lineRule="auto"/>
        <w:jc w:val="both"/>
        <w:rPr>
          <w:rFonts w:eastAsia="Calibri"/>
          <w:sz w:val="24"/>
          <w:szCs w:val="24"/>
          <w:lang w:val="en-IN"/>
        </w:rPr>
      </w:pPr>
      <w:r w:rsidRPr="004B0F3C">
        <w:rPr>
          <w:rFonts w:eastAsiaTheme="minorHAnsi"/>
          <w:sz w:val="24"/>
          <w:szCs w:val="24"/>
        </w:rPr>
        <w:t xml:space="preserve">They automatically  execute the terms of the agreement when predefined conditions are met, without the need for intermediaries. Smart contracts provide decentralization, immutability, and trustless transactions, enabling cost-efficient and transparent interactions across various industries such as finance, supply chain, and voting systems. </w:t>
      </w:r>
    </w:p>
    <w:p w14:paraId="3D47BDB1" w14:textId="77777777" w:rsidR="004B0F3C" w:rsidRPr="004B0F3C" w:rsidRDefault="00000000" w:rsidP="004B0F3C">
      <w:pPr>
        <w:widowControl/>
        <w:numPr>
          <w:ilvl w:val="0"/>
          <w:numId w:val="24"/>
        </w:numPr>
        <w:autoSpaceDE/>
        <w:autoSpaceDN/>
        <w:spacing w:after="160" w:line="360" w:lineRule="auto"/>
        <w:jc w:val="both"/>
        <w:rPr>
          <w:rFonts w:eastAsia="Calibri"/>
          <w:sz w:val="24"/>
          <w:szCs w:val="24"/>
          <w:lang w:val="en-IN"/>
        </w:rPr>
      </w:pPr>
      <w:r w:rsidRPr="004B0F3C">
        <w:rPr>
          <w:rFonts w:eastAsiaTheme="minorHAnsi"/>
          <w:sz w:val="24"/>
          <w:szCs w:val="24"/>
        </w:rPr>
        <w:t>However, careful development, testing is essential to mitigate risks associated with bugs or vulnerabilities in the code.</w:t>
      </w:r>
    </w:p>
    <w:p w14:paraId="04451116" w14:textId="77777777" w:rsidR="004B0F3C" w:rsidRDefault="004B0F3C" w:rsidP="00A42A5B">
      <w:pPr>
        <w:widowControl/>
        <w:autoSpaceDE/>
        <w:autoSpaceDN/>
        <w:spacing w:after="160" w:line="360" w:lineRule="auto"/>
        <w:jc w:val="both"/>
        <w:rPr>
          <w:rFonts w:eastAsia="Calibri"/>
          <w:sz w:val="24"/>
          <w:szCs w:val="24"/>
          <w:lang w:val="en-IN"/>
        </w:rPr>
      </w:pPr>
    </w:p>
    <w:p w14:paraId="68AD2E0A" w14:textId="78BAB4E8" w:rsidR="004B0F3C" w:rsidRDefault="0058704F" w:rsidP="00A42A5B">
      <w:pPr>
        <w:widowControl/>
        <w:autoSpaceDE/>
        <w:autoSpaceDN/>
        <w:spacing w:after="160" w:line="360" w:lineRule="auto"/>
        <w:jc w:val="both"/>
        <w:rPr>
          <w:rFonts w:eastAsia="Calibri"/>
          <w:sz w:val="24"/>
          <w:szCs w:val="24"/>
          <w:lang w:val="en-IN"/>
        </w:rPr>
      </w:pPr>
      <w:r w:rsidRPr="004B0F3C">
        <w:rPr>
          <w:noProof/>
          <w:sz w:val="24"/>
          <w:szCs w:val="24"/>
        </w:rPr>
        <w:drawing>
          <wp:anchor distT="0" distB="0" distL="114300" distR="114300" simplePos="0" relativeHeight="251657216" behindDoc="1" locked="0" layoutInCell="1" allowOverlap="1" wp14:anchorId="0ED853CF" wp14:editId="2D0855A5">
            <wp:simplePos x="0" y="0"/>
            <wp:positionH relativeFrom="column">
              <wp:posOffset>991870</wp:posOffset>
            </wp:positionH>
            <wp:positionV relativeFrom="paragraph">
              <wp:posOffset>13970</wp:posOffset>
            </wp:positionV>
            <wp:extent cx="3229822" cy="3438525"/>
            <wp:effectExtent l="0" t="0" r="8890" b="0"/>
            <wp:wrapTight wrapText="bothSides">
              <wp:wrapPolygon edited="0">
                <wp:start x="0" y="0"/>
                <wp:lineTo x="0" y="21420"/>
                <wp:lineTo x="21532" y="21420"/>
                <wp:lineTo x="21532" y="0"/>
                <wp:lineTo x="0" y="0"/>
              </wp:wrapPolygon>
            </wp:wrapTight>
            <wp:docPr id="605317473" name="Picture 3">
              <a:extLst xmlns:a="http://schemas.openxmlformats.org/drawingml/2006/main">
                <a:ext uri="{FF2B5EF4-FFF2-40B4-BE49-F238E27FC236}">
                  <a16:creationId xmlns:a16="http://schemas.microsoft.com/office/drawing/2014/main" id="{18D5C7EF-E0EA-7F81-BEC6-13FB43EB2D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17473" name="Picture 3">
                      <a:extLst>
                        <a:ext uri="{FF2B5EF4-FFF2-40B4-BE49-F238E27FC236}">
                          <a16:creationId xmlns:a16="http://schemas.microsoft.com/office/drawing/2014/main" id="{18D5C7EF-E0EA-7F81-BEC6-13FB43EB2DEF}"/>
                        </a:ext>
                      </a:extLst>
                    </pic:cNvPr>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3229822" cy="3438525"/>
                    </a:xfrm>
                    <a:prstGeom prst="rect">
                      <a:avLst/>
                    </a:prstGeom>
                  </pic:spPr>
                </pic:pic>
              </a:graphicData>
            </a:graphic>
          </wp:anchor>
        </w:drawing>
      </w:r>
    </w:p>
    <w:p w14:paraId="56CC268C" w14:textId="19FC2240" w:rsidR="004B0F3C" w:rsidRDefault="004B0F3C" w:rsidP="00A42A5B">
      <w:pPr>
        <w:widowControl/>
        <w:autoSpaceDE/>
        <w:autoSpaceDN/>
        <w:spacing w:after="160" w:line="360" w:lineRule="auto"/>
        <w:jc w:val="both"/>
        <w:rPr>
          <w:rFonts w:eastAsia="Calibri"/>
          <w:sz w:val="24"/>
          <w:szCs w:val="24"/>
          <w:lang w:val="en-IN"/>
        </w:rPr>
      </w:pPr>
    </w:p>
    <w:p w14:paraId="70EFBECB" w14:textId="77777777" w:rsidR="004B0F3C" w:rsidRDefault="004B0F3C" w:rsidP="00A42A5B">
      <w:pPr>
        <w:widowControl/>
        <w:autoSpaceDE/>
        <w:autoSpaceDN/>
        <w:spacing w:after="160" w:line="360" w:lineRule="auto"/>
        <w:jc w:val="both"/>
        <w:rPr>
          <w:rFonts w:eastAsia="Calibri"/>
          <w:sz w:val="24"/>
          <w:szCs w:val="24"/>
          <w:lang w:val="en-IN"/>
        </w:rPr>
      </w:pPr>
    </w:p>
    <w:p w14:paraId="38776E34" w14:textId="77777777" w:rsidR="004B0F3C" w:rsidRDefault="004B0F3C" w:rsidP="00A42A5B">
      <w:pPr>
        <w:widowControl/>
        <w:autoSpaceDE/>
        <w:autoSpaceDN/>
        <w:spacing w:after="160" w:line="360" w:lineRule="auto"/>
        <w:jc w:val="both"/>
        <w:rPr>
          <w:rFonts w:eastAsia="Calibri"/>
          <w:sz w:val="24"/>
          <w:szCs w:val="24"/>
          <w:lang w:val="en-IN"/>
        </w:rPr>
      </w:pPr>
    </w:p>
    <w:p w14:paraId="58CB8F7D" w14:textId="77777777" w:rsidR="004B0F3C" w:rsidRDefault="004B0F3C" w:rsidP="00A42A5B">
      <w:pPr>
        <w:widowControl/>
        <w:autoSpaceDE/>
        <w:autoSpaceDN/>
        <w:spacing w:after="160" w:line="360" w:lineRule="auto"/>
        <w:jc w:val="both"/>
        <w:rPr>
          <w:rFonts w:eastAsia="Calibri"/>
          <w:sz w:val="24"/>
          <w:szCs w:val="24"/>
          <w:lang w:val="en-IN"/>
        </w:rPr>
      </w:pPr>
    </w:p>
    <w:p w14:paraId="144C9D02" w14:textId="77777777" w:rsidR="004B0F3C" w:rsidRDefault="004B0F3C" w:rsidP="00A42A5B">
      <w:pPr>
        <w:widowControl/>
        <w:autoSpaceDE/>
        <w:autoSpaceDN/>
        <w:spacing w:after="160" w:line="360" w:lineRule="auto"/>
        <w:jc w:val="both"/>
        <w:rPr>
          <w:rFonts w:eastAsia="Calibri"/>
          <w:sz w:val="24"/>
          <w:szCs w:val="24"/>
          <w:lang w:val="en-IN"/>
        </w:rPr>
      </w:pPr>
    </w:p>
    <w:p w14:paraId="5A300D19" w14:textId="77777777" w:rsidR="004B0F3C" w:rsidRDefault="004B0F3C" w:rsidP="00A42A5B">
      <w:pPr>
        <w:widowControl/>
        <w:autoSpaceDE/>
        <w:autoSpaceDN/>
        <w:spacing w:after="160" w:line="360" w:lineRule="auto"/>
        <w:jc w:val="both"/>
        <w:rPr>
          <w:rFonts w:eastAsia="Calibri"/>
          <w:sz w:val="24"/>
          <w:szCs w:val="24"/>
          <w:lang w:val="en-IN"/>
        </w:rPr>
      </w:pPr>
    </w:p>
    <w:p w14:paraId="00735AD7" w14:textId="77777777" w:rsidR="004B0F3C" w:rsidRDefault="004B0F3C" w:rsidP="00A42A5B">
      <w:pPr>
        <w:widowControl/>
        <w:autoSpaceDE/>
        <w:autoSpaceDN/>
        <w:spacing w:after="160" w:line="360" w:lineRule="auto"/>
        <w:jc w:val="both"/>
        <w:rPr>
          <w:rFonts w:eastAsia="Calibri"/>
          <w:sz w:val="24"/>
          <w:szCs w:val="24"/>
          <w:lang w:val="en-IN"/>
        </w:rPr>
      </w:pPr>
    </w:p>
    <w:p w14:paraId="6470AD04" w14:textId="77777777" w:rsidR="004B0F3C" w:rsidRDefault="004B0F3C" w:rsidP="00A42A5B">
      <w:pPr>
        <w:widowControl/>
        <w:autoSpaceDE/>
        <w:autoSpaceDN/>
        <w:spacing w:after="160" w:line="360" w:lineRule="auto"/>
        <w:jc w:val="both"/>
        <w:rPr>
          <w:rFonts w:eastAsia="Calibri"/>
          <w:sz w:val="24"/>
          <w:szCs w:val="24"/>
          <w:lang w:val="en-IN"/>
        </w:rPr>
      </w:pPr>
    </w:p>
    <w:p w14:paraId="51AA5429" w14:textId="77777777" w:rsidR="004B0F3C" w:rsidRPr="00A42A5B" w:rsidRDefault="004B0F3C" w:rsidP="00A42A5B">
      <w:pPr>
        <w:widowControl/>
        <w:autoSpaceDE/>
        <w:autoSpaceDN/>
        <w:spacing w:after="160" w:line="360" w:lineRule="auto"/>
        <w:jc w:val="both"/>
        <w:rPr>
          <w:rFonts w:eastAsia="Calibri"/>
          <w:sz w:val="24"/>
          <w:szCs w:val="24"/>
          <w:lang w:val="en-IN"/>
        </w:rPr>
      </w:pPr>
    </w:p>
    <w:p w14:paraId="0E6B88CE" w14:textId="77777777" w:rsidR="004B0F3C" w:rsidRDefault="004B0F3C" w:rsidP="00A42A5B">
      <w:pPr>
        <w:widowControl/>
        <w:autoSpaceDE/>
        <w:autoSpaceDN/>
        <w:spacing w:after="160" w:line="360" w:lineRule="auto"/>
        <w:rPr>
          <w:rFonts w:eastAsia="Calibri"/>
          <w:b/>
          <w:sz w:val="28"/>
          <w:szCs w:val="24"/>
          <w:lang w:val="en-IN"/>
        </w:rPr>
      </w:pPr>
    </w:p>
    <w:p w14:paraId="224E7FA1" w14:textId="14FE3619" w:rsidR="00A42A5B" w:rsidRDefault="00000000" w:rsidP="00A42A5B">
      <w:pPr>
        <w:widowControl/>
        <w:autoSpaceDE/>
        <w:autoSpaceDN/>
        <w:spacing w:after="160" w:line="360" w:lineRule="auto"/>
        <w:rPr>
          <w:rFonts w:eastAsia="Calibri"/>
          <w:b/>
          <w:sz w:val="28"/>
          <w:szCs w:val="24"/>
          <w:lang w:val="en-IN"/>
        </w:rPr>
      </w:pPr>
      <w:r>
        <w:rPr>
          <w:rFonts w:eastAsiaTheme="minorHAnsi"/>
          <w:b/>
          <w:sz w:val="28"/>
          <w:szCs w:val="24"/>
          <w:lang w:val="en-IN"/>
        </w:rPr>
        <w:t xml:space="preserve">CROP PRODUCTION </w:t>
      </w:r>
      <w:r w:rsidRPr="00EE7AD7">
        <w:rPr>
          <w:rFonts w:eastAsiaTheme="minorHAnsi"/>
          <w:b/>
          <w:sz w:val="28"/>
          <w:szCs w:val="24"/>
          <w:lang w:val="en-IN"/>
        </w:rPr>
        <w:t xml:space="preserve"> MODULE</w:t>
      </w:r>
    </w:p>
    <w:p w14:paraId="388309B2" w14:textId="77777777" w:rsidR="008138BF" w:rsidRPr="008138BF" w:rsidRDefault="00000000" w:rsidP="008138BF">
      <w:pPr>
        <w:widowControl/>
        <w:autoSpaceDE/>
        <w:autoSpaceDN/>
        <w:spacing w:after="160" w:line="360" w:lineRule="auto"/>
        <w:jc w:val="both"/>
        <w:rPr>
          <w:rFonts w:eastAsia="Calibri"/>
          <w:sz w:val="24"/>
          <w:szCs w:val="24"/>
          <w:lang w:val="en-IN"/>
        </w:rPr>
      </w:pPr>
      <w:r w:rsidRPr="008138BF">
        <w:rPr>
          <w:rFonts w:eastAsiaTheme="minorHAnsi"/>
          <w:b/>
          <w:bCs/>
          <w:sz w:val="24"/>
          <w:szCs w:val="24"/>
        </w:rPr>
        <w:t>Functionality:</w:t>
      </w:r>
      <w:r w:rsidRPr="008138BF">
        <w:rPr>
          <w:rFonts w:eastAsiaTheme="minorHAnsi"/>
          <w:sz w:val="24"/>
          <w:szCs w:val="24"/>
        </w:rPr>
        <w:t xml:space="preserve"> Record and trace the journey of each crop from the farm to the consumer, capturing data such as harvesting dates, quality checks, and transportation information.</w:t>
      </w:r>
    </w:p>
    <w:p w14:paraId="1617D313" w14:textId="77777777" w:rsidR="008138BF" w:rsidRPr="008138BF" w:rsidRDefault="00000000" w:rsidP="008138BF">
      <w:pPr>
        <w:widowControl/>
        <w:autoSpaceDE/>
        <w:autoSpaceDN/>
        <w:spacing w:after="160" w:line="360" w:lineRule="auto"/>
        <w:jc w:val="both"/>
        <w:rPr>
          <w:rFonts w:eastAsia="Calibri"/>
          <w:sz w:val="24"/>
          <w:szCs w:val="24"/>
          <w:lang w:val="en-IN"/>
        </w:rPr>
      </w:pPr>
      <w:r w:rsidRPr="008138BF">
        <w:rPr>
          <w:rFonts w:eastAsiaTheme="minorHAnsi"/>
          <w:b/>
          <w:bCs/>
          <w:sz w:val="24"/>
          <w:szCs w:val="24"/>
        </w:rPr>
        <w:t>Quality Assurance:</w:t>
      </w:r>
      <w:r w:rsidRPr="008138BF">
        <w:rPr>
          <w:rFonts w:eastAsiaTheme="minorHAnsi"/>
          <w:sz w:val="24"/>
          <w:szCs w:val="24"/>
        </w:rPr>
        <w:t xml:space="preserve"> Implement smart contracts to store quality assurance data and certifications, providing a transparent view of the crop's quality.</w:t>
      </w:r>
    </w:p>
    <w:p w14:paraId="6B2B3A22" w14:textId="77777777" w:rsidR="000B39A2" w:rsidRDefault="00000000" w:rsidP="000B39A2">
      <w:pPr>
        <w:widowControl/>
        <w:autoSpaceDE/>
        <w:autoSpaceDN/>
        <w:spacing w:after="160" w:line="360" w:lineRule="auto"/>
        <w:jc w:val="both"/>
        <w:rPr>
          <w:rFonts w:eastAsia="Calibri"/>
          <w:sz w:val="24"/>
          <w:szCs w:val="24"/>
          <w:lang w:val="en-IN"/>
        </w:rPr>
      </w:pPr>
      <w:r w:rsidRPr="00A42A5B">
        <w:rPr>
          <w:rFonts w:eastAsiaTheme="minorHAnsi"/>
          <w:sz w:val="24"/>
          <w:szCs w:val="24"/>
          <w:lang w:val="en-IN"/>
        </w:rPr>
        <w:t xml:space="preserve">The system's integral functionality involves the management and execution of smart contracts designed to automate and enforce agreements within the agri-food supply chain. These contracts encompass various aspects, such as payments, adherence to quality standards, and compliance with industry regulations. Through blockchain integration, the system optimizes the capabilities of the Binance Smart Chain (BSC) to efficiently implement and execute these smart contracts. BSC provides a decentralized and automated framework for agreements, allowing for the creation of </w:t>
      </w:r>
      <w:r w:rsidR="00157AC7" w:rsidRPr="00A42A5B">
        <w:rPr>
          <w:rFonts w:eastAsiaTheme="minorHAnsi"/>
          <w:sz w:val="24"/>
          <w:szCs w:val="24"/>
          <w:lang w:val="en-IN"/>
        </w:rPr>
        <w:t>trust less</w:t>
      </w:r>
      <w:r w:rsidRPr="00A42A5B">
        <w:rPr>
          <w:rFonts w:eastAsiaTheme="minorHAnsi"/>
          <w:sz w:val="24"/>
          <w:szCs w:val="24"/>
          <w:lang w:val="en-IN"/>
        </w:rPr>
        <w:t xml:space="preserve"> and transparent processes. Leveraging BSC ensures that smart contracts are executed in a secure and tamper-proof manner, enhancing the overall efficiency and reliability of agreements within the supply chain. This functionality not only </w:t>
      </w:r>
      <w:r w:rsidRPr="00A42A5B">
        <w:rPr>
          <w:rFonts w:eastAsiaTheme="minorHAnsi"/>
          <w:sz w:val="24"/>
          <w:szCs w:val="24"/>
          <w:lang w:val="en-IN"/>
        </w:rPr>
        <w:lastRenderedPageBreak/>
        <w:t>streamlines processes but also contributes to the reduction of disputes, fostering a more transparent and automated ecosystem for stakeholders in the agri-food industry.</w:t>
      </w:r>
    </w:p>
    <w:p w14:paraId="1BC8591E" w14:textId="516D5A3A" w:rsidR="00A42A5B" w:rsidRPr="000B39A2" w:rsidRDefault="00000000" w:rsidP="000B39A2">
      <w:pPr>
        <w:widowControl/>
        <w:autoSpaceDE/>
        <w:autoSpaceDN/>
        <w:spacing w:after="160" w:line="360" w:lineRule="auto"/>
        <w:jc w:val="both"/>
        <w:rPr>
          <w:rFonts w:eastAsia="Calibri"/>
          <w:sz w:val="24"/>
          <w:szCs w:val="24"/>
          <w:lang w:val="en-IN"/>
        </w:rPr>
      </w:pPr>
      <w:r>
        <w:rPr>
          <w:rFonts w:eastAsiaTheme="minorHAnsi"/>
          <w:b/>
          <w:sz w:val="28"/>
          <w:szCs w:val="24"/>
          <w:lang w:val="en-IN"/>
        </w:rPr>
        <w:t xml:space="preserve">DISTRIBUTOR </w:t>
      </w:r>
      <w:r w:rsidRPr="00EE7AD7">
        <w:rPr>
          <w:rFonts w:eastAsiaTheme="minorHAnsi"/>
          <w:b/>
          <w:sz w:val="28"/>
          <w:szCs w:val="24"/>
          <w:lang w:val="en-IN"/>
        </w:rPr>
        <w:t xml:space="preserve"> MODULE</w:t>
      </w:r>
    </w:p>
    <w:p w14:paraId="700FA199" w14:textId="77777777" w:rsidR="00AE7729" w:rsidRPr="00AE7729" w:rsidRDefault="00000000" w:rsidP="00AE7729">
      <w:pPr>
        <w:widowControl/>
        <w:autoSpaceDE/>
        <w:autoSpaceDN/>
        <w:spacing w:after="160" w:line="360" w:lineRule="auto"/>
        <w:jc w:val="both"/>
        <w:rPr>
          <w:rFonts w:eastAsia="Calibri"/>
          <w:sz w:val="24"/>
          <w:szCs w:val="24"/>
          <w:lang w:val="en-IN"/>
        </w:rPr>
      </w:pPr>
      <w:r w:rsidRPr="00AE7729">
        <w:rPr>
          <w:rFonts w:eastAsiaTheme="minorHAnsi"/>
          <w:b/>
          <w:bCs/>
          <w:sz w:val="24"/>
          <w:szCs w:val="24"/>
        </w:rPr>
        <w:t>Receive and Validate:</w:t>
      </w:r>
      <w:r w:rsidRPr="00AE7729">
        <w:rPr>
          <w:rFonts w:eastAsiaTheme="minorHAnsi"/>
          <w:sz w:val="24"/>
          <w:szCs w:val="24"/>
        </w:rPr>
        <w:t xml:space="preserve"> Distributors can access the blockchain to receive information about incoming crops, ensuring the authenticity and quality of the products.</w:t>
      </w:r>
    </w:p>
    <w:p w14:paraId="22B75249" w14:textId="77777777" w:rsidR="00AE7729" w:rsidRPr="00AE7729" w:rsidRDefault="00000000" w:rsidP="00AE7729">
      <w:pPr>
        <w:widowControl/>
        <w:autoSpaceDE/>
        <w:autoSpaceDN/>
        <w:spacing w:after="160" w:line="360" w:lineRule="auto"/>
        <w:jc w:val="both"/>
        <w:rPr>
          <w:rFonts w:eastAsia="Calibri"/>
          <w:sz w:val="24"/>
          <w:szCs w:val="24"/>
          <w:lang w:val="en-IN"/>
        </w:rPr>
      </w:pPr>
      <w:r w:rsidRPr="00AE7729">
        <w:rPr>
          <w:rFonts w:eastAsiaTheme="minorHAnsi"/>
          <w:b/>
          <w:bCs/>
          <w:sz w:val="24"/>
          <w:szCs w:val="24"/>
        </w:rPr>
        <w:t>Supply Chain Visibility:</w:t>
      </w:r>
      <w:r w:rsidRPr="00AE7729">
        <w:rPr>
          <w:rFonts w:eastAsiaTheme="minorHAnsi"/>
          <w:sz w:val="24"/>
          <w:szCs w:val="24"/>
        </w:rPr>
        <w:t xml:space="preserve"> Distributors update the blockchain with details on the transportation and storage conditions, enhancing visibility for all participants.</w:t>
      </w:r>
    </w:p>
    <w:p w14:paraId="6DDC7CFA" w14:textId="77777777" w:rsidR="00A42A5B" w:rsidRDefault="00000000" w:rsidP="00A42A5B">
      <w:pPr>
        <w:widowControl/>
        <w:autoSpaceDE/>
        <w:autoSpaceDN/>
        <w:spacing w:after="160" w:line="360" w:lineRule="auto"/>
        <w:jc w:val="both"/>
        <w:rPr>
          <w:rFonts w:eastAsia="Calibri"/>
          <w:sz w:val="24"/>
          <w:szCs w:val="24"/>
          <w:lang w:val="en-IN"/>
        </w:rPr>
      </w:pPr>
      <w:r w:rsidRPr="00AE7729">
        <w:rPr>
          <w:noProof/>
          <w:sz w:val="24"/>
          <w:szCs w:val="24"/>
        </w:rPr>
        <w:drawing>
          <wp:anchor distT="0" distB="0" distL="114300" distR="114300" simplePos="0" relativeHeight="251658240" behindDoc="1" locked="0" layoutInCell="1" allowOverlap="1" wp14:anchorId="402B5086" wp14:editId="37D9CDBD">
            <wp:simplePos x="0" y="0"/>
            <wp:positionH relativeFrom="margin">
              <wp:posOffset>788035</wp:posOffset>
            </wp:positionH>
            <wp:positionV relativeFrom="paragraph">
              <wp:posOffset>1884045</wp:posOffset>
            </wp:positionV>
            <wp:extent cx="4295775" cy="4603115"/>
            <wp:effectExtent l="0" t="0" r="9525" b="6985"/>
            <wp:wrapThrough wrapText="bothSides">
              <wp:wrapPolygon edited="0">
                <wp:start x="0" y="0"/>
                <wp:lineTo x="0" y="21543"/>
                <wp:lineTo x="21552" y="21543"/>
                <wp:lineTo x="21552" y="0"/>
                <wp:lineTo x="0" y="0"/>
              </wp:wrapPolygon>
            </wp:wrapThrough>
            <wp:docPr id="2" name="Picture 1">
              <a:extLst xmlns:a="http://schemas.openxmlformats.org/drawingml/2006/main">
                <a:ext uri="{FF2B5EF4-FFF2-40B4-BE49-F238E27FC236}">
                  <a16:creationId xmlns:a16="http://schemas.microsoft.com/office/drawing/2014/main" id="{D88CD85B-B2F1-0224-97E8-7D6E3851DF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88CD85B-B2F1-0224-97E8-7D6E3851DF8B}"/>
                        </a:ext>
                      </a:extLst>
                    </pic:cNvPr>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4295775" cy="4603115"/>
                    </a:xfrm>
                    <a:prstGeom prst="rect">
                      <a:avLst/>
                    </a:prstGeom>
                  </pic:spPr>
                </pic:pic>
              </a:graphicData>
            </a:graphic>
            <wp14:sizeRelH relativeFrom="margin">
              <wp14:pctWidth>0</wp14:pctWidth>
            </wp14:sizeRelH>
            <wp14:sizeRelV relativeFrom="margin">
              <wp14:pctHeight>0</wp14:pctHeight>
            </wp14:sizeRelV>
          </wp:anchor>
        </w:drawing>
      </w:r>
      <w:r w:rsidRPr="00A42A5B">
        <w:rPr>
          <w:rFonts w:eastAsiaTheme="minorHAnsi"/>
          <w:sz w:val="24"/>
          <w:szCs w:val="24"/>
          <w:lang w:val="en-IN"/>
        </w:rPr>
        <w:t xml:space="preserve">The system's critical functionality involves the implementation of algorithms and checks designed to identify anomalies and potential instances of food fraud within the agri-food supply </w:t>
      </w:r>
      <w:r w:rsidR="0046398F" w:rsidRPr="00A42A5B">
        <w:rPr>
          <w:rFonts w:eastAsiaTheme="minorHAnsi"/>
          <w:sz w:val="24"/>
          <w:szCs w:val="24"/>
          <w:lang w:val="en-IN"/>
        </w:rPr>
        <w:t>chain</w:t>
      </w:r>
      <w:r w:rsidR="0046398F">
        <w:rPr>
          <w:rFonts w:eastAsiaTheme="minorHAnsi"/>
          <w:sz w:val="24"/>
          <w:szCs w:val="24"/>
          <w:lang w:val="en-IN"/>
        </w:rPr>
        <w:t>.</w:t>
      </w:r>
      <w:r w:rsidR="0046398F" w:rsidRPr="00A42A5B">
        <w:rPr>
          <w:rFonts w:eastAsiaTheme="minorHAnsi"/>
          <w:sz w:val="24"/>
          <w:szCs w:val="24"/>
          <w:lang w:val="en-IN"/>
        </w:rPr>
        <w:t xml:space="preserve"> By</w:t>
      </w:r>
      <w:r w:rsidRPr="00A42A5B">
        <w:rPr>
          <w:rFonts w:eastAsiaTheme="minorHAnsi"/>
          <w:sz w:val="24"/>
          <w:szCs w:val="24"/>
          <w:lang w:val="en-IN"/>
        </w:rPr>
        <w:t xml:space="preserve"> leveraging blockchain's resistance to tampering, the system not only fortifies the detection mechanisms but also establishes a robust </w:t>
      </w:r>
      <w:r w:rsidR="00157AC7" w:rsidRPr="00A42A5B">
        <w:rPr>
          <w:rFonts w:eastAsiaTheme="minorHAnsi"/>
          <w:sz w:val="24"/>
          <w:szCs w:val="24"/>
          <w:lang w:val="en-IN"/>
        </w:rPr>
        <w:t>defines</w:t>
      </w:r>
      <w:r w:rsidRPr="00A42A5B">
        <w:rPr>
          <w:rFonts w:eastAsiaTheme="minorHAnsi"/>
          <w:sz w:val="24"/>
          <w:szCs w:val="24"/>
          <w:lang w:val="en-IN"/>
        </w:rPr>
        <w:t xml:space="preserve"> against potential instances of food fraud, contributing to the overall security and reliability of the traceability and transparency system in the agri-food industry. This functionality aligns with the industry's imperative to combat fraudulent activities and uphold the integrity of the supply chain.</w:t>
      </w:r>
    </w:p>
    <w:p w14:paraId="3EB38772" w14:textId="77777777" w:rsidR="00AE7729" w:rsidRDefault="00AE7729" w:rsidP="00A42A5B">
      <w:pPr>
        <w:widowControl/>
        <w:autoSpaceDE/>
        <w:autoSpaceDN/>
        <w:spacing w:after="160" w:line="360" w:lineRule="auto"/>
        <w:jc w:val="both"/>
        <w:rPr>
          <w:rFonts w:eastAsia="Calibri"/>
          <w:sz w:val="24"/>
          <w:szCs w:val="24"/>
          <w:lang w:val="en-IN"/>
        </w:rPr>
      </w:pPr>
    </w:p>
    <w:p w14:paraId="085FE760" w14:textId="77777777" w:rsidR="00AE7729" w:rsidRDefault="00AE7729" w:rsidP="00A42A5B">
      <w:pPr>
        <w:widowControl/>
        <w:autoSpaceDE/>
        <w:autoSpaceDN/>
        <w:spacing w:after="160" w:line="360" w:lineRule="auto"/>
        <w:jc w:val="both"/>
        <w:rPr>
          <w:rFonts w:eastAsia="Calibri"/>
          <w:sz w:val="24"/>
          <w:szCs w:val="24"/>
          <w:lang w:val="en-IN"/>
        </w:rPr>
      </w:pPr>
    </w:p>
    <w:p w14:paraId="623C01E0" w14:textId="77777777" w:rsidR="00AE7729" w:rsidRDefault="00AE7729" w:rsidP="00A42A5B">
      <w:pPr>
        <w:widowControl/>
        <w:autoSpaceDE/>
        <w:autoSpaceDN/>
        <w:spacing w:after="160" w:line="360" w:lineRule="auto"/>
        <w:jc w:val="both"/>
        <w:rPr>
          <w:rFonts w:eastAsia="Calibri"/>
          <w:sz w:val="24"/>
          <w:szCs w:val="24"/>
          <w:lang w:val="en-IN"/>
        </w:rPr>
      </w:pPr>
    </w:p>
    <w:p w14:paraId="3320CA77" w14:textId="77777777" w:rsidR="00AE7729" w:rsidRDefault="00AE7729" w:rsidP="00A42A5B">
      <w:pPr>
        <w:widowControl/>
        <w:autoSpaceDE/>
        <w:autoSpaceDN/>
        <w:spacing w:after="160" w:line="360" w:lineRule="auto"/>
        <w:jc w:val="both"/>
        <w:rPr>
          <w:rFonts w:eastAsia="Calibri"/>
          <w:sz w:val="24"/>
          <w:szCs w:val="24"/>
          <w:lang w:val="en-IN"/>
        </w:rPr>
      </w:pPr>
    </w:p>
    <w:p w14:paraId="0C03F3C7" w14:textId="77777777" w:rsidR="00AE7729" w:rsidRDefault="00AE7729" w:rsidP="00A42A5B">
      <w:pPr>
        <w:widowControl/>
        <w:autoSpaceDE/>
        <w:autoSpaceDN/>
        <w:spacing w:after="160" w:line="360" w:lineRule="auto"/>
        <w:jc w:val="both"/>
        <w:rPr>
          <w:rFonts w:eastAsia="Calibri"/>
          <w:sz w:val="24"/>
          <w:szCs w:val="24"/>
          <w:lang w:val="en-IN"/>
        </w:rPr>
      </w:pPr>
    </w:p>
    <w:p w14:paraId="0EABC3C8" w14:textId="77777777" w:rsidR="00AE7729" w:rsidRDefault="00AE7729" w:rsidP="00A42A5B">
      <w:pPr>
        <w:widowControl/>
        <w:autoSpaceDE/>
        <w:autoSpaceDN/>
        <w:spacing w:after="160" w:line="360" w:lineRule="auto"/>
        <w:jc w:val="both"/>
        <w:rPr>
          <w:rFonts w:eastAsia="Calibri"/>
          <w:sz w:val="24"/>
          <w:szCs w:val="24"/>
          <w:lang w:val="en-IN"/>
        </w:rPr>
      </w:pPr>
    </w:p>
    <w:p w14:paraId="6E8282C1" w14:textId="77777777" w:rsidR="00AE7729" w:rsidRDefault="00AE7729" w:rsidP="00A42A5B">
      <w:pPr>
        <w:widowControl/>
        <w:autoSpaceDE/>
        <w:autoSpaceDN/>
        <w:spacing w:after="160" w:line="360" w:lineRule="auto"/>
        <w:jc w:val="both"/>
        <w:rPr>
          <w:rFonts w:eastAsia="Calibri"/>
          <w:sz w:val="24"/>
          <w:szCs w:val="24"/>
          <w:lang w:val="en-IN"/>
        </w:rPr>
      </w:pPr>
    </w:p>
    <w:p w14:paraId="1FDF21AC" w14:textId="77777777" w:rsidR="00AE7729" w:rsidRDefault="00AE7729" w:rsidP="00A42A5B">
      <w:pPr>
        <w:widowControl/>
        <w:autoSpaceDE/>
        <w:autoSpaceDN/>
        <w:spacing w:after="160" w:line="360" w:lineRule="auto"/>
        <w:jc w:val="both"/>
        <w:rPr>
          <w:rFonts w:eastAsia="Calibri"/>
          <w:sz w:val="24"/>
          <w:szCs w:val="24"/>
          <w:lang w:val="en-IN"/>
        </w:rPr>
      </w:pPr>
    </w:p>
    <w:p w14:paraId="4E1B8B31" w14:textId="77777777" w:rsidR="00AE7729" w:rsidRPr="00A42A5B" w:rsidRDefault="00AE7729" w:rsidP="00A42A5B">
      <w:pPr>
        <w:widowControl/>
        <w:autoSpaceDE/>
        <w:autoSpaceDN/>
        <w:spacing w:after="160" w:line="360" w:lineRule="auto"/>
        <w:jc w:val="both"/>
        <w:rPr>
          <w:rFonts w:eastAsia="Calibri"/>
          <w:sz w:val="24"/>
          <w:szCs w:val="24"/>
          <w:lang w:val="en-IN"/>
        </w:rPr>
      </w:pPr>
    </w:p>
    <w:p w14:paraId="11B7AA20" w14:textId="77777777" w:rsidR="00AE7729" w:rsidRDefault="00AE7729" w:rsidP="00A42A5B">
      <w:pPr>
        <w:widowControl/>
        <w:autoSpaceDE/>
        <w:autoSpaceDN/>
        <w:spacing w:after="160" w:line="360" w:lineRule="auto"/>
        <w:rPr>
          <w:rFonts w:eastAsia="Calibri"/>
          <w:b/>
          <w:sz w:val="28"/>
          <w:szCs w:val="24"/>
          <w:lang w:val="en-IN"/>
        </w:rPr>
      </w:pPr>
    </w:p>
    <w:p w14:paraId="704FDAFE" w14:textId="77777777" w:rsidR="0051492C" w:rsidRDefault="0051492C" w:rsidP="00A42A5B">
      <w:pPr>
        <w:widowControl/>
        <w:autoSpaceDE/>
        <w:autoSpaceDN/>
        <w:spacing w:after="160" w:line="360" w:lineRule="auto"/>
        <w:rPr>
          <w:rFonts w:eastAsiaTheme="minorHAnsi"/>
          <w:b/>
          <w:sz w:val="28"/>
          <w:szCs w:val="24"/>
          <w:lang w:val="en-IN"/>
        </w:rPr>
      </w:pPr>
    </w:p>
    <w:p w14:paraId="55A542A0" w14:textId="77777777" w:rsidR="0051492C" w:rsidRDefault="0051492C" w:rsidP="00A42A5B">
      <w:pPr>
        <w:widowControl/>
        <w:autoSpaceDE/>
        <w:autoSpaceDN/>
        <w:spacing w:after="160" w:line="360" w:lineRule="auto"/>
        <w:rPr>
          <w:rFonts w:eastAsiaTheme="minorHAnsi"/>
          <w:b/>
          <w:sz w:val="28"/>
          <w:szCs w:val="24"/>
          <w:lang w:val="en-IN"/>
        </w:rPr>
      </w:pPr>
    </w:p>
    <w:p w14:paraId="6C7678E0" w14:textId="77777777" w:rsidR="0051492C" w:rsidRDefault="0051492C" w:rsidP="00A42A5B">
      <w:pPr>
        <w:widowControl/>
        <w:autoSpaceDE/>
        <w:autoSpaceDN/>
        <w:spacing w:after="160" w:line="360" w:lineRule="auto"/>
        <w:rPr>
          <w:rFonts w:eastAsiaTheme="minorHAnsi"/>
          <w:b/>
          <w:sz w:val="28"/>
          <w:szCs w:val="24"/>
          <w:lang w:val="en-IN"/>
        </w:rPr>
      </w:pPr>
    </w:p>
    <w:p w14:paraId="0A66D901" w14:textId="77777777" w:rsidR="0051492C" w:rsidRDefault="0051492C" w:rsidP="00A42A5B">
      <w:pPr>
        <w:widowControl/>
        <w:autoSpaceDE/>
        <w:autoSpaceDN/>
        <w:spacing w:after="160" w:line="360" w:lineRule="auto"/>
        <w:rPr>
          <w:rFonts w:eastAsiaTheme="minorHAnsi"/>
          <w:b/>
          <w:sz w:val="28"/>
          <w:szCs w:val="24"/>
          <w:lang w:val="en-IN"/>
        </w:rPr>
      </w:pPr>
    </w:p>
    <w:p w14:paraId="42DA2FF9" w14:textId="54C8CC42" w:rsidR="00A42A5B" w:rsidRDefault="00000000" w:rsidP="00A42A5B">
      <w:pPr>
        <w:widowControl/>
        <w:autoSpaceDE/>
        <w:autoSpaceDN/>
        <w:spacing w:after="160" w:line="360" w:lineRule="auto"/>
        <w:rPr>
          <w:rFonts w:eastAsia="Calibri"/>
          <w:sz w:val="24"/>
          <w:szCs w:val="24"/>
          <w:lang w:val="en-IN"/>
        </w:rPr>
      </w:pPr>
      <w:r>
        <w:rPr>
          <w:rFonts w:eastAsiaTheme="minorHAnsi"/>
          <w:b/>
          <w:sz w:val="28"/>
          <w:szCs w:val="24"/>
          <w:lang w:val="en-IN"/>
        </w:rPr>
        <w:t xml:space="preserve">RETAILER </w:t>
      </w:r>
      <w:r w:rsidRPr="00EE7AD7">
        <w:rPr>
          <w:rFonts w:eastAsiaTheme="minorHAnsi"/>
          <w:b/>
          <w:sz w:val="28"/>
          <w:szCs w:val="24"/>
          <w:lang w:val="en-IN"/>
        </w:rPr>
        <w:t xml:space="preserve"> MODULE</w:t>
      </w:r>
    </w:p>
    <w:p w14:paraId="476F3AD3" w14:textId="77777777" w:rsidR="0046398F" w:rsidRPr="0046398F" w:rsidRDefault="00000000" w:rsidP="0046398F">
      <w:pPr>
        <w:widowControl/>
        <w:autoSpaceDE/>
        <w:autoSpaceDN/>
        <w:spacing w:after="160" w:line="360" w:lineRule="auto"/>
        <w:jc w:val="both"/>
        <w:rPr>
          <w:rFonts w:eastAsia="Calibri"/>
          <w:sz w:val="24"/>
          <w:szCs w:val="24"/>
          <w:lang w:val="en-IN"/>
        </w:rPr>
      </w:pPr>
      <w:r w:rsidRPr="0046398F">
        <w:rPr>
          <w:rFonts w:eastAsiaTheme="minorHAnsi"/>
          <w:b/>
          <w:bCs/>
          <w:sz w:val="24"/>
          <w:szCs w:val="24"/>
        </w:rPr>
        <w:t xml:space="preserve">Inventory Management: </w:t>
      </w:r>
      <w:r w:rsidRPr="0046398F">
        <w:rPr>
          <w:rFonts w:eastAsiaTheme="minorHAnsi"/>
          <w:sz w:val="24"/>
          <w:szCs w:val="24"/>
        </w:rPr>
        <w:t>Retailers (or) Vendor can monitor and manage their inventory through the blockchain, ensuring accurate stock levels and preventing issues like overstock or shortages.</w:t>
      </w:r>
    </w:p>
    <w:p w14:paraId="1130828D" w14:textId="77777777" w:rsidR="0046398F" w:rsidRPr="0046398F" w:rsidRDefault="00000000" w:rsidP="0046398F">
      <w:pPr>
        <w:widowControl/>
        <w:autoSpaceDE/>
        <w:autoSpaceDN/>
        <w:spacing w:after="160" w:line="360" w:lineRule="auto"/>
        <w:jc w:val="both"/>
        <w:rPr>
          <w:rFonts w:eastAsia="Calibri"/>
          <w:sz w:val="24"/>
          <w:szCs w:val="24"/>
          <w:lang w:val="en-IN"/>
        </w:rPr>
      </w:pPr>
      <w:r w:rsidRPr="0046398F">
        <w:rPr>
          <w:rFonts w:eastAsiaTheme="minorHAnsi"/>
          <w:b/>
          <w:bCs/>
          <w:sz w:val="24"/>
          <w:szCs w:val="24"/>
        </w:rPr>
        <w:t xml:space="preserve"> Price and Promotion Transparency: </w:t>
      </w:r>
      <w:r w:rsidRPr="0046398F">
        <w:rPr>
          <w:rFonts w:eastAsiaTheme="minorHAnsi"/>
          <w:sz w:val="24"/>
          <w:szCs w:val="24"/>
        </w:rPr>
        <w:t>Utilize smart contracts for transparent and automated pricing strategies, promotions, and discounts, benefiting both retailers and consumers</w:t>
      </w:r>
      <w:r w:rsidRPr="0046398F">
        <w:rPr>
          <w:rFonts w:eastAsiaTheme="minorHAnsi"/>
          <w:b/>
          <w:bCs/>
          <w:sz w:val="24"/>
          <w:szCs w:val="24"/>
        </w:rPr>
        <w:t>.</w:t>
      </w:r>
    </w:p>
    <w:p w14:paraId="0D0D2328" w14:textId="77777777" w:rsidR="00950D65" w:rsidRDefault="00000000" w:rsidP="00950D65">
      <w:pPr>
        <w:widowControl/>
        <w:autoSpaceDE/>
        <w:autoSpaceDN/>
        <w:spacing w:after="160" w:line="360" w:lineRule="auto"/>
        <w:jc w:val="both"/>
        <w:rPr>
          <w:rFonts w:eastAsia="Calibri"/>
          <w:sz w:val="24"/>
          <w:szCs w:val="24"/>
          <w:lang w:val="en-IN"/>
        </w:rPr>
      </w:pPr>
      <w:r w:rsidRPr="00676935">
        <w:rPr>
          <w:noProof/>
          <w:sz w:val="24"/>
          <w:szCs w:val="24"/>
        </w:rPr>
        <w:drawing>
          <wp:anchor distT="0" distB="0" distL="114300" distR="114300" simplePos="0" relativeHeight="251659264" behindDoc="0" locked="0" layoutInCell="1" allowOverlap="1" wp14:anchorId="62526A75" wp14:editId="39B68D13">
            <wp:simplePos x="0" y="0"/>
            <wp:positionH relativeFrom="margin">
              <wp:align>center</wp:align>
            </wp:positionH>
            <wp:positionV relativeFrom="paragraph">
              <wp:posOffset>2393206</wp:posOffset>
            </wp:positionV>
            <wp:extent cx="3038475" cy="4421171"/>
            <wp:effectExtent l="0" t="0" r="0" b="0"/>
            <wp:wrapTopAndBottom/>
            <wp:docPr id="254123056" name="Picture 2">
              <a:extLst xmlns:a="http://schemas.openxmlformats.org/drawingml/2006/main">
                <a:ext uri="{FF2B5EF4-FFF2-40B4-BE49-F238E27FC236}">
                  <a16:creationId xmlns:a16="http://schemas.microsoft.com/office/drawing/2014/main" id="{2B689EC0-132A-91EA-16E0-41E1FD0F11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23056" name="Picture 2">
                      <a:extLst>
                        <a:ext uri="{FF2B5EF4-FFF2-40B4-BE49-F238E27FC236}">
                          <a16:creationId xmlns:a16="http://schemas.microsoft.com/office/drawing/2014/main" id="{2B689EC0-132A-91EA-16E0-41E1FD0F11B5}"/>
                        </a:ext>
                      </a:extLst>
                    </pic:cNvPr>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3038475" cy="4421171"/>
                    </a:xfrm>
                    <a:prstGeom prst="rect">
                      <a:avLst/>
                    </a:prstGeom>
                  </pic:spPr>
                </pic:pic>
              </a:graphicData>
            </a:graphic>
          </wp:anchor>
        </w:drawing>
      </w:r>
      <w:r w:rsidR="00A42A5B" w:rsidRPr="00A42A5B">
        <w:rPr>
          <w:rFonts w:eastAsiaTheme="minorHAnsi"/>
          <w:sz w:val="24"/>
          <w:szCs w:val="24"/>
          <w:lang w:val="en-IN"/>
        </w:rPr>
        <w:t xml:space="preserve">The system's key functionality involves the comprehensive gathering and storage of detailed information pertaining to the origin of agri-food </w:t>
      </w:r>
      <w:r w:rsidR="0046398F" w:rsidRPr="00A42A5B">
        <w:rPr>
          <w:rFonts w:eastAsiaTheme="minorHAnsi"/>
          <w:sz w:val="24"/>
          <w:szCs w:val="24"/>
          <w:lang w:val="en-IN"/>
        </w:rPr>
        <w:t>products.</w:t>
      </w:r>
      <w:r w:rsidR="00A42A5B" w:rsidRPr="00A42A5B">
        <w:rPr>
          <w:rFonts w:eastAsiaTheme="minorHAnsi"/>
          <w:sz w:val="24"/>
          <w:szCs w:val="24"/>
          <w:lang w:val="en-IN"/>
        </w:rPr>
        <w:t xml:space="preserve"> This strategic integration guarantees that the information is readily accessible, accurate, and tamper-proof, providing a trustworthy source of data for all stakeholders involved. By leveraging blockchain technology, the system not only fortifies transparency and traceability but also establishes a reliable foundation for consumer trust and adherence to regulatory standards in the agri-food supply chain. This </w:t>
      </w:r>
      <w:r w:rsidR="00A42A5B" w:rsidRPr="00A42A5B">
        <w:rPr>
          <w:rFonts w:eastAsiaTheme="minorHAnsi"/>
          <w:sz w:val="24"/>
          <w:szCs w:val="24"/>
          <w:lang w:val="en-IN"/>
        </w:rPr>
        <w:lastRenderedPageBreak/>
        <w:t>functionality aligns with the industry's increasing emphasis on informed consumer choices and regulatory compliance, contributing to the overall efficiency and credibility of the traceability and transparency system.</w:t>
      </w:r>
    </w:p>
    <w:p w14:paraId="4C0A7765" w14:textId="3650E14F" w:rsidR="00A42A5B" w:rsidRPr="00950D65" w:rsidRDefault="00000000" w:rsidP="00950D65">
      <w:pPr>
        <w:widowControl/>
        <w:autoSpaceDE/>
        <w:autoSpaceDN/>
        <w:spacing w:after="160" w:line="360" w:lineRule="auto"/>
        <w:jc w:val="both"/>
        <w:rPr>
          <w:rFonts w:eastAsia="Calibri"/>
          <w:sz w:val="24"/>
          <w:szCs w:val="24"/>
          <w:lang w:val="en-IN"/>
        </w:rPr>
      </w:pPr>
      <w:r>
        <w:rPr>
          <w:rFonts w:eastAsiaTheme="minorHAnsi"/>
          <w:b/>
          <w:sz w:val="28"/>
          <w:szCs w:val="24"/>
          <w:lang w:val="en-IN"/>
        </w:rPr>
        <w:t xml:space="preserve">CONSUMER </w:t>
      </w:r>
      <w:r w:rsidRPr="00EE7AD7">
        <w:rPr>
          <w:rFonts w:eastAsiaTheme="minorHAnsi"/>
          <w:b/>
          <w:sz w:val="28"/>
          <w:szCs w:val="24"/>
          <w:lang w:val="en-IN"/>
        </w:rPr>
        <w:t xml:space="preserve"> MODULE</w:t>
      </w:r>
    </w:p>
    <w:p w14:paraId="48932A91" w14:textId="77777777" w:rsidR="00950D65" w:rsidRPr="00950D65" w:rsidRDefault="00000000" w:rsidP="00950D65">
      <w:pPr>
        <w:widowControl/>
        <w:autoSpaceDE/>
        <w:autoSpaceDN/>
        <w:spacing w:after="160" w:line="360" w:lineRule="auto"/>
        <w:jc w:val="both"/>
        <w:rPr>
          <w:rFonts w:eastAsia="Calibri"/>
          <w:sz w:val="24"/>
          <w:szCs w:val="24"/>
          <w:lang w:val="en-IN"/>
        </w:rPr>
      </w:pPr>
      <w:r w:rsidRPr="00950D65">
        <w:rPr>
          <w:rFonts w:eastAsiaTheme="minorHAnsi"/>
          <w:b/>
          <w:bCs/>
          <w:sz w:val="24"/>
          <w:szCs w:val="24"/>
        </w:rPr>
        <w:t xml:space="preserve">Product Information: </w:t>
      </w:r>
      <w:r w:rsidRPr="00950D65">
        <w:rPr>
          <w:rFonts w:eastAsiaTheme="minorHAnsi"/>
          <w:sz w:val="24"/>
          <w:szCs w:val="24"/>
        </w:rPr>
        <w:t>Consumers can access the blockchain to retrieve detailed information about the origin, quality, and journey of the purchased products.</w:t>
      </w:r>
    </w:p>
    <w:p w14:paraId="7648F328" w14:textId="6398C314" w:rsidR="00C46810" w:rsidRPr="0011447B" w:rsidRDefault="00000000" w:rsidP="00A42A5B">
      <w:pPr>
        <w:widowControl/>
        <w:autoSpaceDE/>
        <w:autoSpaceDN/>
        <w:spacing w:after="160" w:line="360" w:lineRule="auto"/>
        <w:jc w:val="both"/>
        <w:rPr>
          <w:rFonts w:eastAsia="Calibri"/>
          <w:sz w:val="24"/>
          <w:szCs w:val="24"/>
          <w:lang w:val="en-IN"/>
        </w:rPr>
      </w:pPr>
      <w:r w:rsidRPr="00950D65">
        <w:rPr>
          <w:rFonts w:eastAsiaTheme="minorHAnsi"/>
          <w:b/>
          <w:bCs/>
          <w:sz w:val="24"/>
          <w:szCs w:val="24"/>
        </w:rPr>
        <w:t xml:space="preserve">Trust and Assurance: </w:t>
      </w:r>
      <w:r w:rsidRPr="00950D65">
        <w:rPr>
          <w:rFonts w:eastAsiaTheme="minorHAnsi"/>
          <w:sz w:val="24"/>
          <w:szCs w:val="24"/>
        </w:rPr>
        <w:t>Blockchain technology provides consumers with confidence in the authenticity of the products, reducing the risk of fraud and ensuring the quality of the food they consumer. By integrating these modules on the Binance Smart Chain, the proposed system aims to create a secure, transparent, and efficient agri-food supply chain, meeting the evolving demands for traceability and accountability in the industry.</w:t>
      </w:r>
      <w:r w:rsidRPr="00950D65">
        <w:rPr>
          <w:noProof/>
          <w:sz w:val="24"/>
          <w:szCs w:val="24"/>
        </w:rPr>
        <w:drawing>
          <wp:anchor distT="0" distB="0" distL="114300" distR="114300" simplePos="0" relativeHeight="251660288" behindDoc="0" locked="0" layoutInCell="1" allowOverlap="1" wp14:anchorId="1A44C305" wp14:editId="2B4EDB55">
            <wp:simplePos x="0" y="0"/>
            <wp:positionH relativeFrom="margin">
              <wp:posOffset>1466193</wp:posOffset>
            </wp:positionH>
            <wp:positionV relativeFrom="paragraph">
              <wp:posOffset>1150883</wp:posOffset>
            </wp:positionV>
            <wp:extent cx="3156585" cy="5249917"/>
            <wp:effectExtent l="0" t="0" r="5715" b="8255"/>
            <wp:wrapTopAndBottom/>
            <wp:docPr id="528733515" name="Picture 2">
              <a:extLst xmlns:a="http://schemas.openxmlformats.org/drawingml/2006/main">
                <a:ext uri="{FF2B5EF4-FFF2-40B4-BE49-F238E27FC236}">
                  <a16:creationId xmlns:a16="http://schemas.microsoft.com/office/drawing/2014/main" id="{4D884E02-A1EE-338A-AB73-A275D3730C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33515" name="Picture 2">
                      <a:extLst>
                        <a:ext uri="{FF2B5EF4-FFF2-40B4-BE49-F238E27FC236}">
                          <a16:creationId xmlns:a16="http://schemas.microsoft.com/office/drawing/2014/main" id="{4D884E02-A1EE-338A-AB73-A275D3730CB3}"/>
                        </a:ext>
                      </a:extLst>
                    </pic:cNvPr>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3156585" cy="5249917"/>
                    </a:xfrm>
                    <a:prstGeom prst="rect">
                      <a:avLst/>
                    </a:prstGeom>
                  </pic:spPr>
                </pic:pic>
              </a:graphicData>
            </a:graphic>
            <wp14:sizeRelV relativeFrom="margin">
              <wp14:pctHeight>0</wp14:pctHeight>
            </wp14:sizeRelV>
          </wp:anchor>
        </w:drawing>
      </w:r>
      <w:r w:rsidR="00A42A5B" w:rsidRPr="00A42A5B">
        <w:rPr>
          <w:rFonts w:eastAsiaTheme="minorHAnsi"/>
          <w:sz w:val="24"/>
          <w:szCs w:val="24"/>
          <w:lang w:val="en-IN"/>
        </w:rPr>
        <w:t xml:space="preserve">Through blockchain integration, the system capitalizes on the faster transaction confirmation times provided by the Binance Smart </w:t>
      </w:r>
      <w:r w:rsidR="00A42A5B" w:rsidRPr="00A42A5B">
        <w:rPr>
          <w:rFonts w:eastAsiaTheme="minorHAnsi"/>
          <w:sz w:val="24"/>
          <w:szCs w:val="24"/>
          <w:lang w:val="en-IN"/>
        </w:rPr>
        <w:lastRenderedPageBreak/>
        <w:t>Chain (BSC). By leveraging BSC's efficiency, the system optimizes information flow, enabling stakeholders to access timely updates on the location, processing, and distribution of agri-food products.</w:t>
      </w:r>
    </w:p>
    <w:p w14:paraId="2EF55E2E" w14:textId="57E06BAA" w:rsidR="00186EBD" w:rsidRPr="004D4A4B" w:rsidRDefault="00000000" w:rsidP="00A42A5B">
      <w:pPr>
        <w:widowControl/>
        <w:autoSpaceDE/>
        <w:autoSpaceDN/>
        <w:spacing w:after="160" w:line="360" w:lineRule="auto"/>
        <w:jc w:val="both"/>
        <w:rPr>
          <w:rFonts w:eastAsia="Calibri"/>
          <w:sz w:val="24"/>
          <w:szCs w:val="24"/>
          <w:lang w:val="en-IN"/>
        </w:rPr>
      </w:pPr>
      <w:r>
        <w:rPr>
          <w:rFonts w:eastAsiaTheme="minorHAnsi" w:cstheme="minorBidi"/>
          <w:b/>
          <w:bCs/>
          <w:sz w:val="28"/>
          <w:szCs w:val="24"/>
          <w:lang w:val="en-IN"/>
        </w:rPr>
        <w:t>5.4</w:t>
      </w:r>
      <w:r w:rsidRPr="00186EBD">
        <w:rPr>
          <w:rFonts w:eastAsiaTheme="minorHAnsi" w:cstheme="minorBidi"/>
          <w:b/>
          <w:bCs/>
          <w:sz w:val="28"/>
          <w:szCs w:val="24"/>
          <w:lang w:val="en-IN"/>
        </w:rPr>
        <w:t xml:space="preserve">    PERFORMANCE ANALYSIS</w:t>
      </w:r>
    </w:p>
    <w:p w14:paraId="162AD1E5" w14:textId="77777777" w:rsidR="00A42A5B" w:rsidRPr="00A42A5B" w:rsidRDefault="00000000" w:rsidP="00A42A5B">
      <w:pPr>
        <w:widowControl/>
        <w:autoSpaceDE/>
        <w:autoSpaceDN/>
        <w:spacing w:after="160" w:line="360" w:lineRule="auto"/>
        <w:jc w:val="both"/>
        <w:rPr>
          <w:rFonts w:eastAsia="Calibri"/>
          <w:sz w:val="24"/>
          <w:szCs w:val="24"/>
          <w:lang w:val="en-IN"/>
        </w:rPr>
      </w:pPr>
      <w:r w:rsidRPr="00A42A5B">
        <w:rPr>
          <w:rFonts w:eastAsiaTheme="minorHAnsi"/>
          <w:sz w:val="24"/>
          <w:szCs w:val="24"/>
          <w:lang w:val="en-IN"/>
        </w:rPr>
        <w:t xml:space="preserve">Performance analysis of the Binance Smart Chain (BSC) involves evaluating various key metrics to understand the efficiency and reliability of the blockchain network. One crucial aspect is the transaction confirmation times, where BSC's consensus mechanism, Proof of Staked Authority (PoS), plays a pivotal role. With faster transaction confirmation times compared to networks like Ethereum, BSC demonstrates a high throughput, ensuring swift processing of transactions within the agri-food supply chain. The platform's shorter block times contribute to this efficiency, allowing for quicker validations and additions of new blocks to the blockchain. Additionally, the gas fees on BSC tend to be lower than those on Ethereum, making it a cost-effective choice </w:t>
      </w:r>
      <w:r w:rsidR="00186EBD">
        <w:rPr>
          <w:rFonts w:eastAsiaTheme="minorHAnsi"/>
          <w:sz w:val="24"/>
          <w:szCs w:val="24"/>
          <w:lang w:val="en-IN"/>
        </w:rPr>
        <w:t>for decentralized applications.</w:t>
      </w:r>
    </w:p>
    <w:p w14:paraId="03C3071A" w14:textId="77777777" w:rsidR="00A42A5B" w:rsidRPr="00A42A5B" w:rsidRDefault="00000000" w:rsidP="00A42A5B">
      <w:pPr>
        <w:widowControl/>
        <w:autoSpaceDE/>
        <w:autoSpaceDN/>
        <w:spacing w:after="160" w:line="360" w:lineRule="auto"/>
        <w:jc w:val="both"/>
        <w:rPr>
          <w:rFonts w:eastAsia="Calibri"/>
          <w:sz w:val="24"/>
          <w:szCs w:val="24"/>
          <w:lang w:val="en-IN"/>
        </w:rPr>
      </w:pPr>
      <w:r w:rsidRPr="00A42A5B">
        <w:rPr>
          <w:rFonts w:eastAsiaTheme="minorHAnsi"/>
          <w:sz w:val="24"/>
          <w:szCs w:val="24"/>
          <w:lang w:val="en-IN"/>
        </w:rPr>
        <w:t xml:space="preserve">Scalability is another significant factor in BSC's performance. The ability to handle </w:t>
      </w:r>
      <w:r w:rsidR="004D4A4B" w:rsidRPr="00A42A5B">
        <w:rPr>
          <w:rFonts w:eastAsiaTheme="minorHAnsi"/>
          <w:sz w:val="24"/>
          <w:szCs w:val="24"/>
          <w:lang w:val="en-IN"/>
        </w:rPr>
        <w:t>many</w:t>
      </w:r>
      <w:r w:rsidRPr="00A42A5B">
        <w:rPr>
          <w:rFonts w:eastAsiaTheme="minorHAnsi"/>
          <w:sz w:val="24"/>
          <w:szCs w:val="24"/>
          <w:lang w:val="en-IN"/>
        </w:rPr>
        <w:t xml:space="preserve"> transactions concurrently is crucial for the agri-food industry, especially as the volume of data related to supply chain activities increases. BSC's consensus mechanism, combining elements of Proof of Stake (PoS) and Proof of Authority (PoA), facilitates a s</w:t>
      </w:r>
      <w:r w:rsidR="00186EBD">
        <w:rPr>
          <w:rFonts w:eastAsiaTheme="minorHAnsi"/>
          <w:sz w:val="24"/>
          <w:szCs w:val="24"/>
          <w:lang w:val="en-IN"/>
        </w:rPr>
        <w:t>calable and responsive network.</w:t>
      </w:r>
    </w:p>
    <w:p w14:paraId="6BF419CE" w14:textId="77777777" w:rsidR="00A42A5B" w:rsidRDefault="00000000" w:rsidP="00A42A5B">
      <w:pPr>
        <w:widowControl/>
        <w:autoSpaceDE/>
        <w:autoSpaceDN/>
        <w:spacing w:after="160" w:line="360" w:lineRule="auto"/>
        <w:jc w:val="both"/>
        <w:rPr>
          <w:rFonts w:eastAsia="Calibri"/>
          <w:sz w:val="24"/>
          <w:szCs w:val="24"/>
          <w:lang w:val="en-IN"/>
        </w:rPr>
      </w:pPr>
      <w:r w:rsidRPr="00A42A5B">
        <w:rPr>
          <w:rFonts w:eastAsiaTheme="minorHAnsi"/>
          <w:sz w:val="24"/>
          <w:szCs w:val="24"/>
          <w:lang w:val="en-IN"/>
        </w:rPr>
        <w:t>Furthermore, the decentralized nature of BSC ensures robustness and resilience against single points of failure, enhancing the overall reliability of the blockchain. As the agri-food industry increasingly adopts blockchain for transparency and traceability, the performance analysis of BSC becomes instrumental in assessing its suitability for providing efficient, secure, and scalable solutions to meet the dynamic demands of supply chain management.</w:t>
      </w:r>
    </w:p>
    <w:p w14:paraId="0E8ED7DE" w14:textId="77777777" w:rsidR="004D4A4B" w:rsidRDefault="004D4A4B" w:rsidP="00A42A5B">
      <w:pPr>
        <w:widowControl/>
        <w:autoSpaceDE/>
        <w:autoSpaceDN/>
        <w:spacing w:after="160" w:line="360" w:lineRule="auto"/>
        <w:jc w:val="both"/>
        <w:rPr>
          <w:rFonts w:eastAsia="Calibri"/>
          <w:b/>
          <w:bCs/>
          <w:sz w:val="28"/>
          <w:szCs w:val="24"/>
          <w:lang w:val="en-IN"/>
        </w:rPr>
      </w:pPr>
    </w:p>
    <w:p w14:paraId="18FC2602" w14:textId="578F3C09" w:rsidR="00186EBD" w:rsidRPr="001B32E8" w:rsidRDefault="00000000" w:rsidP="00A42A5B">
      <w:pPr>
        <w:widowControl/>
        <w:autoSpaceDE/>
        <w:autoSpaceDN/>
        <w:spacing w:after="160" w:line="360" w:lineRule="auto"/>
        <w:jc w:val="both"/>
        <w:rPr>
          <w:rFonts w:eastAsia="Calibri"/>
          <w:b/>
          <w:sz w:val="28"/>
          <w:szCs w:val="24"/>
          <w:lang w:val="en-IN"/>
        </w:rPr>
      </w:pPr>
      <w:r w:rsidRPr="001B32E8">
        <w:rPr>
          <w:rFonts w:eastAsiaTheme="minorHAnsi" w:cstheme="minorBidi"/>
          <w:b/>
          <w:bCs/>
          <w:sz w:val="28"/>
          <w:szCs w:val="24"/>
          <w:lang w:val="en-IN"/>
        </w:rPr>
        <w:t>5.5    PERFORMANCE ANALYSIS</w:t>
      </w:r>
    </w:p>
    <w:p w14:paraId="1C4AE3B6" w14:textId="77777777" w:rsidR="00186EBD" w:rsidRPr="001B32E8" w:rsidRDefault="00000000" w:rsidP="001B32E8">
      <w:pPr>
        <w:widowControl/>
        <w:autoSpaceDE/>
        <w:autoSpaceDN/>
        <w:spacing w:after="160" w:line="360" w:lineRule="auto"/>
        <w:jc w:val="both"/>
        <w:rPr>
          <w:rFonts w:eastAsia="Calibri"/>
          <w:b/>
          <w:sz w:val="24"/>
          <w:szCs w:val="24"/>
          <w:lang w:val="en-IN"/>
        </w:rPr>
      </w:pPr>
      <w:r w:rsidRPr="001B32E8">
        <w:rPr>
          <w:rFonts w:eastAsiaTheme="minorHAnsi"/>
          <w:b/>
          <w:sz w:val="24"/>
          <w:szCs w:val="24"/>
          <w:lang w:val="en-IN"/>
        </w:rPr>
        <w:t>TRANSACTION CONFIRMATION TIME (TCT):</w:t>
      </w:r>
    </w:p>
    <w:p w14:paraId="000E6D73" w14:textId="77777777" w:rsidR="00186EBD" w:rsidRPr="001B32E8" w:rsidRDefault="00000000" w:rsidP="001B32E8">
      <w:pPr>
        <w:widowControl/>
        <w:autoSpaceDE/>
        <w:autoSpaceDN/>
        <w:spacing w:after="160" w:line="360" w:lineRule="auto"/>
        <w:jc w:val="both"/>
        <w:rPr>
          <w:rFonts w:eastAsia="Calibri"/>
          <w:sz w:val="24"/>
          <w:szCs w:val="24"/>
          <w:lang w:val="en-IN"/>
        </w:rPr>
      </w:pPr>
      <w:r w:rsidRPr="001B32E8">
        <w:rPr>
          <w:rFonts w:eastAsiaTheme="minorHAnsi"/>
          <w:sz w:val="24"/>
          <w:szCs w:val="24"/>
          <w:lang w:val="en-IN"/>
        </w:rPr>
        <w:t>Definition: The time taken to confirm a transaction on the blockchain.</w:t>
      </w:r>
    </w:p>
    <w:p w14:paraId="44898E53" w14:textId="77777777" w:rsidR="00186EBD" w:rsidRPr="001B32E8" w:rsidRDefault="00000000" w:rsidP="001B32E8">
      <w:pPr>
        <w:widowControl/>
        <w:autoSpaceDE/>
        <w:autoSpaceDN/>
        <w:spacing w:after="160" w:line="360" w:lineRule="auto"/>
        <w:jc w:val="both"/>
        <w:rPr>
          <w:rFonts w:eastAsia="Calibri"/>
          <w:sz w:val="24"/>
          <w:szCs w:val="24"/>
          <w:lang w:val="en-IN"/>
        </w:rPr>
      </w:pPr>
      <w:r w:rsidRPr="001B32E8">
        <w:rPr>
          <w:rFonts w:eastAsiaTheme="minorHAnsi"/>
          <w:sz w:val="24"/>
          <w:szCs w:val="24"/>
          <w:lang w:val="en-IN"/>
        </w:rPr>
        <w:t>Formula: TCT = Time of Confirmation - Time of Transaction Initiation</w:t>
      </w:r>
    </w:p>
    <w:p w14:paraId="6C25CCCF" w14:textId="2770214B" w:rsidR="00186EBD" w:rsidRPr="001B32E8" w:rsidRDefault="00000000" w:rsidP="001B32E8">
      <w:pPr>
        <w:widowControl/>
        <w:autoSpaceDE/>
        <w:autoSpaceDN/>
        <w:spacing w:after="160" w:line="360" w:lineRule="auto"/>
        <w:jc w:val="both"/>
        <w:rPr>
          <w:rFonts w:eastAsia="Calibri"/>
          <w:b/>
          <w:sz w:val="28"/>
          <w:szCs w:val="24"/>
          <w:lang w:val="en-IN"/>
        </w:rPr>
      </w:pPr>
      <w:r w:rsidRPr="001B32E8">
        <w:rPr>
          <w:rFonts w:eastAsiaTheme="minorHAnsi"/>
          <w:b/>
          <w:sz w:val="28"/>
          <w:szCs w:val="24"/>
          <w:lang w:val="en-IN"/>
        </w:rPr>
        <w:t>BLOCK TIME (BT)</w:t>
      </w:r>
    </w:p>
    <w:p w14:paraId="012F13B2" w14:textId="77777777" w:rsidR="00186EBD" w:rsidRPr="001B32E8" w:rsidRDefault="00000000" w:rsidP="001B32E8">
      <w:pPr>
        <w:widowControl/>
        <w:autoSpaceDE/>
        <w:autoSpaceDN/>
        <w:spacing w:after="160" w:line="360" w:lineRule="auto"/>
        <w:jc w:val="both"/>
        <w:rPr>
          <w:rFonts w:eastAsia="Calibri"/>
          <w:sz w:val="24"/>
          <w:szCs w:val="24"/>
          <w:lang w:val="en-IN"/>
        </w:rPr>
      </w:pPr>
      <w:r w:rsidRPr="001B32E8">
        <w:rPr>
          <w:rFonts w:eastAsiaTheme="minorHAnsi"/>
          <w:sz w:val="24"/>
          <w:szCs w:val="24"/>
          <w:lang w:val="en-IN"/>
        </w:rPr>
        <w:lastRenderedPageBreak/>
        <w:t>Definition: The average time taken to generate a new block on the blockchain.</w:t>
      </w:r>
    </w:p>
    <w:p w14:paraId="061335C3" w14:textId="77777777" w:rsidR="00186EBD" w:rsidRPr="001B32E8" w:rsidRDefault="00000000" w:rsidP="001B32E8">
      <w:pPr>
        <w:widowControl/>
        <w:autoSpaceDE/>
        <w:autoSpaceDN/>
        <w:spacing w:after="160" w:line="360" w:lineRule="auto"/>
        <w:jc w:val="both"/>
        <w:rPr>
          <w:rFonts w:eastAsia="Calibri"/>
          <w:sz w:val="24"/>
          <w:szCs w:val="24"/>
          <w:lang w:val="en-IN"/>
        </w:rPr>
      </w:pPr>
      <w:r w:rsidRPr="001B32E8">
        <w:rPr>
          <w:rFonts w:eastAsiaTheme="minorHAnsi"/>
          <w:sz w:val="24"/>
          <w:szCs w:val="24"/>
          <w:lang w:val="en-IN"/>
        </w:rPr>
        <w:t>Formula: BT = Total Time Elapsed / Number of Blocks Generated</w:t>
      </w:r>
    </w:p>
    <w:p w14:paraId="2A021FC2" w14:textId="77777777" w:rsidR="001B32E8" w:rsidRDefault="001B32E8" w:rsidP="001B32E8">
      <w:pPr>
        <w:widowControl/>
        <w:autoSpaceDE/>
        <w:autoSpaceDN/>
        <w:spacing w:after="160" w:line="360" w:lineRule="auto"/>
        <w:jc w:val="both"/>
        <w:rPr>
          <w:rFonts w:eastAsia="Calibri"/>
          <w:sz w:val="24"/>
          <w:szCs w:val="24"/>
          <w:lang w:val="en-IN"/>
        </w:rPr>
      </w:pPr>
    </w:p>
    <w:p w14:paraId="2E891101" w14:textId="13B9F285" w:rsidR="00186EBD" w:rsidRPr="001B32E8" w:rsidRDefault="00000000" w:rsidP="001B32E8">
      <w:pPr>
        <w:widowControl/>
        <w:autoSpaceDE/>
        <w:autoSpaceDN/>
        <w:spacing w:after="160" w:line="360" w:lineRule="auto"/>
        <w:jc w:val="both"/>
        <w:rPr>
          <w:rFonts w:eastAsia="Calibri"/>
          <w:b/>
          <w:sz w:val="28"/>
          <w:szCs w:val="24"/>
          <w:lang w:val="en-IN"/>
        </w:rPr>
      </w:pPr>
      <w:r w:rsidRPr="001B32E8">
        <w:rPr>
          <w:rFonts w:eastAsiaTheme="minorHAnsi"/>
          <w:b/>
          <w:sz w:val="28"/>
          <w:szCs w:val="24"/>
          <w:lang w:val="en-IN"/>
        </w:rPr>
        <w:t>GAS FEES (GF)</w:t>
      </w:r>
    </w:p>
    <w:p w14:paraId="5B5E1E67" w14:textId="77777777" w:rsidR="00186EBD" w:rsidRPr="001B32E8" w:rsidRDefault="00000000" w:rsidP="001B32E8">
      <w:pPr>
        <w:widowControl/>
        <w:autoSpaceDE/>
        <w:autoSpaceDN/>
        <w:spacing w:after="160" w:line="360" w:lineRule="auto"/>
        <w:jc w:val="both"/>
        <w:rPr>
          <w:rFonts w:eastAsia="Calibri"/>
          <w:sz w:val="24"/>
          <w:szCs w:val="24"/>
          <w:lang w:val="en-IN"/>
        </w:rPr>
      </w:pPr>
      <w:r w:rsidRPr="001B32E8">
        <w:rPr>
          <w:rFonts w:eastAsiaTheme="minorHAnsi"/>
          <w:sz w:val="24"/>
          <w:szCs w:val="24"/>
          <w:lang w:val="en-IN"/>
        </w:rPr>
        <w:t>Definition: The cost associated with processing transactions or executing smart contracts.</w:t>
      </w:r>
    </w:p>
    <w:p w14:paraId="44C13F1B" w14:textId="77777777" w:rsidR="00186EBD" w:rsidRPr="001B32E8" w:rsidRDefault="00000000" w:rsidP="001B32E8">
      <w:pPr>
        <w:widowControl/>
        <w:autoSpaceDE/>
        <w:autoSpaceDN/>
        <w:spacing w:after="160" w:line="360" w:lineRule="auto"/>
        <w:jc w:val="both"/>
        <w:rPr>
          <w:rFonts w:eastAsia="Calibri"/>
          <w:sz w:val="24"/>
          <w:szCs w:val="24"/>
          <w:lang w:val="en-IN"/>
        </w:rPr>
      </w:pPr>
      <w:r w:rsidRPr="001B32E8">
        <w:rPr>
          <w:rFonts w:eastAsiaTheme="minorHAnsi"/>
          <w:sz w:val="24"/>
          <w:szCs w:val="24"/>
          <w:lang w:val="en-IN"/>
        </w:rPr>
        <w:t>Formula: GF = Gas Used * Gas Price</w:t>
      </w:r>
    </w:p>
    <w:p w14:paraId="449EBD55" w14:textId="5F999B9A" w:rsidR="00186EBD" w:rsidRPr="001B32E8" w:rsidRDefault="00000000" w:rsidP="001B32E8">
      <w:pPr>
        <w:widowControl/>
        <w:autoSpaceDE/>
        <w:autoSpaceDN/>
        <w:spacing w:after="160" w:line="360" w:lineRule="auto"/>
        <w:jc w:val="both"/>
        <w:rPr>
          <w:rFonts w:eastAsia="Calibri"/>
          <w:b/>
          <w:sz w:val="28"/>
          <w:szCs w:val="24"/>
          <w:lang w:val="en-IN"/>
        </w:rPr>
      </w:pPr>
      <w:r w:rsidRPr="001B32E8">
        <w:rPr>
          <w:rFonts w:eastAsiaTheme="minorHAnsi"/>
          <w:b/>
          <w:sz w:val="28"/>
          <w:szCs w:val="24"/>
          <w:lang w:val="en-IN"/>
        </w:rPr>
        <w:t>GAS LIMIT (GL)</w:t>
      </w:r>
    </w:p>
    <w:p w14:paraId="18D24D82" w14:textId="77777777" w:rsidR="00186EBD" w:rsidRPr="001B32E8" w:rsidRDefault="00000000" w:rsidP="001B32E8">
      <w:pPr>
        <w:widowControl/>
        <w:autoSpaceDE/>
        <w:autoSpaceDN/>
        <w:spacing w:after="160" w:line="360" w:lineRule="auto"/>
        <w:jc w:val="both"/>
        <w:rPr>
          <w:rFonts w:eastAsia="Calibri"/>
          <w:sz w:val="24"/>
          <w:szCs w:val="24"/>
          <w:lang w:val="en-IN"/>
        </w:rPr>
      </w:pPr>
      <w:r w:rsidRPr="001B32E8">
        <w:rPr>
          <w:rFonts w:eastAsiaTheme="minorHAnsi"/>
          <w:sz w:val="24"/>
          <w:szCs w:val="24"/>
          <w:lang w:val="en-IN"/>
        </w:rPr>
        <w:t>Definition: The maximum amount of gas that can be used for a block.</w:t>
      </w:r>
    </w:p>
    <w:p w14:paraId="56F42FB8" w14:textId="77777777" w:rsidR="00186EBD" w:rsidRPr="001B32E8" w:rsidRDefault="00000000" w:rsidP="001B32E8">
      <w:pPr>
        <w:widowControl/>
        <w:autoSpaceDE/>
        <w:autoSpaceDN/>
        <w:spacing w:after="160" w:line="360" w:lineRule="auto"/>
        <w:jc w:val="both"/>
        <w:rPr>
          <w:rFonts w:eastAsia="Calibri"/>
          <w:sz w:val="24"/>
          <w:szCs w:val="24"/>
          <w:lang w:val="en-IN"/>
        </w:rPr>
      </w:pPr>
      <w:r w:rsidRPr="001B32E8">
        <w:rPr>
          <w:rFonts w:eastAsiaTheme="minorHAnsi"/>
          <w:sz w:val="24"/>
          <w:szCs w:val="24"/>
          <w:lang w:val="en-IN"/>
        </w:rPr>
        <w:t>Formula: GL = Gas Used in a Block / Number of Transactions in the Block</w:t>
      </w:r>
    </w:p>
    <w:p w14:paraId="70D78839" w14:textId="22F34122" w:rsidR="00186EBD" w:rsidRPr="001B32E8" w:rsidRDefault="00000000" w:rsidP="001B32E8">
      <w:pPr>
        <w:widowControl/>
        <w:autoSpaceDE/>
        <w:autoSpaceDN/>
        <w:spacing w:after="160" w:line="360" w:lineRule="auto"/>
        <w:jc w:val="both"/>
        <w:rPr>
          <w:rFonts w:eastAsia="Calibri"/>
          <w:b/>
          <w:sz w:val="28"/>
          <w:szCs w:val="24"/>
          <w:lang w:val="en-IN"/>
        </w:rPr>
      </w:pPr>
      <w:r w:rsidRPr="001B32E8">
        <w:rPr>
          <w:rFonts w:eastAsiaTheme="minorHAnsi"/>
          <w:b/>
          <w:sz w:val="28"/>
          <w:szCs w:val="24"/>
          <w:lang w:val="en-IN"/>
        </w:rPr>
        <w:t>TRANSACTION THROUGHPUT (TT)</w:t>
      </w:r>
    </w:p>
    <w:p w14:paraId="1791DF81" w14:textId="77777777" w:rsidR="00186EBD" w:rsidRPr="001B32E8" w:rsidRDefault="00000000" w:rsidP="001B32E8">
      <w:pPr>
        <w:widowControl/>
        <w:autoSpaceDE/>
        <w:autoSpaceDN/>
        <w:spacing w:after="160" w:line="360" w:lineRule="auto"/>
        <w:jc w:val="both"/>
        <w:rPr>
          <w:rFonts w:eastAsia="Calibri"/>
          <w:sz w:val="24"/>
          <w:szCs w:val="24"/>
          <w:lang w:val="en-IN"/>
        </w:rPr>
      </w:pPr>
      <w:r w:rsidRPr="001B32E8">
        <w:rPr>
          <w:rFonts w:eastAsiaTheme="minorHAnsi"/>
          <w:sz w:val="24"/>
          <w:szCs w:val="24"/>
          <w:lang w:val="en-IN"/>
        </w:rPr>
        <w:t>Definition: The number of transactions processed per unit of time.</w:t>
      </w:r>
    </w:p>
    <w:p w14:paraId="523827D0" w14:textId="77777777" w:rsidR="00186EBD" w:rsidRPr="001B32E8" w:rsidRDefault="00000000" w:rsidP="001B32E8">
      <w:pPr>
        <w:widowControl/>
        <w:autoSpaceDE/>
        <w:autoSpaceDN/>
        <w:spacing w:after="160" w:line="360" w:lineRule="auto"/>
        <w:jc w:val="both"/>
        <w:rPr>
          <w:rFonts w:eastAsia="Calibri"/>
          <w:sz w:val="24"/>
          <w:szCs w:val="24"/>
          <w:lang w:val="en-IN"/>
        </w:rPr>
      </w:pPr>
      <w:r w:rsidRPr="001B32E8">
        <w:rPr>
          <w:rFonts w:eastAsiaTheme="minorHAnsi"/>
          <w:sz w:val="24"/>
          <w:szCs w:val="24"/>
          <w:lang w:val="en-IN"/>
        </w:rPr>
        <w:t>Formula: TT = Number of Transactions / Time Interval</w:t>
      </w:r>
    </w:p>
    <w:p w14:paraId="4F5C2922" w14:textId="69167530" w:rsidR="00186EBD" w:rsidRPr="001B32E8" w:rsidRDefault="00000000" w:rsidP="001B32E8">
      <w:pPr>
        <w:widowControl/>
        <w:autoSpaceDE/>
        <w:autoSpaceDN/>
        <w:spacing w:after="160" w:line="360" w:lineRule="auto"/>
        <w:jc w:val="both"/>
        <w:rPr>
          <w:rFonts w:eastAsia="Calibri"/>
          <w:b/>
          <w:sz w:val="28"/>
          <w:szCs w:val="24"/>
          <w:lang w:val="en-IN"/>
        </w:rPr>
      </w:pPr>
      <w:r w:rsidRPr="001B32E8">
        <w:rPr>
          <w:rFonts w:eastAsiaTheme="minorHAnsi"/>
          <w:b/>
          <w:sz w:val="28"/>
          <w:szCs w:val="24"/>
          <w:lang w:val="en-IN"/>
        </w:rPr>
        <w:t>Transaction Fee Revenue (TFR)</w:t>
      </w:r>
    </w:p>
    <w:p w14:paraId="1DA2DDA3" w14:textId="77777777" w:rsidR="00186EBD" w:rsidRPr="001B32E8" w:rsidRDefault="00000000" w:rsidP="001B32E8">
      <w:pPr>
        <w:widowControl/>
        <w:autoSpaceDE/>
        <w:autoSpaceDN/>
        <w:spacing w:after="160" w:line="360" w:lineRule="auto"/>
        <w:jc w:val="both"/>
        <w:rPr>
          <w:rFonts w:eastAsia="Calibri"/>
          <w:sz w:val="24"/>
          <w:szCs w:val="24"/>
          <w:lang w:val="en-IN"/>
        </w:rPr>
      </w:pPr>
      <w:r w:rsidRPr="001B32E8">
        <w:rPr>
          <w:rFonts w:eastAsiaTheme="minorHAnsi"/>
          <w:sz w:val="24"/>
          <w:szCs w:val="24"/>
          <w:lang w:val="en-IN"/>
        </w:rPr>
        <w:t>Definition: The total revenue generated from transaction fees.</w:t>
      </w:r>
    </w:p>
    <w:p w14:paraId="0C1D795B" w14:textId="77777777" w:rsidR="00186EBD" w:rsidRPr="001B32E8" w:rsidRDefault="00000000" w:rsidP="001B32E8">
      <w:pPr>
        <w:widowControl/>
        <w:autoSpaceDE/>
        <w:autoSpaceDN/>
        <w:spacing w:after="160" w:line="360" w:lineRule="auto"/>
        <w:jc w:val="both"/>
        <w:rPr>
          <w:rFonts w:eastAsia="Calibri"/>
          <w:sz w:val="24"/>
          <w:szCs w:val="24"/>
          <w:lang w:val="en-IN"/>
        </w:rPr>
      </w:pPr>
      <w:r w:rsidRPr="001B32E8">
        <w:rPr>
          <w:rFonts w:eastAsiaTheme="minorHAnsi"/>
          <w:sz w:val="24"/>
          <w:szCs w:val="24"/>
          <w:lang w:val="en-IN"/>
        </w:rPr>
        <w:t>Formula: TFR = Sum of Transaction Fees for All Transactions</w:t>
      </w:r>
    </w:p>
    <w:p w14:paraId="61C541F1" w14:textId="1D9AA95A" w:rsidR="00186EBD" w:rsidRPr="001B32E8" w:rsidRDefault="00000000" w:rsidP="001B32E8">
      <w:pPr>
        <w:widowControl/>
        <w:autoSpaceDE/>
        <w:autoSpaceDN/>
        <w:spacing w:after="160" w:line="360" w:lineRule="auto"/>
        <w:jc w:val="both"/>
        <w:rPr>
          <w:rFonts w:eastAsia="Calibri"/>
          <w:b/>
          <w:sz w:val="28"/>
          <w:szCs w:val="24"/>
          <w:lang w:val="en-IN"/>
        </w:rPr>
      </w:pPr>
      <w:r w:rsidRPr="001B32E8">
        <w:rPr>
          <w:rFonts w:eastAsiaTheme="minorHAnsi"/>
          <w:b/>
          <w:sz w:val="28"/>
          <w:szCs w:val="24"/>
          <w:lang w:val="en-IN"/>
        </w:rPr>
        <w:t>Network Hash Rate (NHR)</w:t>
      </w:r>
    </w:p>
    <w:p w14:paraId="677FA8FE" w14:textId="77777777" w:rsidR="00186EBD" w:rsidRPr="001B32E8" w:rsidRDefault="00000000" w:rsidP="001B32E8">
      <w:pPr>
        <w:widowControl/>
        <w:autoSpaceDE/>
        <w:autoSpaceDN/>
        <w:spacing w:after="160" w:line="360" w:lineRule="auto"/>
        <w:jc w:val="both"/>
        <w:rPr>
          <w:rFonts w:eastAsia="Calibri"/>
          <w:sz w:val="24"/>
          <w:szCs w:val="24"/>
          <w:lang w:val="en-IN"/>
        </w:rPr>
      </w:pPr>
      <w:r w:rsidRPr="001B32E8">
        <w:rPr>
          <w:rFonts w:eastAsiaTheme="minorHAnsi"/>
          <w:sz w:val="24"/>
          <w:szCs w:val="24"/>
          <w:lang w:val="en-IN"/>
        </w:rPr>
        <w:t>Definition: The computational power of the network.</w:t>
      </w:r>
    </w:p>
    <w:p w14:paraId="27830E70" w14:textId="77777777" w:rsidR="00186EBD" w:rsidRPr="001B32E8" w:rsidRDefault="00000000" w:rsidP="001B32E8">
      <w:pPr>
        <w:widowControl/>
        <w:autoSpaceDE/>
        <w:autoSpaceDN/>
        <w:spacing w:after="160" w:line="360" w:lineRule="auto"/>
        <w:jc w:val="both"/>
        <w:rPr>
          <w:rFonts w:eastAsia="Calibri"/>
          <w:sz w:val="24"/>
          <w:szCs w:val="24"/>
          <w:lang w:val="en-IN"/>
        </w:rPr>
      </w:pPr>
      <w:r w:rsidRPr="001B32E8">
        <w:rPr>
          <w:rFonts w:eastAsiaTheme="minorHAnsi"/>
          <w:sz w:val="24"/>
          <w:szCs w:val="24"/>
          <w:lang w:val="en-IN"/>
        </w:rPr>
        <w:t>Formula: NHR = Number of Hashes per Second</w:t>
      </w:r>
    </w:p>
    <w:p w14:paraId="69CDA352" w14:textId="515F9F49" w:rsidR="00186EBD" w:rsidRPr="001B32E8" w:rsidRDefault="00000000" w:rsidP="001B32E8">
      <w:pPr>
        <w:widowControl/>
        <w:autoSpaceDE/>
        <w:autoSpaceDN/>
        <w:spacing w:after="160" w:line="360" w:lineRule="auto"/>
        <w:jc w:val="both"/>
        <w:rPr>
          <w:rFonts w:eastAsia="Calibri"/>
          <w:b/>
          <w:sz w:val="28"/>
          <w:szCs w:val="24"/>
          <w:lang w:val="en-IN"/>
        </w:rPr>
      </w:pPr>
      <w:r w:rsidRPr="001B32E8">
        <w:rPr>
          <w:rFonts w:eastAsiaTheme="minorHAnsi"/>
          <w:b/>
          <w:sz w:val="28"/>
          <w:szCs w:val="24"/>
          <w:lang w:val="en-IN"/>
        </w:rPr>
        <w:t>STAKING RATE (SR)</w:t>
      </w:r>
    </w:p>
    <w:p w14:paraId="10FF6951" w14:textId="77777777" w:rsidR="00186EBD" w:rsidRPr="001B32E8" w:rsidRDefault="00000000" w:rsidP="001B32E8">
      <w:pPr>
        <w:widowControl/>
        <w:autoSpaceDE/>
        <w:autoSpaceDN/>
        <w:spacing w:after="160" w:line="360" w:lineRule="auto"/>
        <w:jc w:val="both"/>
        <w:rPr>
          <w:rFonts w:eastAsia="Calibri"/>
          <w:sz w:val="24"/>
          <w:szCs w:val="24"/>
          <w:lang w:val="en-IN"/>
        </w:rPr>
      </w:pPr>
      <w:r w:rsidRPr="001B32E8">
        <w:rPr>
          <w:rFonts w:eastAsiaTheme="minorHAnsi"/>
          <w:sz w:val="24"/>
          <w:szCs w:val="24"/>
          <w:lang w:val="en-IN"/>
        </w:rPr>
        <w:t>Definition: The percentage of total tokens staked in the network.</w:t>
      </w:r>
    </w:p>
    <w:p w14:paraId="31780AD0" w14:textId="77777777" w:rsidR="00186EBD" w:rsidRPr="001B32E8" w:rsidRDefault="00000000" w:rsidP="001B32E8">
      <w:pPr>
        <w:widowControl/>
        <w:autoSpaceDE/>
        <w:autoSpaceDN/>
        <w:spacing w:after="160" w:line="360" w:lineRule="auto"/>
        <w:jc w:val="both"/>
        <w:rPr>
          <w:rFonts w:eastAsia="Calibri"/>
          <w:sz w:val="24"/>
          <w:szCs w:val="24"/>
          <w:lang w:val="en-IN"/>
        </w:rPr>
      </w:pPr>
      <w:r w:rsidRPr="001B32E8">
        <w:rPr>
          <w:rFonts w:eastAsiaTheme="minorHAnsi"/>
          <w:sz w:val="24"/>
          <w:szCs w:val="24"/>
          <w:lang w:val="en-IN"/>
        </w:rPr>
        <w:t>Formula: SR = (Total Staked Tokens / Total Circulating Supply) * 100</w:t>
      </w:r>
    </w:p>
    <w:p w14:paraId="6543A4DA" w14:textId="77777777" w:rsidR="00123689" w:rsidRDefault="00000000" w:rsidP="00123689">
      <w:pPr>
        <w:widowControl/>
        <w:autoSpaceDE/>
        <w:autoSpaceDN/>
        <w:spacing w:after="160" w:line="360" w:lineRule="auto"/>
        <w:jc w:val="both"/>
        <w:rPr>
          <w:rFonts w:eastAsia="Calibri"/>
          <w:sz w:val="24"/>
          <w:szCs w:val="24"/>
          <w:lang w:val="en-IN"/>
        </w:rPr>
      </w:pPr>
      <w:r w:rsidRPr="001B32E8">
        <w:rPr>
          <w:rFonts w:eastAsiaTheme="minorHAnsi"/>
          <w:sz w:val="24"/>
          <w:szCs w:val="24"/>
          <w:lang w:val="en-IN"/>
        </w:rPr>
        <w:t xml:space="preserve">These parameters collectively provide insights into the performance, efficiency, and security of the Binance Smart Chain, helping stakeholders assess its suitability for various applications, </w:t>
      </w:r>
      <w:r w:rsidRPr="001B32E8">
        <w:rPr>
          <w:rFonts w:eastAsiaTheme="minorHAnsi"/>
          <w:sz w:val="24"/>
          <w:szCs w:val="24"/>
          <w:lang w:val="en-IN"/>
        </w:rPr>
        <w:lastRenderedPageBreak/>
        <w:t>including those in the agri-food industry. Keep in mind that the specific formulas and metrics may evolve with updates and changes to the BSC protocol.</w:t>
      </w:r>
    </w:p>
    <w:p w14:paraId="090A51CC" w14:textId="77777777" w:rsidR="00123689" w:rsidRDefault="00000000" w:rsidP="0011447B">
      <w:pPr>
        <w:widowControl/>
        <w:autoSpaceDE/>
        <w:autoSpaceDN/>
        <w:spacing w:line="360" w:lineRule="auto"/>
        <w:ind w:left="2880" w:firstLine="720"/>
        <w:rPr>
          <w:b/>
          <w:bCs/>
          <w:sz w:val="24"/>
          <w:szCs w:val="24"/>
          <w:lang w:val="en-IN"/>
        </w:rPr>
      </w:pPr>
      <w:r w:rsidRPr="00284F9B">
        <w:rPr>
          <w:b/>
          <w:bCs/>
          <w:sz w:val="24"/>
          <w:szCs w:val="24"/>
          <w:lang w:val="en-IN"/>
        </w:rPr>
        <w:t>CHAPTER V</w:t>
      </w:r>
      <w:r w:rsidR="001B32E8">
        <w:rPr>
          <w:b/>
          <w:bCs/>
          <w:sz w:val="24"/>
          <w:szCs w:val="24"/>
          <w:lang w:val="en-IN"/>
        </w:rPr>
        <w:t>I</w:t>
      </w:r>
    </w:p>
    <w:p w14:paraId="0BA11A6F" w14:textId="77777777" w:rsidR="00123689" w:rsidRDefault="00000000" w:rsidP="001B32E8">
      <w:pPr>
        <w:widowControl/>
        <w:autoSpaceDE/>
        <w:autoSpaceDN/>
        <w:spacing w:line="360" w:lineRule="auto"/>
        <w:jc w:val="center"/>
        <w:rPr>
          <w:rFonts w:eastAsia="Calibri"/>
          <w:b/>
          <w:sz w:val="24"/>
          <w:szCs w:val="24"/>
          <w:lang w:val="en-IN"/>
        </w:rPr>
      </w:pPr>
      <w:r w:rsidRPr="00284F9B">
        <w:rPr>
          <w:rFonts w:eastAsiaTheme="minorHAnsi" w:cstheme="minorBidi"/>
          <w:b/>
          <w:sz w:val="24"/>
          <w:szCs w:val="24"/>
          <w:lang w:val="en-IN"/>
        </w:rPr>
        <w:t>CONCLUSION &amp; FUTURE ENHANCEMENT</w:t>
      </w:r>
    </w:p>
    <w:p w14:paraId="3E7FDC55" w14:textId="77777777" w:rsidR="00123689" w:rsidRPr="00284F9B" w:rsidRDefault="00123689" w:rsidP="00123689">
      <w:pPr>
        <w:widowControl/>
        <w:autoSpaceDE/>
        <w:autoSpaceDN/>
        <w:spacing w:line="360" w:lineRule="auto"/>
        <w:jc w:val="center"/>
        <w:rPr>
          <w:rFonts w:eastAsia="Calibri"/>
          <w:b/>
          <w:sz w:val="24"/>
          <w:szCs w:val="24"/>
          <w:lang w:val="en-IN"/>
        </w:rPr>
      </w:pPr>
    </w:p>
    <w:p w14:paraId="4A3471B5" w14:textId="77777777" w:rsidR="00123689" w:rsidRPr="00123689" w:rsidRDefault="00000000" w:rsidP="00123689">
      <w:pPr>
        <w:widowControl/>
        <w:autoSpaceDE/>
        <w:autoSpaceDN/>
        <w:spacing w:after="160" w:line="360" w:lineRule="auto"/>
        <w:jc w:val="both"/>
        <w:rPr>
          <w:rFonts w:eastAsia="Calibri"/>
          <w:sz w:val="24"/>
          <w:szCs w:val="24"/>
          <w:lang w:val="en-IN"/>
        </w:rPr>
      </w:pPr>
      <w:r w:rsidRPr="00123689">
        <w:rPr>
          <w:rFonts w:eastAsiaTheme="minorHAnsi"/>
          <w:sz w:val="24"/>
          <w:szCs w:val="24"/>
          <w:lang w:val="en-IN"/>
        </w:rPr>
        <w:t>In conclusion, the increasing demand for transparency in the agri-food industry has propelled the rapid adoption of blockchain technology, offering a robust solution to enhance traceability and security throughout the supply chain. The innate characteristics of trust and immutability embedded in blockchain have proven pivotal in addressing the industry's challenges and improving overall chain management. While Ethereum has been a significant player in this space, the complexities associated with upgrading smart contracts have led to the exploration of alternative solutions, with the Binance Smart Chain (BSC) emerging as a promising option.</w:t>
      </w:r>
    </w:p>
    <w:p w14:paraId="58FB1BDF" w14:textId="77777777" w:rsidR="00B801C2" w:rsidRDefault="00000000" w:rsidP="00123689">
      <w:pPr>
        <w:widowControl/>
        <w:autoSpaceDE/>
        <w:autoSpaceDN/>
        <w:spacing w:after="160" w:line="360" w:lineRule="auto"/>
        <w:jc w:val="both"/>
        <w:rPr>
          <w:rFonts w:eastAsia="Calibri"/>
          <w:sz w:val="24"/>
          <w:szCs w:val="24"/>
          <w:lang w:val="en-IN"/>
        </w:rPr>
      </w:pPr>
      <w:r w:rsidRPr="00123689">
        <w:rPr>
          <w:rFonts w:eastAsiaTheme="minorHAnsi"/>
          <w:sz w:val="24"/>
          <w:szCs w:val="24"/>
          <w:lang w:val="en-IN"/>
        </w:rPr>
        <w:t>BSC, with its faster transaction confirmation times and unique consensus mechanism, addresses the efficiency concerns associated with Ethereum, providing a streamlined and reliable platform for transparent supply chain management. The architecture diagram, which outlines the structure and components of the system, likely illustrates the interplay between different layers and technologies, showcasing how blockchain is integrated into the agri-food industry to meet the evolving demands for traceability and security. As the industry continues to navigate challenges and leverage technological innovations, the adoption of blockchain, particularly on platforms like BSC, signifies a transformative step towards a more transparent, secure, and efficient agri-food supply chain. This journey toward technological advancement underscores the importance of adaptability and exploration in meeting the dynamic needs of an industry vital to global food security.</w:t>
      </w:r>
    </w:p>
    <w:p w14:paraId="3469222A" w14:textId="77777777" w:rsidR="001B32E8" w:rsidRDefault="001B32E8" w:rsidP="00123689">
      <w:pPr>
        <w:widowControl/>
        <w:autoSpaceDE/>
        <w:autoSpaceDN/>
        <w:spacing w:after="160" w:line="360" w:lineRule="auto"/>
        <w:jc w:val="both"/>
        <w:rPr>
          <w:rFonts w:eastAsia="Calibri"/>
          <w:b/>
          <w:sz w:val="28"/>
          <w:szCs w:val="28"/>
          <w:lang w:val="en-IN"/>
        </w:rPr>
      </w:pPr>
    </w:p>
    <w:p w14:paraId="40506B2B" w14:textId="77777777" w:rsidR="001B32E8" w:rsidRDefault="001B32E8" w:rsidP="00123689">
      <w:pPr>
        <w:widowControl/>
        <w:autoSpaceDE/>
        <w:autoSpaceDN/>
        <w:spacing w:after="160" w:line="360" w:lineRule="auto"/>
        <w:jc w:val="both"/>
        <w:rPr>
          <w:rFonts w:eastAsia="Calibri"/>
          <w:b/>
          <w:sz w:val="28"/>
          <w:szCs w:val="28"/>
          <w:lang w:val="en-IN"/>
        </w:rPr>
      </w:pPr>
    </w:p>
    <w:p w14:paraId="682C1627" w14:textId="77777777" w:rsidR="001B32E8" w:rsidRDefault="001B32E8" w:rsidP="00123689">
      <w:pPr>
        <w:widowControl/>
        <w:autoSpaceDE/>
        <w:autoSpaceDN/>
        <w:spacing w:after="160" w:line="360" w:lineRule="auto"/>
        <w:jc w:val="both"/>
        <w:rPr>
          <w:rFonts w:eastAsia="Calibri"/>
          <w:b/>
          <w:sz w:val="28"/>
          <w:szCs w:val="28"/>
          <w:lang w:val="en-IN"/>
        </w:rPr>
      </w:pPr>
    </w:p>
    <w:p w14:paraId="7E5AC595" w14:textId="77777777" w:rsidR="001B32E8" w:rsidRDefault="001B32E8" w:rsidP="00123689">
      <w:pPr>
        <w:widowControl/>
        <w:autoSpaceDE/>
        <w:autoSpaceDN/>
        <w:spacing w:after="160" w:line="360" w:lineRule="auto"/>
        <w:jc w:val="both"/>
        <w:rPr>
          <w:rFonts w:eastAsia="Calibri"/>
          <w:b/>
          <w:sz w:val="28"/>
          <w:szCs w:val="28"/>
          <w:lang w:val="en-IN"/>
        </w:rPr>
      </w:pPr>
    </w:p>
    <w:p w14:paraId="7B5AE926" w14:textId="77777777" w:rsidR="001B32E8" w:rsidRDefault="001B32E8" w:rsidP="00123689">
      <w:pPr>
        <w:widowControl/>
        <w:autoSpaceDE/>
        <w:autoSpaceDN/>
        <w:spacing w:after="160" w:line="360" w:lineRule="auto"/>
        <w:jc w:val="both"/>
        <w:rPr>
          <w:rFonts w:eastAsia="Calibri"/>
          <w:b/>
          <w:sz w:val="28"/>
          <w:szCs w:val="28"/>
          <w:lang w:val="en-IN"/>
        </w:rPr>
      </w:pPr>
    </w:p>
    <w:p w14:paraId="69AF591A" w14:textId="77777777" w:rsidR="001B32E8" w:rsidRDefault="001B32E8" w:rsidP="00123689">
      <w:pPr>
        <w:widowControl/>
        <w:autoSpaceDE/>
        <w:autoSpaceDN/>
        <w:spacing w:after="160" w:line="360" w:lineRule="auto"/>
        <w:jc w:val="both"/>
        <w:rPr>
          <w:rFonts w:eastAsia="Calibri"/>
          <w:b/>
          <w:sz w:val="28"/>
          <w:szCs w:val="28"/>
          <w:lang w:val="en-IN"/>
        </w:rPr>
      </w:pPr>
    </w:p>
    <w:p w14:paraId="06FA35DB" w14:textId="77777777" w:rsidR="001B32E8" w:rsidRDefault="001B32E8" w:rsidP="00123689">
      <w:pPr>
        <w:widowControl/>
        <w:autoSpaceDE/>
        <w:autoSpaceDN/>
        <w:spacing w:after="160" w:line="360" w:lineRule="auto"/>
        <w:jc w:val="both"/>
        <w:rPr>
          <w:rFonts w:eastAsia="Calibri"/>
          <w:b/>
          <w:sz w:val="28"/>
          <w:szCs w:val="28"/>
          <w:lang w:val="en-IN"/>
        </w:rPr>
      </w:pPr>
    </w:p>
    <w:p w14:paraId="47F0CC41" w14:textId="77777777" w:rsidR="00123689" w:rsidRPr="00123689" w:rsidRDefault="00000000" w:rsidP="008101E4">
      <w:pPr>
        <w:widowControl/>
        <w:autoSpaceDE/>
        <w:autoSpaceDN/>
        <w:spacing w:after="160" w:line="360" w:lineRule="auto"/>
        <w:jc w:val="center"/>
        <w:rPr>
          <w:rFonts w:eastAsia="Calibri"/>
          <w:b/>
          <w:sz w:val="28"/>
          <w:szCs w:val="28"/>
          <w:lang w:val="en-IN"/>
        </w:rPr>
      </w:pPr>
      <w:r w:rsidRPr="00123689">
        <w:rPr>
          <w:rFonts w:eastAsiaTheme="minorHAnsi"/>
          <w:b/>
          <w:sz w:val="28"/>
          <w:szCs w:val="28"/>
          <w:lang w:val="en-IN"/>
        </w:rPr>
        <w:t>REFERENCE:</w:t>
      </w:r>
    </w:p>
    <w:p w14:paraId="7BD8AE34" w14:textId="77777777" w:rsidR="00123689" w:rsidRPr="00123689" w:rsidRDefault="00000000" w:rsidP="00123689">
      <w:pPr>
        <w:widowControl/>
        <w:numPr>
          <w:ilvl w:val="0"/>
          <w:numId w:val="25"/>
        </w:numPr>
        <w:shd w:val="clear" w:color="auto" w:fill="FFFFFF"/>
        <w:autoSpaceDE/>
        <w:autoSpaceDN/>
        <w:spacing w:after="240"/>
        <w:jc w:val="both"/>
        <w:rPr>
          <w:color w:val="222222"/>
          <w:sz w:val="24"/>
          <w:szCs w:val="24"/>
          <w:lang w:val="en-IN" w:eastAsia="en-IN"/>
        </w:rPr>
      </w:pPr>
      <w:r w:rsidRPr="00123689">
        <w:rPr>
          <w:color w:val="222222"/>
          <w:sz w:val="24"/>
          <w:szCs w:val="24"/>
          <w:lang w:val="en-IN" w:eastAsia="en-IN"/>
        </w:rPr>
        <w:t>Androulaki E, Barger A, Bortnikov V, et al. Hyperledger fabric: A distributed operating system for permissioned blockchains. In: Proceedings of the Thirteenth EuroSys Conference, EuroSys ’18, 2018; </w:t>
      </w:r>
      <w:hyperlink r:id="rId42" w:history="1">
        <w:r w:rsidR="00123689" w:rsidRPr="00123689">
          <w:rPr>
            <w:color w:val="025E8D"/>
            <w:sz w:val="24"/>
            <w:szCs w:val="24"/>
            <w:u w:val="single"/>
            <w:lang w:val="en-IN" w:eastAsia="en-IN"/>
          </w:rPr>
          <w:t>https://doi.org/10.1145/3190508.3190538</w:t>
        </w:r>
      </w:hyperlink>
    </w:p>
    <w:p w14:paraId="42A003DE" w14:textId="77777777" w:rsidR="00123689" w:rsidRPr="00123689" w:rsidRDefault="00000000" w:rsidP="00123689">
      <w:pPr>
        <w:widowControl/>
        <w:numPr>
          <w:ilvl w:val="0"/>
          <w:numId w:val="25"/>
        </w:numPr>
        <w:shd w:val="clear" w:color="auto" w:fill="FFFFFF"/>
        <w:autoSpaceDE/>
        <w:autoSpaceDN/>
        <w:spacing w:after="240"/>
        <w:jc w:val="both"/>
        <w:rPr>
          <w:color w:val="222222"/>
          <w:sz w:val="24"/>
          <w:szCs w:val="24"/>
          <w:lang w:val="en-IN" w:eastAsia="en-IN"/>
        </w:rPr>
      </w:pPr>
      <w:r w:rsidRPr="00123689">
        <w:rPr>
          <w:color w:val="222222"/>
          <w:sz w:val="24"/>
          <w:szCs w:val="24"/>
          <w:lang w:val="en-IN" w:eastAsia="en-IN"/>
        </w:rPr>
        <w:t>Antonucci F, Figorilli S, Costa C, et al. A review on blockchain applications in the agri-food sector. J Sci Food Agricult. 2019;99(14):6129–38. </w:t>
      </w:r>
      <w:hyperlink r:id="rId43" w:history="1">
        <w:r w:rsidR="00123689" w:rsidRPr="00123689">
          <w:rPr>
            <w:color w:val="025E8D"/>
            <w:sz w:val="24"/>
            <w:szCs w:val="24"/>
            <w:u w:val="single"/>
            <w:lang w:val="en-IN" w:eastAsia="en-IN"/>
          </w:rPr>
          <w:t>https://doi.org/10.1002/jsfa.9912</w:t>
        </w:r>
      </w:hyperlink>
      <w:r w:rsidRPr="00123689">
        <w:rPr>
          <w:color w:val="222222"/>
          <w:sz w:val="24"/>
          <w:szCs w:val="24"/>
          <w:lang w:val="en-IN" w:eastAsia="en-IN"/>
        </w:rPr>
        <w:t>.</w:t>
      </w:r>
    </w:p>
    <w:p w14:paraId="0FC1229C" w14:textId="77777777" w:rsidR="00123689" w:rsidRPr="00123689" w:rsidRDefault="00000000" w:rsidP="00123689">
      <w:pPr>
        <w:widowControl/>
        <w:numPr>
          <w:ilvl w:val="0"/>
          <w:numId w:val="25"/>
        </w:numPr>
        <w:shd w:val="clear" w:color="auto" w:fill="FFFFFF"/>
        <w:autoSpaceDE/>
        <w:autoSpaceDN/>
        <w:spacing w:after="240"/>
        <w:jc w:val="both"/>
        <w:rPr>
          <w:color w:val="222222"/>
          <w:sz w:val="24"/>
          <w:szCs w:val="24"/>
          <w:lang w:val="en-IN" w:eastAsia="en-IN"/>
        </w:rPr>
      </w:pPr>
      <w:r w:rsidRPr="00123689">
        <w:rPr>
          <w:color w:val="222222"/>
          <w:sz w:val="24"/>
          <w:szCs w:val="24"/>
          <w:lang w:val="en-IN" w:eastAsia="en-IN"/>
        </w:rPr>
        <w:t>Baralla G, Pinna A, Tonelli R, et al. Ensuring transparency and traceability of food local products: A blockchain application to a smart tourism region. Concurrency and Computation: Practice and Experience, 2021;33(1). </w:t>
      </w:r>
      <w:hyperlink r:id="rId44" w:history="1">
        <w:r w:rsidR="00123689" w:rsidRPr="00123689">
          <w:rPr>
            <w:color w:val="025E8D"/>
            <w:sz w:val="24"/>
            <w:szCs w:val="24"/>
            <w:u w:val="single"/>
            <w:lang w:val="en-IN" w:eastAsia="en-IN"/>
          </w:rPr>
          <w:t>https://doi.org/10.1002/cpe.5857</w:t>
        </w:r>
      </w:hyperlink>
    </w:p>
    <w:p w14:paraId="7F596EAB" w14:textId="77777777" w:rsidR="00123689" w:rsidRPr="00123689" w:rsidRDefault="00000000" w:rsidP="00123689">
      <w:pPr>
        <w:widowControl/>
        <w:numPr>
          <w:ilvl w:val="0"/>
          <w:numId w:val="25"/>
        </w:numPr>
        <w:shd w:val="clear" w:color="auto" w:fill="FFFFFF"/>
        <w:autoSpaceDE/>
        <w:autoSpaceDN/>
        <w:spacing w:after="240"/>
        <w:jc w:val="both"/>
        <w:rPr>
          <w:color w:val="222222"/>
          <w:sz w:val="24"/>
          <w:szCs w:val="24"/>
          <w:lang w:val="en-IN" w:eastAsia="en-IN"/>
        </w:rPr>
      </w:pPr>
      <w:r w:rsidRPr="00123689">
        <w:rPr>
          <w:color w:val="222222"/>
          <w:sz w:val="24"/>
          <w:szCs w:val="24"/>
          <w:lang w:val="en-IN" w:eastAsia="en-IN"/>
        </w:rPr>
        <w:t>Biswas K, Muthukkumarasamy V, Lum W. Blockchain based wine supply chain traceability system. In: Future Technologies Conference (FTC 2017), 2017; 56–62</w:t>
      </w:r>
    </w:p>
    <w:p w14:paraId="24F79893" w14:textId="77777777" w:rsidR="00123689" w:rsidRPr="00123689" w:rsidRDefault="00000000" w:rsidP="00123689">
      <w:pPr>
        <w:widowControl/>
        <w:numPr>
          <w:ilvl w:val="0"/>
          <w:numId w:val="25"/>
        </w:numPr>
        <w:shd w:val="clear" w:color="auto" w:fill="FFFFFF"/>
        <w:autoSpaceDE/>
        <w:autoSpaceDN/>
        <w:spacing w:after="240"/>
        <w:jc w:val="both"/>
        <w:rPr>
          <w:color w:val="222222"/>
          <w:sz w:val="24"/>
          <w:szCs w:val="24"/>
          <w:lang w:val="en-IN" w:eastAsia="en-IN"/>
        </w:rPr>
      </w:pPr>
      <w:r w:rsidRPr="00123689">
        <w:rPr>
          <w:color w:val="222222"/>
          <w:sz w:val="24"/>
          <w:szCs w:val="24"/>
          <w:lang w:val="en-IN" w:eastAsia="en-IN"/>
        </w:rPr>
        <w:t>Bosona T, Gebresenbet G. Food traceability as an integral part of logistics management in food and agricultural supply chain. Food Control. 2013;33(1):32–48. </w:t>
      </w:r>
      <w:hyperlink r:id="rId45" w:history="1">
        <w:r w:rsidR="00123689" w:rsidRPr="00123689">
          <w:rPr>
            <w:color w:val="025E8D"/>
            <w:sz w:val="24"/>
            <w:szCs w:val="24"/>
            <w:u w:val="single"/>
            <w:lang w:val="en-IN" w:eastAsia="en-IN"/>
          </w:rPr>
          <w:t>https://doi.org/10.1016/j.foodcont.2013.02.004</w:t>
        </w:r>
      </w:hyperlink>
      <w:r w:rsidRPr="00123689">
        <w:rPr>
          <w:color w:val="222222"/>
          <w:sz w:val="24"/>
          <w:szCs w:val="24"/>
          <w:lang w:val="en-IN" w:eastAsia="en-IN"/>
        </w:rPr>
        <w:t>.</w:t>
      </w:r>
    </w:p>
    <w:p w14:paraId="49A4FC05" w14:textId="77777777" w:rsidR="00123689" w:rsidRPr="00123689" w:rsidRDefault="00000000" w:rsidP="00123689">
      <w:pPr>
        <w:widowControl/>
        <w:numPr>
          <w:ilvl w:val="0"/>
          <w:numId w:val="25"/>
        </w:numPr>
        <w:shd w:val="clear" w:color="auto" w:fill="FFFFFF"/>
        <w:autoSpaceDE/>
        <w:autoSpaceDN/>
        <w:spacing w:after="240"/>
        <w:jc w:val="both"/>
        <w:rPr>
          <w:color w:val="222222"/>
          <w:sz w:val="24"/>
          <w:szCs w:val="24"/>
          <w:lang w:val="en-IN" w:eastAsia="en-IN"/>
        </w:rPr>
      </w:pPr>
      <w:r w:rsidRPr="00123689">
        <w:rPr>
          <w:color w:val="222222"/>
          <w:sz w:val="24"/>
          <w:szCs w:val="24"/>
          <w:lang w:val="en-IN" w:eastAsia="en-IN"/>
        </w:rPr>
        <w:t>Caro MP, Ali MS, Vecchio M, et al. Blockchain-based traceability in agri-food supply chain management: a practical implementation. In: 2018 IoT Vertical and Topical Summit on Agriculture - Tuscany (IOT Tuscany), 2018; 1–4 </w:t>
      </w:r>
      <w:hyperlink r:id="rId46" w:history="1">
        <w:r w:rsidR="00123689" w:rsidRPr="00123689">
          <w:rPr>
            <w:color w:val="025E8D"/>
            <w:sz w:val="24"/>
            <w:szCs w:val="24"/>
            <w:u w:val="single"/>
            <w:lang w:val="en-IN" w:eastAsia="en-IN"/>
          </w:rPr>
          <w:t>https://doi.org/10.1109/IOT-TUSCANY.2018.8373021</w:t>
        </w:r>
      </w:hyperlink>
    </w:p>
    <w:p w14:paraId="596523A2" w14:textId="77777777" w:rsidR="00123689" w:rsidRPr="00123689" w:rsidRDefault="00000000" w:rsidP="00123689">
      <w:pPr>
        <w:widowControl/>
        <w:numPr>
          <w:ilvl w:val="0"/>
          <w:numId w:val="25"/>
        </w:numPr>
        <w:shd w:val="clear" w:color="auto" w:fill="FFFFFF"/>
        <w:autoSpaceDE/>
        <w:autoSpaceDN/>
        <w:spacing w:after="240"/>
        <w:jc w:val="both"/>
        <w:rPr>
          <w:color w:val="222222"/>
          <w:sz w:val="24"/>
          <w:szCs w:val="24"/>
          <w:lang w:val="en-IN" w:eastAsia="en-IN"/>
        </w:rPr>
      </w:pPr>
      <w:r w:rsidRPr="00123689">
        <w:rPr>
          <w:color w:val="222222"/>
          <w:sz w:val="24"/>
          <w:szCs w:val="24"/>
          <w:lang w:val="en-IN" w:eastAsia="en-IN"/>
        </w:rPr>
        <w:t>Casino F, Kanakaris V, Dasaklis T, et al. Modeling food supply chain traceability based on blockchain technology. IFAC-PapersOnLine. 2019;52:2728–33. </w:t>
      </w:r>
      <w:hyperlink r:id="rId47" w:history="1">
        <w:r w:rsidR="00123689" w:rsidRPr="00123689">
          <w:rPr>
            <w:color w:val="025E8D"/>
            <w:sz w:val="24"/>
            <w:szCs w:val="24"/>
            <w:u w:val="single"/>
            <w:lang w:val="en-IN" w:eastAsia="en-IN"/>
          </w:rPr>
          <w:t>https://doi.org/10.1016/j.ifacol.2019.11.620</w:t>
        </w:r>
      </w:hyperlink>
      <w:r w:rsidRPr="00123689">
        <w:rPr>
          <w:color w:val="222222"/>
          <w:sz w:val="24"/>
          <w:szCs w:val="24"/>
          <w:lang w:val="en-IN" w:eastAsia="en-IN"/>
        </w:rPr>
        <w:t>.</w:t>
      </w:r>
    </w:p>
    <w:p w14:paraId="1814D333" w14:textId="77777777" w:rsidR="00123689" w:rsidRPr="00123689" w:rsidRDefault="00000000" w:rsidP="00123689">
      <w:pPr>
        <w:widowControl/>
        <w:numPr>
          <w:ilvl w:val="0"/>
          <w:numId w:val="25"/>
        </w:numPr>
        <w:shd w:val="clear" w:color="auto" w:fill="FFFFFF"/>
        <w:autoSpaceDE/>
        <w:autoSpaceDN/>
        <w:spacing w:after="240"/>
        <w:jc w:val="both"/>
        <w:rPr>
          <w:color w:val="222222"/>
          <w:sz w:val="24"/>
          <w:szCs w:val="24"/>
          <w:lang w:val="en-IN" w:eastAsia="en-IN"/>
        </w:rPr>
      </w:pPr>
      <w:r w:rsidRPr="00123689">
        <w:rPr>
          <w:color w:val="222222"/>
          <w:sz w:val="24"/>
          <w:szCs w:val="24"/>
          <w:lang w:val="en-IN" w:eastAsia="en-IN"/>
        </w:rPr>
        <w:t>Chen K, xin WANG X, ying SONG H,. Food safety regulatory systems in europe and china: A study of how co-regulation can improve regulatory effectiveness. J Integrative Agricult. 2015;14(11):2203–17. </w:t>
      </w:r>
      <w:hyperlink r:id="rId48" w:history="1">
        <w:r w:rsidR="00123689" w:rsidRPr="00123689">
          <w:rPr>
            <w:color w:val="025E8D"/>
            <w:sz w:val="24"/>
            <w:szCs w:val="24"/>
            <w:u w:val="single"/>
            <w:lang w:val="en-IN" w:eastAsia="en-IN"/>
          </w:rPr>
          <w:t>https://doi.org/10.1016/S2095-3119(15)61113-3</w:t>
        </w:r>
      </w:hyperlink>
      <w:r w:rsidRPr="00123689">
        <w:rPr>
          <w:color w:val="222222"/>
          <w:sz w:val="24"/>
          <w:szCs w:val="24"/>
          <w:lang w:val="en-IN" w:eastAsia="en-IN"/>
        </w:rPr>
        <w:t>.</w:t>
      </w:r>
    </w:p>
    <w:p w14:paraId="71F6FABB" w14:textId="77777777" w:rsidR="00123689" w:rsidRPr="00123689" w:rsidRDefault="00000000" w:rsidP="00123689">
      <w:pPr>
        <w:widowControl/>
        <w:numPr>
          <w:ilvl w:val="0"/>
          <w:numId w:val="25"/>
        </w:numPr>
        <w:shd w:val="clear" w:color="auto" w:fill="FFFFFF"/>
        <w:autoSpaceDE/>
        <w:autoSpaceDN/>
        <w:spacing w:after="240"/>
        <w:jc w:val="both"/>
        <w:rPr>
          <w:color w:val="222222"/>
          <w:sz w:val="24"/>
          <w:szCs w:val="24"/>
          <w:lang w:val="en-IN" w:eastAsia="en-IN"/>
        </w:rPr>
      </w:pPr>
      <w:r w:rsidRPr="00123689">
        <w:rPr>
          <w:color w:val="222222"/>
          <w:sz w:val="24"/>
          <w:szCs w:val="24"/>
          <w:lang w:val="en-IN" w:eastAsia="en-IN"/>
        </w:rPr>
        <w:t>Cocco L, Mannaro K, Tonelli R, et al. A blockchain-based traceability system in agri-food sme: case study of a traditional bakery. IEEE Access, 2021;9:62,899–62,915. </w:t>
      </w:r>
      <w:hyperlink r:id="rId49" w:history="1">
        <w:r w:rsidR="00123689" w:rsidRPr="00123689">
          <w:rPr>
            <w:color w:val="025E8D"/>
            <w:sz w:val="24"/>
            <w:szCs w:val="24"/>
            <w:u w:val="single"/>
            <w:lang w:val="en-IN" w:eastAsia="en-IN"/>
          </w:rPr>
          <w:t>https://doi.org/10.1109/ACCESS.2021.3074874</w:t>
        </w:r>
      </w:hyperlink>
    </w:p>
    <w:p w14:paraId="2AFDC269" w14:textId="77777777" w:rsidR="00123689" w:rsidRPr="00123689" w:rsidRDefault="00000000" w:rsidP="00123689">
      <w:pPr>
        <w:widowControl/>
        <w:numPr>
          <w:ilvl w:val="0"/>
          <w:numId w:val="25"/>
        </w:numPr>
        <w:shd w:val="clear" w:color="auto" w:fill="FFFFFF"/>
        <w:autoSpaceDE/>
        <w:autoSpaceDN/>
        <w:spacing w:after="240"/>
        <w:jc w:val="both"/>
        <w:rPr>
          <w:color w:val="222222"/>
          <w:sz w:val="24"/>
          <w:szCs w:val="24"/>
          <w:lang w:val="en-IN" w:eastAsia="en-IN"/>
        </w:rPr>
      </w:pPr>
      <w:r w:rsidRPr="00123689">
        <w:rPr>
          <w:color w:val="222222"/>
          <w:sz w:val="24"/>
          <w:szCs w:val="24"/>
          <w:lang w:val="en-IN" w:eastAsia="en-IN"/>
        </w:rPr>
        <w:t>Dabbene F, Gay P, Tortia C. Traceability issues in food supply chain management: a review. Biosyst Eng. 2014;120:65–80. </w:t>
      </w:r>
      <w:hyperlink r:id="rId50" w:history="1">
        <w:r w:rsidR="00123689" w:rsidRPr="00123689">
          <w:rPr>
            <w:color w:val="025E8D"/>
            <w:sz w:val="24"/>
            <w:szCs w:val="24"/>
            <w:u w:val="single"/>
            <w:lang w:val="en-IN" w:eastAsia="en-IN"/>
          </w:rPr>
          <w:t>https://doi.org/10.1016/j.biosystemseng.2013.09.006</w:t>
        </w:r>
      </w:hyperlink>
      <w:r w:rsidRPr="00123689">
        <w:rPr>
          <w:color w:val="222222"/>
          <w:sz w:val="24"/>
          <w:szCs w:val="24"/>
          <w:lang w:val="en-IN" w:eastAsia="en-IN"/>
        </w:rPr>
        <w:t>.</w:t>
      </w:r>
    </w:p>
    <w:p w14:paraId="6417EDF7" w14:textId="77777777" w:rsidR="00123689" w:rsidRPr="00123689" w:rsidRDefault="00000000" w:rsidP="00123689">
      <w:pPr>
        <w:widowControl/>
        <w:numPr>
          <w:ilvl w:val="0"/>
          <w:numId w:val="25"/>
        </w:numPr>
        <w:shd w:val="clear" w:color="auto" w:fill="FFFFFF"/>
        <w:autoSpaceDE/>
        <w:autoSpaceDN/>
        <w:spacing w:after="240"/>
        <w:jc w:val="both"/>
        <w:rPr>
          <w:color w:val="222222"/>
          <w:sz w:val="24"/>
          <w:szCs w:val="24"/>
          <w:lang w:val="en-IN" w:eastAsia="en-IN"/>
        </w:rPr>
      </w:pPr>
      <w:r w:rsidRPr="00123689">
        <w:rPr>
          <w:color w:val="222222"/>
          <w:sz w:val="24"/>
          <w:szCs w:val="24"/>
          <w:lang w:val="en-IN" w:eastAsia="en-IN"/>
        </w:rPr>
        <w:t>Feng Tian. A supply chain traceability system for food safety based on haccp, blockchain internet of things. In: 2017 international conference on service systems and service management, 2017;1–6. </w:t>
      </w:r>
      <w:hyperlink r:id="rId51" w:history="1">
        <w:r w:rsidR="00123689" w:rsidRPr="00123689">
          <w:rPr>
            <w:color w:val="025E8D"/>
            <w:sz w:val="24"/>
            <w:szCs w:val="24"/>
            <w:u w:val="single"/>
            <w:lang w:val="en-IN" w:eastAsia="en-IN"/>
          </w:rPr>
          <w:t>https://doi.org/10.1109/ICSSSM.2017.7996119</w:t>
        </w:r>
      </w:hyperlink>
    </w:p>
    <w:p w14:paraId="051102F0" w14:textId="77777777" w:rsidR="00123689" w:rsidRPr="00123689" w:rsidRDefault="00000000" w:rsidP="00123689">
      <w:pPr>
        <w:widowControl/>
        <w:numPr>
          <w:ilvl w:val="0"/>
          <w:numId w:val="25"/>
        </w:numPr>
        <w:shd w:val="clear" w:color="auto" w:fill="FFFFFF"/>
        <w:autoSpaceDE/>
        <w:autoSpaceDN/>
        <w:spacing w:after="240"/>
        <w:jc w:val="both"/>
        <w:rPr>
          <w:color w:val="222222"/>
          <w:sz w:val="24"/>
          <w:szCs w:val="24"/>
          <w:lang w:val="en-IN" w:eastAsia="en-IN"/>
        </w:rPr>
      </w:pPr>
      <w:r w:rsidRPr="00123689">
        <w:rPr>
          <w:color w:val="222222"/>
          <w:sz w:val="24"/>
          <w:szCs w:val="24"/>
          <w:lang w:val="en-IN" w:eastAsia="en-IN"/>
        </w:rPr>
        <w:t>Galvez JF, Mejuto J, Simal-Gandara J. Future challenges on the use of blockchain for food traceability analysis. TrAC Trends Anal Chem. 2018;107:222–32. </w:t>
      </w:r>
      <w:hyperlink r:id="rId52" w:history="1">
        <w:r w:rsidR="00123689" w:rsidRPr="00123689">
          <w:rPr>
            <w:color w:val="025E8D"/>
            <w:sz w:val="24"/>
            <w:szCs w:val="24"/>
            <w:u w:val="single"/>
            <w:lang w:val="en-IN" w:eastAsia="en-IN"/>
          </w:rPr>
          <w:t>https://doi.org/10.1016/j.trac.2018.08.011</w:t>
        </w:r>
      </w:hyperlink>
      <w:r w:rsidRPr="00123689">
        <w:rPr>
          <w:color w:val="222222"/>
          <w:sz w:val="24"/>
          <w:szCs w:val="24"/>
          <w:lang w:val="en-IN" w:eastAsia="en-IN"/>
        </w:rPr>
        <w:t>.</w:t>
      </w:r>
    </w:p>
    <w:p w14:paraId="78AA5B5E" w14:textId="77777777" w:rsidR="00123689" w:rsidRPr="00123689" w:rsidRDefault="00000000" w:rsidP="00123689">
      <w:pPr>
        <w:widowControl/>
        <w:numPr>
          <w:ilvl w:val="0"/>
          <w:numId w:val="25"/>
        </w:numPr>
        <w:shd w:val="clear" w:color="auto" w:fill="FFFFFF"/>
        <w:autoSpaceDE/>
        <w:autoSpaceDN/>
        <w:spacing w:after="240"/>
        <w:jc w:val="both"/>
        <w:rPr>
          <w:color w:val="222222"/>
          <w:sz w:val="24"/>
          <w:szCs w:val="24"/>
          <w:lang w:val="en-IN" w:eastAsia="en-IN"/>
        </w:rPr>
      </w:pPr>
      <w:r w:rsidRPr="00123689">
        <w:rPr>
          <w:color w:val="222222"/>
          <w:sz w:val="24"/>
          <w:szCs w:val="24"/>
          <w:lang w:val="en-IN" w:eastAsia="en-IN"/>
        </w:rPr>
        <w:lastRenderedPageBreak/>
        <w:t>Gamage HTM, Weerasinghe HD, Dias NGJ. A survey on blockchain technology concepts, applications, and issues. SN Comput Sci. 2020;1(2):114. </w:t>
      </w:r>
      <w:hyperlink r:id="rId53" w:history="1">
        <w:r w:rsidR="00123689" w:rsidRPr="00123689">
          <w:rPr>
            <w:color w:val="025E8D"/>
            <w:sz w:val="24"/>
            <w:szCs w:val="24"/>
            <w:u w:val="single"/>
            <w:lang w:val="en-IN" w:eastAsia="en-IN"/>
          </w:rPr>
          <w:t>https://doi.org/10.1007/s42979-020-00123-0</w:t>
        </w:r>
      </w:hyperlink>
      <w:r w:rsidRPr="00123689">
        <w:rPr>
          <w:color w:val="222222"/>
          <w:sz w:val="24"/>
          <w:szCs w:val="24"/>
          <w:lang w:val="en-IN" w:eastAsia="en-IN"/>
        </w:rPr>
        <w:t>.</w:t>
      </w:r>
    </w:p>
    <w:p w14:paraId="3A802F77" w14:textId="77777777" w:rsidR="00123689" w:rsidRPr="00123689" w:rsidRDefault="00000000" w:rsidP="00123689">
      <w:pPr>
        <w:widowControl/>
        <w:numPr>
          <w:ilvl w:val="0"/>
          <w:numId w:val="25"/>
        </w:numPr>
        <w:shd w:val="clear" w:color="auto" w:fill="FFFFFF"/>
        <w:autoSpaceDE/>
        <w:autoSpaceDN/>
        <w:spacing w:after="240"/>
        <w:jc w:val="both"/>
        <w:rPr>
          <w:color w:val="222222"/>
          <w:sz w:val="24"/>
          <w:szCs w:val="24"/>
          <w:lang w:val="en-IN" w:eastAsia="en-IN"/>
        </w:rPr>
      </w:pPr>
      <w:r w:rsidRPr="00123689">
        <w:rPr>
          <w:color w:val="222222"/>
          <w:sz w:val="24"/>
          <w:szCs w:val="24"/>
          <w:lang w:val="en-IN" w:eastAsia="en-IN"/>
        </w:rPr>
        <w:t>Kolb J, AbdelBaky M, Katz RH, et al. Core concepts, challenges, and future directions in blockchain: A centralized tutorial. ACM Comput Surv, 2020;53(1). </w:t>
      </w:r>
      <w:hyperlink r:id="rId54" w:history="1">
        <w:r w:rsidR="00123689" w:rsidRPr="00123689">
          <w:rPr>
            <w:color w:val="025E8D"/>
            <w:sz w:val="24"/>
            <w:szCs w:val="24"/>
            <w:u w:val="single"/>
            <w:lang w:val="en-IN" w:eastAsia="en-IN"/>
          </w:rPr>
          <w:t>https://doi.org/10.1145/3366370</w:t>
        </w:r>
      </w:hyperlink>
    </w:p>
    <w:p w14:paraId="62A9CE0E" w14:textId="77777777" w:rsidR="00123689" w:rsidRPr="00123689" w:rsidRDefault="00000000" w:rsidP="00123689">
      <w:pPr>
        <w:widowControl/>
        <w:numPr>
          <w:ilvl w:val="0"/>
          <w:numId w:val="25"/>
        </w:numPr>
        <w:shd w:val="clear" w:color="auto" w:fill="FFFFFF"/>
        <w:autoSpaceDE/>
        <w:autoSpaceDN/>
        <w:spacing w:after="240"/>
        <w:jc w:val="both"/>
        <w:rPr>
          <w:color w:val="222222"/>
          <w:sz w:val="24"/>
          <w:szCs w:val="24"/>
          <w:lang w:val="en-IN" w:eastAsia="en-IN"/>
        </w:rPr>
      </w:pPr>
      <w:r w:rsidRPr="00123689">
        <w:rPr>
          <w:color w:val="222222"/>
          <w:sz w:val="24"/>
          <w:szCs w:val="24"/>
          <w:lang w:val="en-IN" w:eastAsia="en-IN"/>
        </w:rPr>
        <w:t>Li D, Wang X, Chan HK, et al. Sustainable food supply chain management. Int J Prod Econ. 2014;152:1–8. </w:t>
      </w:r>
      <w:hyperlink r:id="rId55" w:history="1">
        <w:r w:rsidR="00123689" w:rsidRPr="00123689">
          <w:rPr>
            <w:color w:val="025E8D"/>
            <w:sz w:val="24"/>
            <w:szCs w:val="24"/>
            <w:u w:val="single"/>
            <w:lang w:val="en-IN" w:eastAsia="en-IN"/>
          </w:rPr>
          <w:t>https://doi.org/10.1016/j.ijpe.2014.04.003</w:t>
        </w:r>
      </w:hyperlink>
      <w:r w:rsidRPr="00123689">
        <w:rPr>
          <w:color w:val="222222"/>
          <w:sz w:val="24"/>
          <w:szCs w:val="24"/>
          <w:lang w:val="en-IN" w:eastAsia="en-IN"/>
        </w:rPr>
        <w:t>.</w:t>
      </w:r>
    </w:p>
    <w:p w14:paraId="2752E985" w14:textId="77777777" w:rsidR="00123689" w:rsidRPr="00123689" w:rsidRDefault="00000000" w:rsidP="00123689">
      <w:pPr>
        <w:widowControl/>
        <w:numPr>
          <w:ilvl w:val="0"/>
          <w:numId w:val="25"/>
        </w:numPr>
        <w:shd w:val="clear" w:color="auto" w:fill="FFFFFF"/>
        <w:autoSpaceDE/>
        <w:autoSpaceDN/>
        <w:spacing w:after="240"/>
        <w:jc w:val="both"/>
        <w:rPr>
          <w:color w:val="222222"/>
          <w:sz w:val="24"/>
          <w:szCs w:val="24"/>
          <w:lang w:val="en-IN" w:eastAsia="en-IN"/>
        </w:rPr>
      </w:pPr>
      <w:r w:rsidRPr="00123689">
        <w:rPr>
          <w:color w:val="222222"/>
          <w:sz w:val="24"/>
          <w:szCs w:val="24"/>
          <w:lang w:val="en-IN" w:eastAsia="en-IN"/>
        </w:rPr>
        <w:t>Malik S, Kanhere SS, Jurdak R. ProductChain: Scalable blockchain framework to support provenance in supply chains. In: NCA 2018 - 2018 IEEE 17th international symposium on network computing and applications, 2018; </w:t>
      </w:r>
      <w:hyperlink r:id="rId56" w:history="1">
        <w:r w:rsidR="00123689" w:rsidRPr="00123689">
          <w:rPr>
            <w:color w:val="025E8D"/>
            <w:sz w:val="24"/>
            <w:szCs w:val="24"/>
            <w:u w:val="single"/>
            <w:lang w:val="en-IN" w:eastAsia="en-IN"/>
          </w:rPr>
          <w:t>https://doi.org/10.1109/NCA.2018.8548322</w:t>
        </w:r>
      </w:hyperlink>
    </w:p>
    <w:p w14:paraId="32D56584" w14:textId="77777777" w:rsidR="00123689" w:rsidRPr="00123689" w:rsidRDefault="00000000" w:rsidP="00123689">
      <w:pPr>
        <w:widowControl/>
        <w:numPr>
          <w:ilvl w:val="0"/>
          <w:numId w:val="25"/>
        </w:numPr>
        <w:shd w:val="clear" w:color="auto" w:fill="FFFFFF"/>
        <w:autoSpaceDE/>
        <w:autoSpaceDN/>
        <w:spacing w:after="240"/>
        <w:jc w:val="both"/>
        <w:rPr>
          <w:color w:val="222222"/>
          <w:sz w:val="24"/>
          <w:szCs w:val="24"/>
          <w:lang w:val="en-IN" w:eastAsia="en-IN"/>
        </w:rPr>
      </w:pPr>
      <w:r w:rsidRPr="00123689">
        <w:rPr>
          <w:color w:val="222222"/>
          <w:sz w:val="24"/>
          <w:szCs w:val="24"/>
          <w:lang w:val="en-IN" w:eastAsia="en-IN"/>
        </w:rPr>
        <w:t>Marchese A, Tomarchio O. An agri-food supply chain traceability management system based on hyperledger fabric blockchain. In: Proceedings of the 23rd international conference on enterprise information systems - Volume 2: ICEIS,, INSTICC. SciTePress, 2021; 648–658 </w:t>
      </w:r>
      <w:hyperlink r:id="rId57" w:history="1">
        <w:r w:rsidR="00123689" w:rsidRPr="00123689">
          <w:rPr>
            <w:color w:val="025E8D"/>
            <w:sz w:val="24"/>
            <w:szCs w:val="24"/>
            <w:u w:val="single"/>
            <w:lang w:val="en-IN" w:eastAsia="en-IN"/>
          </w:rPr>
          <w:t>https://doi.org/10.5220/0010447606480658</w:t>
        </w:r>
      </w:hyperlink>
    </w:p>
    <w:p w14:paraId="3FA43665" w14:textId="77777777" w:rsidR="00123689" w:rsidRPr="00123689" w:rsidRDefault="00000000" w:rsidP="00123689">
      <w:pPr>
        <w:widowControl/>
        <w:numPr>
          <w:ilvl w:val="0"/>
          <w:numId w:val="25"/>
        </w:numPr>
        <w:shd w:val="clear" w:color="auto" w:fill="FFFFFF"/>
        <w:autoSpaceDE/>
        <w:autoSpaceDN/>
        <w:spacing w:after="240"/>
        <w:jc w:val="both"/>
        <w:rPr>
          <w:color w:val="222222"/>
          <w:sz w:val="24"/>
          <w:szCs w:val="24"/>
          <w:lang w:val="en-IN" w:eastAsia="en-IN"/>
        </w:rPr>
      </w:pPr>
      <w:r w:rsidRPr="00123689">
        <w:rPr>
          <w:color w:val="222222"/>
          <w:sz w:val="24"/>
          <w:szCs w:val="24"/>
          <w:lang w:val="en-IN" w:eastAsia="en-IN"/>
        </w:rPr>
        <w:t>Marchesi L, Mannaro K, Porcu R. Automatic generation of blockchain agri-food traceability systems. In: 2021 IEEE/ACM 4th international workshop on emerging trends in software engineering for Blockchain (WETSEB), 2021;41–48. </w:t>
      </w:r>
      <w:hyperlink r:id="rId58" w:history="1">
        <w:r w:rsidR="00123689" w:rsidRPr="00123689">
          <w:rPr>
            <w:color w:val="025E8D"/>
            <w:sz w:val="24"/>
            <w:szCs w:val="24"/>
            <w:u w:val="single"/>
            <w:lang w:val="en-IN" w:eastAsia="en-IN"/>
          </w:rPr>
          <w:t>https://doi.org/10.1109/WETSEB52558.2021.00013</w:t>
        </w:r>
      </w:hyperlink>
    </w:p>
    <w:p w14:paraId="19C7986F" w14:textId="77777777" w:rsidR="00123689" w:rsidRPr="00123689" w:rsidRDefault="00000000" w:rsidP="00123689">
      <w:pPr>
        <w:widowControl/>
        <w:numPr>
          <w:ilvl w:val="0"/>
          <w:numId w:val="25"/>
        </w:numPr>
        <w:shd w:val="clear" w:color="auto" w:fill="FFFFFF"/>
        <w:autoSpaceDE/>
        <w:autoSpaceDN/>
        <w:spacing w:after="240"/>
        <w:jc w:val="both"/>
        <w:rPr>
          <w:color w:val="222222"/>
          <w:sz w:val="24"/>
          <w:szCs w:val="24"/>
          <w:lang w:val="en-IN" w:eastAsia="en-IN"/>
        </w:rPr>
      </w:pPr>
      <w:r w:rsidRPr="00123689">
        <w:rPr>
          <w:color w:val="222222"/>
          <w:sz w:val="24"/>
          <w:szCs w:val="24"/>
          <w:lang w:val="en-IN" w:eastAsia="en-IN"/>
        </w:rPr>
        <w:t>Nakamoto S. Bitcoin: A Peer-to-Peer Electronic Cash System. 2008; </w:t>
      </w:r>
      <w:hyperlink r:id="rId59" w:history="1">
        <w:r w:rsidR="00123689" w:rsidRPr="00123689">
          <w:rPr>
            <w:color w:val="025E8D"/>
            <w:sz w:val="24"/>
            <w:szCs w:val="24"/>
            <w:u w:val="single"/>
            <w:lang w:val="en-IN" w:eastAsia="en-IN"/>
          </w:rPr>
          <w:t>https://bitcoin.org/bitcoin.pdf</w:t>
        </w:r>
      </w:hyperlink>
    </w:p>
    <w:p w14:paraId="192FA8B4" w14:textId="77777777" w:rsidR="00123689" w:rsidRPr="00123689" w:rsidRDefault="00000000" w:rsidP="00123689">
      <w:pPr>
        <w:widowControl/>
        <w:numPr>
          <w:ilvl w:val="0"/>
          <w:numId w:val="25"/>
        </w:numPr>
        <w:shd w:val="clear" w:color="auto" w:fill="FFFFFF"/>
        <w:autoSpaceDE/>
        <w:autoSpaceDN/>
        <w:spacing w:after="240"/>
        <w:jc w:val="both"/>
        <w:rPr>
          <w:color w:val="222222"/>
          <w:sz w:val="24"/>
          <w:szCs w:val="24"/>
          <w:lang w:val="en-IN" w:eastAsia="en-IN"/>
        </w:rPr>
      </w:pPr>
      <w:r w:rsidRPr="00123689">
        <w:rPr>
          <w:color w:val="222222"/>
          <w:sz w:val="24"/>
          <w:szCs w:val="24"/>
          <w:lang w:val="en-IN" w:eastAsia="en-IN"/>
        </w:rPr>
        <w:t>Olsen P, Borit M. The components of a food traceability system. Trends Food Sci Technol. 2018;77:143–9. </w:t>
      </w:r>
      <w:hyperlink r:id="rId60" w:history="1">
        <w:r w:rsidR="00123689" w:rsidRPr="00123689">
          <w:rPr>
            <w:color w:val="025E8D"/>
            <w:sz w:val="24"/>
            <w:szCs w:val="24"/>
            <w:u w:val="single"/>
            <w:lang w:val="en-IN" w:eastAsia="en-IN"/>
          </w:rPr>
          <w:t>https://doi.org/10.1016/j.tifs.2018.05.004</w:t>
        </w:r>
      </w:hyperlink>
      <w:r w:rsidRPr="00123689">
        <w:rPr>
          <w:color w:val="222222"/>
          <w:sz w:val="24"/>
          <w:szCs w:val="24"/>
          <w:lang w:val="en-IN" w:eastAsia="en-IN"/>
        </w:rPr>
        <w:t>.</w:t>
      </w:r>
    </w:p>
    <w:p w14:paraId="5467B4B7" w14:textId="77777777" w:rsidR="00123689" w:rsidRPr="00123689" w:rsidRDefault="00000000" w:rsidP="00123689">
      <w:pPr>
        <w:widowControl/>
        <w:numPr>
          <w:ilvl w:val="0"/>
          <w:numId w:val="25"/>
        </w:numPr>
        <w:shd w:val="clear" w:color="auto" w:fill="FFFFFF"/>
        <w:autoSpaceDE/>
        <w:autoSpaceDN/>
        <w:spacing w:after="240"/>
        <w:jc w:val="both"/>
        <w:rPr>
          <w:color w:val="222222"/>
          <w:sz w:val="24"/>
          <w:szCs w:val="24"/>
          <w:lang w:val="en-IN" w:eastAsia="en-IN"/>
        </w:rPr>
      </w:pPr>
      <w:r w:rsidRPr="00123689">
        <w:rPr>
          <w:color w:val="222222"/>
          <w:sz w:val="24"/>
          <w:szCs w:val="24"/>
          <w:lang w:val="en-IN" w:eastAsia="en-IN"/>
        </w:rPr>
        <w:t>Ray Z, Xun X, Lihui W. Food supply chain management: systems, implementations, and future research. Ind Manag Data Syst. 2017;117(9):2085–114. </w:t>
      </w:r>
      <w:hyperlink r:id="rId61" w:history="1">
        <w:r w:rsidR="00123689" w:rsidRPr="00123689">
          <w:rPr>
            <w:color w:val="025E8D"/>
            <w:sz w:val="24"/>
            <w:szCs w:val="24"/>
            <w:u w:val="single"/>
            <w:lang w:val="en-IN" w:eastAsia="en-IN"/>
          </w:rPr>
          <w:t>https://doi.org/10.1108/IMDS-09-2016-0391</w:t>
        </w:r>
      </w:hyperlink>
      <w:r w:rsidRPr="00123689">
        <w:rPr>
          <w:color w:val="222222"/>
          <w:sz w:val="24"/>
          <w:szCs w:val="24"/>
          <w:lang w:val="en-IN" w:eastAsia="en-IN"/>
        </w:rPr>
        <w:t>.</w:t>
      </w:r>
    </w:p>
    <w:p w14:paraId="298CBA95" w14:textId="77777777" w:rsidR="00123689" w:rsidRPr="00123689" w:rsidRDefault="00123689" w:rsidP="00123689">
      <w:pPr>
        <w:widowControl/>
        <w:shd w:val="clear" w:color="auto" w:fill="FFFFFF"/>
        <w:autoSpaceDE/>
        <w:autoSpaceDN/>
        <w:spacing w:after="240"/>
        <w:ind w:left="720"/>
        <w:jc w:val="both"/>
        <w:rPr>
          <w:b/>
          <w:bCs/>
          <w:color w:val="222222"/>
          <w:sz w:val="24"/>
          <w:szCs w:val="24"/>
          <w:lang w:val="en-IN" w:eastAsia="en-IN"/>
        </w:rPr>
      </w:pPr>
      <w:hyperlink r:id="rId62" w:history="1">
        <w:r w:rsidRPr="00123689">
          <w:rPr>
            <w:b/>
            <w:bCs/>
            <w:color w:val="025E8D"/>
            <w:sz w:val="24"/>
            <w:szCs w:val="24"/>
            <w:u w:val="single"/>
            <w:lang w:val="en-IN" w:eastAsia="en-IN"/>
          </w:rPr>
          <w:t>Article</w:t>
        </w:r>
      </w:hyperlink>
      <w:r w:rsidR="00000000" w:rsidRPr="00123689">
        <w:rPr>
          <w:b/>
          <w:bCs/>
          <w:color w:val="222222"/>
          <w:sz w:val="24"/>
          <w:szCs w:val="24"/>
          <w:lang w:val="en-IN" w:eastAsia="en-IN"/>
        </w:rPr>
        <w:t> </w:t>
      </w:r>
      <w:hyperlink r:id="rId63" w:history="1">
        <w:r w:rsidRPr="00123689">
          <w:rPr>
            <w:b/>
            <w:bCs/>
            <w:color w:val="025E8D"/>
            <w:sz w:val="24"/>
            <w:szCs w:val="24"/>
            <w:u w:val="single"/>
            <w:lang w:val="en-IN" w:eastAsia="en-IN"/>
          </w:rPr>
          <w:t>Google Scholar</w:t>
        </w:r>
      </w:hyperlink>
      <w:r w:rsidR="00000000" w:rsidRPr="00123689">
        <w:rPr>
          <w:b/>
          <w:bCs/>
          <w:color w:val="222222"/>
          <w:sz w:val="24"/>
          <w:szCs w:val="24"/>
          <w:lang w:val="en-IN" w:eastAsia="en-IN"/>
        </w:rPr>
        <w:t> </w:t>
      </w:r>
    </w:p>
    <w:p w14:paraId="16DEA166" w14:textId="77777777" w:rsidR="00123689" w:rsidRPr="00123689" w:rsidRDefault="00000000" w:rsidP="00123689">
      <w:pPr>
        <w:widowControl/>
        <w:numPr>
          <w:ilvl w:val="0"/>
          <w:numId w:val="25"/>
        </w:numPr>
        <w:shd w:val="clear" w:color="auto" w:fill="FFFFFF"/>
        <w:autoSpaceDE/>
        <w:autoSpaceDN/>
        <w:spacing w:after="240"/>
        <w:jc w:val="both"/>
        <w:rPr>
          <w:color w:val="222222"/>
          <w:sz w:val="24"/>
          <w:szCs w:val="24"/>
          <w:lang w:val="en-IN" w:eastAsia="en-IN"/>
        </w:rPr>
      </w:pPr>
      <w:r w:rsidRPr="00123689">
        <w:rPr>
          <w:color w:val="222222"/>
          <w:sz w:val="24"/>
          <w:szCs w:val="24"/>
          <w:lang w:val="en-IN" w:eastAsia="en-IN"/>
        </w:rPr>
        <w:t>Shahid A, Almogren A, Javaid N, et al. Blockchain-based agri-food supply chain: A complete solution. IEEE Access, 2020;8:69,230–69,243. </w:t>
      </w:r>
      <w:hyperlink r:id="rId64" w:history="1">
        <w:r w:rsidR="00123689" w:rsidRPr="00123689">
          <w:rPr>
            <w:color w:val="025E8D"/>
            <w:sz w:val="24"/>
            <w:szCs w:val="24"/>
            <w:u w:val="single"/>
            <w:lang w:val="en-IN" w:eastAsia="en-IN"/>
          </w:rPr>
          <w:t>https://doi.org/10.1109/ACCESS.2020.2986257</w:t>
        </w:r>
      </w:hyperlink>
    </w:p>
    <w:p w14:paraId="75E29387" w14:textId="77777777" w:rsidR="00123689" w:rsidRPr="00123689" w:rsidRDefault="00000000" w:rsidP="00123689">
      <w:pPr>
        <w:widowControl/>
        <w:numPr>
          <w:ilvl w:val="0"/>
          <w:numId w:val="25"/>
        </w:numPr>
        <w:shd w:val="clear" w:color="auto" w:fill="FFFFFF"/>
        <w:autoSpaceDE/>
        <w:autoSpaceDN/>
        <w:spacing w:after="240"/>
        <w:jc w:val="both"/>
        <w:rPr>
          <w:color w:val="222222"/>
          <w:sz w:val="24"/>
          <w:szCs w:val="24"/>
          <w:lang w:val="en-IN" w:eastAsia="en-IN"/>
        </w:rPr>
      </w:pPr>
      <w:r w:rsidRPr="00123689">
        <w:rPr>
          <w:color w:val="222222"/>
          <w:sz w:val="24"/>
          <w:szCs w:val="24"/>
          <w:lang w:val="en-IN" w:eastAsia="en-IN"/>
        </w:rPr>
        <w:t>Tian F (2016) An agri-food supply chain traceability system for china based on rfid &amp; blockchain technology. In: 2016 13th international conference on service systems and service management (ICSSSM), </w:t>
      </w:r>
      <w:hyperlink r:id="rId65" w:history="1">
        <w:r w:rsidR="00123689" w:rsidRPr="00123689">
          <w:rPr>
            <w:color w:val="025E8D"/>
            <w:sz w:val="24"/>
            <w:szCs w:val="24"/>
            <w:u w:val="single"/>
            <w:lang w:val="en-IN" w:eastAsia="en-IN"/>
          </w:rPr>
          <w:t>https://doi.org/10.1109/ICSSSM.2016.7538424</w:t>
        </w:r>
      </w:hyperlink>
    </w:p>
    <w:p w14:paraId="10429B35" w14:textId="77777777" w:rsidR="00123689" w:rsidRPr="00123689" w:rsidRDefault="00000000" w:rsidP="00123689">
      <w:pPr>
        <w:widowControl/>
        <w:numPr>
          <w:ilvl w:val="0"/>
          <w:numId w:val="25"/>
        </w:numPr>
        <w:shd w:val="clear" w:color="auto" w:fill="FFFFFF"/>
        <w:autoSpaceDE/>
        <w:autoSpaceDN/>
        <w:spacing w:after="240"/>
        <w:jc w:val="both"/>
        <w:rPr>
          <w:color w:val="222222"/>
          <w:sz w:val="24"/>
          <w:szCs w:val="24"/>
          <w:lang w:val="en-IN" w:eastAsia="en-IN"/>
        </w:rPr>
      </w:pPr>
      <w:r w:rsidRPr="00123689">
        <w:rPr>
          <w:color w:val="222222"/>
          <w:sz w:val="24"/>
          <w:szCs w:val="24"/>
          <w:lang w:val="en-IN" w:eastAsia="en-IN"/>
        </w:rPr>
        <w:t>Wang S, Li D, Zhang Y, et al. Smart contract-based product traceability system in the supply chain scenario. IEEE Access, 2019;7:115,122–115,133. </w:t>
      </w:r>
      <w:hyperlink r:id="rId66" w:history="1">
        <w:r w:rsidR="00123689" w:rsidRPr="00123689">
          <w:rPr>
            <w:color w:val="025E8D"/>
            <w:sz w:val="24"/>
            <w:szCs w:val="24"/>
            <w:u w:val="single"/>
            <w:lang w:val="en-IN" w:eastAsia="en-IN"/>
          </w:rPr>
          <w:t>https://doi.org/10.1109/ACCESS.2019.2935873</w:t>
        </w:r>
      </w:hyperlink>
    </w:p>
    <w:p w14:paraId="6648E8CA" w14:textId="77777777" w:rsidR="00123689" w:rsidRPr="00123689" w:rsidRDefault="00000000" w:rsidP="00123689">
      <w:pPr>
        <w:widowControl/>
        <w:numPr>
          <w:ilvl w:val="0"/>
          <w:numId w:val="25"/>
        </w:numPr>
        <w:shd w:val="clear" w:color="auto" w:fill="FFFFFF"/>
        <w:autoSpaceDE/>
        <w:autoSpaceDN/>
        <w:spacing w:after="240"/>
        <w:jc w:val="both"/>
        <w:rPr>
          <w:color w:val="222222"/>
          <w:sz w:val="24"/>
          <w:szCs w:val="24"/>
          <w:lang w:val="en-IN" w:eastAsia="en-IN"/>
        </w:rPr>
      </w:pPr>
      <w:r w:rsidRPr="00123689">
        <w:rPr>
          <w:color w:val="222222"/>
          <w:sz w:val="24"/>
          <w:szCs w:val="24"/>
          <w:lang w:val="en-IN" w:eastAsia="en-IN"/>
        </w:rPr>
        <w:t xml:space="preserve">Wang Y, Han JH, Beynon-Davies P. Understanding blockchain technology for future supply chains: a systematic literature review and research agenda. Supply Chain </w:t>
      </w:r>
      <w:r w:rsidRPr="00123689">
        <w:rPr>
          <w:color w:val="222222"/>
          <w:sz w:val="24"/>
          <w:szCs w:val="24"/>
          <w:lang w:val="en-IN" w:eastAsia="en-IN"/>
        </w:rPr>
        <w:lastRenderedPageBreak/>
        <w:t>Management: An International Journal. 2018;24. </w:t>
      </w:r>
      <w:hyperlink r:id="rId67" w:history="1">
        <w:r w:rsidR="00123689" w:rsidRPr="00123689">
          <w:rPr>
            <w:color w:val="025E8D"/>
            <w:sz w:val="24"/>
            <w:szCs w:val="24"/>
            <w:u w:val="single"/>
            <w:lang w:val="en-IN" w:eastAsia="en-IN"/>
          </w:rPr>
          <w:t>https://doi.org/10.1108/SCM-03-2018-0148</w:t>
        </w:r>
      </w:hyperlink>
      <w:r w:rsidRPr="00123689">
        <w:rPr>
          <w:color w:val="222222"/>
          <w:sz w:val="24"/>
          <w:szCs w:val="24"/>
          <w:lang w:val="en-IN" w:eastAsia="en-IN"/>
        </w:rPr>
        <w:t>.</w:t>
      </w:r>
    </w:p>
    <w:p w14:paraId="1617717D" w14:textId="77777777" w:rsidR="00123689" w:rsidRPr="00123689" w:rsidRDefault="00000000" w:rsidP="00123689">
      <w:pPr>
        <w:widowControl/>
        <w:numPr>
          <w:ilvl w:val="0"/>
          <w:numId w:val="25"/>
        </w:numPr>
        <w:shd w:val="clear" w:color="auto" w:fill="FFFFFF"/>
        <w:autoSpaceDE/>
        <w:autoSpaceDN/>
        <w:spacing w:after="240"/>
        <w:jc w:val="both"/>
        <w:rPr>
          <w:color w:val="222222"/>
          <w:sz w:val="24"/>
          <w:szCs w:val="24"/>
          <w:lang w:val="en-IN" w:eastAsia="en-IN"/>
        </w:rPr>
      </w:pPr>
      <w:r w:rsidRPr="00123689">
        <w:rPr>
          <w:color w:val="222222"/>
          <w:sz w:val="24"/>
          <w:szCs w:val="24"/>
          <w:lang w:val="en-IN" w:eastAsia="en-IN"/>
        </w:rPr>
        <w:t>Wüst K, Gervais A. Do you need a blockchain? In: 2018 Crypto Valley Conference on Blockchain Technology (CVCBT), 2018; 45–54. </w:t>
      </w:r>
      <w:hyperlink r:id="rId68" w:history="1">
        <w:r w:rsidR="00123689" w:rsidRPr="00123689">
          <w:rPr>
            <w:color w:val="025E8D"/>
            <w:sz w:val="24"/>
            <w:szCs w:val="24"/>
            <w:u w:val="single"/>
            <w:lang w:val="en-IN" w:eastAsia="en-IN"/>
          </w:rPr>
          <w:t>https://doi.org/10.1109/CVCBT.2018.00011</w:t>
        </w:r>
      </w:hyperlink>
    </w:p>
    <w:p w14:paraId="1C6995AA" w14:textId="77777777" w:rsidR="00123689" w:rsidRPr="00123689" w:rsidRDefault="00000000" w:rsidP="00123689">
      <w:pPr>
        <w:widowControl/>
        <w:numPr>
          <w:ilvl w:val="0"/>
          <w:numId w:val="25"/>
        </w:numPr>
        <w:shd w:val="clear" w:color="auto" w:fill="FFFFFF"/>
        <w:autoSpaceDE/>
        <w:autoSpaceDN/>
        <w:spacing w:after="240"/>
        <w:jc w:val="both"/>
        <w:rPr>
          <w:color w:val="222222"/>
          <w:sz w:val="24"/>
          <w:szCs w:val="24"/>
          <w:lang w:val="en-IN" w:eastAsia="en-IN"/>
        </w:rPr>
      </w:pPr>
      <w:r w:rsidRPr="00123689">
        <w:rPr>
          <w:color w:val="222222"/>
          <w:sz w:val="24"/>
          <w:szCs w:val="24"/>
          <w:lang w:val="en-IN" w:eastAsia="en-IN"/>
        </w:rPr>
        <w:t>Zhao G, Liu S, Lopez C, et al. Blockchain technology in agri-food value chain management: a synthesis of applications, challenges and future research directions. Comput Ind. 2019;109:83–99. </w:t>
      </w:r>
      <w:hyperlink r:id="rId69" w:history="1">
        <w:r w:rsidR="00123689" w:rsidRPr="00123689">
          <w:rPr>
            <w:color w:val="025E8D"/>
            <w:sz w:val="24"/>
            <w:szCs w:val="24"/>
            <w:u w:val="single"/>
            <w:lang w:val="en-IN" w:eastAsia="en-IN"/>
          </w:rPr>
          <w:t>https://doi.org/10.1016/j.compind.2019.04.002</w:t>
        </w:r>
      </w:hyperlink>
      <w:r w:rsidRPr="00123689">
        <w:rPr>
          <w:color w:val="222222"/>
          <w:sz w:val="24"/>
          <w:szCs w:val="24"/>
          <w:lang w:val="en-IN" w:eastAsia="en-IN"/>
        </w:rPr>
        <w:t>.</w:t>
      </w:r>
    </w:p>
    <w:p w14:paraId="199F58A7" w14:textId="77777777" w:rsidR="00123689" w:rsidRPr="00123689" w:rsidRDefault="00123689" w:rsidP="00123689">
      <w:pPr>
        <w:widowControl/>
        <w:autoSpaceDE/>
        <w:autoSpaceDN/>
        <w:spacing w:after="160" w:line="360" w:lineRule="auto"/>
        <w:jc w:val="both"/>
        <w:rPr>
          <w:rFonts w:eastAsia="Calibri"/>
          <w:sz w:val="24"/>
          <w:szCs w:val="24"/>
          <w:lang w:val="en-IN"/>
        </w:rPr>
      </w:pPr>
    </w:p>
    <w:sectPr w:rsidR="00123689" w:rsidRPr="00123689" w:rsidSect="00DA569F">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09D7A1" w14:textId="77777777" w:rsidR="009D13D0" w:rsidRDefault="009D13D0">
      <w:r>
        <w:separator/>
      </w:r>
    </w:p>
  </w:endnote>
  <w:endnote w:type="continuationSeparator" w:id="0">
    <w:p w14:paraId="41D8C70C" w14:textId="77777777" w:rsidR="009D13D0" w:rsidRDefault="009D1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4C99C2" w14:textId="34E1D840" w:rsidR="00691908" w:rsidRDefault="003A144B">
    <w:pPr>
      <w:pStyle w:val="BodyText"/>
      <w:spacing w:line="14" w:lineRule="auto"/>
      <w:rPr>
        <w:sz w:val="14"/>
      </w:rPr>
    </w:pPr>
    <w:r>
      <w:rPr>
        <w:noProof/>
      </w:rPr>
      <mc:AlternateContent>
        <mc:Choice Requires="wps">
          <w:drawing>
            <wp:anchor distT="0" distB="0" distL="114300" distR="114300" simplePos="0" relativeHeight="251658240" behindDoc="1" locked="0" layoutInCell="1" allowOverlap="1" wp14:anchorId="0548A8B3" wp14:editId="55E45D73">
              <wp:simplePos x="0" y="0"/>
              <wp:positionH relativeFrom="page">
                <wp:posOffset>3784600</wp:posOffset>
              </wp:positionH>
              <wp:positionV relativeFrom="page">
                <wp:posOffset>9274175</wp:posOffset>
              </wp:positionV>
              <wp:extent cx="205105" cy="165735"/>
              <wp:effectExtent l="0" t="0" r="0" b="0"/>
              <wp:wrapNone/>
              <wp:docPr id="1825752878" name="Text Box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0655F0" w14:textId="77777777" w:rsidR="00691908" w:rsidRDefault="00000000">
                          <w:pPr>
                            <w:spacing w:line="245" w:lineRule="exact"/>
                            <w:ind w:left="60"/>
                            <w:rPr>
                              <w:rFonts w:ascii="Calibri"/>
                            </w:rPr>
                          </w:pPr>
                          <w:r>
                            <w:fldChar w:fldCharType="begin"/>
                          </w:r>
                          <w:r>
                            <w:rPr>
                              <w:rFonts w:ascii="Calibri"/>
                            </w:rPr>
                            <w:instrText xml:space="preserve"> PAGE  \* roman </w:instrText>
                          </w:r>
                          <w:r>
                            <w:fldChar w:fldCharType="separate"/>
                          </w:r>
                          <w: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48A8B3" id="_x0000_t202" coordsize="21600,21600" o:spt="202" path="m,l,21600r21600,l21600,xe">
              <v:stroke joinstyle="miter"/>
              <v:path gradientshapeok="t" o:connecttype="rect"/>
            </v:shapetype>
            <v:shape id="Text Box 1025" o:spid="_x0000_s1026" type="#_x0000_t202" style="position:absolute;margin-left:298pt;margin-top:730.25pt;width:16.15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" filled="f" stroked="f">
              <v:textbox inset="0,0,0,0">
                <w:txbxContent>
                  <w:p w14:paraId="790655F0" w14:textId="77777777" w:rsidR="00691908" w:rsidRDefault="00000000">
                    <w:pPr>
                      <w:spacing w:line="245" w:lineRule="exact"/>
                      <w:ind w:left="60"/>
                      <w:rPr>
                        <w:rFonts w:ascii="Calibri"/>
                      </w:rPr>
                    </w:pPr>
                    <w:r>
                      <w:fldChar w:fldCharType="begin"/>
                    </w:r>
                    <w:r>
                      <w:rPr>
                        <w:rFonts w:ascii="Calibri"/>
                      </w:rPr>
                      <w:instrText xml:space="preserve"> PAGE  \* roman </w:instrText>
                    </w:r>
                    <w:r>
                      <w:fldChar w:fldCharType="separate"/>
                    </w:r>
                    <w:r>
                      <w:t>vii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5089857"/>
      <w:docPartObj>
        <w:docPartGallery w:val="Page Numbers (Bottom of Page)"/>
        <w:docPartUnique/>
      </w:docPartObj>
    </w:sdtPr>
    <w:sdtEndPr>
      <w:rPr>
        <w:noProof/>
      </w:rPr>
    </w:sdtEndPr>
    <w:sdtContent>
      <w:p w14:paraId="079B2138" w14:textId="13570492" w:rsidR="005C4F1C" w:rsidRDefault="005C4F1C">
        <w:pPr>
          <w:pStyle w:val="Footer"/>
          <w:jc w:val="center"/>
        </w:pPr>
        <w:r>
          <w:t>i</w:t>
        </w:r>
      </w:p>
    </w:sdtContent>
  </w:sdt>
  <w:p w14:paraId="1CE56F96" w14:textId="2696F0A8" w:rsidR="00691908" w:rsidRDefault="0069190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52800C" w14:textId="77777777" w:rsidR="009D13D0" w:rsidRDefault="009D13D0">
      <w:r>
        <w:separator/>
      </w:r>
    </w:p>
  </w:footnote>
  <w:footnote w:type="continuationSeparator" w:id="0">
    <w:p w14:paraId="6115D448" w14:textId="77777777" w:rsidR="009D13D0" w:rsidRDefault="009D13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bullet"/>
      <w:lvlText w:val="*"/>
      <w:lvlJc w:val="left"/>
    </w:lvl>
  </w:abstractNum>
  <w:abstractNum w:abstractNumId="1" w15:restartNumberingAfterBreak="0">
    <w:nsid w:val="09D44139"/>
    <w:multiLevelType w:val="hybridMultilevel"/>
    <w:tmpl w:val="D7AA111A"/>
    <w:lvl w:ilvl="0" w:tplc="1C229722">
      <w:start w:val="1"/>
      <w:numFmt w:val="bullet"/>
      <w:lvlText w:val="•"/>
      <w:lvlJc w:val="left"/>
      <w:pPr>
        <w:tabs>
          <w:tab w:val="num" w:pos="720"/>
        </w:tabs>
        <w:ind w:left="720" w:hanging="360"/>
      </w:pPr>
      <w:rPr>
        <w:rFonts w:ascii="Arial" w:hAnsi="Arial" w:hint="default"/>
      </w:rPr>
    </w:lvl>
    <w:lvl w:ilvl="1" w:tplc="58C28724" w:tentative="1">
      <w:start w:val="1"/>
      <w:numFmt w:val="bullet"/>
      <w:lvlText w:val="•"/>
      <w:lvlJc w:val="left"/>
      <w:pPr>
        <w:tabs>
          <w:tab w:val="num" w:pos="1440"/>
        </w:tabs>
        <w:ind w:left="1440" w:hanging="360"/>
      </w:pPr>
      <w:rPr>
        <w:rFonts w:ascii="Arial" w:hAnsi="Arial" w:hint="default"/>
      </w:rPr>
    </w:lvl>
    <w:lvl w:ilvl="2" w:tplc="05FCF260" w:tentative="1">
      <w:start w:val="1"/>
      <w:numFmt w:val="bullet"/>
      <w:lvlText w:val="•"/>
      <w:lvlJc w:val="left"/>
      <w:pPr>
        <w:tabs>
          <w:tab w:val="num" w:pos="2160"/>
        </w:tabs>
        <w:ind w:left="2160" w:hanging="360"/>
      </w:pPr>
      <w:rPr>
        <w:rFonts w:ascii="Arial" w:hAnsi="Arial" w:hint="default"/>
      </w:rPr>
    </w:lvl>
    <w:lvl w:ilvl="3" w:tplc="066E2A70" w:tentative="1">
      <w:start w:val="1"/>
      <w:numFmt w:val="bullet"/>
      <w:lvlText w:val="•"/>
      <w:lvlJc w:val="left"/>
      <w:pPr>
        <w:tabs>
          <w:tab w:val="num" w:pos="2880"/>
        </w:tabs>
        <w:ind w:left="2880" w:hanging="360"/>
      </w:pPr>
      <w:rPr>
        <w:rFonts w:ascii="Arial" w:hAnsi="Arial" w:hint="default"/>
      </w:rPr>
    </w:lvl>
    <w:lvl w:ilvl="4" w:tplc="91ECB8AE" w:tentative="1">
      <w:start w:val="1"/>
      <w:numFmt w:val="bullet"/>
      <w:lvlText w:val="•"/>
      <w:lvlJc w:val="left"/>
      <w:pPr>
        <w:tabs>
          <w:tab w:val="num" w:pos="3600"/>
        </w:tabs>
        <w:ind w:left="3600" w:hanging="360"/>
      </w:pPr>
      <w:rPr>
        <w:rFonts w:ascii="Arial" w:hAnsi="Arial" w:hint="default"/>
      </w:rPr>
    </w:lvl>
    <w:lvl w:ilvl="5" w:tplc="8E4697AA" w:tentative="1">
      <w:start w:val="1"/>
      <w:numFmt w:val="bullet"/>
      <w:lvlText w:val="•"/>
      <w:lvlJc w:val="left"/>
      <w:pPr>
        <w:tabs>
          <w:tab w:val="num" w:pos="4320"/>
        </w:tabs>
        <w:ind w:left="4320" w:hanging="360"/>
      </w:pPr>
      <w:rPr>
        <w:rFonts w:ascii="Arial" w:hAnsi="Arial" w:hint="default"/>
      </w:rPr>
    </w:lvl>
    <w:lvl w:ilvl="6" w:tplc="E2F69340" w:tentative="1">
      <w:start w:val="1"/>
      <w:numFmt w:val="bullet"/>
      <w:lvlText w:val="•"/>
      <w:lvlJc w:val="left"/>
      <w:pPr>
        <w:tabs>
          <w:tab w:val="num" w:pos="5040"/>
        </w:tabs>
        <w:ind w:left="5040" w:hanging="360"/>
      </w:pPr>
      <w:rPr>
        <w:rFonts w:ascii="Arial" w:hAnsi="Arial" w:hint="default"/>
      </w:rPr>
    </w:lvl>
    <w:lvl w:ilvl="7" w:tplc="6FBABFCC" w:tentative="1">
      <w:start w:val="1"/>
      <w:numFmt w:val="bullet"/>
      <w:lvlText w:val="•"/>
      <w:lvlJc w:val="left"/>
      <w:pPr>
        <w:tabs>
          <w:tab w:val="num" w:pos="5760"/>
        </w:tabs>
        <w:ind w:left="5760" w:hanging="360"/>
      </w:pPr>
      <w:rPr>
        <w:rFonts w:ascii="Arial" w:hAnsi="Arial" w:hint="default"/>
      </w:rPr>
    </w:lvl>
    <w:lvl w:ilvl="8" w:tplc="7EB6938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117FB9"/>
    <w:multiLevelType w:val="multilevel"/>
    <w:tmpl w:val="4B58E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81837"/>
    <w:multiLevelType w:val="multilevel"/>
    <w:tmpl w:val="33E89F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6302ED"/>
    <w:multiLevelType w:val="multilevel"/>
    <w:tmpl w:val="E61C6A6A"/>
    <w:lvl w:ilvl="0">
      <w:start w:val="4"/>
      <w:numFmt w:val="decimal"/>
      <w:lvlText w:val="%1"/>
      <w:lvlJc w:val="left"/>
      <w:pPr>
        <w:ind w:left="520" w:hanging="361"/>
      </w:pPr>
      <w:rPr>
        <w:rFonts w:hint="default"/>
        <w:lang w:val="en-US" w:eastAsia="en-US" w:bidi="ar-SA"/>
      </w:rPr>
    </w:lvl>
    <w:lvl w:ilvl="1">
      <w:start w:val="1"/>
      <w:numFmt w:val="decimal"/>
      <w:lvlText w:val="%1.%2"/>
      <w:lvlJc w:val="left"/>
      <w:pPr>
        <w:ind w:left="520" w:hanging="361"/>
      </w:pPr>
      <w:rPr>
        <w:rFonts w:hint="default"/>
        <w:b/>
        <w:bCs/>
        <w:w w:val="100"/>
        <w:lang w:val="en-US" w:eastAsia="en-US" w:bidi="ar-SA"/>
      </w:rPr>
    </w:lvl>
    <w:lvl w:ilvl="2">
      <w:numFmt w:val="bullet"/>
      <w:lvlText w:val=""/>
      <w:lvlJc w:val="left"/>
      <w:pPr>
        <w:ind w:left="1600" w:hanging="360"/>
      </w:pPr>
      <w:rPr>
        <w:rFonts w:ascii="Symbol" w:eastAsia="Symbol" w:hAnsi="Symbol" w:cs="Symbol" w:hint="default"/>
        <w:w w:val="100"/>
        <w:sz w:val="24"/>
        <w:szCs w:val="24"/>
        <w:lang w:val="en-US" w:eastAsia="en-US" w:bidi="ar-SA"/>
      </w:rPr>
    </w:lvl>
    <w:lvl w:ilvl="3">
      <w:numFmt w:val="bullet"/>
      <w:lvlText w:val="•"/>
      <w:lvlJc w:val="left"/>
      <w:pPr>
        <w:ind w:left="3040" w:hanging="360"/>
      </w:pPr>
      <w:rPr>
        <w:rFonts w:hint="default"/>
        <w:lang w:val="en-US" w:eastAsia="en-US" w:bidi="ar-SA"/>
      </w:rPr>
    </w:lvl>
    <w:lvl w:ilvl="4">
      <w:numFmt w:val="bullet"/>
      <w:lvlText w:val="•"/>
      <w:lvlJc w:val="left"/>
      <w:pPr>
        <w:ind w:left="4135" w:hanging="360"/>
      </w:pPr>
      <w:rPr>
        <w:rFonts w:hint="default"/>
        <w:lang w:val="en-US" w:eastAsia="en-US" w:bidi="ar-SA"/>
      </w:rPr>
    </w:lvl>
    <w:lvl w:ilvl="5">
      <w:numFmt w:val="bullet"/>
      <w:lvlText w:val="•"/>
      <w:lvlJc w:val="left"/>
      <w:pPr>
        <w:ind w:left="5230" w:hanging="360"/>
      </w:pPr>
      <w:rPr>
        <w:rFonts w:hint="default"/>
        <w:lang w:val="en-US" w:eastAsia="en-US" w:bidi="ar-SA"/>
      </w:rPr>
    </w:lvl>
    <w:lvl w:ilvl="6">
      <w:numFmt w:val="bullet"/>
      <w:lvlText w:val="•"/>
      <w:lvlJc w:val="left"/>
      <w:pPr>
        <w:ind w:left="6325" w:hanging="360"/>
      </w:pPr>
      <w:rPr>
        <w:rFonts w:hint="default"/>
        <w:lang w:val="en-US" w:eastAsia="en-US" w:bidi="ar-SA"/>
      </w:rPr>
    </w:lvl>
    <w:lvl w:ilvl="7">
      <w:numFmt w:val="bullet"/>
      <w:lvlText w:val="•"/>
      <w:lvlJc w:val="left"/>
      <w:pPr>
        <w:ind w:left="7420" w:hanging="360"/>
      </w:pPr>
      <w:rPr>
        <w:rFonts w:hint="default"/>
        <w:lang w:val="en-US" w:eastAsia="en-US" w:bidi="ar-SA"/>
      </w:rPr>
    </w:lvl>
    <w:lvl w:ilvl="8">
      <w:numFmt w:val="bullet"/>
      <w:lvlText w:val="•"/>
      <w:lvlJc w:val="left"/>
      <w:pPr>
        <w:ind w:left="8516" w:hanging="360"/>
      </w:pPr>
      <w:rPr>
        <w:rFonts w:hint="default"/>
        <w:lang w:val="en-US" w:eastAsia="en-US" w:bidi="ar-SA"/>
      </w:rPr>
    </w:lvl>
  </w:abstractNum>
  <w:abstractNum w:abstractNumId="5" w15:restartNumberingAfterBreak="0">
    <w:nsid w:val="1D0039E6"/>
    <w:multiLevelType w:val="multilevel"/>
    <w:tmpl w:val="F7C84B14"/>
    <w:lvl w:ilvl="0">
      <w:start w:val="1"/>
      <w:numFmt w:val="decimal"/>
      <w:lvlText w:val="%1"/>
      <w:lvlJc w:val="left"/>
      <w:pPr>
        <w:ind w:left="461" w:hanging="360"/>
      </w:pPr>
      <w:rPr>
        <w:rFonts w:hint="default"/>
        <w:lang w:val="en-US" w:eastAsia="en-US" w:bidi="ar-SA"/>
      </w:rPr>
    </w:lvl>
    <w:lvl w:ilvl="1">
      <w:start w:val="3"/>
      <w:numFmt w:val="decimal"/>
      <w:lvlText w:val="%1.%2"/>
      <w:lvlJc w:val="left"/>
      <w:pPr>
        <w:ind w:left="461"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641"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821" w:hanging="360"/>
      </w:pPr>
      <w:rPr>
        <w:rFonts w:ascii="Times New Roman" w:eastAsia="Times New Roman" w:hAnsi="Times New Roman" w:cs="Times New Roman" w:hint="default"/>
        <w:color w:val="374151"/>
        <w:w w:val="100"/>
        <w:sz w:val="24"/>
        <w:szCs w:val="24"/>
        <w:lang w:val="en-US" w:eastAsia="en-US" w:bidi="ar-SA"/>
      </w:rPr>
    </w:lvl>
    <w:lvl w:ilvl="4">
      <w:numFmt w:val="bullet"/>
      <w:lvlText w:val="•"/>
      <w:lvlJc w:val="left"/>
      <w:pPr>
        <w:ind w:left="3082" w:hanging="360"/>
      </w:pPr>
      <w:rPr>
        <w:rFonts w:hint="default"/>
        <w:lang w:val="en-US" w:eastAsia="en-US" w:bidi="ar-SA"/>
      </w:rPr>
    </w:lvl>
    <w:lvl w:ilvl="5">
      <w:numFmt w:val="bullet"/>
      <w:lvlText w:val="•"/>
      <w:lvlJc w:val="left"/>
      <w:pPr>
        <w:ind w:left="4214" w:hanging="360"/>
      </w:pPr>
      <w:rPr>
        <w:rFonts w:hint="default"/>
        <w:lang w:val="en-US" w:eastAsia="en-US" w:bidi="ar-SA"/>
      </w:rPr>
    </w:lvl>
    <w:lvl w:ilvl="6">
      <w:numFmt w:val="bullet"/>
      <w:lvlText w:val="•"/>
      <w:lvlJc w:val="left"/>
      <w:pPr>
        <w:ind w:left="5345" w:hanging="360"/>
      </w:pPr>
      <w:rPr>
        <w:rFonts w:hint="default"/>
        <w:lang w:val="en-US" w:eastAsia="en-US" w:bidi="ar-SA"/>
      </w:rPr>
    </w:lvl>
    <w:lvl w:ilvl="7">
      <w:numFmt w:val="bullet"/>
      <w:lvlText w:val="•"/>
      <w:lvlJc w:val="left"/>
      <w:pPr>
        <w:ind w:left="6477" w:hanging="360"/>
      </w:pPr>
      <w:rPr>
        <w:rFonts w:hint="default"/>
        <w:lang w:val="en-US" w:eastAsia="en-US" w:bidi="ar-SA"/>
      </w:rPr>
    </w:lvl>
    <w:lvl w:ilvl="8">
      <w:numFmt w:val="bullet"/>
      <w:lvlText w:val="•"/>
      <w:lvlJc w:val="left"/>
      <w:pPr>
        <w:ind w:left="7608" w:hanging="360"/>
      </w:pPr>
      <w:rPr>
        <w:rFonts w:hint="default"/>
        <w:lang w:val="en-US" w:eastAsia="en-US" w:bidi="ar-SA"/>
      </w:rPr>
    </w:lvl>
  </w:abstractNum>
  <w:abstractNum w:abstractNumId="6" w15:restartNumberingAfterBreak="0">
    <w:nsid w:val="1E58581F"/>
    <w:multiLevelType w:val="multilevel"/>
    <w:tmpl w:val="B9625ED2"/>
    <w:lvl w:ilvl="0">
      <w:start w:val="4"/>
      <w:numFmt w:val="decimal"/>
      <w:lvlText w:val="%1"/>
      <w:lvlJc w:val="left"/>
      <w:pPr>
        <w:ind w:left="940" w:hanging="421"/>
      </w:pPr>
      <w:rPr>
        <w:rFonts w:hint="default"/>
        <w:lang w:val="en-US" w:eastAsia="en-US" w:bidi="ar-SA"/>
      </w:rPr>
    </w:lvl>
    <w:lvl w:ilvl="1">
      <w:start w:val="1"/>
      <w:numFmt w:val="decimal"/>
      <w:lvlText w:val="%1.%2."/>
      <w:lvlJc w:val="left"/>
      <w:pPr>
        <w:ind w:left="940" w:hanging="421"/>
      </w:pPr>
      <w:rPr>
        <w:rFonts w:ascii="Times New Roman" w:eastAsia="Times New Roman" w:hAnsi="Times New Roman" w:cs="Times New Roman" w:hint="default"/>
        <w:b/>
        <w:bCs/>
        <w:spacing w:val="-1"/>
        <w:w w:val="100"/>
        <w:sz w:val="26"/>
        <w:szCs w:val="26"/>
        <w:lang w:val="en-US" w:eastAsia="en-US" w:bidi="ar-SA"/>
      </w:rPr>
    </w:lvl>
    <w:lvl w:ilvl="2">
      <w:numFmt w:val="bullet"/>
      <w:lvlText w:val="●"/>
      <w:lvlJc w:val="left"/>
      <w:pPr>
        <w:ind w:left="1379" w:hanging="500"/>
      </w:pPr>
      <w:rPr>
        <w:rFonts w:ascii="Arial" w:eastAsia="Arial" w:hAnsi="Arial" w:cs="Arial" w:hint="default"/>
        <w:spacing w:val="-17"/>
        <w:w w:val="100"/>
        <w:sz w:val="28"/>
        <w:szCs w:val="28"/>
        <w:lang w:val="en-US" w:eastAsia="en-US" w:bidi="ar-SA"/>
      </w:rPr>
    </w:lvl>
    <w:lvl w:ilvl="3">
      <w:numFmt w:val="bullet"/>
      <w:lvlText w:val="•"/>
      <w:lvlJc w:val="left"/>
      <w:pPr>
        <w:ind w:left="3464" w:hanging="500"/>
      </w:pPr>
      <w:rPr>
        <w:rFonts w:hint="default"/>
        <w:lang w:val="en-US" w:eastAsia="en-US" w:bidi="ar-SA"/>
      </w:rPr>
    </w:lvl>
    <w:lvl w:ilvl="4">
      <w:numFmt w:val="bullet"/>
      <w:lvlText w:val="•"/>
      <w:lvlJc w:val="left"/>
      <w:pPr>
        <w:ind w:left="4506" w:hanging="500"/>
      </w:pPr>
      <w:rPr>
        <w:rFonts w:hint="default"/>
        <w:lang w:val="en-US" w:eastAsia="en-US" w:bidi="ar-SA"/>
      </w:rPr>
    </w:lvl>
    <w:lvl w:ilvl="5">
      <w:numFmt w:val="bullet"/>
      <w:lvlText w:val="•"/>
      <w:lvlJc w:val="left"/>
      <w:pPr>
        <w:ind w:left="5548" w:hanging="500"/>
      </w:pPr>
      <w:rPr>
        <w:rFonts w:hint="default"/>
        <w:lang w:val="en-US" w:eastAsia="en-US" w:bidi="ar-SA"/>
      </w:rPr>
    </w:lvl>
    <w:lvl w:ilvl="6">
      <w:numFmt w:val="bullet"/>
      <w:lvlText w:val="•"/>
      <w:lvlJc w:val="left"/>
      <w:pPr>
        <w:ind w:left="6591" w:hanging="500"/>
      </w:pPr>
      <w:rPr>
        <w:rFonts w:hint="default"/>
        <w:lang w:val="en-US" w:eastAsia="en-US" w:bidi="ar-SA"/>
      </w:rPr>
    </w:lvl>
    <w:lvl w:ilvl="7">
      <w:numFmt w:val="bullet"/>
      <w:lvlText w:val="•"/>
      <w:lvlJc w:val="left"/>
      <w:pPr>
        <w:ind w:left="7633" w:hanging="500"/>
      </w:pPr>
      <w:rPr>
        <w:rFonts w:hint="default"/>
        <w:lang w:val="en-US" w:eastAsia="en-US" w:bidi="ar-SA"/>
      </w:rPr>
    </w:lvl>
    <w:lvl w:ilvl="8">
      <w:numFmt w:val="bullet"/>
      <w:lvlText w:val="•"/>
      <w:lvlJc w:val="left"/>
      <w:pPr>
        <w:ind w:left="8675" w:hanging="500"/>
      </w:pPr>
      <w:rPr>
        <w:rFonts w:hint="default"/>
        <w:lang w:val="en-US" w:eastAsia="en-US" w:bidi="ar-SA"/>
      </w:rPr>
    </w:lvl>
  </w:abstractNum>
  <w:abstractNum w:abstractNumId="7" w15:restartNumberingAfterBreak="0">
    <w:nsid w:val="232E53BF"/>
    <w:multiLevelType w:val="hybridMultilevel"/>
    <w:tmpl w:val="188C0998"/>
    <w:lvl w:ilvl="0" w:tplc="A7889B22">
      <w:start w:val="1"/>
      <w:numFmt w:val="bullet"/>
      <w:lvlText w:val=""/>
      <w:lvlJc w:val="left"/>
      <w:pPr>
        <w:ind w:left="2640" w:hanging="360"/>
      </w:pPr>
      <w:rPr>
        <w:rFonts w:ascii="Symbol" w:hAnsi="Symbol" w:hint="default"/>
      </w:rPr>
    </w:lvl>
    <w:lvl w:ilvl="1" w:tplc="F43AD594" w:tentative="1">
      <w:start w:val="1"/>
      <w:numFmt w:val="bullet"/>
      <w:lvlText w:val="o"/>
      <w:lvlJc w:val="left"/>
      <w:pPr>
        <w:ind w:left="3360" w:hanging="360"/>
      </w:pPr>
      <w:rPr>
        <w:rFonts w:ascii="Courier New" w:hAnsi="Courier New" w:cs="Courier New" w:hint="default"/>
      </w:rPr>
    </w:lvl>
    <w:lvl w:ilvl="2" w:tplc="0C86C34C" w:tentative="1">
      <w:start w:val="1"/>
      <w:numFmt w:val="bullet"/>
      <w:lvlText w:val=""/>
      <w:lvlJc w:val="left"/>
      <w:pPr>
        <w:ind w:left="4080" w:hanging="360"/>
      </w:pPr>
      <w:rPr>
        <w:rFonts w:ascii="Wingdings" w:hAnsi="Wingdings" w:hint="default"/>
      </w:rPr>
    </w:lvl>
    <w:lvl w:ilvl="3" w:tplc="DB8AC5D6" w:tentative="1">
      <w:start w:val="1"/>
      <w:numFmt w:val="bullet"/>
      <w:lvlText w:val=""/>
      <w:lvlJc w:val="left"/>
      <w:pPr>
        <w:ind w:left="4800" w:hanging="360"/>
      </w:pPr>
      <w:rPr>
        <w:rFonts w:ascii="Symbol" w:hAnsi="Symbol" w:hint="default"/>
      </w:rPr>
    </w:lvl>
    <w:lvl w:ilvl="4" w:tplc="1B90CC54" w:tentative="1">
      <w:start w:val="1"/>
      <w:numFmt w:val="bullet"/>
      <w:lvlText w:val="o"/>
      <w:lvlJc w:val="left"/>
      <w:pPr>
        <w:ind w:left="5520" w:hanging="360"/>
      </w:pPr>
      <w:rPr>
        <w:rFonts w:ascii="Courier New" w:hAnsi="Courier New" w:cs="Courier New" w:hint="default"/>
      </w:rPr>
    </w:lvl>
    <w:lvl w:ilvl="5" w:tplc="5932277A" w:tentative="1">
      <w:start w:val="1"/>
      <w:numFmt w:val="bullet"/>
      <w:lvlText w:val=""/>
      <w:lvlJc w:val="left"/>
      <w:pPr>
        <w:ind w:left="6240" w:hanging="360"/>
      </w:pPr>
      <w:rPr>
        <w:rFonts w:ascii="Wingdings" w:hAnsi="Wingdings" w:hint="default"/>
      </w:rPr>
    </w:lvl>
    <w:lvl w:ilvl="6" w:tplc="FD16EC1C" w:tentative="1">
      <w:start w:val="1"/>
      <w:numFmt w:val="bullet"/>
      <w:lvlText w:val=""/>
      <w:lvlJc w:val="left"/>
      <w:pPr>
        <w:ind w:left="6960" w:hanging="360"/>
      </w:pPr>
      <w:rPr>
        <w:rFonts w:ascii="Symbol" w:hAnsi="Symbol" w:hint="default"/>
      </w:rPr>
    </w:lvl>
    <w:lvl w:ilvl="7" w:tplc="99641576" w:tentative="1">
      <w:start w:val="1"/>
      <w:numFmt w:val="bullet"/>
      <w:lvlText w:val="o"/>
      <w:lvlJc w:val="left"/>
      <w:pPr>
        <w:ind w:left="7680" w:hanging="360"/>
      </w:pPr>
      <w:rPr>
        <w:rFonts w:ascii="Courier New" w:hAnsi="Courier New" w:cs="Courier New" w:hint="default"/>
      </w:rPr>
    </w:lvl>
    <w:lvl w:ilvl="8" w:tplc="A968834E" w:tentative="1">
      <w:start w:val="1"/>
      <w:numFmt w:val="bullet"/>
      <w:lvlText w:val=""/>
      <w:lvlJc w:val="left"/>
      <w:pPr>
        <w:ind w:left="8400" w:hanging="360"/>
      </w:pPr>
      <w:rPr>
        <w:rFonts w:ascii="Wingdings" w:hAnsi="Wingdings" w:hint="default"/>
      </w:rPr>
    </w:lvl>
  </w:abstractNum>
  <w:abstractNum w:abstractNumId="8" w15:restartNumberingAfterBreak="0">
    <w:nsid w:val="256000E5"/>
    <w:multiLevelType w:val="multilevel"/>
    <w:tmpl w:val="DA06C154"/>
    <w:lvl w:ilvl="0">
      <w:start w:val="2"/>
      <w:numFmt w:val="decimal"/>
      <w:lvlText w:val="%1"/>
      <w:lvlJc w:val="left"/>
      <w:pPr>
        <w:ind w:left="893" w:hanging="692"/>
      </w:pPr>
      <w:rPr>
        <w:rFonts w:hint="default"/>
        <w:lang w:val="en-US" w:eastAsia="en-US" w:bidi="ar-SA"/>
      </w:rPr>
    </w:lvl>
    <w:lvl w:ilvl="1">
      <w:start w:val="1"/>
      <w:numFmt w:val="decimal"/>
      <w:lvlText w:val="%1.%2"/>
      <w:lvlJc w:val="left"/>
      <w:pPr>
        <w:ind w:left="893" w:hanging="692"/>
      </w:pPr>
      <w:rPr>
        <w:rFonts w:ascii="Times New Roman" w:eastAsia="Times New Roman" w:hAnsi="Times New Roman" w:cs="Times New Roman" w:hint="default"/>
        <w:b/>
        <w:bCs/>
        <w:color w:val="365F91"/>
        <w:w w:val="100"/>
        <w:sz w:val="28"/>
        <w:szCs w:val="28"/>
        <w:lang w:val="en-US" w:eastAsia="en-US" w:bidi="ar-SA"/>
      </w:rPr>
    </w:lvl>
    <w:lvl w:ilvl="2">
      <w:start w:val="1"/>
      <w:numFmt w:val="decimal"/>
      <w:lvlText w:val="%1.%2.%3"/>
      <w:lvlJc w:val="left"/>
      <w:pPr>
        <w:ind w:left="708" w:hanging="708"/>
      </w:pPr>
      <w:rPr>
        <w:rFonts w:hint="default"/>
        <w:b/>
        <w:bCs/>
        <w:spacing w:val="-3"/>
        <w:w w:val="100"/>
        <w:lang w:val="en-US" w:eastAsia="en-US" w:bidi="ar-SA"/>
      </w:rPr>
    </w:lvl>
    <w:lvl w:ilvl="3">
      <w:numFmt w:val="bullet"/>
      <w:lvlText w:val="•"/>
      <w:lvlJc w:val="left"/>
      <w:pPr>
        <w:ind w:left="2909" w:hanging="708"/>
      </w:pPr>
      <w:rPr>
        <w:rFonts w:hint="default"/>
        <w:lang w:val="en-US" w:eastAsia="en-US" w:bidi="ar-SA"/>
      </w:rPr>
    </w:lvl>
    <w:lvl w:ilvl="4">
      <w:numFmt w:val="bullet"/>
      <w:lvlText w:val="•"/>
      <w:lvlJc w:val="left"/>
      <w:pPr>
        <w:ind w:left="3903" w:hanging="708"/>
      </w:pPr>
      <w:rPr>
        <w:rFonts w:hint="default"/>
        <w:lang w:val="en-US" w:eastAsia="en-US" w:bidi="ar-SA"/>
      </w:rPr>
    </w:lvl>
    <w:lvl w:ilvl="5">
      <w:numFmt w:val="bullet"/>
      <w:lvlText w:val="•"/>
      <w:lvlJc w:val="left"/>
      <w:pPr>
        <w:ind w:left="4898" w:hanging="708"/>
      </w:pPr>
      <w:rPr>
        <w:rFonts w:hint="default"/>
        <w:lang w:val="en-US" w:eastAsia="en-US" w:bidi="ar-SA"/>
      </w:rPr>
    </w:lvl>
    <w:lvl w:ilvl="6">
      <w:numFmt w:val="bullet"/>
      <w:lvlText w:val="•"/>
      <w:lvlJc w:val="left"/>
      <w:pPr>
        <w:ind w:left="5892" w:hanging="708"/>
      </w:pPr>
      <w:rPr>
        <w:rFonts w:hint="default"/>
        <w:lang w:val="en-US" w:eastAsia="en-US" w:bidi="ar-SA"/>
      </w:rPr>
    </w:lvl>
    <w:lvl w:ilvl="7">
      <w:numFmt w:val="bullet"/>
      <w:lvlText w:val="•"/>
      <w:lvlJc w:val="left"/>
      <w:pPr>
        <w:ind w:left="6887" w:hanging="708"/>
      </w:pPr>
      <w:rPr>
        <w:rFonts w:hint="default"/>
        <w:lang w:val="en-US" w:eastAsia="en-US" w:bidi="ar-SA"/>
      </w:rPr>
    </w:lvl>
    <w:lvl w:ilvl="8">
      <w:numFmt w:val="bullet"/>
      <w:lvlText w:val="•"/>
      <w:lvlJc w:val="left"/>
      <w:pPr>
        <w:ind w:left="7882" w:hanging="708"/>
      </w:pPr>
      <w:rPr>
        <w:rFonts w:hint="default"/>
        <w:lang w:val="en-US" w:eastAsia="en-US" w:bidi="ar-SA"/>
      </w:rPr>
    </w:lvl>
  </w:abstractNum>
  <w:abstractNum w:abstractNumId="9" w15:restartNumberingAfterBreak="0">
    <w:nsid w:val="26A8473A"/>
    <w:multiLevelType w:val="multilevel"/>
    <w:tmpl w:val="9A565300"/>
    <w:lvl w:ilvl="0">
      <w:start w:val="3"/>
      <w:numFmt w:val="decimal"/>
      <w:lvlText w:val="%1"/>
      <w:lvlJc w:val="left"/>
      <w:pPr>
        <w:ind w:left="520" w:hanging="361"/>
      </w:pPr>
      <w:rPr>
        <w:rFonts w:hint="default"/>
        <w:lang w:val="en-US" w:eastAsia="en-US" w:bidi="ar-SA"/>
      </w:rPr>
    </w:lvl>
    <w:lvl w:ilvl="1">
      <w:start w:val="1"/>
      <w:numFmt w:val="decimal"/>
      <w:lvlText w:val="%1.%2"/>
      <w:lvlJc w:val="left"/>
      <w:pPr>
        <w:ind w:left="520" w:hanging="361"/>
      </w:pPr>
      <w:rPr>
        <w:rFonts w:hint="default"/>
        <w:b/>
        <w:bCs/>
        <w:w w:val="100"/>
        <w:lang w:val="en-US" w:eastAsia="en-US" w:bidi="ar-SA"/>
      </w:rPr>
    </w:lvl>
    <w:lvl w:ilvl="2">
      <w:start w:val="1"/>
      <w:numFmt w:val="decimal"/>
      <w:lvlText w:val="%1.%2.%3"/>
      <w:lvlJc w:val="left"/>
      <w:pPr>
        <w:ind w:left="700" w:hanging="541"/>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600" w:hanging="36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3876" w:hanging="360"/>
      </w:pPr>
      <w:rPr>
        <w:rFonts w:hint="default"/>
        <w:lang w:val="en-US" w:eastAsia="en-US" w:bidi="ar-SA"/>
      </w:rPr>
    </w:lvl>
    <w:lvl w:ilvl="5">
      <w:numFmt w:val="bullet"/>
      <w:lvlText w:val="•"/>
      <w:lvlJc w:val="left"/>
      <w:pPr>
        <w:ind w:left="5014" w:hanging="360"/>
      </w:pPr>
      <w:rPr>
        <w:rFonts w:hint="default"/>
        <w:lang w:val="en-US" w:eastAsia="en-US" w:bidi="ar-SA"/>
      </w:rPr>
    </w:lvl>
    <w:lvl w:ilvl="6">
      <w:numFmt w:val="bullet"/>
      <w:lvlText w:val="•"/>
      <w:lvlJc w:val="left"/>
      <w:pPr>
        <w:ind w:left="6153" w:hanging="360"/>
      </w:pPr>
      <w:rPr>
        <w:rFonts w:hint="default"/>
        <w:lang w:val="en-US" w:eastAsia="en-US" w:bidi="ar-SA"/>
      </w:rPr>
    </w:lvl>
    <w:lvl w:ilvl="7">
      <w:numFmt w:val="bullet"/>
      <w:lvlText w:val="•"/>
      <w:lvlJc w:val="left"/>
      <w:pPr>
        <w:ind w:left="7291" w:hanging="360"/>
      </w:pPr>
      <w:rPr>
        <w:rFonts w:hint="default"/>
        <w:lang w:val="en-US" w:eastAsia="en-US" w:bidi="ar-SA"/>
      </w:rPr>
    </w:lvl>
    <w:lvl w:ilvl="8">
      <w:numFmt w:val="bullet"/>
      <w:lvlText w:val="•"/>
      <w:lvlJc w:val="left"/>
      <w:pPr>
        <w:ind w:left="8429" w:hanging="360"/>
      </w:pPr>
      <w:rPr>
        <w:rFonts w:hint="default"/>
        <w:lang w:val="en-US" w:eastAsia="en-US" w:bidi="ar-SA"/>
      </w:rPr>
    </w:lvl>
  </w:abstractNum>
  <w:abstractNum w:abstractNumId="10" w15:restartNumberingAfterBreak="0">
    <w:nsid w:val="273C7179"/>
    <w:multiLevelType w:val="hybridMultilevel"/>
    <w:tmpl w:val="EBFCAF9C"/>
    <w:lvl w:ilvl="0" w:tplc="1C0425B2">
      <w:start w:val="1"/>
      <w:numFmt w:val="bullet"/>
      <w:lvlText w:val=""/>
      <w:lvlJc w:val="left"/>
      <w:pPr>
        <w:ind w:left="720" w:hanging="360"/>
      </w:pPr>
      <w:rPr>
        <w:rFonts w:ascii="Symbol" w:hAnsi="Symbol" w:hint="default"/>
      </w:rPr>
    </w:lvl>
    <w:lvl w:ilvl="1" w:tplc="9C48EC86" w:tentative="1">
      <w:start w:val="1"/>
      <w:numFmt w:val="bullet"/>
      <w:lvlText w:val="o"/>
      <w:lvlJc w:val="left"/>
      <w:pPr>
        <w:ind w:left="1440" w:hanging="360"/>
      </w:pPr>
      <w:rPr>
        <w:rFonts w:ascii="Courier New" w:hAnsi="Courier New" w:cs="Courier New" w:hint="default"/>
      </w:rPr>
    </w:lvl>
    <w:lvl w:ilvl="2" w:tplc="7836177C" w:tentative="1">
      <w:start w:val="1"/>
      <w:numFmt w:val="bullet"/>
      <w:lvlText w:val=""/>
      <w:lvlJc w:val="left"/>
      <w:pPr>
        <w:ind w:left="2160" w:hanging="360"/>
      </w:pPr>
      <w:rPr>
        <w:rFonts w:ascii="Wingdings" w:hAnsi="Wingdings" w:hint="default"/>
      </w:rPr>
    </w:lvl>
    <w:lvl w:ilvl="3" w:tplc="4DDC4420" w:tentative="1">
      <w:start w:val="1"/>
      <w:numFmt w:val="bullet"/>
      <w:lvlText w:val=""/>
      <w:lvlJc w:val="left"/>
      <w:pPr>
        <w:ind w:left="2880" w:hanging="360"/>
      </w:pPr>
      <w:rPr>
        <w:rFonts w:ascii="Symbol" w:hAnsi="Symbol" w:hint="default"/>
      </w:rPr>
    </w:lvl>
    <w:lvl w:ilvl="4" w:tplc="E3ACD338" w:tentative="1">
      <w:start w:val="1"/>
      <w:numFmt w:val="bullet"/>
      <w:lvlText w:val="o"/>
      <w:lvlJc w:val="left"/>
      <w:pPr>
        <w:ind w:left="3600" w:hanging="360"/>
      </w:pPr>
      <w:rPr>
        <w:rFonts w:ascii="Courier New" w:hAnsi="Courier New" w:cs="Courier New" w:hint="default"/>
      </w:rPr>
    </w:lvl>
    <w:lvl w:ilvl="5" w:tplc="B52250D0" w:tentative="1">
      <w:start w:val="1"/>
      <w:numFmt w:val="bullet"/>
      <w:lvlText w:val=""/>
      <w:lvlJc w:val="left"/>
      <w:pPr>
        <w:ind w:left="4320" w:hanging="360"/>
      </w:pPr>
      <w:rPr>
        <w:rFonts w:ascii="Wingdings" w:hAnsi="Wingdings" w:hint="default"/>
      </w:rPr>
    </w:lvl>
    <w:lvl w:ilvl="6" w:tplc="B32AEEF6" w:tentative="1">
      <w:start w:val="1"/>
      <w:numFmt w:val="bullet"/>
      <w:lvlText w:val=""/>
      <w:lvlJc w:val="left"/>
      <w:pPr>
        <w:ind w:left="5040" w:hanging="360"/>
      </w:pPr>
      <w:rPr>
        <w:rFonts w:ascii="Symbol" w:hAnsi="Symbol" w:hint="default"/>
      </w:rPr>
    </w:lvl>
    <w:lvl w:ilvl="7" w:tplc="012648AC" w:tentative="1">
      <w:start w:val="1"/>
      <w:numFmt w:val="bullet"/>
      <w:lvlText w:val="o"/>
      <w:lvlJc w:val="left"/>
      <w:pPr>
        <w:ind w:left="5760" w:hanging="360"/>
      </w:pPr>
      <w:rPr>
        <w:rFonts w:ascii="Courier New" w:hAnsi="Courier New" w:cs="Courier New" w:hint="default"/>
      </w:rPr>
    </w:lvl>
    <w:lvl w:ilvl="8" w:tplc="5E985382" w:tentative="1">
      <w:start w:val="1"/>
      <w:numFmt w:val="bullet"/>
      <w:lvlText w:val=""/>
      <w:lvlJc w:val="left"/>
      <w:pPr>
        <w:ind w:left="6480" w:hanging="360"/>
      </w:pPr>
      <w:rPr>
        <w:rFonts w:ascii="Wingdings" w:hAnsi="Wingdings" w:hint="default"/>
      </w:rPr>
    </w:lvl>
  </w:abstractNum>
  <w:abstractNum w:abstractNumId="11" w15:restartNumberingAfterBreak="0">
    <w:nsid w:val="455C1215"/>
    <w:multiLevelType w:val="hybridMultilevel"/>
    <w:tmpl w:val="A14A35C0"/>
    <w:lvl w:ilvl="0" w:tplc="6CBCDADC">
      <w:start w:val="1"/>
      <w:numFmt w:val="bullet"/>
      <w:lvlText w:val=""/>
      <w:lvlJc w:val="left"/>
      <w:pPr>
        <w:ind w:left="720" w:hanging="360"/>
      </w:pPr>
      <w:rPr>
        <w:rFonts w:ascii="Wingdings" w:hAnsi="Wingdings" w:hint="default"/>
      </w:rPr>
    </w:lvl>
    <w:lvl w:ilvl="1" w:tplc="C122B45E" w:tentative="1">
      <w:start w:val="1"/>
      <w:numFmt w:val="bullet"/>
      <w:lvlText w:val="o"/>
      <w:lvlJc w:val="left"/>
      <w:pPr>
        <w:ind w:left="1440" w:hanging="360"/>
      </w:pPr>
      <w:rPr>
        <w:rFonts w:ascii="Courier New" w:hAnsi="Courier New" w:cs="Courier New" w:hint="default"/>
      </w:rPr>
    </w:lvl>
    <w:lvl w:ilvl="2" w:tplc="2182EF96" w:tentative="1">
      <w:start w:val="1"/>
      <w:numFmt w:val="bullet"/>
      <w:lvlText w:val=""/>
      <w:lvlJc w:val="left"/>
      <w:pPr>
        <w:ind w:left="2160" w:hanging="360"/>
      </w:pPr>
      <w:rPr>
        <w:rFonts w:ascii="Wingdings" w:hAnsi="Wingdings" w:hint="default"/>
      </w:rPr>
    </w:lvl>
    <w:lvl w:ilvl="3" w:tplc="F7DE831A" w:tentative="1">
      <w:start w:val="1"/>
      <w:numFmt w:val="bullet"/>
      <w:lvlText w:val=""/>
      <w:lvlJc w:val="left"/>
      <w:pPr>
        <w:ind w:left="2880" w:hanging="360"/>
      </w:pPr>
      <w:rPr>
        <w:rFonts w:ascii="Symbol" w:hAnsi="Symbol" w:hint="default"/>
      </w:rPr>
    </w:lvl>
    <w:lvl w:ilvl="4" w:tplc="ECCE2EC2" w:tentative="1">
      <w:start w:val="1"/>
      <w:numFmt w:val="bullet"/>
      <w:lvlText w:val="o"/>
      <w:lvlJc w:val="left"/>
      <w:pPr>
        <w:ind w:left="3600" w:hanging="360"/>
      </w:pPr>
      <w:rPr>
        <w:rFonts w:ascii="Courier New" w:hAnsi="Courier New" w:cs="Courier New" w:hint="default"/>
      </w:rPr>
    </w:lvl>
    <w:lvl w:ilvl="5" w:tplc="1228FD8C" w:tentative="1">
      <w:start w:val="1"/>
      <w:numFmt w:val="bullet"/>
      <w:lvlText w:val=""/>
      <w:lvlJc w:val="left"/>
      <w:pPr>
        <w:ind w:left="4320" w:hanging="360"/>
      </w:pPr>
      <w:rPr>
        <w:rFonts w:ascii="Wingdings" w:hAnsi="Wingdings" w:hint="default"/>
      </w:rPr>
    </w:lvl>
    <w:lvl w:ilvl="6" w:tplc="A820846E" w:tentative="1">
      <w:start w:val="1"/>
      <w:numFmt w:val="bullet"/>
      <w:lvlText w:val=""/>
      <w:lvlJc w:val="left"/>
      <w:pPr>
        <w:ind w:left="5040" w:hanging="360"/>
      </w:pPr>
      <w:rPr>
        <w:rFonts w:ascii="Symbol" w:hAnsi="Symbol" w:hint="default"/>
      </w:rPr>
    </w:lvl>
    <w:lvl w:ilvl="7" w:tplc="D9286810" w:tentative="1">
      <w:start w:val="1"/>
      <w:numFmt w:val="bullet"/>
      <w:lvlText w:val="o"/>
      <w:lvlJc w:val="left"/>
      <w:pPr>
        <w:ind w:left="5760" w:hanging="360"/>
      </w:pPr>
      <w:rPr>
        <w:rFonts w:ascii="Courier New" w:hAnsi="Courier New" w:cs="Courier New" w:hint="default"/>
      </w:rPr>
    </w:lvl>
    <w:lvl w:ilvl="8" w:tplc="CBCCE106" w:tentative="1">
      <w:start w:val="1"/>
      <w:numFmt w:val="bullet"/>
      <w:lvlText w:val=""/>
      <w:lvlJc w:val="left"/>
      <w:pPr>
        <w:ind w:left="6480" w:hanging="360"/>
      </w:pPr>
      <w:rPr>
        <w:rFonts w:ascii="Wingdings" w:hAnsi="Wingdings" w:hint="default"/>
      </w:rPr>
    </w:lvl>
  </w:abstractNum>
  <w:abstractNum w:abstractNumId="12" w15:restartNumberingAfterBreak="0">
    <w:nsid w:val="45B60F9C"/>
    <w:multiLevelType w:val="hybridMultilevel"/>
    <w:tmpl w:val="AD32E4DC"/>
    <w:lvl w:ilvl="0" w:tplc="B832FB84">
      <w:start w:val="1"/>
      <w:numFmt w:val="bullet"/>
      <w:lvlText w:val=""/>
      <w:lvlJc w:val="left"/>
      <w:pPr>
        <w:ind w:left="720" w:hanging="360"/>
      </w:pPr>
      <w:rPr>
        <w:rFonts w:ascii="Symbol" w:hAnsi="Symbol" w:hint="default"/>
      </w:rPr>
    </w:lvl>
    <w:lvl w:ilvl="1" w:tplc="9806B6B8" w:tentative="1">
      <w:start w:val="1"/>
      <w:numFmt w:val="bullet"/>
      <w:lvlText w:val="o"/>
      <w:lvlJc w:val="left"/>
      <w:pPr>
        <w:ind w:left="1440" w:hanging="360"/>
      </w:pPr>
      <w:rPr>
        <w:rFonts w:ascii="Courier New" w:hAnsi="Courier New" w:cs="Courier New" w:hint="default"/>
      </w:rPr>
    </w:lvl>
    <w:lvl w:ilvl="2" w:tplc="2F7CFFE6" w:tentative="1">
      <w:start w:val="1"/>
      <w:numFmt w:val="bullet"/>
      <w:lvlText w:val=""/>
      <w:lvlJc w:val="left"/>
      <w:pPr>
        <w:ind w:left="2160" w:hanging="360"/>
      </w:pPr>
      <w:rPr>
        <w:rFonts w:ascii="Wingdings" w:hAnsi="Wingdings" w:hint="default"/>
      </w:rPr>
    </w:lvl>
    <w:lvl w:ilvl="3" w:tplc="CC52FE2C" w:tentative="1">
      <w:start w:val="1"/>
      <w:numFmt w:val="bullet"/>
      <w:lvlText w:val=""/>
      <w:lvlJc w:val="left"/>
      <w:pPr>
        <w:ind w:left="2880" w:hanging="360"/>
      </w:pPr>
      <w:rPr>
        <w:rFonts w:ascii="Symbol" w:hAnsi="Symbol" w:hint="default"/>
      </w:rPr>
    </w:lvl>
    <w:lvl w:ilvl="4" w:tplc="60926054" w:tentative="1">
      <w:start w:val="1"/>
      <w:numFmt w:val="bullet"/>
      <w:lvlText w:val="o"/>
      <w:lvlJc w:val="left"/>
      <w:pPr>
        <w:ind w:left="3600" w:hanging="360"/>
      </w:pPr>
      <w:rPr>
        <w:rFonts w:ascii="Courier New" w:hAnsi="Courier New" w:cs="Courier New" w:hint="default"/>
      </w:rPr>
    </w:lvl>
    <w:lvl w:ilvl="5" w:tplc="EFF896AC" w:tentative="1">
      <w:start w:val="1"/>
      <w:numFmt w:val="bullet"/>
      <w:lvlText w:val=""/>
      <w:lvlJc w:val="left"/>
      <w:pPr>
        <w:ind w:left="4320" w:hanging="360"/>
      </w:pPr>
      <w:rPr>
        <w:rFonts w:ascii="Wingdings" w:hAnsi="Wingdings" w:hint="default"/>
      </w:rPr>
    </w:lvl>
    <w:lvl w:ilvl="6" w:tplc="D636680C" w:tentative="1">
      <w:start w:val="1"/>
      <w:numFmt w:val="bullet"/>
      <w:lvlText w:val=""/>
      <w:lvlJc w:val="left"/>
      <w:pPr>
        <w:ind w:left="5040" w:hanging="360"/>
      </w:pPr>
      <w:rPr>
        <w:rFonts w:ascii="Symbol" w:hAnsi="Symbol" w:hint="default"/>
      </w:rPr>
    </w:lvl>
    <w:lvl w:ilvl="7" w:tplc="2F2C0084" w:tentative="1">
      <w:start w:val="1"/>
      <w:numFmt w:val="bullet"/>
      <w:lvlText w:val="o"/>
      <w:lvlJc w:val="left"/>
      <w:pPr>
        <w:ind w:left="5760" w:hanging="360"/>
      </w:pPr>
      <w:rPr>
        <w:rFonts w:ascii="Courier New" w:hAnsi="Courier New" w:cs="Courier New" w:hint="default"/>
      </w:rPr>
    </w:lvl>
    <w:lvl w:ilvl="8" w:tplc="05BE9DB6" w:tentative="1">
      <w:start w:val="1"/>
      <w:numFmt w:val="bullet"/>
      <w:lvlText w:val=""/>
      <w:lvlJc w:val="left"/>
      <w:pPr>
        <w:ind w:left="6480" w:hanging="360"/>
      </w:pPr>
      <w:rPr>
        <w:rFonts w:ascii="Wingdings" w:hAnsi="Wingdings" w:hint="default"/>
      </w:rPr>
    </w:lvl>
  </w:abstractNum>
  <w:abstractNum w:abstractNumId="13" w15:restartNumberingAfterBreak="0">
    <w:nsid w:val="4D207714"/>
    <w:multiLevelType w:val="multilevel"/>
    <w:tmpl w:val="1D8AAAFA"/>
    <w:lvl w:ilvl="0">
      <w:start w:val="4"/>
      <w:numFmt w:val="decimal"/>
      <w:lvlText w:val="%1"/>
      <w:lvlJc w:val="left"/>
      <w:pPr>
        <w:ind w:left="700" w:hanging="541"/>
      </w:pPr>
      <w:rPr>
        <w:rFonts w:hint="default"/>
        <w:lang w:val="en-US" w:eastAsia="en-US" w:bidi="ar-SA"/>
      </w:rPr>
    </w:lvl>
    <w:lvl w:ilvl="1">
      <w:start w:val="5"/>
      <w:numFmt w:val="decimal"/>
      <w:lvlText w:val="%1.%2"/>
      <w:lvlJc w:val="left"/>
      <w:pPr>
        <w:ind w:left="700" w:hanging="541"/>
      </w:pPr>
      <w:rPr>
        <w:rFonts w:hint="default"/>
        <w:lang w:val="en-US" w:eastAsia="en-US" w:bidi="ar-SA"/>
      </w:rPr>
    </w:lvl>
    <w:lvl w:ilvl="2">
      <w:start w:val="1"/>
      <w:numFmt w:val="decimal"/>
      <w:lvlText w:val="%1.%2.%3"/>
      <w:lvlJc w:val="left"/>
      <w:pPr>
        <w:ind w:left="700" w:hanging="541"/>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600" w:hanging="360"/>
      </w:pPr>
      <w:rPr>
        <w:rFonts w:ascii="Times New Roman" w:eastAsia="Times New Roman" w:hAnsi="Times New Roman" w:cs="Times New Roman" w:hint="default"/>
        <w:color w:val="374151"/>
        <w:w w:val="100"/>
        <w:sz w:val="24"/>
        <w:szCs w:val="24"/>
        <w:lang w:val="en-US" w:eastAsia="en-US" w:bidi="ar-SA"/>
      </w:rPr>
    </w:lvl>
    <w:lvl w:ilvl="4">
      <w:numFmt w:val="bullet"/>
      <w:lvlText w:val="•"/>
      <w:lvlJc w:val="left"/>
      <w:pPr>
        <w:ind w:left="4635" w:hanging="360"/>
      </w:pPr>
      <w:rPr>
        <w:rFonts w:hint="default"/>
        <w:lang w:val="en-US" w:eastAsia="en-US" w:bidi="ar-SA"/>
      </w:rPr>
    </w:lvl>
    <w:lvl w:ilvl="5">
      <w:numFmt w:val="bullet"/>
      <w:lvlText w:val="•"/>
      <w:lvlJc w:val="left"/>
      <w:pPr>
        <w:ind w:left="5647" w:hanging="360"/>
      </w:pPr>
      <w:rPr>
        <w:rFonts w:hint="default"/>
        <w:lang w:val="en-US" w:eastAsia="en-US" w:bidi="ar-SA"/>
      </w:rPr>
    </w:lvl>
    <w:lvl w:ilvl="6">
      <w:numFmt w:val="bullet"/>
      <w:lvlText w:val="•"/>
      <w:lvlJc w:val="left"/>
      <w:pPr>
        <w:ind w:left="6659" w:hanging="360"/>
      </w:pPr>
      <w:rPr>
        <w:rFonts w:hint="default"/>
        <w:lang w:val="en-US" w:eastAsia="en-US" w:bidi="ar-SA"/>
      </w:rPr>
    </w:lvl>
    <w:lvl w:ilvl="7">
      <w:numFmt w:val="bullet"/>
      <w:lvlText w:val="•"/>
      <w:lvlJc w:val="left"/>
      <w:pPr>
        <w:ind w:left="7670" w:hanging="360"/>
      </w:pPr>
      <w:rPr>
        <w:rFonts w:hint="default"/>
        <w:lang w:val="en-US" w:eastAsia="en-US" w:bidi="ar-SA"/>
      </w:rPr>
    </w:lvl>
    <w:lvl w:ilvl="8">
      <w:numFmt w:val="bullet"/>
      <w:lvlText w:val="•"/>
      <w:lvlJc w:val="left"/>
      <w:pPr>
        <w:ind w:left="8682" w:hanging="360"/>
      </w:pPr>
      <w:rPr>
        <w:rFonts w:hint="default"/>
        <w:lang w:val="en-US" w:eastAsia="en-US" w:bidi="ar-SA"/>
      </w:rPr>
    </w:lvl>
  </w:abstractNum>
  <w:abstractNum w:abstractNumId="14" w15:restartNumberingAfterBreak="0">
    <w:nsid w:val="4DEE5635"/>
    <w:multiLevelType w:val="hybridMultilevel"/>
    <w:tmpl w:val="017AFA32"/>
    <w:lvl w:ilvl="0" w:tplc="A1060F8E">
      <w:numFmt w:val="bullet"/>
      <w:lvlText w:val=""/>
      <w:lvlJc w:val="left"/>
      <w:pPr>
        <w:ind w:left="880" w:hanging="360"/>
      </w:pPr>
      <w:rPr>
        <w:rFonts w:ascii="Symbol" w:eastAsia="Symbol" w:hAnsi="Symbol" w:cs="Symbol" w:hint="default"/>
        <w:w w:val="100"/>
        <w:sz w:val="24"/>
        <w:szCs w:val="24"/>
        <w:lang w:val="en-US" w:eastAsia="en-US" w:bidi="ar-SA"/>
      </w:rPr>
    </w:lvl>
    <w:lvl w:ilvl="1" w:tplc="0BA8783A">
      <w:numFmt w:val="bullet"/>
      <w:lvlText w:val="•"/>
      <w:lvlJc w:val="left"/>
      <w:pPr>
        <w:ind w:left="1862" w:hanging="360"/>
      </w:pPr>
      <w:rPr>
        <w:rFonts w:hint="default"/>
        <w:lang w:val="en-US" w:eastAsia="en-US" w:bidi="ar-SA"/>
      </w:rPr>
    </w:lvl>
    <w:lvl w:ilvl="2" w:tplc="DD86F3B6">
      <w:numFmt w:val="bullet"/>
      <w:lvlText w:val="•"/>
      <w:lvlJc w:val="left"/>
      <w:pPr>
        <w:ind w:left="2845" w:hanging="360"/>
      </w:pPr>
      <w:rPr>
        <w:rFonts w:hint="default"/>
        <w:lang w:val="en-US" w:eastAsia="en-US" w:bidi="ar-SA"/>
      </w:rPr>
    </w:lvl>
    <w:lvl w:ilvl="3" w:tplc="3EAE1950">
      <w:numFmt w:val="bullet"/>
      <w:lvlText w:val="•"/>
      <w:lvlJc w:val="left"/>
      <w:pPr>
        <w:ind w:left="3827" w:hanging="360"/>
      </w:pPr>
      <w:rPr>
        <w:rFonts w:hint="default"/>
        <w:lang w:val="en-US" w:eastAsia="en-US" w:bidi="ar-SA"/>
      </w:rPr>
    </w:lvl>
    <w:lvl w:ilvl="4" w:tplc="71EE3DC8">
      <w:numFmt w:val="bullet"/>
      <w:lvlText w:val="•"/>
      <w:lvlJc w:val="left"/>
      <w:pPr>
        <w:ind w:left="4810" w:hanging="360"/>
      </w:pPr>
      <w:rPr>
        <w:rFonts w:hint="default"/>
        <w:lang w:val="en-US" w:eastAsia="en-US" w:bidi="ar-SA"/>
      </w:rPr>
    </w:lvl>
    <w:lvl w:ilvl="5" w:tplc="6BE01124">
      <w:numFmt w:val="bullet"/>
      <w:lvlText w:val="•"/>
      <w:lvlJc w:val="left"/>
      <w:pPr>
        <w:ind w:left="5793" w:hanging="360"/>
      </w:pPr>
      <w:rPr>
        <w:rFonts w:hint="default"/>
        <w:lang w:val="en-US" w:eastAsia="en-US" w:bidi="ar-SA"/>
      </w:rPr>
    </w:lvl>
    <w:lvl w:ilvl="6" w:tplc="D3B8B052">
      <w:numFmt w:val="bullet"/>
      <w:lvlText w:val="•"/>
      <w:lvlJc w:val="left"/>
      <w:pPr>
        <w:ind w:left="6775" w:hanging="360"/>
      </w:pPr>
      <w:rPr>
        <w:rFonts w:hint="default"/>
        <w:lang w:val="en-US" w:eastAsia="en-US" w:bidi="ar-SA"/>
      </w:rPr>
    </w:lvl>
    <w:lvl w:ilvl="7" w:tplc="BC30FC08">
      <w:numFmt w:val="bullet"/>
      <w:lvlText w:val="•"/>
      <w:lvlJc w:val="left"/>
      <w:pPr>
        <w:ind w:left="7758" w:hanging="360"/>
      </w:pPr>
      <w:rPr>
        <w:rFonts w:hint="default"/>
        <w:lang w:val="en-US" w:eastAsia="en-US" w:bidi="ar-SA"/>
      </w:rPr>
    </w:lvl>
    <w:lvl w:ilvl="8" w:tplc="7E144986">
      <w:numFmt w:val="bullet"/>
      <w:lvlText w:val="•"/>
      <w:lvlJc w:val="left"/>
      <w:pPr>
        <w:ind w:left="8741" w:hanging="360"/>
      </w:pPr>
      <w:rPr>
        <w:rFonts w:hint="default"/>
        <w:lang w:val="en-US" w:eastAsia="en-US" w:bidi="ar-SA"/>
      </w:rPr>
    </w:lvl>
  </w:abstractNum>
  <w:abstractNum w:abstractNumId="15" w15:restartNumberingAfterBreak="0">
    <w:nsid w:val="510A2EAD"/>
    <w:multiLevelType w:val="hybridMultilevel"/>
    <w:tmpl w:val="DC94A072"/>
    <w:lvl w:ilvl="0" w:tplc="42947E08">
      <w:numFmt w:val="bullet"/>
      <w:lvlText w:val=""/>
      <w:lvlJc w:val="left"/>
      <w:pPr>
        <w:ind w:left="880" w:hanging="360"/>
      </w:pPr>
      <w:rPr>
        <w:rFonts w:ascii="Symbol" w:eastAsia="Symbol" w:hAnsi="Symbol" w:cs="Symbol" w:hint="default"/>
        <w:w w:val="100"/>
        <w:sz w:val="24"/>
        <w:szCs w:val="24"/>
        <w:lang w:val="en-US" w:eastAsia="en-US" w:bidi="ar-SA"/>
      </w:rPr>
    </w:lvl>
    <w:lvl w:ilvl="1" w:tplc="9892A0DE">
      <w:numFmt w:val="bullet"/>
      <w:lvlText w:val="•"/>
      <w:lvlJc w:val="left"/>
      <w:pPr>
        <w:ind w:left="1862" w:hanging="360"/>
      </w:pPr>
      <w:rPr>
        <w:rFonts w:hint="default"/>
        <w:lang w:val="en-US" w:eastAsia="en-US" w:bidi="ar-SA"/>
      </w:rPr>
    </w:lvl>
    <w:lvl w:ilvl="2" w:tplc="0DDE77BC">
      <w:numFmt w:val="bullet"/>
      <w:lvlText w:val="•"/>
      <w:lvlJc w:val="left"/>
      <w:pPr>
        <w:ind w:left="2845" w:hanging="360"/>
      </w:pPr>
      <w:rPr>
        <w:rFonts w:hint="default"/>
        <w:lang w:val="en-US" w:eastAsia="en-US" w:bidi="ar-SA"/>
      </w:rPr>
    </w:lvl>
    <w:lvl w:ilvl="3" w:tplc="D09A2E6A">
      <w:numFmt w:val="bullet"/>
      <w:lvlText w:val="•"/>
      <w:lvlJc w:val="left"/>
      <w:pPr>
        <w:ind w:left="3827" w:hanging="360"/>
      </w:pPr>
      <w:rPr>
        <w:rFonts w:hint="default"/>
        <w:lang w:val="en-US" w:eastAsia="en-US" w:bidi="ar-SA"/>
      </w:rPr>
    </w:lvl>
    <w:lvl w:ilvl="4" w:tplc="EE90CFE8">
      <w:numFmt w:val="bullet"/>
      <w:lvlText w:val="•"/>
      <w:lvlJc w:val="left"/>
      <w:pPr>
        <w:ind w:left="4810" w:hanging="360"/>
      </w:pPr>
      <w:rPr>
        <w:rFonts w:hint="default"/>
        <w:lang w:val="en-US" w:eastAsia="en-US" w:bidi="ar-SA"/>
      </w:rPr>
    </w:lvl>
    <w:lvl w:ilvl="5" w:tplc="AEF4508C">
      <w:numFmt w:val="bullet"/>
      <w:lvlText w:val="•"/>
      <w:lvlJc w:val="left"/>
      <w:pPr>
        <w:ind w:left="5793" w:hanging="360"/>
      </w:pPr>
      <w:rPr>
        <w:rFonts w:hint="default"/>
        <w:lang w:val="en-US" w:eastAsia="en-US" w:bidi="ar-SA"/>
      </w:rPr>
    </w:lvl>
    <w:lvl w:ilvl="6" w:tplc="5B72B1FC">
      <w:numFmt w:val="bullet"/>
      <w:lvlText w:val="•"/>
      <w:lvlJc w:val="left"/>
      <w:pPr>
        <w:ind w:left="6775" w:hanging="360"/>
      </w:pPr>
      <w:rPr>
        <w:rFonts w:hint="default"/>
        <w:lang w:val="en-US" w:eastAsia="en-US" w:bidi="ar-SA"/>
      </w:rPr>
    </w:lvl>
    <w:lvl w:ilvl="7" w:tplc="BB5424AE">
      <w:numFmt w:val="bullet"/>
      <w:lvlText w:val="•"/>
      <w:lvlJc w:val="left"/>
      <w:pPr>
        <w:ind w:left="7758" w:hanging="360"/>
      </w:pPr>
      <w:rPr>
        <w:rFonts w:hint="default"/>
        <w:lang w:val="en-US" w:eastAsia="en-US" w:bidi="ar-SA"/>
      </w:rPr>
    </w:lvl>
    <w:lvl w:ilvl="8" w:tplc="713475F6">
      <w:numFmt w:val="bullet"/>
      <w:lvlText w:val="•"/>
      <w:lvlJc w:val="left"/>
      <w:pPr>
        <w:ind w:left="8741" w:hanging="360"/>
      </w:pPr>
      <w:rPr>
        <w:rFonts w:hint="default"/>
        <w:lang w:val="en-US" w:eastAsia="en-US" w:bidi="ar-SA"/>
      </w:rPr>
    </w:lvl>
  </w:abstractNum>
  <w:abstractNum w:abstractNumId="16" w15:restartNumberingAfterBreak="0">
    <w:nsid w:val="575E6ECF"/>
    <w:multiLevelType w:val="multilevel"/>
    <w:tmpl w:val="B65EC5C2"/>
    <w:lvl w:ilvl="0">
      <w:start w:val="5"/>
      <w:numFmt w:val="decimal"/>
      <w:lvlText w:val="%1"/>
      <w:lvlJc w:val="left"/>
      <w:pPr>
        <w:ind w:left="520" w:hanging="361"/>
      </w:pPr>
      <w:rPr>
        <w:rFonts w:hint="default"/>
        <w:lang w:val="en-US" w:eastAsia="en-US" w:bidi="ar-SA"/>
      </w:rPr>
    </w:lvl>
    <w:lvl w:ilvl="1">
      <w:start w:val="1"/>
      <w:numFmt w:val="decimal"/>
      <w:lvlText w:val="%1.%2"/>
      <w:lvlJc w:val="left"/>
      <w:pPr>
        <w:ind w:left="520" w:hanging="36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041" w:hanging="361"/>
      </w:pPr>
      <w:rPr>
        <w:rFonts w:ascii="Symbol" w:eastAsia="Symbol" w:hAnsi="Symbol" w:cs="Symbol" w:hint="default"/>
        <w:w w:val="100"/>
        <w:sz w:val="24"/>
        <w:szCs w:val="24"/>
        <w:lang w:val="en-US" w:eastAsia="en-US" w:bidi="ar-SA"/>
      </w:rPr>
    </w:lvl>
    <w:lvl w:ilvl="3">
      <w:numFmt w:val="bullet"/>
      <w:lvlText w:val="•"/>
      <w:lvlJc w:val="left"/>
      <w:pPr>
        <w:ind w:left="4743" w:hanging="361"/>
      </w:pPr>
      <w:rPr>
        <w:rFonts w:hint="default"/>
        <w:lang w:val="en-US" w:eastAsia="en-US" w:bidi="ar-SA"/>
      </w:rPr>
    </w:lvl>
    <w:lvl w:ilvl="4">
      <w:numFmt w:val="bullet"/>
      <w:lvlText w:val="•"/>
      <w:lvlJc w:val="left"/>
      <w:pPr>
        <w:ind w:left="5595" w:hanging="361"/>
      </w:pPr>
      <w:rPr>
        <w:rFonts w:hint="default"/>
        <w:lang w:val="en-US" w:eastAsia="en-US" w:bidi="ar-SA"/>
      </w:rPr>
    </w:lvl>
    <w:lvl w:ilvl="5">
      <w:numFmt w:val="bullet"/>
      <w:lvlText w:val="•"/>
      <w:lvlJc w:val="left"/>
      <w:pPr>
        <w:ind w:left="6447" w:hanging="361"/>
      </w:pPr>
      <w:rPr>
        <w:rFonts w:hint="default"/>
        <w:lang w:val="en-US" w:eastAsia="en-US" w:bidi="ar-SA"/>
      </w:rPr>
    </w:lvl>
    <w:lvl w:ilvl="6">
      <w:numFmt w:val="bullet"/>
      <w:lvlText w:val="•"/>
      <w:lvlJc w:val="left"/>
      <w:pPr>
        <w:ind w:left="7299" w:hanging="361"/>
      </w:pPr>
      <w:rPr>
        <w:rFonts w:hint="default"/>
        <w:lang w:val="en-US" w:eastAsia="en-US" w:bidi="ar-SA"/>
      </w:rPr>
    </w:lvl>
    <w:lvl w:ilvl="7">
      <w:numFmt w:val="bullet"/>
      <w:lvlText w:val="•"/>
      <w:lvlJc w:val="left"/>
      <w:pPr>
        <w:ind w:left="8150" w:hanging="361"/>
      </w:pPr>
      <w:rPr>
        <w:rFonts w:hint="default"/>
        <w:lang w:val="en-US" w:eastAsia="en-US" w:bidi="ar-SA"/>
      </w:rPr>
    </w:lvl>
    <w:lvl w:ilvl="8">
      <w:numFmt w:val="bullet"/>
      <w:lvlText w:val="•"/>
      <w:lvlJc w:val="left"/>
      <w:pPr>
        <w:ind w:left="9002" w:hanging="361"/>
      </w:pPr>
      <w:rPr>
        <w:rFonts w:hint="default"/>
        <w:lang w:val="en-US" w:eastAsia="en-US" w:bidi="ar-SA"/>
      </w:rPr>
    </w:lvl>
  </w:abstractNum>
  <w:abstractNum w:abstractNumId="17" w15:restartNumberingAfterBreak="0">
    <w:nsid w:val="63172C16"/>
    <w:multiLevelType w:val="hybridMultilevel"/>
    <w:tmpl w:val="104A53B8"/>
    <w:lvl w:ilvl="0" w:tplc="EB74623C">
      <w:start w:val="1"/>
      <w:numFmt w:val="bullet"/>
      <w:lvlText w:val=""/>
      <w:lvlJc w:val="left"/>
      <w:pPr>
        <w:ind w:left="940" w:hanging="423"/>
      </w:pPr>
      <w:rPr>
        <w:rFonts w:ascii="Wingdings" w:hAnsi="Wingdings" w:hint="default"/>
        <w:w w:val="56"/>
        <w:sz w:val="24"/>
        <w:szCs w:val="24"/>
        <w:lang w:val="en-US" w:eastAsia="en-US" w:bidi="ar-SA"/>
      </w:rPr>
    </w:lvl>
    <w:lvl w:ilvl="1" w:tplc="F006964C">
      <w:numFmt w:val="bullet"/>
      <w:lvlText w:val="•"/>
      <w:lvlJc w:val="left"/>
      <w:pPr>
        <w:ind w:left="1952" w:hanging="423"/>
      </w:pPr>
      <w:rPr>
        <w:rFonts w:hint="default"/>
        <w:lang w:val="en-US" w:eastAsia="en-US" w:bidi="ar-SA"/>
      </w:rPr>
    </w:lvl>
    <w:lvl w:ilvl="2" w:tplc="7B74B3CA">
      <w:numFmt w:val="bullet"/>
      <w:lvlText w:val="•"/>
      <w:lvlJc w:val="left"/>
      <w:pPr>
        <w:ind w:left="2964" w:hanging="423"/>
      </w:pPr>
      <w:rPr>
        <w:rFonts w:hint="default"/>
        <w:lang w:val="en-US" w:eastAsia="en-US" w:bidi="ar-SA"/>
      </w:rPr>
    </w:lvl>
    <w:lvl w:ilvl="3" w:tplc="ED04776E">
      <w:numFmt w:val="bullet"/>
      <w:lvlText w:val="•"/>
      <w:lvlJc w:val="left"/>
      <w:pPr>
        <w:ind w:left="3976" w:hanging="423"/>
      </w:pPr>
      <w:rPr>
        <w:rFonts w:hint="default"/>
        <w:lang w:val="en-US" w:eastAsia="en-US" w:bidi="ar-SA"/>
      </w:rPr>
    </w:lvl>
    <w:lvl w:ilvl="4" w:tplc="11A2B670">
      <w:numFmt w:val="bullet"/>
      <w:lvlText w:val="•"/>
      <w:lvlJc w:val="left"/>
      <w:pPr>
        <w:ind w:left="4988" w:hanging="423"/>
      </w:pPr>
      <w:rPr>
        <w:rFonts w:hint="default"/>
        <w:lang w:val="en-US" w:eastAsia="en-US" w:bidi="ar-SA"/>
      </w:rPr>
    </w:lvl>
    <w:lvl w:ilvl="5" w:tplc="8BDC0150">
      <w:numFmt w:val="bullet"/>
      <w:lvlText w:val="•"/>
      <w:lvlJc w:val="left"/>
      <w:pPr>
        <w:ind w:left="6000" w:hanging="423"/>
      </w:pPr>
      <w:rPr>
        <w:rFonts w:hint="default"/>
        <w:lang w:val="en-US" w:eastAsia="en-US" w:bidi="ar-SA"/>
      </w:rPr>
    </w:lvl>
    <w:lvl w:ilvl="6" w:tplc="B5DAE58A">
      <w:numFmt w:val="bullet"/>
      <w:lvlText w:val="•"/>
      <w:lvlJc w:val="left"/>
      <w:pPr>
        <w:ind w:left="7012" w:hanging="423"/>
      </w:pPr>
      <w:rPr>
        <w:rFonts w:hint="default"/>
        <w:lang w:val="en-US" w:eastAsia="en-US" w:bidi="ar-SA"/>
      </w:rPr>
    </w:lvl>
    <w:lvl w:ilvl="7" w:tplc="5A2E206E">
      <w:numFmt w:val="bullet"/>
      <w:lvlText w:val="•"/>
      <w:lvlJc w:val="left"/>
      <w:pPr>
        <w:ind w:left="8024" w:hanging="423"/>
      </w:pPr>
      <w:rPr>
        <w:rFonts w:hint="default"/>
        <w:lang w:val="en-US" w:eastAsia="en-US" w:bidi="ar-SA"/>
      </w:rPr>
    </w:lvl>
    <w:lvl w:ilvl="8" w:tplc="747C3CAE">
      <w:numFmt w:val="bullet"/>
      <w:lvlText w:val="•"/>
      <w:lvlJc w:val="left"/>
      <w:pPr>
        <w:ind w:left="9036" w:hanging="423"/>
      </w:pPr>
      <w:rPr>
        <w:rFonts w:hint="default"/>
        <w:lang w:val="en-US" w:eastAsia="en-US" w:bidi="ar-SA"/>
      </w:rPr>
    </w:lvl>
  </w:abstractNum>
  <w:abstractNum w:abstractNumId="18" w15:restartNumberingAfterBreak="0">
    <w:nsid w:val="67207783"/>
    <w:multiLevelType w:val="hybridMultilevel"/>
    <w:tmpl w:val="5CD6EFE2"/>
    <w:lvl w:ilvl="0" w:tplc="B1F0D31A">
      <w:start w:val="1"/>
      <w:numFmt w:val="bullet"/>
      <w:lvlText w:val=""/>
      <w:lvlJc w:val="left"/>
      <w:pPr>
        <w:ind w:left="720" w:hanging="360"/>
      </w:pPr>
      <w:rPr>
        <w:rFonts w:ascii="Wingdings" w:hAnsi="Wingdings" w:hint="default"/>
      </w:rPr>
    </w:lvl>
    <w:lvl w:ilvl="1" w:tplc="41B08A56" w:tentative="1">
      <w:start w:val="1"/>
      <w:numFmt w:val="bullet"/>
      <w:lvlText w:val="o"/>
      <w:lvlJc w:val="left"/>
      <w:pPr>
        <w:ind w:left="1440" w:hanging="360"/>
      </w:pPr>
      <w:rPr>
        <w:rFonts w:ascii="Courier New" w:hAnsi="Courier New" w:cs="Courier New" w:hint="default"/>
      </w:rPr>
    </w:lvl>
    <w:lvl w:ilvl="2" w:tplc="82660550" w:tentative="1">
      <w:start w:val="1"/>
      <w:numFmt w:val="bullet"/>
      <w:lvlText w:val=""/>
      <w:lvlJc w:val="left"/>
      <w:pPr>
        <w:ind w:left="2160" w:hanging="360"/>
      </w:pPr>
      <w:rPr>
        <w:rFonts w:ascii="Wingdings" w:hAnsi="Wingdings" w:hint="default"/>
      </w:rPr>
    </w:lvl>
    <w:lvl w:ilvl="3" w:tplc="45289DBC" w:tentative="1">
      <w:start w:val="1"/>
      <w:numFmt w:val="bullet"/>
      <w:lvlText w:val=""/>
      <w:lvlJc w:val="left"/>
      <w:pPr>
        <w:ind w:left="2880" w:hanging="360"/>
      </w:pPr>
      <w:rPr>
        <w:rFonts w:ascii="Symbol" w:hAnsi="Symbol" w:hint="default"/>
      </w:rPr>
    </w:lvl>
    <w:lvl w:ilvl="4" w:tplc="A12A59F4" w:tentative="1">
      <w:start w:val="1"/>
      <w:numFmt w:val="bullet"/>
      <w:lvlText w:val="o"/>
      <w:lvlJc w:val="left"/>
      <w:pPr>
        <w:ind w:left="3600" w:hanging="360"/>
      </w:pPr>
      <w:rPr>
        <w:rFonts w:ascii="Courier New" w:hAnsi="Courier New" w:cs="Courier New" w:hint="default"/>
      </w:rPr>
    </w:lvl>
    <w:lvl w:ilvl="5" w:tplc="7BD61DBE" w:tentative="1">
      <w:start w:val="1"/>
      <w:numFmt w:val="bullet"/>
      <w:lvlText w:val=""/>
      <w:lvlJc w:val="left"/>
      <w:pPr>
        <w:ind w:left="4320" w:hanging="360"/>
      </w:pPr>
      <w:rPr>
        <w:rFonts w:ascii="Wingdings" w:hAnsi="Wingdings" w:hint="default"/>
      </w:rPr>
    </w:lvl>
    <w:lvl w:ilvl="6" w:tplc="714E3DEA" w:tentative="1">
      <w:start w:val="1"/>
      <w:numFmt w:val="bullet"/>
      <w:lvlText w:val=""/>
      <w:lvlJc w:val="left"/>
      <w:pPr>
        <w:ind w:left="5040" w:hanging="360"/>
      </w:pPr>
      <w:rPr>
        <w:rFonts w:ascii="Symbol" w:hAnsi="Symbol" w:hint="default"/>
      </w:rPr>
    </w:lvl>
    <w:lvl w:ilvl="7" w:tplc="B3706A46" w:tentative="1">
      <w:start w:val="1"/>
      <w:numFmt w:val="bullet"/>
      <w:lvlText w:val="o"/>
      <w:lvlJc w:val="left"/>
      <w:pPr>
        <w:ind w:left="5760" w:hanging="360"/>
      </w:pPr>
      <w:rPr>
        <w:rFonts w:ascii="Courier New" w:hAnsi="Courier New" w:cs="Courier New" w:hint="default"/>
      </w:rPr>
    </w:lvl>
    <w:lvl w:ilvl="8" w:tplc="804EB74A" w:tentative="1">
      <w:start w:val="1"/>
      <w:numFmt w:val="bullet"/>
      <w:lvlText w:val=""/>
      <w:lvlJc w:val="left"/>
      <w:pPr>
        <w:ind w:left="6480" w:hanging="360"/>
      </w:pPr>
      <w:rPr>
        <w:rFonts w:ascii="Wingdings" w:hAnsi="Wingdings" w:hint="default"/>
      </w:rPr>
    </w:lvl>
  </w:abstractNum>
  <w:abstractNum w:abstractNumId="19" w15:restartNumberingAfterBreak="0">
    <w:nsid w:val="67224797"/>
    <w:multiLevelType w:val="multilevel"/>
    <w:tmpl w:val="4EFEC2E0"/>
    <w:lvl w:ilvl="0">
      <w:start w:val="5"/>
      <w:numFmt w:val="decimal"/>
      <w:lvlText w:val="%1"/>
      <w:lvlJc w:val="left"/>
      <w:pPr>
        <w:ind w:left="880" w:hanging="721"/>
      </w:pPr>
      <w:rPr>
        <w:rFonts w:hint="default"/>
        <w:lang w:val="en-US" w:eastAsia="en-US" w:bidi="ar-SA"/>
      </w:rPr>
    </w:lvl>
    <w:lvl w:ilvl="1">
      <w:start w:val="2"/>
      <w:numFmt w:val="decimal"/>
      <w:lvlText w:val="%1.%2"/>
      <w:lvlJc w:val="left"/>
      <w:pPr>
        <w:ind w:left="880" w:hanging="721"/>
      </w:pPr>
      <w:rPr>
        <w:rFonts w:hint="default"/>
        <w:lang w:val="en-US" w:eastAsia="en-US" w:bidi="ar-SA"/>
      </w:rPr>
    </w:lvl>
    <w:lvl w:ilvl="2">
      <w:start w:val="1"/>
      <w:numFmt w:val="decimal"/>
      <w:lvlText w:val="%1.%2.%3"/>
      <w:lvlJc w:val="left"/>
      <w:pPr>
        <w:ind w:left="880" w:hanging="721"/>
      </w:pPr>
      <w:rPr>
        <w:rFonts w:hint="default"/>
        <w:lang w:val="en-US" w:eastAsia="en-US" w:bidi="ar-SA"/>
      </w:rPr>
    </w:lvl>
    <w:lvl w:ilvl="3">
      <w:start w:val="1"/>
      <w:numFmt w:val="decimal"/>
      <w:lvlText w:val="%1.%2.%3.%4"/>
      <w:lvlJc w:val="left"/>
      <w:pPr>
        <w:ind w:left="880" w:hanging="721"/>
      </w:pPr>
      <w:rPr>
        <w:rFonts w:ascii="Times New Roman" w:eastAsia="Times New Roman" w:hAnsi="Times New Roman" w:cs="Times New Roman" w:hint="default"/>
        <w:b/>
        <w:bCs/>
        <w:w w:val="100"/>
        <w:sz w:val="24"/>
        <w:szCs w:val="24"/>
        <w:lang w:val="en-US" w:eastAsia="en-US" w:bidi="ar-SA"/>
      </w:rPr>
    </w:lvl>
    <w:lvl w:ilvl="4">
      <w:numFmt w:val="bullet"/>
      <w:lvlText w:val=""/>
      <w:lvlJc w:val="left"/>
      <w:pPr>
        <w:ind w:left="880" w:hanging="360"/>
      </w:pPr>
      <w:rPr>
        <w:rFonts w:ascii="Symbol" w:eastAsia="Symbol" w:hAnsi="Symbol" w:cs="Symbol" w:hint="default"/>
        <w:w w:val="99"/>
        <w:sz w:val="20"/>
        <w:szCs w:val="20"/>
        <w:lang w:val="en-US" w:eastAsia="en-US" w:bidi="ar-SA"/>
      </w:rPr>
    </w:lvl>
    <w:lvl w:ilvl="5">
      <w:numFmt w:val="bullet"/>
      <w:lvlText w:val="•"/>
      <w:lvlJc w:val="left"/>
      <w:pPr>
        <w:ind w:left="5793" w:hanging="360"/>
      </w:pPr>
      <w:rPr>
        <w:rFonts w:hint="default"/>
        <w:lang w:val="en-US" w:eastAsia="en-US" w:bidi="ar-SA"/>
      </w:rPr>
    </w:lvl>
    <w:lvl w:ilvl="6">
      <w:numFmt w:val="bullet"/>
      <w:lvlText w:val="•"/>
      <w:lvlJc w:val="left"/>
      <w:pPr>
        <w:ind w:left="6775" w:hanging="360"/>
      </w:pPr>
      <w:rPr>
        <w:rFonts w:hint="default"/>
        <w:lang w:val="en-US" w:eastAsia="en-US" w:bidi="ar-SA"/>
      </w:rPr>
    </w:lvl>
    <w:lvl w:ilvl="7">
      <w:numFmt w:val="bullet"/>
      <w:lvlText w:val="•"/>
      <w:lvlJc w:val="left"/>
      <w:pPr>
        <w:ind w:left="7758" w:hanging="360"/>
      </w:pPr>
      <w:rPr>
        <w:rFonts w:hint="default"/>
        <w:lang w:val="en-US" w:eastAsia="en-US" w:bidi="ar-SA"/>
      </w:rPr>
    </w:lvl>
    <w:lvl w:ilvl="8">
      <w:numFmt w:val="bullet"/>
      <w:lvlText w:val="•"/>
      <w:lvlJc w:val="left"/>
      <w:pPr>
        <w:ind w:left="8741" w:hanging="360"/>
      </w:pPr>
      <w:rPr>
        <w:rFonts w:hint="default"/>
        <w:lang w:val="en-US" w:eastAsia="en-US" w:bidi="ar-SA"/>
      </w:rPr>
    </w:lvl>
  </w:abstractNum>
  <w:abstractNum w:abstractNumId="20" w15:restartNumberingAfterBreak="0">
    <w:nsid w:val="69537467"/>
    <w:multiLevelType w:val="multilevel"/>
    <w:tmpl w:val="C3DA235A"/>
    <w:lvl w:ilvl="0">
      <w:start w:val="5"/>
      <w:numFmt w:val="decimal"/>
      <w:lvlText w:val="%1"/>
      <w:lvlJc w:val="left"/>
      <w:pPr>
        <w:ind w:left="700" w:hanging="541"/>
      </w:pPr>
      <w:rPr>
        <w:rFonts w:hint="default"/>
        <w:lang w:val="en-US" w:eastAsia="en-US" w:bidi="ar-SA"/>
      </w:rPr>
    </w:lvl>
    <w:lvl w:ilvl="1">
      <w:start w:val="2"/>
      <w:numFmt w:val="decimal"/>
      <w:lvlText w:val="%1.%2"/>
      <w:lvlJc w:val="left"/>
      <w:pPr>
        <w:ind w:left="700" w:hanging="541"/>
      </w:pPr>
      <w:rPr>
        <w:rFonts w:hint="default"/>
        <w:lang w:val="en-US" w:eastAsia="en-US" w:bidi="ar-SA"/>
      </w:rPr>
    </w:lvl>
    <w:lvl w:ilvl="2">
      <w:start w:val="1"/>
      <w:numFmt w:val="decimal"/>
      <w:lvlText w:val="%1.%2.%3"/>
      <w:lvlJc w:val="left"/>
      <w:pPr>
        <w:ind w:left="700" w:hanging="541"/>
        <w:jc w:val="righ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880" w:hanging="360"/>
      </w:pPr>
      <w:rPr>
        <w:rFonts w:ascii="Symbol" w:eastAsia="Symbol" w:hAnsi="Symbol" w:cs="Symbol" w:hint="default"/>
        <w:w w:val="100"/>
        <w:sz w:val="24"/>
        <w:szCs w:val="24"/>
        <w:lang w:val="en-US" w:eastAsia="en-US" w:bidi="ar-SA"/>
      </w:rPr>
    </w:lvl>
    <w:lvl w:ilvl="4">
      <w:numFmt w:val="bullet"/>
      <w:lvlText w:val="•"/>
      <w:lvlJc w:val="left"/>
      <w:pPr>
        <w:ind w:left="3606" w:hanging="360"/>
      </w:pPr>
      <w:rPr>
        <w:rFonts w:hint="default"/>
        <w:lang w:val="en-US" w:eastAsia="en-US" w:bidi="ar-SA"/>
      </w:rPr>
    </w:lvl>
    <w:lvl w:ilvl="5">
      <w:numFmt w:val="bullet"/>
      <w:lvlText w:val="•"/>
      <w:lvlJc w:val="left"/>
      <w:pPr>
        <w:ind w:left="4789" w:hanging="360"/>
      </w:pPr>
      <w:rPr>
        <w:rFonts w:hint="default"/>
        <w:lang w:val="en-US" w:eastAsia="en-US" w:bidi="ar-SA"/>
      </w:rPr>
    </w:lvl>
    <w:lvl w:ilvl="6">
      <w:numFmt w:val="bullet"/>
      <w:lvlText w:val="•"/>
      <w:lvlJc w:val="left"/>
      <w:pPr>
        <w:ind w:left="5973" w:hanging="360"/>
      </w:pPr>
      <w:rPr>
        <w:rFonts w:hint="default"/>
        <w:lang w:val="en-US" w:eastAsia="en-US" w:bidi="ar-SA"/>
      </w:rPr>
    </w:lvl>
    <w:lvl w:ilvl="7">
      <w:numFmt w:val="bullet"/>
      <w:lvlText w:val="•"/>
      <w:lvlJc w:val="left"/>
      <w:pPr>
        <w:ind w:left="7156" w:hanging="360"/>
      </w:pPr>
      <w:rPr>
        <w:rFonts w:hint="default"/>
        <w:lang w:val="en-US" w:eastAsia="en-US" w:bidi="ar-SA"/>
      </w:rPr>
    </w:lvl>
    <w:lvl w:ilvl="8">
      <w:numFmt w:val="bullet"/>
      <w:lvlText w:val="•"/>
      <w:lvlJc w:val="left"/>
      <w:pPr>
        <w:ind w:left="8339" w:hanging="360"/>
      </w:pPr>
      <w:rPr>
        <w:rFonts w:hint="default"/>
        <w:lang w:val="en-US" w:eastAsia="en-US" w:bidi="ar-SA"/>
      </w:rPr>
    </w:lvl>
  </w:abstractNum>
  <w:abstractNum w:abstractNumId="21" w15:restartNumberingAfterBreak="0">
    <w:nsid w:val="6A96550E"/>
    <w:multiLevelType w:val="hybridMultilevel"/>
    <w:tmpl w:val="65888476"/>
    <w:lvl w:ilvl="0" w:tplc="1556ECDE">
      <w:numFmt w:val="bullet"/>
      <w:lvlText w:val="●"/>
      <w:lvlJc w:val="left"/>
      <w:pPr>
        <w:ind w:left="971" w:hanging="360"/>
      </w:pPr>
      <w:rPr>
        <w:rFonts w:ascii="Times New Roman" w:eastAsia="Times New Roman" w:hAnsi="Times New Roman" w:cs="Times New Roman" w:hint="default"/>
        <w:color w:val="374151"/>
        <w:w w:val="100"/>
        <w:sz w:val="24"/>
        <w:szCs w:val="24"/>
        <w:lang w:val="en-US" w:eastAsia="en-US" w:bidi="ar-SA"/>
      </w:rPr>
    </w:lvl>
    <w:lvl w:ilvl="1" w:tplc="CA1C19C4">
      <w:numFmt w:val="bullet"/>
      <w:lvlText w:val="•"/>
      <w:lvlJc w:val="left"/>
      <w:pPr>
        <w:ind w:left="1952" w:hanging="360"/>
      </w:pPr>
      <w:rPr>
        <w:rFonts w:hint="default"/>
        <w:lang w:val="en-US" w:eastAsia="en-US" w:bidi="ar-SA"/>
      </w:rPr>
    </w:lvl>
    <w:lvl w:ilvl="2" w:tplc="CED09A90">
      <w:numFmt w:val="bullet"/>
      <w:lvlText w:val="•"/>
      <w:lvlJc w:val="left"/>
      <w:pPr>
        <w:ind w:left="2925" w:hanging="360"/>
      </w:pPr>
      <w:rPr>
        <w:rFonts w:hint="default"/>
        <w:lang w:val="en-US" w:eastAsia="en-US" w:bidi="ar-SA"/>
      </w:rPr>
    </w:lvl>
    <w:lvl w:ilvl="3" w:tplc="044A03D2">
      <w:numFmt w:val="bullet"/>
      <w:lvlText w:val="•"/>
      <w:lvlJc w:val="left"/>
      <w:pPr>
        <w:ind w:left="3897" w:hanging="360"/>
      </w:pPr>
      <w:rPr>
        <w:rFonts w:hint="default"/>
        <w:lang w:val="en-US" w:eastAsia="en-US" w:bidi="ar-SA"/>
      </w:rPr>
    </w:lvl>
    <w:lvl w:ilvl="4" w:tplc="04DE0562">
      <w:numFmt w:val="bullet"/>
      <w:lvlText w:val="•"/>
      <w:lvlJc w:val="left"/>
      <w:pPr>
        <w:ind w:left="4870" w:hanging="360"/>
      </w:pPr>
      <w:rPr>
        <w:rFonts w:hint="default"/>
        <w:lang w:val="en-US" w:eastAsia="en-US" w:bidi="ar-SA"/>
      </w:rPr>
    </w:lvl>
    <w:lvl w:ilvl="5" w:tplc="BEE03A18">
      <w:numFmt w:val="bullet"/>
      <w:lvlText w:val="•"/>
      <w:lvlJc w:val="left"/>
      <w:pPr>
        <w:ind w:left="5843" w:hanging="360"/>
      </w:pPr>
      <w:rPr>
        <w:rFonts w:hint="default"/>
        <w:lang w:val="en-US" w:eastAsia="en-US" w:bidi="ar-SA"/>
      </w:rPr>
    </w:lvl>
    <w:lvl w:ilvl="6" w:tplc="133E87C0">
      <w:numFmt w:val="bullet"/>
      <w:lvlText w:val="•"/>
      <w:lvlJc w:val="left"/>
      <w:pPr>
        <w:ind w:left="6815" w:hanging="360"/>
      </w:pPr>
      <w:rPr>
        <w:rFonts w:hint="default"/>
        <w:lang w:val="en-US" w:eastAsia="en-US" w:bidi="ar-SA"/>
      </w:rPr>
    </w:lvl>
    <w:lvl w:ilvl="7" w:tplc="756C3966">
      <w:numFmt w:val="bullet"/>
      <w:lvlText w:val="•"/>
      <w:lvlJc w:val="left"/>
      <w:pPr>
        <w:ind w:left="7788" w:hanging="360"/>
      </w:pPr>
      <w:rPr>
        <w:rFonts w:hint="default"/>
        <w:lang w:val="en-US" w:eastAsia="en-US" w:bidi="ar-SA"/>
      </w:rPr>
    </w:lvl>
    <w:lvl w:ilvl="8" w:tplc="62C46B4E">
      <w:numFmt w:val="bullet"/>
      <w:lvlText w:val="•"/>
      <w:lvlJc w:val="left"/>
      <w:pPr>
        <w:ind w:left="8761" w:hanging="360"/>
      </w:pPr>
      <w:rPr>
        <w:rFonts w:hint="default"/>
        <w:lang w:val="en-US" w:eastAsia="en-US" w:bidi="ar-SA"/>
      </w:rPr>
    </w:lvl>
  </w:abstractNum>
  <w:abstractNum w:abstractNumId="22" w15:restartNumberingAfterBreak="0">
    <w:nsid w:val="6C596585"/>
    <w:multiLevelType w:val="hybridMultilevel"/>
    <w:tmpl w:val="FAE8315A"/>
    <w:lvl w:ilvl="0" w:tplc="3F9E0A3C">
      <w:start w:val="1"/>
      <w:numFmt w:val="bullet"/>
      <w:lvlText w:val=""/>
      <w:lvlJc w:val="left"/>
      <w:pPr>
        <w:ind w:left="1800" w:hanging="360"/>
      </w:pPr>
      <w:rPr>
        <w:rFonts w:ascii="Symbol" w:hAnsi="Symbol" w:hint="default"/>
      </w:rPr>
    </w:lvl>
    <w:lvl w:ilvl="1" w:tplc="1A942772" w:tentative="1">
      <w:start w:val="1"/>
      <w:numFmt w:val="bullet"/>
      <w:lvlText w:val="o"/>
      <w:lvlJc w:val="left"/>
      <w:pPr>
        <w:ind w:left="2520" w:hanging="360"/>
      </w:pPr>
      <w:rPr>
        <w:rFonts w:ascii="Courier New" w:hAnsi="Courier New" w:cs="Courier New" w:hint="default"/>
      </w:rPr>
    </w:lvl>
    <w:lvl w:ilvl="2" w:tplc="C7489DF2" w:tentative="1">
      <w:start w:val="1"/>
      <w:numFmt w:val="bullet"/>
      <w:lvlText w:val=""/>
      <w:lvlJc w:val="left"/>
      <w:pPr>
        <w:ind w:left="3240" w:hanging="360"/>
      </w:pPr>
      <w:rPr>
        <w:rFonts w:ascii="Wingdings" w:hAnsi="Wingdings" w:hint="default"/>
      </w:rPr>
    </w:lvl>
    <w:lvl w:ilvl="3" w:tplc="B5E2414C" w:tentative="1">
      <w:start w:val="1"/>
      <w:numFmt w:val="bullet"/>
      <w:lvlText w:val=""/>
      <w:lvlJc w:val="left"/>
      <w:pPr>
        <w:ind w:left="3960" w:hanging="360"/>
      </w:pPr>
      <w:rPr>
        <w:rFonts w:ascii="Symbol" w:hAnsi="Symbol" w:hint="default"/>
      </w:rPr>
    </w:lvl>
    <w:lvl w:ilvl="4" w:tplc="94BC8668" w:tentative="1">
      <w:start w:val="1"/>
      <w:numFmt w:val="bullet"/>
      <w:lvlText w:val="o"/>
      <w:lvlJc w:val="left"/>
      <w:pPr>
        <w:ind w:left="4680" w:hanging="360"/>
      </w:pPr>
      <w:rPr>
        <w:rFonts w:ascii="Courier New" w:hAnsi="Courier New" w:cs="Courier New" w:hint="default"/>
      </w:rPr>
    </w:lvl>
    <w:lvl w:ilvl="5" w:tplc="BB0C2C30" w:tentative="1">
      <w:start w:val="1"/>
      <w:numFmt w:val="bullet"/>
      <w:lvlText w:val=""/>
      <w:lvlJc w:val="left"/>
      <w:pPr>
        <w:ind w:left="5400" w:hanging="360"/>
      </w:pPr>
      <w:rPr>
        <w:rFonts w:ascii="Wingdings" w:hAnsi="Wingdings" w:hint="default"/>
      </w:rPr>
    </w:lvl>
    <w:lvl w:ilvl="6" w:tplc="77DA6706" w:tentative="1">
      <w:start w:val="1"/>
      <w:numFmt w:val="bullet"/>
      <w:lvlText w:val=""/>
      <w:lvlJc w:val="left"/>
      <w:pPr>
        <w:ind w:left="6120" w:hanging="360"/>
      </w:pPr>
      <w:rPr>
        <w:rFonts w:ascii="Symbol" w:hAnsi="Symbol" w:hint="default"/>
      </w:rPr>
    </w:lvl>
    <w:lvl w:ilvl="7" w:tplc="B4D85DA6" w:tentative="1">
      <w:start w:val="1"/>
      <w:numFmt w:val="bullet"/>
      <w:lvlText w:val="o"/>
      <w:lvlJc w:val="left"/>
      <w:pPr>
        <w:ind w:left="6840" w:hanging="360"/>
      </w:pPr>
      <w:rPr>
        <w:rFonts w:ascii="Courier New" w:hAnsi="Courier New" w:cs="Courier New" w:hint="default"/>
      </w:rPr>
    </w:lvl>
    <w:lvl w:ilvl="8" w:tplc="45C4F39C" w:tentative="1">
      <w:start w:val="1"/>
      <w:numFmt w:val="bullet"/>
      <w:lvlText w:val=""/>
      <w:lvlJc w:val="left"/>
      <w:pPr>
        <w:ind w:left="7560" w:hanging="360"/>
      </w:pPr>
      <w:rPr>
        <w:rFonts w:ascii="Wingdings" w:hAnsi="Wingdings" w:hint="default"/>
      </w:rPr>
    </w:lvl>
  </w:abstractNum>
  <w:abstractNum w:abstractNumId="23" w15:restartNumberingAfterBreak="0">
    <w:nsid w:val="6C927BD0"/>
    <w:multiLevelType w:val="hybridMultilevel"/>
    <w:tmpl w:val="465CB8DE"/>
    <w:lvl w:ilvl="0" w:tplc="8ACE6822">
      <w:numFmt w:val="bullet"/>
      <w:lvlText w:val=""/>
      <w:lvlJc w:val="left"/>
      <w:pPr>
        <w:ind w:left="1600" w:hanging="360"/>
      </w:pPr>
      <w:rPr>
        <w:rFonts w:ascii="Symbol" w:eastAsia="Symbol" w:hAnsi="Symbol" w:cs="Symbol" w:hint="default"/>
        <w:w w:val="100"/>
        <w:sz w:val="24"/>
        <w:szCs w:val="24"/>
        <w:lang w:val="en-US" w:eastAsia="en-US" w:bidi="ar-SA"/>
      </w:rPr>
    </w:lvl>
    <w:lvl w:ilvl="1" w:tplc="53F0AB86">
      <w:numFmt w:val="bullet"/>
      <w:lvlText w:val="•"/>
      <w:lvlJc w:val="left"/>
      <w:pPr>
        <w:ind w:left="2510" w:hanging="360"/>
      </w:pPr>
      <w:rPr>
        <w:rFonts w:hint="default"/>
        <w:lang w:val="en-US" w:eastAsia="en-US" w:bidi="ar-SA"/>
      </w:rPr>
    </w:lvl>
    <w:lvl w:ilvl="2" w:tplc="C53E788C">
      <w:numFmt w:val="bullet"/>
      <w:lvlText w:val="•"/>
      <w:lvlJc w:val="left"/>
      <w:pPr>
        <w:ind w:left="3421" w:hanging="360"/>
      </w:pPr>
      <w:rPr>
        <w:rFonts w:hint="default"/>
        <w:lang w:val="en-US" w:eastAsia="en-US" w:bidi="ar-SA"/>
      </w:rPr>
    </w:lvl>
    <w:lvl w:ilvl="3" w:tplc="117C2F50">
      <w:numFmt w:val="bullet"/>
      <w:lvlText w:val="•"/>
      <w:lvlJc w:val="left"/>
      <w:pPr>
        <w:ind w:left="4331" w:hanging="360"/>
      </w:pPr>
      <w:rPr>
        <w:rFonts w:hint="default"/>
        <w:lang w:val="en-US" w:eastAsia="en-US" w:bidi="ar-SA"/>
      </w:rPr>
    </w:lvl>
    <w:lvl w:ilvl="4" w:tplc="72D6069C">
      <w:numFmt w:val="bullet"/>
      <w:lvlText w:val="•"/>
      <w:lvlJc w:val="left"/>
      <w:pPr>
        <w:ind w:left="5242" w:hanging="360"/>
      </w:pPr>
      <w:rPr>
        <w:rFonts w:hint="default"/>
        <w:lang w:val="en-US" w:eastAsia="en-US" w:bidi="ar-SA"/>
      </w:rPr>
    </w:lvl>
    <w:lvl w:ilvl="5" w:tplc="0532B466">
      <w:numFmt w:val="bullet"/>
      <w:lvlText w:val="•"/>
      <w:lvlJc w:val="left"/>
      <w:pPr>
        <w:ind w:left="6153" w:hanging="360"/>
      </w:pPr>
      <w:rPr>
        <w:rFonts w:hint="default"/>
        <w:lang w:val="en-US" w:eastAsia="en-US" w:bidi="ar-SA"/>
      </w:rPr>
    </w:lvl>
    <w:lvl w:ilvl="6" w:tplc="39168AB4">
      <w:numFmt w:val="bullet"/>
      <w:lvlText w:val="•"/>
      <w:lvlJc w:val="left"/>
      <w:pPr>
        <w:ind w:left="7063" w:hanging="360"/>
      </w:pPr>
      <w:rPr>
        <w:rFonts w:hint="default"/>
        <w:lang w:val="en-US" w:eastAsia="en-US" w:bidi="ar-SA"/>
      </w:rPr>
    </w:lvl>
    <w:lvl w:ilvl="7" w:tplc="9124B7BA">
      <w:numFmt w:val="bullet"/>
      <w:lvlText w:val="•"/>
      <w:lvlJc w:val="left"/>
      <w:pPr>
        <w:ind w:left="7974" w:hanging="360"/>
      </w:pPr>
      <w:rPr>
        <w:rFonts w:hint="default"/>
        <w:lang w:val="en-US" w:eastAsia="en-US" w:bidi="ar-SA"/>
      </w:rPr>
    </w:lvl>
    <w:lvl w:ilvl="8" w:tplc="FD949BA2">
      <w:numFmt w:val="bullet"/>
      <w:lvlText w:val="•"/>
      <w:lvlJc w:val="left"/>
      <w:pPr>
        <w:ind w:left="8885" w:hanging="360"/>
      </w:pPr>
      <w:rPr>
        <w:rFonts w:hint="default"/>
        <w:lang w:val="en-US" w:eastAsia="en-US" w:bidi="ar-SA"/>
      </w:rPr>
    </w:lvl>
  </w:abstractNum>
  <w:abstractNum w:abstractNumId="24" w15:restartNumberingAfterBreak="0">
    <w:nsid w:val="6F4B5A9B"/>
    <w:multiLevelType w:val="hybridMultilevel"/>
    <w:tmpl w:val="5596B728"/>
    <w:lvl w:ilvl="0" w:tplc="6504BF6C">
      <w:numFmt w:val="bullet"/>
      <w:lvlText w:val=""/>
      <w:lvlJc w:val="left"/>
      <w:pPr>
        <w:ind w:left="821" w:hanging="360"/>
      </w:pPr>
      <w:rPr>
        <w:rFonts w:ascii="Symbol" w:eastAsia="Symbol" w:hAnsi="Symbol" w:cs="Symbol" w:hint="default"/>
        <w:w w:val="100"/>
        <w:sz w:val="24"/>
        <w:szCs w:val="24"/>
        <w:lang w:val="en-US" w:eastAsia="en-US" w:bidi="ar-SA"/>
      </w:rPr>
    </w:lvl>
    <w:lvl w:ilvl="1" w:tplc="41C695CA">
      <w:numFmt w:val="bullet"/>
      <w:lvlText w:val="•"/>
      <w:lvlJc w:val="left"/>
      <w:pPr>
        <w:ind w:left="1725" w:hanging="360"/>
      </w:pPr>
      <w:rPr>
        <w:rFonts w:hint="default"/>
        <w:lang w:val="en-US" w:eastAsia="en-US" w:bidi="ar-SA"/>
      </w:rPr>
    </w:lvl>
    <w:lvl w:ilvl="2" w:tplc="046875A2">
      <w:numFmt w:val="bullet"/>
      <w:lvlText w:val="•"/>
      <w:lvlJc w:val="left"/>
      <w:pPr>
        <w:ind w:left="2630" w:hanging="360"/>
      </w:pPr>
      <w:rPr>
        <w:rFonts w:hint="default"/>
        <w:lang w:val="en-US" w:eastAsia="en-US" w:bidi="ar-SA"/>
      </w:rPr>
    </w:lvl>
    <w:lvl w:ilvl="3" w:tplc="517EC8D2">
      <w:numFmt w:val="bullet"/>
      <w:lvlText w:val="•"/>
      <w:lvlJc w:val="left"/>
      <w:pPr>
        <w:ind w:left="3535" w:hanging="360"/>
      </w:pPr>
      <w:rPr>
        <w:rFonts w:hint="default"/>
        <w:lang w:val="en-US" w:eastAsia="en-US" w:bidi="ar-SA"/>
      </w:rPr>
    </w:lvl>
    <w:lvl w:ilvl="4" w:tplc="DB34DE26">
      <w:numFmt w:val="bullet"/>
      <w:lvlText w:val="•"/>
      <w:lvlJc w:val="left"/>
      <w:pPr>
        <w:ind w:left="4440" w:hanging="360"/>
      </w:pPr>
      <w:rPr>
        <w:rFonts w:hint="default"/>
        <w:lang w:val="en-US" w:eastAsia="en-US" w:bidi="ar-SA"/>
      </w:rPr>
    </w:lvl>
    <w:lvl w:ilvl="5" w:tplc="FBEE7B70">
      <w:numFmt w:val="bullet"/>
      <w:lvlText w:val="•"/>
      <w:lvlJc w:val="left"/>
      <w:pPr>
        <w:ind w:left="5345" w:hanging="360"/>
      </w:pPr>
      <w:rPr>
        <w:rFonts w:hint="default"/>
        <w:lang w:val="en-US" w:eastAsia="en-US" w:bidi="ar-SA"/>
      </w:rPr>
    </w:lvl>
    <w:lvl w:ilvl="6" w:tplc="FA10FC22">
      <w:numFmt w:val="bullet"/>
      <w:lvlText w:val="•"/>
      <w:lvlJc w:val="left"/>
      <w:pPr>
        <w:ind w:left="6250" w:hanging="360"/>
      </w:pPr>
      <w:rPr>
        <w:rFonts w:hint="default"/>
        <w:lang w:val="en-US" w:eastAsia="en-US" w:bidi="ar-SA"/>
      </w:rPr>
    </w:lvl>
    <w:lvl w:ilvl="7" w:tplc="4F28153C">
      <w:numFmt w:val="bullet"/>
      <w:lvlText w:val="•"/>
      <w:lvlJc w:val="left"/>
      <w:pPr>
        <w:ind w:left="7155" w:hanging="360"/>
      </w:pPr>
      <w:rPr>
        <w:rFonts w:hint="default"/>
        <w:lang w:val="en-US" w:eastAsia="en-US" w:bidi="ar-SA"/>
      </w:rPr>
    </w:lvl>
    <w:lvl w:ilvl="8" w:tplc="E1E005D6">
      <w:numFmt w:val="bullet"/>
      <w:lvlText w:val="•"/>
      <w:lvlJc w:val="left"/>
      <w:pPr>
        <w:ind w:left="8060" w:hanging="360"/>
      </w:pPr>
      <w:rPr>
        <w:rFonts w:hint="default"/>
        <w:lang w:val="en-US" w:eastAsia="en-US" w:bidi="ar-SA"/>
      </w:rPr>
    </w:lvl>
  </w:abstractNum>
  <w:num w:numId="1" w16cid:durableId="1026248913">
    <w:abstractNumId w:val="14"/>
  </w:num>
  <w:num w:numId="2" w16cid:durableId="257102572">
    <w:abstractNumId w:val="19"/>
  </w:num>
  <w:num w:numId="3" w16cid:durableId="1116675078">
    <w:abstractNumId w:val="20"/>
  </w:num>
  <w:num w:numId="4" w16cid:durableId="1080372671">
    <w:abstractNumId w:val="21"/>
  </w:num>
  <w:num w:numId="5" w16cid:durableId="1898929914">
    <w:abstractNumId w:val="16"/>
  </w:num>
  <w:num w:numId="6" w16cid:durableId="600261326">
    <w:abstractNumId w:val="13"/>
  </w:num>
  <w:num w:numId="7" w16cid:durableId="503515306">
    <w:abstractNumId w:val="4"/>
  </w:num>
  <w:num w:numId="8" w16cid:durableId="1917325794">
    <w:abstractNumId w:val="15"/>
  </w:num>
  <w:num w:numId="9" w16cid:durableId="1265580367">
    <w:abstractNumId w:val="23"/>
  </w:num>
  <w:num w:numId="10" w16cid:durableId="2064326740">
    <w:abstractNumId w:val="9"/>
  </w:num>
  <w:num w:numId="11" w16cid:durableId="1673994827">
    <w:abstractNumId w:val="8"/>
  </w:num>
  <w:num w:numId="12" w16cid:durableId="411202365">
    <w:abstractNumId w:val="24"/>
  </w:num>
  <w:num w:numId="13" w16cid:durableId="1388261282">
    <w:abstractNumId w:val="5"/>
  </w:num>
  <w:num w:numId="14" w16cid:durableId="313267362">
    <w:abstractNumId w:val="18"/>
  </w:num>
  <w:num w:numId="15" w16cid:durableId="979725135">
    <w:abstractNumId w:val="11"/>
  </w:num>
  <w:num w:numId="16" w16cid:durableId="590821672">
    <w:abstractNumId w:val="6"/>
  </w:num>
  <w:num w:numId="17" w16cid:durableId="1279557440">
    <w:abstractNumId w:val="17"/>
  </w:num>
  <w:num w:numId="18" w16cid:durableId="1928884861">
    <w:abstractNumId w:val="7"/>
  </w:num>
  <w:num w:numId="19" w16cid:durableId="392974376">
    <w:abstractNumId w:val="3"/>
  </w:num>
  <w:num w:numId="20" w16cid:durableId="1502693367">
    <w:abstractNumId w:val="12"/>
  </w:num>
  <w:num w:numId="21" w16cid:durableId="1998681555">
    <w:abstractNumId w:val="22"/>
  </w:num>
  <w:num w:numId="22" w16cid:durableId="809442615">
    <w:abstractNumId w:val="10"/>
  </w:num>
  <w:num w:numId="23" w16cid:durableId="625506747">
    <w:abstractNumId w:val="0"/>
    <w:lvlOverride w:ilvl="0">
      <w:lvl w:ilvl="0">
        <w:numFmt w:val="bullet"/>
        <w:lvlText w:val=""/>
        <w:legacy w:legacy="1" w:legacySpace="0" w:legacyIndent="0"/>
        <w:lvlJc w:val="left"/>
        <w:rPr>
          <w:rFonts w:ascii="Symbol" w:hAnsi="Symbol" w:hint="default"/>
        </w:rPr>
      </w:lvl>
    </w:lvlOverride>
  </w:num>
  <w:num w:numId="24" w16cid:durableId="104156463">
    <w:abstractNumId w:val="1"/>
  </w:num>
  <w:num w:numId="25" w16cid:durableId="667290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08"/>
    <w:rsid w:val="00006266"/>
    <w:rsid w:val="00012471"/>
    <w:rsid w:val="00020788"/>
    <w:rsid w:val="00031D18"/>
    <w:rsid w:val="000400A4"/>
    <w:rsid w:val="0004328A"/>
    <w:rsid w:val="00066331"/>
    <w:rsid w:val="00076438"/>
    <w:rsid w:val="00090A4F"/>
    <w:rsid w:val="000A40AF"/>
    <w:rsid w:val="000B39A2"/>
    <w:rsid w:val="000D7B95"/>
    <w:rsid w:val="0010764F"/>
    <w:rsid w:val="0011447B"/>
    <w:rsid w:val="00123689"/>
    <w:rsid w:val="00157AC7"/>
    <w:rsid w:val="00163457"/>
    <w:rsid w:val="00164CCF"/>
    <w:rsid w:val="00186EBD"/>
    <w:rsid w:val="0019143C"/>
    <w:rsid w:val="00193681"/>
    <w:rsid w:val="001A0EF4"/>
    <w:rsid w:val="001A315B"/>
    <w:rsid w:val="001B32E8"/>
    <w:rsid w:val="001F2182"/>
    <w:rsid w:val="002319A7"/>
    <w:rsid w:val="00271969"/>
    <w:rsid w:val="00273940"/>
    <w:rsid w:val="00284F9B"/>
    <w:rsid w:val="002C6FE8"/>
    <w:rsid w:val="002D0272"/>
    <w:rsid w:val="002E0383"/>
    <w:rsid w:val="002E5DF6"/>
    <w:rsid w:val="0030535A"/>
    <w:rsid w:val="00305E2E"/>
    <w:rsid w:val="0030603E"/>
    <w:rsid w:val="0032141F"/>
    <w:rsid w:val="0035097B"/>
    <w:rsid w:val="003A144B"/>
    <w:rsid w:val="003A3E61"/>
    <w:rsid w:val="003D1451"/>
    <w:rsid w:val="003E7E28"/>
    <w:rsid w:val="003F361E"/>
    <w:rsid w:val="003F603A"/>
    <w:rsid w:val="00413B8C"/>
    <w:rsid w:val="00416002"/>
    <w:rsid w:val="00433F0D"/>
    <w:rsid w:val="00441CC7"/>
    <w:rsid w:val="00444F73"/>
    <w:rsid w:val="00456C37"/>
    <w:rsid w:val="0046398F"/>
    <w:rsid w:val="00476871"/>
    <w:rsid w:val="00490405"/>
    <w:rsid w:val="004B0F3C"/>
    <w:rsid w:val="004B299A"/>
    <w:rsid w:val="004B29A3"/>
    <w:rsid w:val="004D1BFE"/>
    <w:rsid w:val="004D4A4B"/>
    <w:rsid w:val="00512E1C"/>
    <w:rsid w:val="0051492C"/>
    <w:rsid w:val="005149E5"/>
    <w:rsid w:val="005579ED"/>
    <w:rsid w:val="005707E8"/>
    <w:rsid w:val="0058704F"/>
    <w:rsid w:val="00593442"/>
    <w:rsid w:val="005B1C6B"/>
    <w:rsid w:val="005B3F6F"/>
    <w:rsid w:val="005C4F1C"/>
    <w:rsid w:val="00612FBD"/>
    <w:rsid w:val="0062594B"/>
    <w:rsid w:val="00636D0A"/>
    <w:rsid w:val="00691908"/>
    <w:rsid w:val="006A5ECF"/>
    <w:rsid w:val="006C031F"/>
    <w:rsid w:val="006C03A6"/>
    <w:rsid w:val="006C4236"/>
    <w:rsid w:val="006C54B3"/>
    <w:rsid w:val="006D5B55"/>
    <w:rsid w:val="00714010"/>
    <w:rsid w:val="00730DC6"/>
    <w:rsid w:val="00731ED4"/>
    <w:rsid w:val="00775811"/>
    <w:rsid w:val="00786069"/>
    <w:rsid w:val="007C5797"/>
    <w:rsid w:val="007D11F5"/>
    <w:rsid w:val="007E2CD8"/>
    <w:rsid w:val="007E2F36"/>
    <w:rsid w:val="008101E4"/>
    <w:rsid w:val="008138BF"/>
    <w:rsid w:val="008148A9"/>
    <w:rsid w:val="008258D1"/>
    <w:rsid w:val="00876779"/>
    <w:rsid w:val="00887589"/>
    <w:rsid w:val="0089032A"/>
    <w:rsid w:val="008A0671"/>
    <w:rsid w:val="008E1E76"/>
    <w:rsid w:val="00950D65"/>
    <w:rsid w:val="0095736A"/>
    <w:rsid w:val="009653E1"/>
    <w:rsid w:val="0097340F"/>
    <w:rsid w:val="00990E06"/>
    <w:rsid w:val="009A4C91"/>
    <w:rsid w:val="009C10D4"/>
    <w:rsid w:val="009C351E"/>
    <w:rsid w:val="009D13D0"/>
    <w:rsid w:val="009D2F95"/>
    <w:rsid w:val="009D3DE1"/>
    <w:rsid w:val="009E13A2"/>
    <w:rsid w:val="009E1A2F"/>
    <w:rsid w:val="009F38DA"/>
    <w:rsid w:val="00A05795"/>
    <w:rsid w:val="00A344EA"/>
    <w:rsid w:val="00A42A5B"/>
    <w:rsid w:val="00A435C1"/>
    <w:rsid w:val="00A442AA"/>
    <w:rsid w:val="00A84AE0"/>
    <w:rsid w:val="00AB3517"/>
    <w:rsid w:val="00AC008A"/>
    <w:rsid w:val="00AE4EEB"/>
    <w:rsid w:val="00AE7729"/>
    <w:rsid w:val="00AF2AB6"/>
    <w:rsid w:val="00B02397"/>
    <w:rsid w:val="00B41F57"/>
    <w:rsid w:val="00B638E3"/>
    <w:rsid w:val="00B80159"/>
    <w:rsid w:val="00B801C2"/>
    <w:rsid w:val="00B877A6"/>
    <w:rsid w:val="00BB7EC2"/>
    <w:rsid w:val="00BC7689"/>
    <w:rsid w:val="00C118D0"/>
    <w:rsid w:val="00C46810"/>
    <w:rsid w:val="00C652B8"/>
    <w:rsid w:val="00C7049B"/>
    <w:rsid w:val="00C72ADE"/>
    <w:rsid w:val="00C7676F"/>
    <w:rsid w:val="00C860A9"/>
    <w:rsid w:val="00CA1106"/>
    <w:rsid w:val="00CB7119"/>
    <w:rsid w:val="00CC567A"/>
    <w:rsid w:val="00CC7F9F"/>
    <w:rsid w:val="00CF53C4"/>
    <w:rsid w:val="00D32A10"/>
    <w:rsid w:val="00D50263"/>
    <w:rsid w:val="00D523CE"/>
    <w:rsid w:val="00D56506"/>
    <w:rsid w:val="00D819F3"/>
    <w:rsid w:val="00D8268B"/>
    <w:rsid w:val="00D85097"/>
    <w:rsid w:val="00D96882"/>
    <w:rsid w:val="00DA3976"/>
    <w:rsid w:val="00DA569F"/>
    <w:rsid w:val="00DB04E3"/>
    <w:rsid w:val="00DC4793"/>
    <w:rsid w:val="00DD3B69"/>
    <w:rsid w:val="00E11A82"/>
    <w:rsid w:val="00E21461"/>
    <w:rsid w:val="00E34558"/>
    <w:rsid w:val="00E46E06"/>
    <w:rsid w:val="00E665FA"/>
    <w:rsid w:val="00EE7AD7"/>
    <w:rsid w:val="00F179BE"/>
    <w:rsid w:val="00F67D6A"/>
    <w:rsid w:val="00F80E46"/>
    <w:rsid w:val="00F816BD"/>
    <w:rsid w:val="00F840A7"/>
    <w:rsid w:val="00F84207"/>
    <w:rsid w:val="00F95BFD"/>
    <w:rsid w:val="00F96130"/>
    <w:rsid w:val="00FA5BAA"/>
    <w:rsid w:val="00FD5F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21C93"/>
  <w15:docId w15:val="{8A3AED41-600E-4F17-A2DA-200829AE3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263"/>
    <w:rPr>
      <w:rFonts w:ascii="Times New Roman" w:eastAsia="Times New Roman" w:hAnsi="Times New Roman" w:cs="Times New Roman"/>
    </w:rPr>
  </w:style>
  <w:style w:type="paragraph" w:styleId="Heading1">
    <w:name w:val="heading 1"/>
    <w:basedOn w:val="Normal"/>
    <w:uiPriority w:val="9"/>
    <w:qFormat/>
    <w:pPr>
      <w:spacing w:before="61"/>
      <w:ind w:left="2374" w:right="3015"/>
      <w:jc w:val="center"/>
      <w:outlineLvl w:val="0"/>
    </w:pPr>
    <w:rPr>
      <w:b/>
      <w:bCs/>
      <w:sz w:val="32"/>
      <w:szCs w:val="32"/>
    </w:rPr>
  </w:style>
  <w:style w:type="paragraph" w:styleId="Heading2">
    <w:name w:val="heading 2"/>
    <w:basedOn w:val="Normal"/>
    <w:uiPriority w:val="9"/>
    <w:unhideWhenUsed/>
    <w:qFormat/>
    <w:pPr>
      <w:jc w:val="center"/>
      <w:outlineLvl w:val="1"/>
    </w:pPr>
    <w:rPr>
      <w:b/>
      <w:bCs/>
      <w:sz w:val="28"/>
      <w:szCs w:val="28"/>
    </w:rPr>
  </w:style>
  <w:style w:type="paragraph" w:styleId="Heading3">
    <w:name w:val="heading 3"/>
    <w:basedOn w:val="Normal"/>
    <w:uiPriority w:val="9"/>
    <w:unhideWhenUsed/>
    <w:qFormat/>
    <w:pPr>
      <w:spacing w:before="18"/>
      <w:ind w:left="912" w:hanging="708"/>
      <w:outlineLvl w:val="2"/>
    </w:pPr>
    <w:rPr>
      <w:sz w:val="28"/>
      <w:szCs w:val="28"/>
    </w:rPr>
  </w:style>
  <w:style w:type="paragraph" w:styleId="Heading4">
    <w:name w:val="heading 4"/>
    <w:basedOn w:val="Normal"/>
    <w:uiPriority w:val="9"/>
    <w:unhideWhenUsed/>
    <w:qFormat/>
    <w:pPr>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80" w:hanging="360"/>
    </w:pPr>
  </w:style>
  <w:style w:type="paragraph" w:customStyle="1" w:styleId="TableParagraph">
    <w:name w:val="Table Paragraph"/>
    <w:basedOn w:val="Normal"/>
    <w:uiPriority w:val="1"/>
    <w:qFormat/>
  </w:style>
  <w:style w:type="table" w:styleId="TableGrid">
    <w:name w:val="Table Grid"/>
    <w:basedOn w:val="TableNormal"/>
    <w:uiPriority w:val="39"/>
    <w:rsid w:val="00C860A9"/>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801C2"/>
    <w:pPr>
      <w:widowControl/>
      <w:adjustRightInd w:val="0"/>
    </w:pPr>
    <w:rPr>
      <w:rFonts w:ascii="Times New Roman" w:eastAsia="Calibri" w:hAnsi="Times New Roman" w:cs="Times New Roman"/>
      <w:color w:val="000000"/>
      <w:sz w:val="24"/>
      <w:szCs w:val="24"/>
    </w:rPr>
  </w:style>
  <w:style w:type="paragraph" w:styleId="NormalWeb">
    <w:name w:val="Normal (Web)"/>
    <w:basedOn w:val="Normal"/>
    <w:uiPriority w:val="99"/>
    <w:unhideWhenUsed/>
    <w:rsid w:val="00B801C2"/>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031D18"/>
    <w:rPr>
      <w:color w:val="0000FF"/>
      <w:u w:val="single"/>
    </w:rPr>
  </w:style>
  <w:style w:type="paragraph" w:customStyle="1" w:styleId="c-article-referencestext">
    <w:name w:val="c-article-references__text"/>
    <w:basedOn w:val="Normal"/>
    <w:rsid w:val="00123689"/>
    <w:pPr>
      <w:widowControl/>
      <w:autoSpaceDE/>
      <w:autoSpaceDN/>
      <w:spacing w:before="100" w:beforeAutospacing="1" w:after="100" w:afterAutospacing="1"/>
    </w:pPr>
    <w:rPr>
      <w:sz w:val="24"/>
      <w:szCs w:val="24"/>
      <w:lang w:val="en-IN" w:eastAsia="en-IN"/>
    </w:rPr>
  </w:style>
  <w:style w:type="paragraph" w:customStyle="1" w:styleId="c-article-referenceslinks">
    <w:name w:val="c-article-references__links"/>
    <w:basedOn w:val="Normal"/>
    <w:rsid w:val="00123689"/>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5C4F1C"/>
    <w:pPr>
      <w:tabs>
        <w:tab w:val="center" w:pos="4513"/>
        <w:tab w:val="right" w:pos="9026"/>
      </w:tabs>
    </w:pPr>
  </w:style>
  <w:style w:type="character" w:customStyle="1" w:styleId="HeaderChar">
    <w:name w:val="Header Char"/>
    <w:basedOn w:val="DefaultParagraphFont"/>
    <w:link w:val="Header"/>
    <w:uiPriority w:val="99"/>
    <w:rsid w:val="005C4F1C"/>
    <w:rPr>
      <w:rFonts w:ascii="Times New Roman" w:eastAsia="Times New Roman" w:hAnsi="Times New Roman" w:cs="Times New Roman"/>
    </w:rPr>
  </w:style>
  <w:style w:type="paragraph" w:styleId="Footer">
    <w:name w:val="footer"/>
    <w:basedOn w:val="Normal"/>
    <w:link w:val="FooterChar"/>
    <w:uiPriority w:val="99"/>
    <w:unhideWhenUsed/>
    <w:rsid w:val="005C4F1C"/>
    <w:pPr>
      <w:tabs>
        <w:tab w:val="center" w:pos="4513"/>
        <w:tab w:val="right" w:pos="9026"/>
      </w:tabs>
    </w:pPr>
  </w:style>
  <w:style w:type="character" w:customStyle="1" w:styleId="FooterChar">
    <w:name w:val="Footer Char"/>
    <w:basedOn w:val="DefaultParagraphFont"/>
    <w:link w:val="Footer"/>
    <w:uiPriority w:val="99"/>
    <w:rsid w:val="005C4F1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8901">
      <w:bodyDiv w:val="1"/>
      <w:marLeft w:val="0"/>
      <w:marRight w:val="0"/>
      <w:marTop w:val="0"/>
      <w:marBottom w:val="0"/>
      <w:divBdr>
        <w:top w:val="none" w:sz="0" w:space="0" w:color="auto"/>
        <w:left w:val="none" w:sz="0" w:space="0" w:color="auto"/>
        <w:bottom w:val="none" w:sz="0" w:space="0" w:color="auto"/>
        <w:right w:val="none" w:sz="0" w:space="0" w:color="auto"/>
      </w:divBdr>
    </w:div>
    <w:div w:id="45569989">
      <w:bodyDiv w:val="1"/>
      <w:marLeft w:val="0"/>
      <w:marRight w:val="0"/>
      <w:marTop w:val="0"/>
      <w:marBottom w:val="0"/>
      <w:divBdr>
        <w:top w:val="none" w:sz="0" w:space="0" w:color="auto"/>
        <w:left w:val="none" w:sz="0" w:space="0" w:color="auto"/>
        <w:bottom w:val="none" w:sz="0" w:space="0" w:color="auto"/>
        <w:right w:val="none" w:sz="0" w:space="0" w:color="auto"/>
      </w:divBdr>
    </w:div>
    <w:div w:id="47074815">
      <w:bodyDiv w:val="1"/>
      <w:marLeft w:val="0"/>
      <w:marRight w:val="0"/>
      <w:marTop w:val="0"/>
      <w:marBottom w:val="0"/>
      <w:divBdr>
        <w:top w:val="none" w:sz="0" w:space="0" w:color="auto"/>
        <w:left w:val="none" w:sz="0" w:space="0" w:color="auto"/>
        <w:bottom w:val="none" w:sz="0" w:space="0" w:color="auto"/>
        <w:right w:val="none" w:sz="0" w:space="0" w:color="auto"/>
      </w:divBdr>
    </w:div>
    <w:div w:id="92359634">
      <w:bodyDiv w:val="1"/>
      <w:marLeft w:val="0"/>
      <w:marRight w:val="0"/>
      <w:marTop w:val="0"/>
      <w:marBottom w:val="0"/>
      <w:divBdr>
        <w:top w:val="none" w:sz="0" w:space="0" w:color="auto"/>
        <w:left w:val="none" w:sz="0" w:space="0" w:color="auto"/>
        <w:bottom w:val="none" w:sz="0" w:space="0" w:color="auto"/>
        <w:right w:val="none" w:sz="0" w:space="0" w:color="auto"/>
      </w:divBdr>
    </w:div>
    <w:div w:id="114108391">
      <w:bodyDiv w:val="1"/>
      <w:marLeft w:val="0"/>
      <w:marRight w:val="0"/>
      <w:marTop w:val="0"/>
      <w:marBottom w:val="0"/>
      <w:divBdr>
        <w:top w:val="none" w:sz="0" w:space="0" w:color="auto"/>
        <w:left w:val="none" w:sz="0" w:space="0" w:color="auto"/>
        <w:bottom w:val="none" w:sz="0" w:space="0" w:color="auto"/>
        <w:right w:val="none" w:sz="0" w:space="0" w:color="auto"/>
      </w:divBdr>
    </w:div>
    <w:div w:id="155656157">
      <w:bodyDiv w:val="1"/>
      <w:marLeft w:val="0"/>
      <w:marRight w:val="0"/>
      <w:marTop w:val="0"/>
      <w:marBottom w:val="0"/>
      <w:divBdr>
        <w:top w:val="none" w:sz="0" w:space="0" w:color="auto"/>
        <w:left w:val="none" w:sz="0" w:space="0" w:color="auto"/>
        <w:bottom w:val="none" w:sz="0" w:space="0" w:color="auto"/>
        <w:right w:val="none" w:sz="0" w:space="0" w:color="auto"/>
      </w:divBdr>
    </w:div>
    <w:div w:id="174997391">
      <w:bodyDiv w:val="1"/>
      <w:marLeft w:val="0"/>
      <w:marRight w:val="0"/>
      <w:marTop w:val="0"/>
      <w:marBottom w:val="0"/>
      <w:divBdr>
        <w:top w:val="none" w:sz="0" w:space="0" w:color="auto"/>
        <w:left w:val="none" w:sz="0" w:space="0" w:color="auto"/>
        <w:bottom w:val="none" w:sz="0" w:space="0" w:color="auto"/>
        <w:right w:val="none" w:sz="0" w:space="0" w:color="auto"/>
      </w:divBdr>
    </w:div>
    <w:div w:id="175114938">
      <w:bodyDiv w:val="1"/>
      <w:marLeft w:val="0"/>
      <w:marRight w:val="0"/>
      <w:marTop w:val="0"/>
      <w:marBottom w:val="0"/>
      <w:divBdr>
        <w:top w:val="none" w:sz="0" w:space="0" w:color="auto"/>
        <w:left w:val="none" w:sz="0" w:space="0" w:color="auto"/>
        <w:bottom w:val="none" w:sz="0" w:space="0" w:color="auto"/>
        <w:right w:val="none" w:sz="0" w:space="0" w:color="auto"/>
      </w:divBdr>
    </w:div>
    <w:div w:id="177551953">
      <w:bodyDiv w:val="1"/>
      <w:marLeft w:val="0"/>
      <w:marRight w:val="0"/>
      <w:marTop w:val="0"/>
      <w:marBottom w:val="0"/>
      <w:divBdr>
        <w:top w:val="none" w:sz="0" w:space="0" w:color="auto"/>
        <w:left w:val="none" w:sz="0" w:space="0" w:color="auto"/>
        <w:bottom w:val="none" w:sz="0" w:space="0" w:color="auto"/>
        <w:right w:val="none" w:sz="0" w:space="0" w:color="auto"/>
      </w:divBdr>
    </w:div>
    <w:div w:id="207573584">
      <w:bodyDiv w:val="1"/>
      <w:marLeft w:val="0"/>
      <w:marRight w:val="0"/>
      <w:marTop w:val="0"/>
      <w:marBottom w:val="0"/>
      <w:divBdr>
        <w:top w:val="none" w:sz="0" w:space="0" w:color="auto"/>
        <w:left w:val="none" w:sz="0" w:space="0" w:color="auto"/>
        <w:bottom w:val="none" w:sz="0" w:space="0" w:color="auto"/>
        <w:right w:val="none" w:sz="0" w:space="0" w:color="auto"/>
      </w:divBdr>
    </w:div>
    <w:div w:id="223177205">
      <w:bodyDiv w:val="1"/>
      <w:marLeft w:val="0"/>
      <w:marRight w:val="0"/>
      <w:marTop w:val="0"/>
      <w:marBottom w:val="0"/>
      <w:divBdr>
        <w:top w:val="none" w:sz="0" w:space="0" w:color="auto"/>
        <w:left w:val="none" w:sz="0" w:space="0" w:color="auto"/>
        <w:bottom w:val="none" w:sz="0" w:space="0" w:color="auto"/>
        <w:right w:val="none" w:sz="0" w:space="0" w:color="auto"/>
      </w:divBdr>
    </w:div>
    <w:div w:id="277221164">
      <w:bodyDiv w:val="1"/>
      <w:marLeft w:val="0"/>
      <w:marRight w:val="0"/>
      <w:marTop w:val="0"/>
      <w:marBottom w:val="0"/>
      <w:divBdr>
        <w:top w:val="none" w:sz="0" w:space="0" w:color="auto"/>
        <w:left w:val="none" w:sz="0" w:space="0" w:color="auto"/>
        <w:bottom w:val="none" w:sz="0" w:space="0" w:color="auto"/>
        <w:right w:val="none" w:sz="0" w:space="0" w:color="auto"/>
      </w:divBdr>
    </w:div>
    <w:div w:id="304044946">
      <w:bodyDiv w:val="1"/>
      <w:marLeft w:val="0"/>
      <w:marRight w:val="0"/>
      <w:marTop w:val="0"/>
      <w:marBottom w:val="0"/>
      <w:divBdr>
        <w:top w:val="none" w:sz="0" w:space="0" w:color="auto"/>
        <w:left w:val="none" w:sz="0" w:space="0" w:color="auto"/>
        <w:bottom w:val="none" w:sz="0" w:space="0" w:color="auto"/>
        <w:right w:val="none" w:sz="0" w:space="0" w:color="auto"/>
      </w:divBdr>
    </w:div>
    <w:div w:id="305284556">
      <w:bodyDiv w:val="1"/>
      <w:marLeft w:val="0"/>
      <w:marRight w:val="0"/>
      <w:marTop w:val="0"/>
      <w:marBottom w:val="0"/>
      <w:divBdr>
        <w:top w:val="none" w:sz="0" w:space="0" w:color="auto"/>
        <w:left w:val="none" w:sz="0" w:space="0" w:color="auto"/>
        <w:bottom w:val="none" w:sz="0" w:space="0" w:color="auto"/>
        <w:right w:val="none" w:sz="0" w:space="0" w:color="auto"/>
      </w:divBdr>
    </w:div>
    <w:div w:id="463082007">
      <w:bodyDiv w:val="1"/>
      <w:marLeft w:val="0"/>
      <w:marRight w:val="0"/>
      <w:marTop w:val="0"/>
      <w:marBottom w:val="0"/>
      <w:divBdr>
        <w:top w:val="none" w:sz="0" w:space="0" w:color="auto"/>
        <w:left w:val="none" w:sz="0" w:space="0" w:color="auto"/>
        <w:bottom w:val="none" w:sz="0" w:space="0" w:color="auto"/>
        <w:right w:val="none" w:sz="0" w:space="0" w:color="auto"/>
      </w:divBdr>
    </w:div>
    <w:div w:id="538013804">
      <w:bodyDiv w:val="1"/>
      <w:marLeft w:val="0"/>
      <w:marRight w:val="0"/>
      <w:marTop w:val="0"/>
      <w:marBottom w:val="0"/>
      <w:divBdr>
        <w:top w:val="none" w:sz="0" w:space="0" w:color="auto"/>
        <w:left w:val="none" w:sz="0" w:space="0" w:color="auto"/>
        <w:bottom w:val="none" w:sz="0" w:space="0" w:color="auto"/>
        <w:right w:val="none" w:sz="0" w:space="0" w:color="auto"/>
      </w:divBdr>
    </w:div>
    <w:div w:id="582421375">
      <w:bodyDiv w:val="1"/>
      <w:marLeft w:val="0"/>
      <w:marRight w:val="0"/>
      <w:marTop w:val="0"/>
      <w:marBottom w:val="0"/>
      <w:divBdr>
        <w:top w:val="none" w:sz="0" w:space="0" w:color="auto"/>
        <w:left w:val="none" w:sz="0" w:space="0" w:color="auto"/>
        <w:bottom w:val="none" w:sz="0" w:space="0" w:color="auto"/>
        <w:right w:val="none" w:sz="0" w:space="0" w:color="auto"/>
      </w:divBdr>
    </w:div>
    <w:div w:id="593512689">
      <w:bodyDiv w:val="1"/>
      <w:marLeft w:val="0"/>
      <w:marRight w:val="0"/>
      <w:marTop w:val="0"/>
      <w:marBottom w:val="0"/>
      <w:divBdr>
        <w:top w:val="none" w:sz="0" w:space="0" w:color="auto"/>
        <w:left w:val="none" w:sz="0" w:space="0" w:color="auto"/>
        <w:bottom w:val="none" w:sz="0" w:space="0" w:color="auto"/>
        <w:right w:val="none" w:sz="0" w:space="0" w:color="auto"/>
      </w:divBdr>
    </w:div>
    <w:div w:id="610893479">
      <w:bodyDiv w:val="1"/>
      <w:marLeft w:val="0"/>
      <w:marRight w:val="0"/>
      <w:marTop w:val="0"/>
      <w:marBottom w:val="0"/>
      <w:divBdr>
        <w:top w:val="none" w:sz="0" w:space="0" w:color="auto"/>
        <w:left w:val="none" w:sz="0" w:space="0" w:color="auto"/>
        <w:bottom w:val="none" w:sz="0" w:space="0" w:color="auto"/>
        <w:right w:val="none" w:sz="0" w:space="0" w:color="auto"/>
      </w:divBdr>
    </w:div>
    <w:div w:id="667057037">
      <w:bodyDiv w:val="1"/>
      <w:marLeft w:val="0"/>
      <w:marRight w:val="0"/>
      <w:marTop w:val="0"/>
      <w:marBottom w:val="0"/>
      <w:divBdr>
        <w:top w:val="none" w:sz="0" w:space="0" w:color="auto"/>
        <w:left w:val="none" w:sz="0" w:space="0" w:color="auto"/>
        <w:bottom w:val="none" w:sz="0" w:space="0" w:color="auto"/>
        <w:right w:val="none" w:sz="0" w:space="0" w:color="auto"/>
      </w:divBdr>
    </w:div>
    <w:div w:id="706300518">
      <w:bodyDiv w:val="1"/>
      <w:marLeft w:val="0"/>
      <w:marRight w:val="0"/>
      <w:marTop w:val="0"/>
      <w:marBottom w:val="0"/>
      <w:divBdr>
        <w:top w:val="none" w:sz="0" w:space="0" w:color="auto"/>
        <w:left w:val="none" w:sz="0" w:space="0" w:color="auto"/>
        <w:bottom w:val="none" w:sz="0" w:space="0" w:color="auto"/>
        <w:right w:val="none" w:sz="0" w:space="0" w:color="auto"/>
      </w:divBdr>
    </w:div>
    <w:div w:id="748159669">
      <w:bodyDiv w:val="1"/>
      <w:marLeft w:val="0"/>
      <w:marRight w:val="0"/>
      <w:marTop w:val="0"/>
      <w:marBottom w:val="0"/>
      <w:divBdr>
        <w:top w:val="none" w:sz="0" w:space="0" w:color="auto"/>
        <w:left w:val="none" w:sz="0" w:space="0" w:color="auto"/>
        <w:bottom w:val="none" w:sz="0" w:space="0" w:color="auto"/>
        <w:right w:val="none" w:sz="0" w:space="0" w:color="auto"/>
      </w:divBdr>
    </w:div>
    <w:div w:id="752552278">
      <w:bodyDiv w:val="1"/>
      <w:marLeft w:val="0"/>
      <w:marRight w:val="0"/>
      <w:marTop w:val="0"/>
      <w:marBottom w:val="0"/>
      <w:divBdr>
        <w:top w:val="none" w:sz="0" w:space="0" w:color="auto"/>
        <w:left w:val="none" w:sz="0" w:space="0" w:color="auto"/>
        <w:bottom w:val="none" w:sz="0" w:space="0" w:color="auto"/>
        <w:right w:val="none" w:sz="0" w:space="0" w:color="auto"/>
      </w:divBdr>
    </w:div>
    <w:div w:id="757756306">
      <w:bodyDiv w:val="1"/>
      <w:marLeft w:val="0"/>
      <w:marRight w:val="0"/>
      <w:marTop w:val="0"/>
      <w:marBottom w:val="0"/>
      <w:divBdr>
        <w:top w:val="none" w:sz="0" w:space="0" w:color="auto"/>
        <w:left w:val="none" w:sz="0" w:space="0" w:color="auto"/>
        <w:bottom w:val="none" w:sz="0" w:space="0" w:color="auto"/>
        <w:right w:val="none" w:sz="0" w:space="0" w:color="auto"/>
      </w:divBdr>
    </w:div>
    <w:div w:id="785082691">
      <w:bodyDiv w:val="1"/>
      <w:marLeft w:val="0"/>
      <w:marRight w:val="0"/>
      <w:marTop w:val="0"/>
      <w:marBottom w:val="0"/>
      <w:divBdr>
        <w:top w:val="none" w:sz="0" w:space="0" w:color="auto"/>
        <w:left w:val="none" w:sz="0" w:space="0" w:color="auto"/>
        <w:bottom w:val="none" w:sz="0" w:space="0" w:color="auto"/>
        <w:right w:val="none" w:sz="0" w:space="0" w:color="auto"/>
      </w:divBdr>
    </w:div>
    <w:div w:id="789862910">
      <w:bodyDiv w:val="1"/>
      <w:marLeft w:val="0"/>
      <w:marRight w:val="0"/>
      <w:marTop w:val="0"/>
      <w:marBottom w:val="0"/>
      <w:divBdr>
        <w:top w:val="none" w:sz="0" w:space="0" w:color="auto"/>
        <w:left w:val="none" w:sz="0" w:space="0" w:color="auto"/>
        <w:bottom w:val="none" w:sz="0" w:space="0" w:color="auto"/>
        <w:right w:val="none" w:sz="0" w:space="0" w:color="auto"/>
      </w:divBdr>
    </w:div>
    <w:div w:id="830023424">
      <w:bodyDiv w:val="1"/>
      <w:marLeft w:val="0"/>
      <w:marRight w:val="0"/>
      <w:marTop w:val="0"/>
      <w:marBottom w:val="0"/>
      <w:divBdr>
        <w:top w:val="none" w:sz="0" w:space="0" w:color="auto"/>
        <w:left w:val="none" w:sz="0" w:space="0" w:color="auto"/>
        <w:bottom w:val="none" w:sz="0" w:space="0" w:color="auto"/>
        <w:right w:val="none" w:sz="0" w:space="0" w:color="auto"/>
      </w:divBdr>
    </w:div>
    <w:div w:id="878051791">
      <w:bodyDiv w:val="1"/>
      <w:marLeft w:val="0"/>
      <w:marRight w:val="0"/>
      <w:marTop w:val="0"/>
      <w:marBottom w:val="0"/>
      <w:divBdr>
        <w:top w:val="none" w:sz="0" w:space="0" w:color="auto"/>
        <w:left w:val="none" w:sz="0" w:space="0" w:color="auto"/>
        <w:bottom w:val="none" w:sz="0" w:space="0" w:color="auto"/>
        <w:right w:val="none" w:sz="0" w:space="0" w:color="auto"/>
      </w:divBdr>
    </w:div>
    <w:div w:id="898633755">
      <w:bodyDiv w:val="1"/>
      <w:marLeft w:val="0"/>
      <w:marRight w:val="0"/>
      <w:marTop w:val="0"/>
      <w:marBottom w:val="0"/>
      <w:divBdr>
        <w:top w:val="none" w:sz="0" w:space="0" w:color="auto"/>
        <w:left w:val="none" w:sz="0" w:space="0" w:color="auto"/>
        <w:bottom w:val="none" w:sz="0" w:space="0" w:color="auto"/>
        <w:right w:val="none" w:sz="0" w:space="0" w:color="auto"/>
      </w:divBdr>
    </w:div>
    <w:div w:id="910580321">
      <w:bodyDiv w:val="1"/>
      <w:marLeft w:val="0"/>
      <w:marRight w:val="0"/>
      <w:marTop w:val="0"/>
      <w:marBottom w:val="0"/>
      <w:divBdr>
        <w:top w:val="none" w:sz="0" w:space="0" w:color="auto"/>
        <w:left w:val="none" w:sz="0" w:space="0" w:color="auto"/>
        <w:bottom w:val="none" w:sz="0" w:space="0" w:color="auto"/>
        <w:right w:val="none" w:sz="0" w:space="0" w:color="auto"/>
      </w:divBdr>
    </w:div>
    <w:div w:id="931662841">
      <w:bodyDiv w:val="1"/>
      <w:marLeft w:val="0"/>
      <w:marRight w:val="0"/>
      <w:marTop w:val="0"/>
      <w:marBottom w:val="0"/>
      <w:divBdr>
        <w:top w:val="none" w:sz="0" w:space="0" w:color="auto"/>
        <w:left w:val="none" w:sz="0" w:space="0" w:color="auto"/>
        <w:bottom w:val="none" w:sz="0" w:space="0" w:color="auto"/>
        <w:right w:val="none" w:sz="0" w:space="0" w:color="auto"/>
      </w:divBdr>
    </w:div>
    <w:div w:id="978803959">
      <w:bodyDiv w:val="1"/>
      <w:marLeft w:val="0"/>
      <w:marRight w:val="0"/>
      <w:marTop w:val="0"/>
      <w:marBottom w:val="0"/>
      <w:divBdr>
        <w:top w:val="none" w:sz="0" w:space="0" w:color="auto"/>
        <w:left w:val="none" w:sz="0" w:space="0" w:color="auto"/>
        <w:bottom w:val="none" w:sz="0" w:space="0" w:color="auto"/>
        <w:right w:val="none" w:sz="0" w:space="0" w:color="auto"/>
      </w:divBdr>
    </w:div>
    <w:div w:id="1024668979">
      <w:bodyDiv w:val="1"/>
      <w:marLeft w:val="0"/>
      <w:marRight w:val="0"/>
      <w:marTop w:val="0"/>
      <w:marBottom w:val="0"/>
      <w:divBdr>
        <w:top w:val="none" w:sz="0" w:space="0" w:color="auto"/>
        <w:left w:val="none" w:sz="0" w:space="0" w:color="auto"/>
        <w:bottom w:val="none" w:sz="0" w:space="0" w:color="auto"/>
        <w:right w:val="none" w:sz="0" w:space="0" w:color="auto"/>
      </w:divBdr>
    </w:div>
    <w:div w:id="1041903443">
      <w:bodyDiv w:val="1"/>
      <w:marLeft w:val="0"/>
      <w:marRight w:val="0"/>
      <w:marTop w:val="0"/>
      <w:marBottom w:val="0"/>
      <w:divBdr>
        <w:top w:val="none" w:sz="0" w:space="0" w:color="auto"/>
        <w:left w:val="none" w:sz="0" w:space="0" w:color="auto"/>
        <w:bottom w:val="none" w:sz="0" w:space="0" w:color="auto"/>
        <w:right w:val="none" w:sz="0" w:space="0" w:color="auto"/>
      </w:divBdr>
    </w:div>
    <w:div w:id="1083065782">
      <w:bodyDiv w:val="1"/>
      <w:marLeft w:val="0"/>
      <w:marRight w:val="0"/>
      <w:marTop w:val="0"/>
      <w:marBottom w:val="0"/>
      <w:divBdr>
        <w:top w:val="none" w:sz="0" w:space="0" w:color="auto"/>
        <w:left w:val="none" w:sz="0" w:space="0" w:color="auto"/>
        <w:bottom w:val="none" w:sz="0" w:space="0" w:color="auto"/>
        <w:right w:val="none" w:sz="0" w:space="0" w:color="auto"/>
      </w:divBdr>
    </w:div>
    <w:div w:id="1093672118">
      <w:bodyDiv w:val="1"/>
      <w:marLeft w:val="0"/>
      <w:marRight w:val="0"/>
      <w:marTop w:val="0"/>
      <w:marBottom w:val="0"/>
      <w:divBdr>
        <w:top w:val="none" w:sz="0" w:space="0" w:color="auto"/>
        <w:left w:val="none" w:sz="0" w:space="0" w:color="auto"/>
        <w:bottom w:val="none" w:sz="0" w:space="0" w:color="auto"/>
        <w:right w:val="none" w:sz="0" w:space="0" w:color="auto"/>
      </w:divBdr>
    </w:div>
    <w:div w:id="1121190321">
      <w:bodyDiv w:val="1"/>
      <w:marLeft w:val="0"/>
      <w:marRight w:val="0"/>
      <w:marTop w:val="0"/>
      <w:marBottom w:val="0"/>
      <w:divBdr>
        <w:top w:val="none" w:sz="0" w:space="0" w:color="auto"/>
        <w:left w:val="none" w:sz="0" w:space="0" w:color="auto"/>
        <w:bottom w:val="none" w:sz="0" w:space="0" w:color="auto"/>
        <w:right w:val="none" w:sz="0" w:space="0" w:color="auto"/>
      </w:divBdr>
    </w:div>
    <w:div w:id="1197933520">
      <w:bodyDiv w:val="1"/>
      <w:marLeft w:val="0"/>
      <w:marRight w:val="0"/>
      <w:marTop w:val="0"/>
      <w:marBottom w:val="0"/>
      <w:divBdr>
        <w:top w:val="none" w:sz="0" w:space="0" w:color="auto"/>
        <w:left w:val="none" w:sz="0" w:space="0" w:color="auto"/>
        <w:bottom w:val="none" w:sz="0" w:space="0" w:color="auto"/>
        <w:right w:val="none" w:sz="0" w:space="0" w:color="auto"/>
      </w:divBdr>
    </w:div>
    <w:div w:id="1206286211">
      <w:bodyDiv w:val="1"/>
      <w:marLeft w:val="0"/>
      <w:marRight w:val="0"/>
      <w:marTop w:val="0"/>
      <w:marBottom w:val="0"/>
      <w:divBdr>
        <w:top w:val="none" w:sz="0" w:space="0" w:color="auto"/>
        <w:left w:val="none" w:sz="0" w:space="0" w:color="auto"/>
        <w:bottom w:val="none" w:sz="0" w:space="0" w:color="auto"/>
        <w:right w:val="none" w:sz="0" w:space="0" w:color="auto"/>
      </w:divBdr>
    </w:div>
    <w:div w:id="1208681165">
      <w:bodyDiv w:val="1"/>
      <w:marLeft w:val="0"/>
      <w:marRight w:val="0"/>
      <w:marTop w:val="0"/>
      <w:marBottom w:val="0"/>
      <w:divBdr>
        <w:top w:val="none" w:sz="0" w:space="0" w:color="auto"/>
        <w:left w:val="none" w:sz="0" w:space="0" w:color="auto"/>
        <w:bottom w:val="none" w:sz="0" w:space="0" w:color="auto"/>
        <w:right w:val="none" w:sz="0" w:space="0" w:color="auto"/>
      </w:divBdr>
    </w:div>
    <w:div w:id="1222014056">
      <w:bodyDiv w:val="1"/>
      <w:marLeft w:val="0"/>
      <w:marRight w:val="0"/>
      <w:marTop w:val="0"/>
      <w:marBottom w:val="0"/>
      <w:divBdr>
        <w:top w:val="none" w:sz="0" w:space="0" w:color="auto"/>
        <w:left w:val="none" w:sz="0" w:space="0" w:color="auto"/>
        <w:bottom w:val="none" w:sz="0" w:space="0" w:color="auto"/>
        <w:right w:val="none" w:sz="0" w:space="0" w:color="auto"/>
      </w:divBdr>
    </w:div>
    <w:div w:id="1236625399">
      <w:bodyDiv w:val="1"/>
      <w:marLeft w:val="0"/>
      <w:marRight w:val="0"/>
      <w:marTop w:val="0"/>
      <w:marBottom w:val="0"/>
      <w:divBdr>
        <w:top w:val="none" w:sz="0" w:space="0" w:color="auto"/>
        <w:left w:val="none" w:sz="0" w:space="0" w:color="auto"/>
        <w:bottom w:val="none" w:sz="0" w:space="0" w:color="auto"/>
        <w:right w:val="none" w:sz="0" w:space="0" w:color="auto"/>
      </w:divBdr>
    </w:div>
    <w:div w:id="1297836375">
      <w:bodyDiv w:val="1"/>
      <w:marLeft w:val="0"/>
      <w:marRight w:val="0"/>
      <w:marTop w:val="0"/>
      <w:marBottom w:val="0"/>
      <w:divBdr>
        <w:top w:val="none" w:sz="0" w:space="0" w:color="auto"/>
        <w:left w:val="none" w:sz="0" w:space="0" w:color="auto"/>
        <w:bottom w:val="none" w:sz="0" w:space="0" w:color="auto"/>
        <w:right w:val="none" w:sz="0" w:space="0" w:color="auto"/>
      </w:divBdr>
    </w:div>
    <w:div w:id="1325428635">
      <w:bodyDiv w:val="1"/>
      <w:marLeft w:val="0"/>
      <w:marRight w:val="0"/>
      <w:marTop w:val="0"/>
      <w:marBottom w:val="0"/>
      <w:divBdr>
        <w:top w:val="none" w:sz="0" w:space="0" w:color="auto"/>
        <w:left w:val="none" w:sz="0" w:space="0" w:color="auto"/>
        <w:bottom w:val="none" w:sz="0" w:space="0" w:color="auto"/>
        <w:right w:val="none" w:sz="0" w:space="0" w:color="auto"/>
      </w:divBdr>
    </w:div>
    <w:div w:id="1331367043">
      <w:bodyDiv w:val="1"/>
      <w:marLeft w:val="0"/>
      <w:marRight w:val="0"/>
      <w:marTop w:val="0"/>
      <w:marBottom w:val="0"/>
      <w:divBdr>
        <w:top w:val="none" w:sz="0" w:space="0" w:color="auto"/>
        <w:left w:val="none" w:sz="0" w:space="0" w:color="auto"/>
        <w:bottom w:val="none" w:sz="0" w:space="0" w:color="auto"/>
        <w:right w:val="none" w:sz="0" w:space="0" w:color="auto"/>
      </w:divBdr>
    </w:div>
    <w:div w:id="1347442828">
      <w:bodyDiv w:val="1"/>
      <w:marLeft w:val="0"/>
      <w:marRight w:val="0"/>
      <w:marTop w:val="0"/>
      <w:marBottom w:val="0"/>
      <w:divBdr>
        <w:top w:val="none" w:sz="0" w:space="0" w:color="auto"/>
        <w:left w:val="none" w:sz="0" w:space="0" w:color="auto"/>
        <w:bottom w:val="none" w:sz="0" w:space="0" w:color="auto"/>
        <w:right w:val="none" w:sz="0" w:space="0" w:color="auto"/>
      </w:divBdr>
    </w:div>
    <w:div w:id="1416901864">
      <w:bodyDiv w:val="1"/>
      <w:marLeft w:val="0"/>
      <w:marRight w:val="0"/>
      <w:marTop w:val="0"/>
      <w:marBottom w:val="0"/>
      <w:divBdr>
        <w:top w:val="none" w:sz="0" w:space="0" w:color="auto"/>
        <w:left w:val="none" w:sz="0" w:space="0" w:color="auto"/>
        <w:bottom w:val="none" w:sz="0" w:space="0" w:color="auto"/>
        <w:right w:val="none" w:sz="0" w:space="0" w:color="auto"/>
      </w:divBdr>
    </w:div>
    <w:div w:id="1418014549">
      <w:bodyDiv w:val="1"/>
      <w:marLeft w:val="0"/>
      <w:marRight w:val="0"/>
      <w:marTop w:val="0"/>
      <w:marBottom w:val="0"/>
      <w:divBdr>
        <w:top w:val="none" w:sz="0" w:space="0" w:color="auto"/>
        <w:left w:val="none" w:sz="0" w:space="0" w:color="auto"/>
        <w:bottom w:val="none" w:sz="0" w:space="0" w:color="auto"/>
        <w:right w:val="none" w:sz="0" w:space="0" w:color="auto"/>
      </w:divBdr>
    </w:div>
    <w:div w:id="1428386521">
      <w:bodyDiv w:val="1"/>
      <w:marLeft w:val="0"/>
      <w:marRight w:val="0"/>
      <w:marTop w:val="0"/>
      <w:marBottom w:val="0"/>
      <w:divBdr>
        <w:top w:val="none" w:sz="0" w:space="0" w:color="auto"/>
        <w:left w:val="none" w:sz="0" w:space="0" w:color="auto"/>
        <w:bottom w:val="none" w:sz="0" w:space="0" w:color="auto"/>
        <w:right w:val="none" w:sz="0" w:space="0" w:color="auto"/>
      </w:divBdr>
    </w:div>
    <w:div w:id="1434978406">
      <w:bodyDiv w:val="1"/>
      <w:marLeft w:val="0"/>
      <w:marRight w:val="0"/>
      <w:marTop w:val="0"/>
      <w:marBottom w:val="0"/>
      <w:divBdr>
        <w:top w:val="none" w:sz="0" w:space="0" w:color="auto"/>
        <w:left w:val="none" w:sz="0" w:space="0" w:color="auto"/>
        <w:bottom w:val="none" w:sz="0" w:space="0" w:color="auto"/>
        <w:right w:val="none" w:sz="0" w:space="0" w:color="auto"/>
      </w:divBdr>
    </w:div>
    <w:div w:id="1521699986">
      <w:bodyDiv w:val="1"/>
      <w:marLeft w:val="0"/>
      <w:marRight w:val="0"/>
      <w:marTop w:val="0"/>
      <w:marBottom w:val="0"/>
      <w:divBdr>
        <w:top w:val="none" w:sz="0" w:space="0" w:color="auto"/>
        <w:left w:val="none" w:sz="0" w:space="0" w:color="auto"/>
        <w:bottom w:val="none" w:sz="0" w:space="0" w:color="auto"/>
        <w:right w:val="none" w:sz="0" w:space="0" w:color="auto"/>
      </w:divBdr>
    </w:div>
    <w:div w:id="1525679216">
      <w:bodyDiv w:val="1"/>
      <w:marLeft w:val="0"/>
      <w:marRight w:val="0"/>
      <w:marTop w:val="0"/>
      <w:marBottom w:val="0"/>
      <w:divBdr>
        <w:top w:val="none" w:sz="0" w:space="0" w:color="auto"/>
        <w:left w:val="none" w:sz="0" w:space="0" w:color="auto"/>
        <w:bottom w:val="none" w:sz="0" w:space="0" w:color="auto"/>
        <w:right w:val="none" w:sz="0" w:space="0" w:color="auto"/>
      </w:divBdr>
    </w:div>
    <w:div w:id="1556575638">
      <w:bodyDiv w:val="1"/>
      <w:marLeft w:val="0"/>
      <w:marRight w:val="0"/>
      <w:marTop w:val="0"/>
      <w:marBottom w:val="0"/>
      <w:divBdr>
        <w:top w:val="none" w:sz="0" w:space="0" w:color="auto"/>
        <w:left w:val="none" w:sz="0" w:space="0" w:color="auto"/>
        <w:bottom w:val="none" w:sz="0" w:space="0" w:color="auto"/>
        <w:right w:val="none" w:sz="0" w:space="0" w:color="auto"/>
      </w:divBdr>
    </w:div>
    <w:div w:id="1576672583">
      <w:bodyDiv w:val="1"/>
      <w:marLeft w:val="0"/>
      <w:marRight w:val="0"/>
      <w:marTop w:val="0"/>
      <w:marBottom w:val="0"/>
      <w:divBdr>
        <w:top w:val="none" w:sz="0" w:space="0" w:color="auto"/>
        <w:left w:val="none" w:sz="0" w:space="0" w:color="auto"/>
        <w:bottom w:val="none" w:sz="0" w:space="0" w:color="auto"/>
        <w:right w:val="none" w:sz="0" w:space="0" w:color="auto"/>
      </w:divBdr>
    </w:div>
    <w:div w:id="1591305769">
      <w:bodyDiv w:val="1"/>
      <w:marLeft w:val="0"/>
      <w:marRight w:val="0"/>
      <w:marTop w:val="0"/>
      <w:marBottom w:val="0"/>
      <w:divBdr>
        <w:top w:val="none" w:sz="0" w:space="0" w:color="auto"/>
        <w:left w:val="none" w:sz="0" w:space="0" w:color="auto"/>
        <w:bottom w:val="none" w:sz="0" w:space="0" w:color="auto"/>
        <w:right w:val="none" w:sz="0" w:space="0" w:color="auto"/>
      </w:divBdr>
    </w:div>
    <w:div w:id="1608268186">
      <w:bodyDiv w:val="1"/>
      <w:marLeft w:val="0"/>
      <w:marRight w:val="0"/>
      <w:marTop w:val="0"/>
      <w:marBottom w:val="0"/>
      <w:divBdr>
        <w:top w:val="none" w:sz="0" w:space="0" w:color="auto"/>
        <w:left w:val="none" w:sz="0" w:space="0" w:color="auto"/>
        <w:bottom w:val="none" w:sz="0" w:space="0" w:color="auto"/>
        <w:right w:val="none" w:sz="0" w:space="0" w:color="auto"/>
      </w:divBdr>
    </w:div>
    <w:div w:id="1611010743">
      <w:bodyDiv w:val="1"/>
      <w:marLeft w:val="0"/>
      <w:marRight w:val="0"/>
      <w:marTop w:val="0"/>
      <w:marBottom w:val="0"/>
      <w:divBdr>
        <w:top w:val="none" w:sz="0" w:space="0" w:color="auto"/>
        <w:left w:val="none" w:sz="0" w:space="0" w:color="auto"/>
        <w:bottom w:val="none" w:sz="0" w:space="0" w:color="auto"/>
        <w:right w:val="none" w:sz="0" w:space="0" w:color="auto"/>
      </w:divBdr>
    </w:div>
    <w:div w:id="1614439405">
      <w:bodyDiv w:val="1"/>
      <w:marLeft w:val="0"/>
      <w:marRight w:val="0"/>
      <w:marTop w:val="0"/>
      <w:marBottom w:val="0"/>
      <w:divBdr>
        <w:top w:val="none" w:sz="0" w:space="0" w:color="auto"/>
        <w:left w:val="none" w:sz="0" w:space="0" w:color="auto"/>
        <w:bottom w:val="none" w:sz="0" w:space="0" w:color="auto"/>
        <w:right w:val="none" w:sz="0" w:space="0" w:color="auto"/>
      </w:divBdr>
    </w:div>
    <w:div w:id="1619800568">
      <w:bodyDiv w:val="1"/>
      <w:marLeft w:val="0"/>
      <w:marRight w:val="0"/>
      <w:marTop w:val="0"/>
      <w:marBottom w:val="0"/>
      <w:divBdr>
        <w:top w:val="none" w:sz="0" w:space="0" w:color="auto"/>
        <w:left w:val="none" w:sz="0" w:space="0" w:color="auto"/>
        <w:bottom w:val="none" w:sz="0" w:space="0" w:color="auto"/>
        <w:right w:val="none" w:sz="0" w:space="0" w:color="auto"/>
      </w:divBdr>
    </w:div>
    <w:div w:id="1634095602">
      <w:bodyDiv w:val="1"/>
      <w:marLeft w:val="0"/>
      <w:marRight w:val="0"/>
      <w:marTop w:val="0"/>
      <w:marBottom w:val="0"/>
      <w:divBdr>
        <w:top w:val="none" w:sz="0" w:space="0" w:color="auto"/>
        <w:left w:val="none" w:sz="0" w:space="0" w:color="auto"/>
        <w:bottom w:val="none" w:sz="0" w:space="0" w:color="auto"/>
        <w:right w:val="none" w:sz="0" w:space="0" w:color="auto"/>
      </w:divBdr>
    </w:div>
    <w:div w:id="1638534159">
      <w:bodyDiv w:val="1"/>
      <w:marLeft w:val="0"/>
      <w:marRight w:val="0"/>
      <w:marTop w:val="0"/>
      <w:marBottom w:val="0"/>
      <w:divBdr>
        <w:top w:val="none" w:sz="0" w:space="0" w:color="auto"/>
        <w:left w:val="none" w:sz="0" w:space="0" w:color="auto"/>
        <w:bottom w:val="none" w:sz="0" w:space="0" w:color="auto"/>
        <w:right w:val="none" w:sz="0" w:space="0" w:color="auto"/>
      </w:divBdr>
    </w:div>
    <w:div w:id="1660617317">
      <w:bodyDiv w:val="1"/>
      <w:marLeft w:val="0"/>
      <w:marRight w:val="0"/>
      <w:marTop w:val="0"/>
      <w:marBottom w:val="0"/>
      <w:divBdr>
        <w:top w:val="none" w:sz="0" w:space="0" w:color="auto"/>
        <w:left w:val="none" w:sz="0" w:space="0" w:color="auto"/>
        <w:bottom w:val="none" w:sz="0" w:space="0" w:color="auto"/>
        <w:right w:val="none" w:sz="0" w:space="0" w:color="auto"/>
      </w:divBdr>
    </w:div>
    <w:div w:id="1717075635">
      <w:bodyDiv w:val="1"/>
      <w:marLeft w:val="0"/>
      <w:marRight w:val="0"/>
      <w:marTop w:val="0"/>
      <w:marBottom w:val="0"/>
      <w:divBdr>
        <w:top w:val="none" w:sz="0" w:space="0" w:color="auto"/>
        <w:left w:val="none" w:sz="0" w:space="0" w:color="auto"/>
        <w:bottom w:val="none" w:sz="0" w:space="0" w:color="auto"/>
        <w:right w:val="none" w:sz="0" w:space="0" w:color="auto"/>
      </w:divBdr>
    </w:div>
    <w:div w:id="1768233253">
      <w:bodyDiv w:val="1"/>
      <w:marLeft w:val="0"/>
      <w:marRight w:val="0"/>
      <w:marTop w:val="0"/>
      <w:marBottom w:val="0"/>
      <w:divBdr>
        <w:top w:val="none" w:sz="0" w:space="0" w:color="auto"/>
        <w:left w:val="none" w:sz="0" w:space="0" w:color="auto"/>
        <w:bottom w:val="none" w:sz="0" w:space="0" w:color="auto"/>
        <w:right w:val="none" w:sz="0" w:space="0" w:color="auto"/>
      </w:divBdr>
    </w:div>
    <w:div w:id="1790319125">
      <w:bodyDiv w:val="1"/>
      <w:marLeft w:val="0"/>
      <w:marRight w:val="0"/>
      <w:marTop w:val="0"/>
      <w:marBottom w:val="0"/>
      <w:divBdr>
        <w:top w:val="none" w:sz="0" w:space="0" w:color="auto"/>
        <w:left w:val="none" w:sz="0" w:space="0" w:color="auto"/>
        <w:bottom w:val="none" w:sz="0" w:space="0" w:color="auto"/>
        <w:right w:val="none" w:sz="0" w:space="0" w:color="auto"/>
      </w:divBdr>
    </w:div>
    <w:div w:id="1813984120">
      <w:bodyDiv w:val="1"/>
      <w:marLeft w:val="0"/>
      <w:marRight w:val="0"/>
      <w:marTop w:val="0"/>
      <w:marBottom w:val="0"/>
      <w:divBdr>
        <w:top w:val="none" w:sz="0" w:space="0" w:color="auto"/>
        <w:left w:val="none" w:sz="0" w:space="0" w:color="auto"/>
        <w:bottom w:val="none" w:sz="0" w:space="0" w:color="auto"/>
        <w:right w:val="none" w:sz="0" w:space="0" w:color="auto"/>
      </w:divBdr>
    </w:div>
    <w:div w:id="1839804192">
      <w:bodyDiv w:val="1"/>
      <w:marLeft w:val="0"/>
      <w:marRight w:val="0"/>
      <w:marTop w:val="0"/>
      <w:marBottom w:val="0"/>
      <w:divBdr>
        <w:top w:val="none" w:sz="0" w:space="0" w:color="auto"/>
        <w:left w:val="none" w:sz="0" w:space="0" w:color="auto"/>
        <w:bottom w:val="none" w:sz="0" w:space="0" w:color="auto"/>
        <w:right w:val="none" w:sz="0" w:space="0" w:color="auto"/>
      </w:divBdr>
    </w:div>
    <w:div w:id="1883054965">
      <w:bodyDiv w:val="1"/>
      <w:marLeft w:val="0"/>
      <w:marRight w:val="0"/>
      <w:marTop w:val="0"/>
      <w:marBottom w:val="0"/>
      <w:divBdr>
        <w:top w:val="none" w:sz="0" w:space="0" w:color="auto"/>
        <w:left w:val="none" w:sz="0" w:space="0" w:color="auto"/>
        <w:bottom w:val="none" w:sz="0" w:space="0" w:color="auto"/>
        <w:right w:val="none" w:sz="0" w:space="0" w:color="auto"/>
      </w:divBdr>
    </w:div>
    <w:div w:id="1889875954">
      <w:bodyDiv w:val="1"/>
      <w:marLeft w:val="0"/>
      <w:marRight w:val="0"/>
      <w:marTop w:val="0"/>
      <w:marBottom w:val="0"/>
      <w:divBdr>
        <w:top w:val="none" w:sz="0" w:space="0" w:color="auto"/>
        <w:left w:val="none" w:sz="0" w:space="0" w:color="auto"/>
        <w:bottom w:val="none" w:sz="0" w:space="0" w:color="auto"/>
        <w:right w:val="none" w:sz="0" w:space="0" w:color="auto"/>
      </w:divBdr>
    </w:div>
    <w:div w:id="2002191426">
      <w:bodyDiv w:val="1"/>
      <w:marLeft w:val="0"/>
      <w:marRight w:val="0"/>
      <w:marTop w:val="0"/>
      <w:marBottom w:val="0"/>
      <w:divBdr>
        <w:top w:val="none" w:sz="0" w:space="0" w:color="auto"/>
        <w:left w:val="none" w:sz="0" w:space="0" w:color="auto"/>
        <w:bottom w:val="none" w:sz="0" w:space="0" w:color="auto"/>
        <w:right w:val="none" w:sz="0" w:space="0" w:color="auto"/>
      </w:divBdr>
    </w:div>
    <w:div w:id="2004576753">
      <w:bodyDiv w:val="1"/>
      <w:marLeft w:val="0"/>
      <w:marRight w:val="0"/>
      <w:marTop w:val="0"/>
      <w:marBottom w:val="0"/>
      <w:divBdr>
        <w:top w:val="none" w:sz="0" w:space="0" w:color="auto"/>
        <w:left w:val="none" w:sz="0" w:space="0" w:color="auto"/>
        <w:bottom w:val="none" w:sz="0" w:space="0" w:color="auto"/>
        <w:right w:val="none" w:sz="0" w:space="0" w:color="auto"/>
      </w:divBdr>
    </w:div>
    <w:div w:id="2024476970">
      <w:bodyDiv w:val="1"/>
      <w:marLeft w:val="0"/>
      <w:marRight w:val="0"/>
      <w:marTop w:val="0"/>
      <w:marBottom w:val="0"/>
      <w:divBdr>
        <w:top w:val="none" w:sz="0" w:space="0" w:color="auto"/>
        <w:left w:val="none" w:sz="0" w:space="0" w:color="auto"/>
        <w:bottom w:val="none" w:sz="0" w:space="0" w:color="auto"/>
        <w:right w:val="none" w:sz="0" w:space="0" w:color="auto"/>
      </w:divBdr>
    </w:div>
    <w:div w:id="2034258255">
      <w:bodyDiv w:val="1"/>
      <w:marLeft w:val="0"/>
      <w:marRight w:val="0"/>
      <w:marTop w:val="0"/>
      <w:marBottom w:val="0"/>
      <w:divBdr>
        <w:top w:val="none" w:sz="0" w:space="0" w:color="auto"/>
        <w:left w:val="none" w:sz="0" w:space="0" w:color="auto"/>
        <w:bottom w:val="none" w:sz="0" w:space="0" w:color="auto"/>
        <w:right w:val="none" w:sz="0" w:space="0" w:color="auto"/>
      </w:divBdr>
    </w:div>
    <w:div w:id="2064406550">
      <w:bodyDiv w:val="1"/>
      <w:marLeft w:val="0"/>
      <w:marRight w:val="0"/>
      <w:marTop w:val="0"/>
      <w:marBottom w:val="0"/>
      <w:divBdr>
        <w:top w:val="none" w:sz="0" w:space="0" w:color="auto"/>
        <w:left w:val="none" w:sz="0" w:space="0" w:color="auto"/>
        <w:bottom w:val="none" w:sz="0" w:space="0" w:color="auto"/>
        <w:right w:val="none" w:sz="0" w:space="0" w:color="auto"/>
      </w:divBdr>
    </w:div>
    <w:div w:id="2080786162">
      <w:bodyDiv w:val="1"/>
      <w:marLeft w:val="0"/>
      <w:marRight w:val="0"/>
      <w:marTop w:val="0"/>
      <w:marBottom w:val="0"/>
      <w:divBdr>
        <w:top w:val="none" w:sz="0" w:space="0" w:color="auto"/>
        <w:left w:val="none" w:sz="0" w:space="0" w:color="auto"/>
        <w:bottom w:val="none" w:sz="0" w:space="0" w:color="auto"/>
        <w:right w:val="none" w:sz="0" w:space="0" w:color="auto"/>
      </w:divBdr>
    </w:div>
    <w:div w:id="21317818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Web_application" TargetMode="External"/><Relationship Id="rId21" Type="http://schemas.openxmlformats.org/officeDocument/2006/relationships/hyperlink" Target="https://en.wikipedia.org/wiki/Human-readable_medium" TargetMode="External"/><Relationship Id="rId42" Type="http://schemas.openxmlformats.org/officeDocument/2006/relationships/hyperlink" Target="https://doi.org/10.1145/3190508.3190538" TargetMode="External"/><Relationship Id="rId47" Type="http://schemas.openxmlformats.org/officeDocument/2006/relationships/hyperlink" Target="https://doi.org/10.1016/j.ifacol.2019.11.620" TargetMode="External"/><Relationship Id="rId63" Type="http://schemas.openxmlformats.org/officeDocument/2006/relationships/hyperlink" Target="http://scholar.google.com/scholar_lookup?&amp;title=Food%20supply%20chain%20management%3A%20systems%2C%20implementations%2C%20and%20future%20research&amp;journal=Ind%20Manag%20Data%20Syst.&amp;doi=10.1108%2FIMDS-09-2016-0391&amp;volume=117&amp;issue=9&amp;pages=2085-2114&amp;publication_year=2017&amp;author=Ray%2CZ&amp;author=Xun%2CX&amp;author=Lihui%2CW" TargetMode="External"/><Relationship Id="rId68" Type="http://schemas.openxmlformats.org/officeDocument/2006/relationships/hyperlink" Target="https://doi.org/10.1109/CVCBT.2018.00011"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Microframework" TargetMode="External"/><Relationship Id="rId29" Type="http://schemas.openxmlformats.org/officeDocument/2006/relationships/hyperlink" Target="https://en.wikipedia.org/wiki/JavaScript" TargetMode="External"/><Relationship Id="rId11" Type="http://schemas.openxmlformats.org/officeDocument/2006/relationships/hyperlink" Target="https://www.geeksforgeeks.org/what-is-bitcoin/" TargetMode="External"/><Relationship Id="rId24" Type="http://schemas.openxmlformats.org/officeDocument/2006/relationships/hyperlink" Target="https://en.wikipedia.org/wiki/Serialization" TargetMode="External"/><Relationship Id="rId32" Type="http://schemas.openxmlformats.org/officeDocument/2006/relationships/image" Target="media/image3.jpeg"/><Relationship Id="rId37" Type="http://schemas.openxmlformats.org/officeDocument/2006/relationships/image" Target="media/image8.jpeg"/><Relationship Id="rId40" Type="http://schemas.openxmlformats.org/officeDocument/2006/relationships/image" Target="media/image11.jpeg"/><Relationship Id="rId45" Type="http://schemas.openxmlformats.org/officeDocument/2006/relationships/hyperlink" Target="https://doi.org/10.1016/j.foodcont.2013.02.004" TargetMode="External"/><Relationship Id="rId53" Type="http://schemas.openxmlformats.org/officeDocument/2006/relationships/hyperlink" Target="https://doi.org/10.1007/s42979-020-00123-0" TargetMode="External"/><Relationship Id="rId58" Type="http://schemas.openxmlformats.org/officeDocument/2006/relationships/hyperlink" Target="https://doi.org/10.1109/WETSEB52558.2021.00013" TargetMode="External"/><Relationship Id="rId66" Type="http://schemas.openxmlformats.org/officeDocument/2006/relationships/hyperlink" Target="https://doi.org/10.1109/ACCESS.2019.2935873" TargetMode="External"/><Relationship Id="rId5" Type="http://schemas.openxmlformats.org/officeDocument/2006/relationships/webSettings" Target="webSettings.xml"/><Relationship Id="rId61" Type="http://schemas.openxmlformats.org/officeDocument/2006/relationships/hyperlink" Target="https://doi.org/10.1108/IMDS-09-2016-0391" TargetMode="External"/><Relationship Id="rId19" Type="http://schemas.openxmlformats.org/officeDocument/2006/relationships/hyperlink" Target="https://en.wikipedia.org/wiki/File_format" TargetMode="External"/><Relationship Id="rId14" Type="http://schemas.openxmlformats.org/officeDocument/2006/relationships/hyperlink" Target="https://en.wikipedia.org/wiki/Web_framework" TargetMode="External"/><Relationship Id="rId22" Type="http://schemas.openxmlformats.org/officeDocument/2006/relationships/hyperlink" Target="https://en.wikipedia.org/wiki/Attribute%E2%80%93value_pair" TargetMode="External"/><Relationship Id="rId27" Type="http://schemas.openxmlformats.org/officeDocument/2006/relationships/hyperlink" Target="https://en.wikipedia.org/wiki/Server_(computing)" TargetMode="External"/><Relationship Id="rId30" Type="http://schemas.openxmlformats.org/officeDocument/2006/relationships/hyperlink" Target="https://en.wikipedia.org/wiki/Programming_language" TargetMode="External"/><Relationship Id="rId35" Type="http://schemas.openxmlformats.org/officeDocument/2006/relationships/image" Target="media/image6.png"/><Relationship Id="rId43" Type="http://schemas.openxmlformats.org/officeDocument/2006/relationships/hyperlink" Target="https://doi.org/10.1002/jsfa.9912" TargetMode="External"/><Relationship Id="rId48" Type="http://schemas.openxmlformats.org/officeDocument/2006/relationships/hyperlink" Target="https://doi.org/10.1016/S2095-3119(15)61113-3" TargetMode="External"/><Relationship Id="rId56" Type="http://schemas.openxmlformats.org/officeDocument/2006/relationships/hyperlink" Target="https://doi.org/10.1109/NCA.2018.8548322" TargetMode="External"/><Relationship Id="rId64" Type="http://schemas.openxmlformats.org/officeDocument/2006/relationships/hyperlink" Target="https://doi.org/10.1109/ACCESS.2020.2986257" TargetMode="External"/><Relationship Id="rId69" Type="http://schemas.openxmlformats.org/officeDocument/2006/relationships/hyperlink" Target="https://doi.org/10.1016/j.compind.2019.04.002" TargetMode="External"/><Relationship Id="rId8" Type="http://schemas.openxmlformats.org/officeDocument/2006/relationships/image" Target="media/image1.jpeg"/><Relationship Id="rId51" Type="http://schemas.openxmlformats.org/officeDocument/2006/relationships/hyperlink" Target="https://doi.org/10.1109/ICSSSM.2017.7996119" TargetMode="External"/><Relationship Id="rId3" Type="http://schemas.openxmlformats.org/officeDocument/2006/relationships/styles" Target="styles.xml"/><Relationship Id="rId12" Type="http://schemas.openxmlformats.org/officeDocument/2006/relationships/hyperlink" Target="https://www.geeksforgeeks.org/what-is-a-cryptocurrency/" TargetMode="External"/><Relationship Id="rId17" Type="http://schemas.openxmlformats.org/officeDocument/2006/relationships/hyperlink" Target="https://en.wikipedia.org/wiki/Database" TargetMode="External"/><Relationship Id="rId25" Type="http://schemas.openxmlformats.org/officeDocument/2006/relationships/hyperlink" Target="https://en.wikipedia.org/wiki/Electronic_data_interchange" TargetMode="External"/><Relationship Id="rId33" Type="http://schemas.openxmlformats.org/officeDocument/2006/relationships/image" Target="media/image4.jpeg"/><Relationship Id="rId38" Type="http://schemas.openxmlformats.org/officeDocument/2006/relationships/image" Target="media/image9.jpeg"/><Relationship Id="rId46" Type="http://schemas.openxmlformats.org/officeDocument/2006/relationships/hyperlink" Target="https://doi.org/10.1109/IOT-TUSCANY.2018.8373021" TargetMode="External"/><Relationship Id="rId59" Type="http://schemas.openxmlformats.org/officeDocument/2006/relationships/hyperlink" Target="https://bitcoin.org/bitcoin.pdf" TargetMode="External"/><Relationship Id="rId67" Type="http://schemas.openxmlformats.org/officeDocument/2006/relationships/hyperlink" Target="https://doi.org/10.1108/SCM-03-2018-0148" TargetMode="External"/><Relationship Id="rId20" Type="http://schemas.openxmlformats.org/officeDocument/2006/relationships/hyperlink" Target="https://en.wikipedia.org/wiki/Electronic_data_interchange" TargetMode="External"/><Relationship Id="rId41" Type="http://schemas.openxmlformats.org/officeDocument/2006/relationships/image" Target="media/image12.jpeg"/><Relationship Id="rId54" Type="http://schemas.openxmlformats.org/officeDocument/2006/relationships/hyperlink" Target="https://doi.org/10.1145/3366370" TargetMode="External"/><Relationship Id="rId62" Type="http://schemas.openxmlformats.org/officeDocument/2006/relationships/hyperlink" Target="https://doi.org/10.1108%2FIMDS-09-2016-0391"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Python_(programming_language)" TargetMode="External"/><Relationship Id="rId23" Type="http://schemas.openxmlformats.org/officeDocument/2006/relationships/hyperlink" Target="https://en.wikipedia.org/wiki/Array_data_type" TargetMode="External"/><Relationship Id="rId28" Type="http://schemas.openxmlformats.org/officeDocument/2006/relationships/hyperlink" Target="https://en.wikipedia.org/wiki/Language-independent_specification" TargetMode="External"/><Relationship Id="rId36" Type="http://schemas.openxmlformats.org/officeDocument/2006/relationships/image" Target="media/image7.png"/><Relationship Id="rId49" Type="http://schemas.openxmlformats.org/officeDocument/2006/relationships/hyperlink" Target="https://doi.org/10.1109/ACCESS.2021.3074874" TargetMode="External"/><Relationship Id="rId57" Type="http://schemas.openxmlformats.org/officeDocument/2006/relationships/hyperlink" Target="https://doi.org/10.5220/0010447606480658" TargetMode="External"/><Relationship Id="rId10" Type="http://schemas.openxmlformats.org/officeDocument/2006/relationships/footer" Target="footer2.xml"/><Relationship Id="rId31" Type="http://schemas.openxmlformats.org/officeDocument/2006/relationships/hyperlink" Target="https://en.wikipedia.org/wiki/Parsing" TargetMode="External"/><Relationship Id="rId44" Type="http://schemas.openxmlformats.org/officeDocument/2006/relationships/hyperlink" Target="https://doi.org/10.1002/cpe.5857" TargetMode="External"/><Relationship Id="rId52" Type="http://schemas.openxmlformats.org/officeDocument/2006/relationships/hyperlink" Target="https://doi.org/10.1016/j.trac.2018.08.011" TargetMode="External"/><Relationship Id="rId60" Type="http://schemas.openxmlformats.org/officeDocument/2006/relationships/hyperlink" Target="https://doi.org/10.1016/j.tifs.2018.05.004" TargetMode="External"/><Relationship Id="rId65" Type="http://schemas.openxmlformats.org/officeDocument/2006/relationships/hyperlink" Target="https://doi.org/10.1109/ICSSSM.2016.7538424"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en.wikipedia.org/wiki/Open_standard" TargetMode="External"/><Relationship Id="rId39" Type="http://schemas.openxmlformats.org/officeDocument/2006/relationships/image" Target="media/image10.jpeg"/><Relationship Id="rId34" Type="http://schemas.openxmlformats.org/officeDocument/2006/relationships/image" Target="media/image5.jpeg"/><Relationship Id="rId50" Type="http://schemas.openxmlformats.org/officeDocument/2006/relationships/hyperlink" Target="https://doi.org/10.1016/j.biosystemseng.2013.09.006" TargetMode="External"/><Relationship Id="rId55" Type="http://schemas.openxmlformats.org/officeDocument/2006/relationships/hyperlink" Target="https://doi.org/10.1016/j.ijpe.2014.04.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5A680-3C08-430C-82FF-0DF0B39F5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54</Pages>
  <Words>14282</Words>
  <Characters>81408</Characters>
  <Application>Microsoft Office Word</Application>
  <DocSecurity>0</DocSecurity>
  <Lines>678</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SHAHAE MEERAN</dc:creator>
  <cp:lastModifiedBy>Shahae Meeran</cp:lastModifiedBy>
  <cp:revision>3</cp:revision>
  <dcterms:created xsi:type="dcterms:W3CDTF">2024-11-14T17:30:00Z</dcterms:created>
  <dcterms:modified xsi:type="dcterms:W3CDTF">2024-11-14T17:30:00Z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2024-02-14T00:00:00Z</vt:filetime>
  </property>
</Properties>
</file>