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9A9" w14:textId="6A2C06FA" w:rsidR="00413423" w:rsidRDefault="00000000" w:rsidP="009F49EF">
      <w:pPr>
        <w:tabs>
          <w:tab w:val="left" w:pos="2926"/>
        </w:tabs>
        <w:bidi w:val="0"/>
      </w:pPr>
    </w:p>
    <w:p w14:paraId="301AC4D9" w14:textId="77777777" w:rsidR="00947217" w:rsidRDefault="00947217" w:rsidP="00E502E4"/>
    <w:p w14:paraId="6E75E325" w14:textId="25B7D566" w:rsidR="00947217" w:rsidRDefault="00947217" w:rsidP="00E502E4"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מדמה </w:t>
      </w:r>
      <w:r>
        <w:t>DNS</w:t>
      </w:r>
    </w:p>
    <w:p w14:paraId="7494FACA" w14:textId="77960173" w:rsidR="00947217" w:rsidRDefault="00947217" w:rsidP="00E502E4">
      <w:pPr>
        <w:rPr>
          <w:rtl/>
        </w:rPr>
      </w:pPr>
      <w:r>
        <w:rPr>
          <w:rFonts w:hint="cs"/>
          <w:rtl/>
        </w:rPr>
        <w:t>בעת ההרצה עולה ממשק פשוט, שמציע שימוש בסיסי ביכולות שה</w:t>
      </w:r>
      <w:proofErr w:type="spellStart"/>
      <w:r>
        <w:t>dns</w:t>
      </w:r>
      <w:proofErr w:type="spellEnd"/>
      <w:r>
        <w:t xml:space="preserve"> </w:t>
      </w:r>
      <w:r>
        <w:rPr>
          <w:rFonts w:hint="cs"/>
          <w:rtl/>
        </w:rPr>
        <w:t xml:space="preserve"> טומן</w:t>
      </w:r>
    </w:p>
    <w:p w14:paraId="4259B820" w14:textId="49BBF500" w:rsidR="00947217" w:rsidRDefault="00E502E4" w:rsidP="00E502E4">
      <w:r>
        <w:rPr>
          <w:rFonts w:hint="cs"/>
          <w:rtl/>
        </w:rPr>
        <w:t>ו</w:t>
      </w:r>
      <w:r w:rsidR="00947217">
        <w:rPr>
          <w:rFonts w:hint="cs"/>
          <w:rtl/>
        </w:rPr>
        <w:t>העיקר הוא ב</w:t>
      </w:r>
      <w:r>
        <w:rPr>
          <w:rFonts w:hint="cs"/>
          <w:rtl/>
        </w:rPr>
        <w:t xml:space="preserve">פונקציה </w:t>
      </w:r>
      <w:r>
        <w:t>Search</w:t>
      </w:r>
      <w:r>
        <w:rPr>
          <w:rFonts w:hint="cs"/>
          <w:rtl/>
        </w:rPr>
        <w:t>. שמקבלת דומיין ולוקחת ממנו את ה</w:t>
      </w:r>
      <w:proofErr w:type="spellStart"/>
      <w:r>
        <w:t>tld</w:t>
      </w:r>
      <w:proofErr w:type="spellEnd"/>
      <w:r>
        <w:rPr>
          <w:rFonts w:hint="cs"/>
          <w:rtl/>
        </w:rPr>
        <w:t>,</w:t>
      </w:r>
    </w:p>
    <w:p w14:paraId="5E642B45" w14:textId="77777777" w:rsidR="00E502E4" w:rsidRDefault="00E502E4" w:rsidP="00E502E4">
      <w:r>
        <w:rPr>
          <w:rFonts w:hint="cs"/>
          <w:rtl/>
        </w:rPr>
        <w:t xml:space="preserve">לאחר מכן היא תפעיל פונקציית </w:t>
      </w:r>
      <w:r>
        <w:t>search</w:t>
      </w:r>
      <w:r>
        <w:rPr>
          <w:rFonts w:hint="cs"/>
          <w:rtl/>
        </w:rPr>
        <w:t xml:space="preserve"> אחרת, ששייכת למחלקת </w:t>
      </w:r>
      <w:r>
        <w:t>TLD</w:t>
      </w:r>
      <w:r>
        <w:rPr>
          <w:rFonts w:hint="cs"/>
          <w:rtl/>
        </w:rPr>
        <w:t xml:space="preserve"> ובה מתוך </w:t>
      </w:r>
      <w:proofErr w:type="spellStart"/>
      <w:r>
        <w:t>ArrayList</w:t>
      </w:r>
      <w:proofErr w:type="spellEnd"/>
    </w:p>
    <w:p w14:paraId="4BB57944" w14:textId="416EFDCF" w:rsidR="00E502E4" w:rsidRDefault="00E502E4" w:rsidP="00E502E4">
      <w:pPr>
        <w:rPr>
          <w:rtl/>
        </w:rPr>
      </w:pPr>
      <w:r>
        <w:rPr>
          <w:rFonts w:hint="cs"/>
          <w:rtl/>
        </w:rPr>
        <w:t xml:space="preserve">של </w:t>
      </w:r>
      <w:proofErr w:type="spellStart"/>
      <w:r>
        <w:rPr>
          <w:rFonts w:hint="cs"/>
          <w:rtl/>
        </w:rPr>
        <w:t>אובייקטיי</w:t>
      </w:r>
      <w:proofErr w:type="spellEnd"/>
      <w:r>
        <w:rPr>
          <w:rFonts w:hint="cs"/>
          <w:rtl/>
        </w:rPr>
        <w:t xml:space="preserve"> </w:t>
      </w:r>
      <w:r>
        <w:t>WEBSITE</w:t>
      </w:r>
      <w:r>
        <w:rPr>
          <w:rFonts w:hint="cs"/>
          <w:rtl/>
        </w:rPr>
        <w:t xml:space="preserve"> ייבחר האובייקט </w:t>
      </w:r>
      <w:proofErr w:type="spellStart"/>
      <w:r>
        <w:rPr>
          <w:rFonts w:hint="cs"/>
          <w:rtl/>
        </w:rPr>
        <w:t>שהדומיין</w:t>
      </w:r>
      <w:proofErr w:type="spellEnd"/>
      <w:r>
        <w:rPr>
          <w:rFonts w:hint="cs"/>
          <w:rtl/>
        </w:rPr>
        <w:t xml:space="preserve"> שלו שווה </w:t>
      </w:r>
      <w:proofErr w:type="spellStart"/>
      <w:r>
        <w:rPr>
          <w:rFonts w:hint="cs"/>
          <w:rtl/>
        </w:rPr>
        <w:t>לדומיין</w:t>
      </w:r>
      <w:proofErr w:type="spellEnd"/>
      <w:r>
        <w:rPr>
          <w:rFonts w:hint="cs"/>
          <w:rtl/>
        </w:rPr>
        <w:t xml:space="preserve"> שסופק ל</w:t>
      </w:r>
      <w:r>
        <w:t>Search</w:t>
      </w:r>
      <w:r>
        <w:rPr>
          <w:rFonts w:hint="cs"/>
          <w:rtl/>
        </w:rPr>
        <w:t xml:space="preserve"> הראשונה. האובייקט שייבחר יוחזר ויודפס.</w:t>
      </w:r>
    </w:p>
    <w:p w14:paraId="5A0BCF3B" w14:textId="08509549" w:rsidR="00E502E4" w:rsidRDefault="00E502E4" w:rsidP="00E502E4">
      <w:pPr>
        <w:rPr>
          <w:rtl/>
        </w:rPr>
      </w:pPr>
    </w:p>
    <w:p w14:paraId="167BC00E" w14:textId="3F748140" w:rsidR="00E502E4" w:rsidRDefault="00E502E4" w:rsidP="00E502E4">
      <w:pPr>
        <w:rPr>
          <w:rtl/>
        </w:rPr>
      </w:pP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ממש מזכיר את תהליך ה</w:t>
      </w:r>
      <w:r>
        <w:t>DNS</w:t>
      </w:r>
      <w:r>
        <w:rPr>
          <w:rFonts w:hint="cs"/>
          <w:rtl/>
        </w:rPr>
        <w:t xml:space="preserve">, לכן בעת סקירת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הייתי ממליץ לחפש אלמנטים</w:t>
      </w:r>
      <w:r w:rsidR="004F25B8">
        <w:rPr>
          <w:rFonts w:hint="cs"/>
          <w:rtl/>
        </w:rPr>
        <w:t xml:space="preserve"> ומושגים מה</w:t>
      </w:r>
      <w:r w:rsidR="004F25B8">
        <w:t>DNS</w:t>
      </w:r>
      <w:r w:rsidR="004F25B8">
        <w:rPr>
          <w:rFonts w:hint="cs"/>
          <w:rtl/>
        </w:rPr>
        <w:t xml:space="preserve"> על מנת להבין מהר מי נגד מי </w:t>
      </w:r>
      <w:proofErr w:type="spellStart"/>
      <w:r w:rsidR="004F25B8">
        <w:rPr>
          <w:rFonts w:hint="cs"/>
          <w:rtl/>
        </w:rPr>
        <w:t>בפרוייקט</w:t>
      </w:r>
      <w:proofErr w:type="spellEnd"/>
      <w:r w:rsidR="004F25B8">
        <w:rPr>
          <w:rFonts w:hint="cs"/>
          <w:rtl/>
        </w:rPr>
        <w:t>.</w:t>
      </w:r>
    </w:p>
    <w:p w14:paraId="738F52CF" w14:textId="5C68B1E1" w:rsidR="004F25B8" w:rsidRDefault="004F25B8" w:rsidP="00E502E4">
      <w:pPr>
        <w:rPr>
          <w:rtl/>
        </w:rPr>
      </w:pPr>
    </w:p>
    <w:p w14:paraId="377CE71F" w14:textId="5581B0E1" w:rsidR="004F25B8" w:rsidRDefault="004F25B8" w:rsidP="00E502E4">
      <w:pPr>
        <w:rPr>
          <w:rtl/>
        </w:rPr>
      </w:pPr>
      <w:proofErr w:type="spellStart"/>
      <w:r>
        <w:rPr>
          <w:rFonts w:hint="cs"/>
          <w:rtl/>
        </w:rPr>
        <w:t>בתכלס</w:t>
      </w:r>
      <w:proofErr w:type="spellEnd"/>
      <w:r>
        <w:rPr>
          <w:rFonts w:hint="cs"/>
          <w:rtl/>
        </w:rPr>
        <w:t>:</w:t>
      </w:r>
    </w:p>
    <w:p w14:paraId="6B6B8805" w14:textId="174E1151" w:rsidR="004F25B8" w:rsidRDefault="004F25B8" w:rsidP="00E502E4">
      <w:pPr>
        <w:rPr>
          <w:rtl/>
        </w:rPr>
      </w:pPr>
    </w:p>
    <w:p w14:paraId="28FB20AD" w14:textId="74D154C8" w:rsidR="004F25B8" w:rsidRPr="00E502E4" w:rsidRDefault="004F25B8" w:rsidP="00E502E4">
      <w:pPr>
        <w:rPr>
          <w:rFonts w:hint="cs"/>
        </w:rPr>
      </w:pPr>
      <w:r>
        <w:rPr>
          <w:rFonts w:hint="cs"/>
          <w:rtl/>
        </w:rPr>
        <w:t xml:space="preserve">הבסיס הוא </w:t>
      </w:r>
      <w:r w:rsidRPr="004F25B8">
        <w:rPr>
          <w:rFonts w:hint="cs"/>
          <w:u w:val="single"/>
          <w:rtl/>
        </w:rPr>
        <w:t xml:space="preserve">המחלקה </w:t>
      </w:r>
      <w:r w:rsidRPr="004F25B8">
        <w:rPr>
          <w:u w:val="single"/>
        </w:rPr>
        <w:t>WEBSITE</w:t>
      </w:r>
      <w:r w:rsidRPr="004F25B8">
        <w:rPr>
          <w:rFonts w:hint="cs"/>
          <w:u w:val="single"/>
          <w:rtl/>
        </w:rPr>
        <w:t xml:space="preserve"> </w:t>
      </w:r>
    </w:p>
    <w:p w14:paraId="12C73269" w14:textId="77777777" w:rsidR="00E502E4" w:rsidRDefault="00E502E4" w:rsidP="00E502E4">
      <w:pPr>
        <w:rPr>
          <w:rtl/>
        </w:rPr>
      </w:pPr>
    </w:p>
    <w:p w14:paraId="59DD3B8D" w14:textId="5ED646FB" w:rsidR="00E502E4" w:rsidRDefault="00E502E4" w:rsidP="00E502E4">
      <w:pPr>
        <w:rPr>
          <w:rtl/>
        </w:rPr>
      </w:pPr>
      <w:r>
        <w:rPr>
          <w:rFonts w:hint="cs"/>
          <w:rtl/>
        </w:rPr>
        <w:t xml:space="preserve"> </w:t>
      </w:r>
      <w:r w:rsidR="004F25B8">
        <w:rPr>
          <w:rFonts w:hint="cs"/>
          <w:rtl/>
        </w:rPr>
        <w:t xml:space="preserve">לכל </w:t>
      </w:r>
      <w:r w:rsidR="004F25B8">
        <w:t>WEBSITE</w:t>
      </w:r>
      <w:r w:rsidR="004F25B8">
        <w:rPr>
          <w:rFonts w:hint="cs"/>
          <w:rtl/>
        </w:rPr>
        <w:t xml:space="preserve"> יש </w:t>
      </w:r>
      <w:proofErr w:type="spellStart"/>
      <w:r w:rsidR="004F25B8">
        <w:t>ip</w:t>
      </w:r>
      <w:proofErr w:type="spellEnd"/>
      <w:r w:rsidR="004F25B8">
        <w:rPr>
          <w:rFonts w:hint="cs"/>
          <w:rtl/>
        </w:rPr>
        <w:t xml:space="preserve"> ו</w:t>
      </w:r>
      <w:r w:rsidR="004F25B8">
        <w:t>domain</w:t>
      </w:r>
      <w:r w:rsidR="004F25B8">
        <w:rPr>
          <w:rFonts w:hint="cs"/>
          <w:rtl/>
        </w:rPr>
        <w:t xml:space="preserve"> צמודים לו, קשר זה הוא הכרחי.</w:t>
      </w:r>
    </w:p>
    <w:p w14:paraId="5D6DE4DF" w14:textId="5BF2291C" w:rsidR="004F25B8" w:rsidRDefault="004F25B8" w:rsidP="00E502E4">
      <w:pPr>
        <w:rPr>
          <w:rtl/>
        </w:rPr>
      </w:pPr>
    </w:p>
    <w:p w14:paraId="4D38236D" w14:textId="73518565" w:rsidR="004F25B8" w:rsidRDefault="004F25B8" w:rsidP="004F25B8">
      <w:pPr>
        <w:rPr>
          <w:u w:val="single"/>
          <w:rtl/>
        </w:rPr>
      </w:pPr>
      <w:r w:rsidRPr="004F25B8">
        <w:rPr>
          <w:rFonts w:hint="cs"/>
          <w:u w:val="single"/>
          <w:rtl/>
        </w:rPr>
        <w:t xml:space="preserve">המחלקה </w:t>
      </w:r>
      <w:r w:rsidRPr="004F25B8">
        <w:rPr>
          <w:u w:val="single"/>
        </w:rPr>
        <w:t>TLD</w:t>
      </w:r>
    </w:p>
    <w:p w14:paraId="19777B9D" w14:textId="7EC63F54" w:rsidR="004F25B8" w:rsidRDefault="004F25B8" w:rsidP="004F25B8">
      <w:pPr>
        <w:rPr>
          <w:rtl/>
        </w:rPr>
      </w:pPr>
      <w:r>
        <w:rPr>
          <w:rFonts w:hint="cs"/>
          <w:rtl/>
        </w:rPr>
        <w:t xml:space="preserve"> </w:t>
      </w:r>
    </w:p>
    <w:p w14:paraId="16786D95" w14:textId="328C1DF0" w:rsidR="004F25B8" w:rsidRDefault="004F25B8" w:rsidP="004F25B8">
      <w:pPr>
        <w:rPr>
          <w:rtl/>
        </w:rPr>
      </w:pPr>
      <w:r>
        <w:rPr>
          <w:rFonts w:hint="cs"/>
          <w:rtl/>
        </w:rPr>
        <w:t>בנויה מאררי ליסט</w:t>
      </w:r>
      <w:r>
        <w:t xml:space="preserve"> </w:t>
      </w:r>
      <w:r>
        <w:rPr>
          <w:rFonts w:hint="cs"/>
          <w:rtl/>
        </w:rPr>
        <w:t xml:space="preserve">של </w:t>
      </w:r>
      <w:r>
        <w:t>WEBSITE</w:t>
      </w:r>
      <w:r>
        <w:rPr>
          <w:rFonts w:hint="cs"/>
          <w:rtl/>
        </w:rPr>
        <w:t xml:space="preserve">, שכולם חולקים אותו </w:t>
      </w:r>
      <w:r>
        <w:t xml:space="preserve">String </w:t>
      </w:r>
      <w:proofErr w:type="spellStart"/>
      <w:r>
        <w:t>tld</w:t>
      </w:r>
      <w:proofErr w:type="spellEnd"/>
    </w:p>
    <w:p w14:paraId="44655981" w14:textId="76D070EB" w:rsidR="004F25B8" w:rsidRDefault="004F25B8" w:rsidP="004F25B8">
      <w:pPr>
        <w:rPr>
          <w:rtl/>
        </w:rPr>
      </w:pPr>
    </w:p>
    <w:p w14:paraId="3588E254" w14:textId="44A0D735" w:rsidR="004F25B8" w:rsidRDefault="004F25B8" w:rsidP="004F25B8">
      <w:pPr>
        <w:rPr>
          <w:u w:val="single"/>
        </w:rPr>
      </w:pPr>
      <w:r>
        <w:rPr>
          <w:rFonts w:hint="cs"/>
          <w:u w:val="single"/>
          <w:rtl/>
        </w:rPr>
        <w:t xml:space="preserve">המחלקה </w:t>
      </w:r>
      <w:r>
        <w:rPr>
          <w:u w:val="single"/>
        </w:rPr>
        <w:t>ROOT</w:t>
      </w:r>
    </w:p>
    <w:p w14:paraId="13CE2D23" w14:textId="51E1A75B" w:rsidR="004F25B8" w:rsidRDefault="004F25B8" w:rsidP="004F25B8">
      <w:pPr>
        <w:rPr>
          <w:u w:val="single"/>
          <w:rtl/>
        </w:rPr>
      </w:pPr>
    </w:p>
    <w:p w14:paraId="58DE2F8A" w14:textId="01A77674" w:rsidR="004F25B8" w:rsidRDefault="004F25B8" w:rsidP="004F25B8">
      <w:pPr>
        <w:rPr>
          <w:rtl/>
        </w:rPr>
      </w:pPr>
      <w:r>
        <w:rPr>
          <w:rFonts w:hint="cs"/>
          <w:rtl/>
        </w:rPr>
        <w:t xml:space="preserve">בנויה מאררי ליסט של </w:t>
      </w:r>
      <w:r>
        <w:t>TLD</w:t>
      </w:r>
      <w:r>
        <w:rPr>
          <w:rFonts w:hint="cs"/>
          <w:rtl/>
        </w:rPr>
        <w:t>, ובו עיקר העיסוק.</w:t>
      </w:r>
    </w:p>
    <w:p w14:paraId="1077F87D" w14:textId="77777777" w:rsidR="004F25B8" w:rsidRPr="004F25B8" w:rsidRDefault="004F25B8" w:rsidP="004F25B8">
      <w:pPr>
        <w:rPr>
          <w:rFonts w:hint="cs"/>
          <w:rtl/>
        </w:rPr>
      </w:pPr>
    </w:p>
    <w:sectPr w:rsidR="004F25B8" w:rsidRPr="004F25B8" w:rsidSect="00844EC4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17"/>
    <w:rsid w:val="004F25B8"/>
    <w:rsid w:val="00844EC4"/>
    <w:rsid w:val="00947217"/>
    <w:rsid w:val="009F49EF"/>
    <w:rsid w:val="00E502E4"/>
    <w:rsid w:val="00E5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A27FE"/>
  <w15:chartTrackingRefBased/>
  <w15:docId w15:val="{C5D0EC89-1C81-4046-A0FC-3A61BDF3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שחף קהן</dc:creator>
  <cp:keywords/>
  <dc:description/>
  <cp:lastModifiedBy>שחף קהן</cp:lastModifiedBy>
  <cp:revision>1</cp:revision>
  <dcterms:created xsi:type="dcterms:W3CDTF">2023-02-25T14:54:00Z</dcterms:created>
  <dcterms:modified xsi:type="dcterms:W3CDTF">2023-02-25T15:26:00Z</dcterms:modified>
</cp:coreProperties>
</file>