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73F6" w14:textId="77777777" w:rsidR="003E6F58" w:rsidRDefault="00CA7060">
      <w:pPr>
        <w:pStyle w:val="Title"/>
      </w:pPr>
      <w:r>
        <w:t>KHAWAJA HASSAN ABBAS</w:t>
      </w:r>
    </w:p>
    <w:p w14:paraId="10C86076" w14:textId="77777777" w:rsidR="003E6F58" w:rsidRDefault="00B34958">
      <w:pPr>
        <w:spacing w:before="119"/>
        <w:ind w:left="140"/>
        <w:rPr>
          <w:rFonts w:ascii="Arial Black" w:hAnsi="Arial Black"/>
          <w:sz w:val="20"/>
        </w:rPr>
      </w:pPr>
      <w:hyperlink r:id="rId5">
        <w:r w:rsidR="00CA7060">
          <w:rPr>
            <w:rFonts w:ascii="Arial Black" w:hAnsi="Arial Black"/>
            <w:color w:val="0000FF"/>
            <w:w w:val="82"/>
            <w:sz w:val="20"/>
            <w:u w:val="single" w:color="0000FF"/>
          </w:rPr>
          <w:t>A</w:t>
        </w:r>
        <w:r w:rsidR="00CA7060">
          <w:rPr>
            <w:rFonts w:ascii="Arial Black" w:hAnsi="Arial Black"/>
            <w:color w:val="0000FF"/>
            <w:spacing w:val="2"/>
            <w:w w:val="88"/>
            <w:sz w:val="20"/>
            <w:u w:val="single" w:color="0000FF"/>
          </w:rPr>
          <w:t>bb</w:t>
        </w:r>
        <w:r w:rsidR="00CA7060">
          <w:rPr>
            <w:rFonts w:ascii="Arial Black" w:hAnsi="Arial Black"/>
            <w:color w:val="0000FF"/>
            <w:spacing w:val="-2"/>
            <w:w w:val="76"/>
            <w:sz w:val="20"/>
            <w:u w:val="single" w:color="0000FF"/>
          </w:rPr>
          <w:t>a</w:t>
        </w:r>
        <w:r w:rsidR="00CA7060">
          <w:rPr>
            <w:rFonts w:ascii="Arial Black" w:hAnsi="Arial Black"/>
            <w:color w:val="0000FF"/>
            <w:spacing w:val="-1"/>
            <w:w w:val="75"/>
            <w:sz w:val="20"/>
            <w:u w:val="single" w:color="0000FF"/>
          </w:rPr>
          <w:t>s</w:t>
        </w:r>
        <w:r w:rsidR="00CA7060">
          <w:rPr>
            <w:rFonts w:ascii="Arial Black" w:hAnsi="Arial Black"/>
            <w:color w:val="0000FF"/>
            <w:spacing w:val="1"/>
            <w:w w:val="75"/>
            <w:sz w:val="20"/>
            <w:u w:val="single" w:color="0000FF"/>
          </w:rPr>
          <w:t>_</w:t>
        </w:r>
        <w:r w:rsidR="00CA7060">
          <w:rPr>
            <w:rFonts w:ascii="Arial Black" w:hAnsi="Arial Black"/>
            <w:color w:val="0000FF"/>
            <w:spacing w:val="-2"/>
            <w:w w:val="69"/>
            <w:sz w:val="20"/>
            <w:u w:val="single" w:color="0000FF"/>
          </w:rPr>
          <w:t>K</w:t>
        </w:r>
        <w:r w:rsidR="00CA7060">
          <w:rPr>
            <w:rFonts w:ascii="Arial Black" w:hAnsi="Arial Black"/>
            <w:color w:val="0000FF"/>
            <w:spacing w:val="1"/>
            <w:w w:val="84"/>
            <w:sz w:val="20"/>
            <w:u w:val="single" w:color="0000FF"/>
          </w:rPr>
          <w:t>h</w:t>
        </w:r>
        <w:r w:rsidR="00CA7060">
          <w:rPr>
            <w:rFonts w:ascii="Arial Black" w:hAnsi="Arial Black"/>
            <w:color w:val="0000FF"/>
            <w:spacing w:val="-2"/>
            <w:w w:val="76"/>
            <w:sz w:val="20"/>
            <w:u w:val="single" w:color="0000FF"/>
          </w:rPr>
          <w:t>a</w:t>
        </w:r>
        <w:r w:rsidR="00CA7060">
          <w:rPr>
            <w:rFonts w:ascii="Arial Black" w:hAnsi="Arial Black"/>
            <w:color w:val="0000FF"/>
            <w:w w:val="76"/>
            <w:sz w:val="20"/>
            <w:u w:val="single" w:color="0000FF"/>
          </w:rPr>
          <w:t>w</w:t>
        </w:r>
        <w:r w:rsidR="00CA7060">
          <w:rPr>
            <w:rFonts w:ascii="Arial Black" w:hAnsi="Arial Black"/>
            <w:color w:val="0000FF"/>
            <w:spacing w:val="-2"/>
            <w:w w:val="76"/>
            <w:sz w:val="20"/>
            <w:u w:val="single" w:color="0000FF"/>
          </w:rPr>
          <w:t>a</w:t>
        </w:r>
        <w:r w:rsidR="00CA7060">
          <w:rPr>
            <w:rFonts w:ascii="Arial Black" w:hAnsi="Arial Black"/>
            <w:color w:val="0000FF"/>
            <w:spacing w:val="1"/>
            <w:w w:val="72"/>
            <w:sz w:val="20"/>
            <w:u w:val="single" w:color="0000FF"/>
          </w:rPr>
          <w:t>j</w:t>
        </w:r>
        <w:r w:rsidR="00CA7060">
          <w:rPr>
            <w:rFonts w:ascii="Arial Black" w:hAnsi="Arial Black"/>
            <w:color w:val="0000FF"/>
            <w:spacing w:val="-1"/>
            <w:w w:val="76"/>
            <w:sz w:val="20"/>
            <w:u w:val="single" w:color="0000FF"/>
          </w:rPr>
          <w:t>a</w:t>
        </w:r>
        <w:r w:rsidR="00CA7060">
          <w:rPr>
            <w:rFonts w:ascii="Arial Black" w:hAnsi="Arial Black"/>
            <w:color w:val="0000FF"/>
            <w:w w:val="120"/>
            <w:sz w:val="20"/>
            <w:u w:val="single" w:color="0000FF"/>
          </w:rPr>
          <w:t>-</w:t>
        </w:r>
        <w:r w:rsidR="00CA7060">
          <w:rPr>
            <w:rFonts w:ascii="Arial Black" w:hAnsi="Arial Black"/>
            <w:color w:val="0000FF"/>
            <w:spacing w:val="-2"/>
            <w:w w:val="85"/>
            <w:sz w:val="20"/>
            <w:u w:val="single" w:color="0000FF"/>
          </w:rPr>
          <w:t>H</w:t>
        </w:r>
        <w:r w:rsidR="00CA7060">
          <w:rPr>
            <w:rFonts w:ascii="Arial Black" w:hAnsi="Arial Black"/>
            <w:color w:val="0000FF"/>
            <w:spacing w:val="-2"/>
            <w:w w:val="76"/>
            <w:sz w:val="20"/>
            <w:u w:val="single" w:color="0000FF"/>
          </w:rPr>
          <w:t>a</w:t>
        </w:r>
        <w:r w:rsidR="00CA7060">
          <w:rPr>
            <w:rFonts w:ascii="Arial Black" w:hAnsi="Arial Black"/>
            <w:color w:val="0000FF"/>
            <w:spacing w:val="-1"/>
            <w:w w:val="71"/>
            <w:sz w:val="20"/>
            <w:u w:val="single" w:color="0000FF"/>
          </w:rPr>
          <w:t>ss</w:t>
        </w:r>
        <w:r w:rsidR="00CA7060">
          <w:rPr>
            <w:rFonts w:ascii="Arial Black" w:hAnsi="Arial Black"/>
            <w:color w:val="0000FF"/>
            <w:spacing w:val="-2"/>
            <w:w w:val="71"/>
            <w:sz w:val="20"/>
            <w:u w:val="single" w:color="0000FF"/>
          </w:rPr>
          <w:t>a</w:t>
        </w:r>
        <w:r w:rsidR="00CA7060">
          <w:rPr>
            <w:rFonts w:ascii="Arial Black" w:hAnsi="Arial Black"/>
            <w:color w:val="0000FF"/>
            <w:spacing w:val="1"/>
            <w:w w:val="84"/>
            <w:sz w:val="20"/>
            <w:u w:val="single" w:color="0000FF"/>
          </w:rPr>
          <w:t>n</w:t>
        </w:r>
        <w:r w:rsidR="00CA7060">
          <w:rPr>
            <w:rFonts w:ascii="Arial Black" w:hAnsi="Arial Black"/>
            <w:color w:val="0000FF"/>
            <w:spacing w:val="-2"/>
            <w:w w:val="129"/>
            <w:sz w:val="20"/>
            <w:u w:val="single" w:color="0000FF"/>
          </w:rPr>
          <w:t>@</w:t>
        </w:r>
        <w:r w:rsidR="00CA7060">
          <w:rPr>
            <w:rFonts w:ascii="Arial Black" w:hAnsi="Arial Black"/>
            <w:color w:val="0000FF"/>
            <w:spacing w:val="-1"/>
            <w:w w:val="72"/>
            <w:sz w:val="20"/>
            <w:u w:val="single" w:color="0000FF"/>
          </w:rPr>
          <w:t>s</w:t>
        </w:r>
        <w:r w:rsidR="00CA7060">
          <w:rPr>
            <w:rFonts w:ascii="Arial Black" w:hAnsi="Arial Black"/>
            <w:color w:val="0000FF"/>
            <w:spacing w:val="2"/>
            <w:w w:val="72"/>
            <w:sz w:val="20"/>
            <w:u w:val="single" w:color="0000FF"/>
          </w:rPr>
          <w:t>t</w:t>
        </w:r>
        <w:r w:rsidR="00CA7060">
          <w:rPr>
            <w:rFonts w:ascii="Arial Black" w:hAnsi="Arial Black"/>
            <w:color w:val="0000FF"/>
            <w:spacing w:val="1"/>
            <w:w w:val="84"/>
            <w:sz w:val="20"/>
            <w:u w:val="single" w:color="0000FF"/>
          </w:rPr>
          <w:t>u</w:t>
        </w:r>
        <w:r w:rsidR="00CA7060">
          <w:rPr>
            <w:rFonts w:ascii="Arial Black" w:hAnsi="Arial Black"/>
            <w:color w:val="0000FF"/>
            <w:spacing w:val="2"/>
            <w:w w:val="88"/>
            <w:sz w:val="20"/>
            <w:u w:val="single" w:color="0000FF"/>
          </w:rPr>
          <w:t>d</w:t>
        </w:r>
        <w:r w:rsidR="00CA7060">
          <w:rPr>
            <w:rFonts w:ascii="Arial Black" w:hAnsi="Arial Black"/>
            <w:color w:val="0000FF"/>
            <w:spacing w:val="-3"/>
            <w:w w:val="78"/>
            <w:sz w:val="20"/>
            <w:u w:val="single" w:color="0000FF"/>
          </w:rPr>
          <w:t>e</w:t>
        </w:r>
        <w:r w:rsidR="00CA7060">
          <w:rPr>
            <w:rFonts w:ascii="Arial Black" w:hAnsi="Arial Black"/>
            <w:color w:val="0000FF"/>
            <w:spacing w:val="1"/>
            <w:w w:val="84"/>
            <w:sz w:val="20"/>
            <w:u w:val="single" w:color="0000FF"/>
          </w:rPr>
          <w:t>n</w:t>
        </w:r>
        <w:r w:rsidR="00CA7060">
          <w:rPr>
            <w:rFonts w:ascii="Arial Black" w:hAnsi="Arial Black"/>
            <w:color w:val="0000FF"/>
            <w:spacing w:val="2"/>
            <w:w w:val="76"/>
            <w:sz w:val="20"/>
            <w:u w:val="single" w:color="0000FF"/>
          </w:rPr>
          <w:t>t</w:t>
        </w:r>
        <w:r w:rsidR="00CA7060">
          <w:rPr>
            <w:rFonts w:ascii="Arial Black" w:hAnsi="Arial Black"/>
            <w:color w:val="0000FF"/>
            <w:spacing w:val="-4"/>
            <w:w w:val="65"/>
            <w:sz w:val="20"/>
            <w:u w:val="single" w:color="0000FF"/>
          </w:rPr>
          <w:t>.</w:t>
        </w:r>
        <w:r w:rsidR="00CA7060">
          <w:rPr>
            <w:rFonts w:ascii="Arial Black" w:hAnsi="Arial Black"/>
            <w:color w:val="0000FF"/>
            <w:spacing w:val="2"/>
            <w:w w:val="69"/>
            <w:sz w:val="20"/>
            <w:u w:val="single" w:color="0000FF"/>
          </w:rPr>
          <w:t>c</w:t>
        </w:r>
        <w:r w:rsidR="00CA7060">
          <w:rPr>
            <w:rFonts w:ascii="Arial Black" w:hAnsi="Arial Black"/>
            <w:color w:val="0000FF"/>
            <w:w w:val="81"/>
            <w:sz w:val="20"/>
            <w:u w:val="single" w:color="0000FF"/>
          </w:rPr>
          <w:t>e</w:t>
        </w:r>
        <w:r w:rsidR="00CA7060">
          <w:rPr>
            <w:rFonts w:ascii="Arial Black" w:hAnsi="Arial Black"/>
            <w:color w:val="0000FF"/>
            <w:spacing w:val="-3"/>
            <w:w w:val="81"/>
            <w:sz w:val="20"/>
            <w:u w:val="single" w:color="0000FF"/>
          </w:rPr>
          <w:t>u</w:t>
        </w:r>
        <w:r w:rsidR="00CA7060">
          <w:rPr>
            <w:rFonts w:ascii="Arial Black" w:hAnsi="Arial Black"/>
            <w:color w:val="0000FF"/>
            <w:spacing w:val="1"/>
            <w:w w:val="65"/>
            <w:sz w:val="20"/>
            <w:u w:val="single" w:color="0000FF"/>
          </w:rPr>
          <w:t>.</w:t>
        </w:r>
        <w:r w:rsidR="00CA7060">
          <w:rPr>
            <w:rFonts w:ascii="Arial Black" w:hAnsi="Arial Black"/>
            <w:color w:val="0000FF"/>
            <w:w w:val="83"/>
            <w:sz w:val="20"/>
            <w:u w:val="single" w:color="0000FF"/>
          </w:rPr>
          <w:t>e</w:t>
        </w:r>
        <w:r w:rsidR="00CA7060">
          <w:rPr>
            <w:rFonts w:ascii="Arial Black" w:hAnsi="Arial Black"/>
            <w:color w:val="0000FF"/>
            <w:spacing w:val="-3"/>
            <w:w w:val="83"/>
            <w:sz w:val="20"/>
            <w:u w:val="single" w:color="0000FF"/>
          </w:rPr>
          <w:t>d</w:t>
        </w:r>
        <w:r w:rsidR="00CA7060">
          <w:rPr>
            <w:rFonts w:ascii="Arial Black" w:hAnsi="Arial Black"/>
            <w:color w:val="0000FF"/>
            <w:w w:val="84"/>
            <w:sz w:val="20"/>
            <w:u w:val="single" w:color="0000FF"/>
          </w:rPr>
          <w:t>u</w:t>
        </w:r>
      </w:hyperlink>
      <w:r w:rsidR="00CA7060">
        <w:rPr>
          <w:rFonts w:ascii="Arial Black" w:hAnsi="Arial Black"/>
          <w:color w:val="0000FF"/>
          <w:sz w:val="20"/>
        </w:rPr>
        <w:t xml:space="preserve"> </w:t>
      </w:r>
      <w:r w:rsidR="00CA7060">
        <w:rPr>
          <w:rFonts w:ascii="Arial Black" w:hAnsi="Arial Black"/>
          <w:color w:val="0000FF"/>
          <w:spacing w:val="-16"/>
          <w:sz w:val="20"/>
        </w:rPr>
        <w:t xml:space="preserve"> </w:t>
      </w:r>
      <w:r w:rsidR="00CA7060">
        <w:rPr>
          <w:sz w:val="24"/>
        </w:rPr>
        <w:t xml:space="preserve">• </w:t>
      </w:r>
      <w:r w:rsidR="00CA7060">
        <w:rPr>
          <w:spacing w:val="-1"/>
          <w:sz w:val="24"/>
        </w:rPr>
        <w:t>+</w:t>
      </w:r>
      <w:r w:rsidR="00CA7060">
        <w:rPr>
          <w:sz w:val="24"/>
        </w:rPr>
        <w:t>36 20574</w:t>
      </w:r>
      <w:r w:rsidR="00CA7060">
        <w:rPr>
          <w:spacing w:val="-6"/>
          <w:sz w:val="24"/>
        </w:rPr>
        <w:t>3</w:t>
      </w:r>
      <w:r w:rsidR="00CA7060">
        <w:rPr>
          <w:sz w:val="24"/>
        </w:rPr>
        <w:t xml:space="preserve">236 • </w:t>
      </w:r>
      <w:hyperlink r:id="rId6">
        <w:r w:rsidR="00CA7060">
          <w:rPr>
            <w:rFonts w:ascii="Arial Black" w:hAnsi="Arial Black"/>
            <w:color w:val="0000FF"/>
            <w:w w:val="76"/>
            <w:sz w:val="20"/>
            <w:u w:val="single" w:color="0000FF"/>
          </w:rPr>
          <w:t>ww</w:t>
        </w:r>
        <w:r w:rsidR="00CA7060">
          <w:rPr>
            <w:rFonts w:ascii="Arial Black" w:hAnsi="Arial Black"/>
            <w:color w:val="0000FF"/>
            <w:w w:val="73"/>
            <w:sz w:val="20"/>
            <w:u w:val="single" w:color="0000FF"/>
          </w:rPr>
          <w:t>w</w:t>
        </w:r>
        <w:r w:rsidR="00CA7060">
          <w:rPr>
            <w:rFonts w:ascii="Arial Black" w:hAnsi="Arial Black"/>
            <w:color w:val="0000FF"/>
            <w:spacing w:val="1"/>
            <w:w w:val="73"/>
            <w:sz w:val="20"/>
            <w:u w:val="single" w:color="0000FF"/>
          </w:rPr>
          <w:t>.</w:t>
        </w:r>
        <w:r w:rsidR="00CA7060">
          <w:rPr>
            <w:rFonts w:ascii="Arial Black" w:hAnsi="Arial Black"/>
            <w:color w:val="0000FF"/>
            <w:spacing w:val="1"/>
            <w:w w:val="72"/>
            <w:sz w:val="20"/>
            <w:u w:val="single" w:color="0000FF"/>
          </w:rPr>
          <w:t>l</w:t>
        </w:r>
        <w:r w:rsidR="00CA7060">
          <w:rPr>
            <w:rFonts w:ascii="Arial Black" w:hAnsi="Arial Black"/>
            <w:color w:val="0000FF"/>
            <w:spacing w:val="-4"/>
            <w:w w:val="72"/>
            <w:sz w:val="20"/>
            <w:u w:val="single" w:color="0000FF"/>
          </w:rPr>
          <w:t>i</w:t>
        </w:r>
        <w:r w:rsidR="00CA7060">
          <w:rPr>
            <w:rFonts w:ascii="Arial Black" w:hAnsi="Arial Black"/>
            <w:color w:val="0000FF"/>
            <w:spacing w:val="1"/>
            <w:w w:val="84"/>
            <w:sz w:val="20"/>
            <w:u w:val="single" w:color="0000FF"/>
          </w:rPr>
          <w:t>n</w:t>
        </w:r>
        <w:r w:rsidR="00CA7060">
          <w:rPr>
            <w:rFonts w:ascii="Arial Black" w:hAnsi="Arial Black"/>
            <w:color w:val="0000FF"/>
            <w:spacing w:val="-1"/>
            <w:w w:val="76"/>
            <w:sz w:val="20"/>
            <w:u w:val="single" w:color="0000FF"/>
          </w:rPr>
          <w:t>k</w:t>
        </w:r>
        <w:r w:rsidR="00CA7060">
          <w:rPr>
            <w:rFonts w:ascii="Arial Black" w:hAnsi="Arial Black"/>
            <w:color w:val="0000FF"/>
            <w:w w:val="76"/>
            <w:sz w:val="20"/>
            <w:u w:val="single" w:color="0000FF"/>
          </w:rPr>
          <w:t>e</w:t>
        </w:r>
        <w:r w:rsidR="00CA7060">
          <w:rPr>
            <w:rFonts w:ascii="Arial Black" w:hAnsi="Arial Black"/>
            <w:color w:val="0000FF"/>
            <w:spacing w:val="-3"/>
            <w:w w:val="88"/>
            <w:sz w:val="20"/>
            <w:u w:val="single" w:color="0000FF"/>
          </w:rPr>
          <w:t>d</w:t>
        </w:r>
        <w:r w:rsidR="00CA7060">
          <w:rPr>
            <w:rFonts w:ascii="Arial Black" w:hAnsi="Arial Black"/>
            <w:color w:val="0000FF"/>
            <w:spacing w:val="1"/>
            <w:w w:val="72"/>
            <w:sz w:val="20"/>
            <w:u w:val="single" w:color="0000FF"/>
          </w:rPr>
          <w:t>i</w:t>
        </w:r>
        <w:r w:rsidR="00CA7060">
          <w:rPr>
            <w:rFonts w:ascii="Arial Black" w:hAnsi="Arial Black"/>
            <w:color w:val="0000FF"/>
            <w:spacing w:val="1"/>
            <w:w w:val="84"/>
            <w:sz w:val="20"/>
            <w:u w:val="single" w:color="0000FF"/>
          </w:rPr>
          <w:t>n</w:t>
        </w:r>
        <w:r w:rsidR="00CA7060">
          <w:rPr>
            <w:rFonts w:ascii="Arial Black" w:hAnsi="Arial Black"/>
            <w:color w:val="0000FF"/>
            <w:spacing w:val="-4"/>
            <w:w w:val="65"/>
            <w:sz w:val="20"/>
            <w:u w:val="single" w:color="0000FF"/>
          </w:rPr>
          <w:t>.</w:t>
        </w:r>
        <w:r w:rsidR="00CA7060">
          <w:rPr>
            <w:rFonts w:ascii="Arial Black" w:hAnsi="Arial Black"/>
            <w:color w:val="0000FF"/>
            <w:spacing w:val="2"/>
            <w:w w:val="69"/>
            <w:sz w:val="20"/>
            <w:u w:val="single" w:color="0000FF"/>
          </w:rPr>
          <w:t>c</w:t>
        </w:r>
        <w:r w:rsidR="00CA7060">
          <w:rPr>
            <w:rFonts w:ascii="Arial Black" w:hAnsi="Arial Black"/>
            <w:color w:val="0000FF"/>
            <w:spacing w:val="-3"/>
            <w:w w:val="87"/>
            <w:sz w:val="20"/>
            <w:u w:val="single" w:color="0000FF"/>
          </w:rPr>
          <w:t>o</w:t>
        </w:r>
        <w:r w:rsidR="00CA7060">
          <w:rPr>
            <w:rFonts w:ascii="Arial Black" w:hAnsi="Arial Black"/>
            <w:color w:val="0000FF"/>
            <w:spacing w:val="-3"/>
            <w:w w:val="86"/>
            <w:sz w:val="20"/>
            <w:u w:val="single" w:color="0000FF"/>
          </w:rPr>
          <w:t>m</w:t>
        </w:r>
        <w:r w:rsidR="00CA7060">
          <w:rPr>
            <w:rFonts w:ascii="Arial Black" w:hAnsi="Arial Black"/>
            <w:color w:val="0000FF"/>
            <w:spacing w:val="1"/>
            <w:w w:val="140"/>
            <w:sz w:val="20"/>
            <w:u w:val="single" w:color="0000FF"/>
          </w:rPr>
          <w:t>/</w:t>
        </w:r>
        <w:r w:rsidR="00CA7060">
          <w:rPr>
            <w:rFonts w:ascii="Arial Black" w:hAnsi="Arial Black"/>
            <w:color w:val="0000FF"/>
            <w:spacing w:val="1"/>
            <w:w w:val="72"/>
            <w:sz w:val="20"/>
            <w:u w:val="single" w:color="0000FF"/>
          </w:rPr>
          <w:t>i</w:t>
        </w:r>
        <w:r w:rsidR="00CA7060">
          <w:rPr>
            <w:rFonts w:ascii="Arial Black" w:hAnsi="Arial Black"/>
            <w:color w:val="0000FF"/>
            <w:spacing w:val="-4"/>
            <w:w w:val="84"/>
            <w:sz w:val="20"/>
            <w:u w:val="single" w:color="0000FF"/>
          </w:rPr>
          <w:t>n</w:t>
        </w:r>
        <w:r w:rsidR="00CA7060">
          <w:rPr>
            <w:rFonts w:ascii="Arial Black" w:hAnsi="Arial Black"/>
            <w:color w:val="0000FF"/>
            <w:spacing w:val="1"/>
            <w:w w:val="140"/>
            <w:sz w:val="20"/>
            <w:u w:val="single" w:color="0000FF"/>
          </w:rPr>
          <w:t>/</w:t>
        </w:r>
        <w:r w:rsidR="00CA7060">
          <w:rPr>
            <w:rFonts w:ascii="Arial Black" w:hAnsi="Arial Black"/>
            <w:color w:val="0000FF"/>
            <w:spacing w:val="-1"/>
            <w:w w:val="79"/>
            <w:sz w:val="20"/>
            <w:u w:val="single" w:color="0000FF"/>
          </w:rPr>
          <w:t>k</w:t>
        </w:r>
        <w:r w:rsidR="00CA7060">
          <w:rPr>
            <w:rFonts w:ascii="Arial Black" w:hAnsi="Arial Black"/>
            <w:color w:val="0000FF"/>
            <w:spacing w:val="2"/>
            <w:w w:val="79"/>
            <w:sz w:val="20"/>
            <w:u w:val="single" w:color="0000FF"/>
          </w:rPr>
          <w:t>h</w:t>
        </w:r>
        <w:r w:rsidR="00CA7060">
          <w:rPr>
            <w:rFonts w:ascii="Arial Black" w:hAnsi="Arial Black"/>
            <w:color w:val="0000FF"/>
            <w:spacing w:val="-2"/>
            <w:w w:val="76"/>
            <w:sz w:val="20"/>
            <w:u w:val="single" w:color="0000FF"/>
          </w:rPr>
          <w:t>a</w:t>
        </w:r>
        <w:r w:rsidR="00CA7060">
          <w:rPr>
            <w:rFonts w:ascii="Arial Black" w:hAnsi="Arial Black"/>
            <w:color w:val="0000FF"/>
            <w:w w:val="76"/>
            <w:sz w:val="20"/>
            <w:u w:val="single" w:color="0000FF"/>
          </w:rPr>
          <w:t>w</w:t>
        </w:r>
        <w:r w:rsidR="00CA7060">
          <w:rPr>
            <w:rFonts w:ascii="Arial Black" w:hAnsi="Arial Black"/>
            <w:color w:val="0000FF"/>
            <w:spacing w:val="-2"/>
            <w:w w:val="76"/>
            <w:sz w:val="20"/>
            <w:u w:val="single" w:color="0000FF"/>
          </w:rPr>
          <w:t>a</w:t>
        </w:r>
        <w:r w:rsidR="00CA7060">
          <w:rPr>
            <w:rFonts w:ascii="Arial Black" w:hAnsi="Arial Black"/>
            <w:color w:val="0000FF"/>
            <w:spacing w:val="1"/>
            <w:w w:val="72"/>
            <w:sz w:val="20"/>
            <w:u w:val="single" w:color="0000FF"/>
          </w:rPr>
          <w:t>j</w:t>
        </w:r>
        <w:r w:rsidR="00CA7060">
          <w:rPr>
            <w:rFonts w:ascii="Arial Black" w:hAnsi="Arial Black"/>
            <w:color w:val="0000FF"/>
            <w:spacing w:val="-2"/>
            <w:w w:val="76"/>
            <w:sz w:val="20"/>
            <w:u w:val="single" w:color="0000FF"/>
          </w:rPr>
          <w:t>a</w:t>
        </w:r>
        <w:r w:rsidR="00CA7060">
          <w:rPr>
            <w:rFonts w:ascii="Arial Black" w:hAnsi="Arial Black"/>
            <w:color w:val="0000FF"/>
            <w:spacing w:val="1"/>
            <w:w w:val="84"/>
            <w:sz w:val="20"/>
            <w:u w:val="single" w:color="0000FF"/>
          </w:rPr>
          <w:t>h</w:t>
        </w:r>
        <w:r w:rsidR="00CA7060">
          <w:rPr>
            <w:rFonts w:ascii="Arial Black" w:hAnsi="Arial Black"/>
            <w:color w:val="0000FF"/>
            <w:spacing w:val="-2"/>
            <w:w w:val="76"/>
            <w:sz w:val="20"/>
            <w:u w:val="single" w:color="0000FF"/>
          </w:rPr>
          <w:t>a</w:t>
        </w:r>
        <w:r w:rsidR="00CA7060">
          <w:rPr>
            <w:rFonts w:ascii="Arial Black" w:hAnsi="Arial Black"/>
            <w:color w:val="0000FF"/>
            <w:spacing w:val="-1"/>
            <w:w w:val="71"/>
            <w:sz w:val="20"/>
            <w:u w:val="single" w:color="0000FF"/>
          </w:rPr>
          <w:t>ss</w:t>
        </w:r>
        <w:r w:rsidR="00CA7060">
          <w:rPr>
            <w:rFonts w:ascii="Arial Black" w:hAnsi="Arial Black"/>
            <w:color w:val="0000FF"/>
            <w:spacing w:val="-2"/>
            <w:w w:val="71"/>
            <w:sz w:val="20"/>
            <w:u w:val="single" w:color="0000FF"/>
          </w:rPr>
          <w:t>a</w:t>
        </w:r>
        <w:r w:rsidR="00CA7060">
          <w:rPr>
            <w:rFonts w:ascii="Arial Black" w:hAnsi="Arial Black"/>
            <w:color w:val="0000FF"/>
            <w:spacing w:val="1"/>
            <w:w w:val="84"/>
            <w:sz w:val="20"/>
            <w:u w:val="single" w:color="0000FF"/>
          </w:rPr>
          <w:t>n</w:t>
        </w:r>
        <w:r w:rsidR="00CA7060">
          <w:rPr>
            <w:rFonts w:ascii="Arial Black" w:hAnsi="Arial Black"/>
            <w:color w:val="0000FF"/>
            <w:spacing w:val="2"/>
            <w:w w:val="88"/>
            <w:sz w:val="20"/>
            <w:u w:val="single" w:color="0000FF"/>
          </w:rPr>
          <w:t>b</w:t>
        </w:r>
        <w:r w:rsidR="00CA7060">
          <w:rPr>
            <w:rFonts w:ascii="Arial Black" w:hAnsi="Arial Black"/>
            <w:color w:val="0000FF"/>
            <w:spacing w:val="1"/>
            <w:w w:val="84"/>
            <w:sz w:val="20"/>
            <w:u w:val="single" w:color="0000FF"/>
          </w:rPr>
          <w:t>u</w:t>
        </w:r>
        <w:r w:rsidR="00CA7060">
          <w:rPr>
            <w:rFonts w:ascii="Arial Black" w:hAnsi="Arial Black"/>
            <w:color w:val="0000FF"/>
            <w:spacing w:val="-5"/>
            <w:w w:val="69"/>
            <w:sz w:val="20"/>
            <w:u w:val="single" w:color="0000FF"/>
          </w:rPr>
          <w:t>s</w:t>
        </w:r>
        <w:r w:rsidR="00CA7060">
          <w:rPr>
            <w:rFonts w:ascii="Arial Black" w:hAnsi="Arial Black"/>
            <w:color w:val="0000FF"/>
            <w:spacing w:val="1"/>
            <w:w w:val="72"/>
            <w:sz w:val="20"/>
            <w:u w:val="single" w:color="0000FF"/>
          </w:rPr>
          <w:t>i</w:t>
        </w:r>
        <w:r w:rsidR="00CA7060">
          <w:rPr>
            <w:rFonts w:ascii="Arial Black" w:hAnsi="Arial Black"/>
            <w:color w:val="0000FF"/>
            <w:spacing w:val="1"/>
            <w:w w:val="84"/>
            <w:sz w:val="20"/>
            <w:u w:val="single" w:color="0000FF"/>
          </w:rPr>
          <w:t>n</w:t>
        </w:r>
        <w:r w:rsidR="00CA7060">
          <w:rPr>
            <w:rFonts w:ascii="Arial Black" w:hAnsi="Arial Black"/>
            <w:color w:val="0000FF"/>
            <w:w w:val="72"/>
            <w:sz w:val="20"/>
            <w:u w:val="single" w:color="0000FF"/>
          </w:rPr>
          <w:t>ess</w:t>
        </w:r>
        <w:r w:rsidR="00CA7060">
          <w:rPr>
            <w:rFonts w:ascii="Arial Black" w:hAnsi="Arial Black"/>
            <w:color w:val="0000FF"/>
            <w:spacing w:val="-2"/>
            <w:w w:val="76"/>
            <w:sz w:val="20"/>
            <w:u w:val="single" w:color="0000FF"/>
          </w:rPr>
          <w:t>a</w:t>
        </w:r>
        <w:r w:rsidR="00CA7060">
          <w:rPr>
            <w:rFonts w:ascii="Arial Black" w:hAnsi="Arial Black"/>
            <w:color w:val="0000FF"/>
            <w:spacing w:val="1"/>
            <w:w w:val="84"/>
            <w:sz w:val="20"/>
            <w:u w:val="single" w:color="0000FF"/>
          </w:rPr>
          <w:t>n</w:t>
        </w:r>
        <w:r w:rsidR="00CA7060">
          <w:rPr>
            <w:rFonts w:ascii="Arial Black" w:hAnsi="Arial Black"/>
            <w:color w:val="0000FF"/>
            <w:spacing w:val="-2"/>
            <w:w w:val="76"/>
            <w:sz w:val="20"/>
            <w:u w:val="single" w:color="0000FF"/>
          </w:rPr>
          <w:t>a</w:t>
        </w:r>
        <w:r w:rsidR="00CA7060">
          <w:rPr>
            <w:rFonts w:ascii="Arial Black" w:hAnsi="Arial Black"/>
            <w:color w:val="0000FF"/>
            <w:spacing w:val="1"/>
            <w:w w:val="72"/>
            <w:sz w:val="20"/>
            <w:u w:val="single" w:color="0000FF"/>
          </w:rPr>
          <w:t>l</w:t>
        </w:r>
        <w:r w:rsidR="00CA7060">
          <w:rPr>
            <w:rFonts w:ascii="Arial Black" w:hAnsi="Arial Black"/>
            <w:color w:val="0000FF"/>
            <w:spacing w:val="-2"/>
            <w:w w:val="79"/>
            <w:sz w:val="20"/>
            <w:u w:val="single" w:color="0000FF"/>
          </w:rPr>
          <w:t>y</w:t>
        </w:r>
        <w:r w:rsidR="00CA7060">
          <w:rPr>
            <w:rFonts w:ascii="Arial Black" w:hAnsi="Arial Black"/>
            <w:color w:val="0000FF"/>
            <w:spacing w:val="-5"/>
            <w:w w:val="69"/>
            <w:sz w:val="20"/>
            <w:u w:val="single" w:color="0000FF"/>
          </w:rPr>
          <w:t>s</w:t>
        </w:r>
        <w:r w:rsidR="00CA7060">
          <w:rPr>
            <w:rFonts w:ascii="Arial Black" w:hAnsi="Arial Black"/>
            <w:color w:val="0000FF"/>
            <w:spacing w:val="2"/>
            <w:w w:val="76"/>
            <w:sz w:val="20"/>
            <w:u w:val="single" w:color="0000FF"/>
          </w:rPr>
          <w:t>t</w:t>
        </w:r>
        <w:r w:rsidR="00CA7060">
          <w:rPr>
            <w:rFonts w:ascii="Arial Black" w:hAnsi="Arial Black"/>
            <w:color w:val="0000FF"/>
            <w:w w:val="69"/>
            <w:sz w:val="20"/>
            <w:u w:val="single" w:color="0000FF"/>
          </w:rPr>
          <w:t>s</w:t>
        </w:r>
      </w:hyperlink>
    </w:p>
    <w:p w14:paraId="72295C44" w14:textId="77777777" w:rsidR="003E6F58" w:rsidRDefault="003E6F58">
      <w:pPr>
        <w:pStyle w:val="BodyText"/>
        <w:spacing w:before="5"/>
        <w:ind w:left="0" w:firstLine="0"/>
        <w:rPr>
          <w:rFonts w:ascii="Arial Black"/>
          <w:sz w:val="17"/>
        </w:rPr>
      </w:pPr>
    </w:p>
    <w:p w14:paraId="37C58EE5" w14:textId="0ACD170F" w:rsidR="003E6F58" w:rsidRDefault="00CA7060">
      <w:pPr>
        <w:ind w:left="140" w:right="144"/>
        <w:rPr>
          <w:i/>
          <w:sz w:val="24"/>
        </w:rPr>
      </w:pPr>
      <w:r>
        <w:rPr>
          <w:i/>
          <w:sz w:val="24"/>
        </w:rPr>
        <w:t xml:space="preserve">Aspiring data analyst, reputed teacher, theatre arts enthusiast. Numbers and stories inspire me alike. Striving to master advanced business analytics </w:t>
      </w:r>
      <w:r w:rsidR="00C62F41">
        <w:rPr>
          <w:i/>
          <w:sz w:val="24"/>
        </w:rPr>
        <w:t xml:space="preserve">- utilizing data </w:t>
      </w:r>
      <w:r>
        <w:rPr>
          <w:i/>
          <w:sz w:val="24"/>
        </w:rPr>
        <w:t xml:space="preserve">driven </w:t>
      </w:r>
      <w:r w:rsidR="00C62F41">
        <w:rPr>
          <w:i/>
          <w:sz w:val="24"/>
        </w:rPr>
        <w:t>approach to problem solving</w:t>
      </w:r>
      <w:r>
        <w:rPr>
          <w:i/>
          <w:sz w:val="24"/>
        </w:rPr>
        <w:t>.</w:t>
      </w:r>
    </w:p>
    <w:p w14:paraId="3107BA23" w14:textId="77777777" w:rsidR="003E6F58" w:rsidRDefault="00CA7060">
      <w:pPr>
        <w:pStyle w:val="Heading1"/>
        <w:spacing w:before="118"/>
      </w:pPr>
      <w:r>
        <w:t>EDUCATION</w:t>
      </w:r>
    </w:p>
    <w:p w14:paraId="107CAD7B" w14:textId="77777777" w:rsidR="003E6F58" w:rsidRDefault="00025B06">
      <w:pPr>
        <w:pStyle w:val="BodyText"/>
        <w:spacing w:line="20" w:lineRule="exact"/>
        <w:ind w:left="11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10AB32">
                <wp:extent cx="6686550" cy="6350"/>
                <wp:effectExtent l="0" t="0" r="0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6350"/>
                          <a:chOff x="0" y="0"/>
                          <a:chExt cx="10530" cy="10"/>
                        </a:xfrm>
                      </wpg:grpSpPr>
                      <wps:wsp>
                        <wps:cNvPr id="5" name="Rectangl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3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E57EB" id="Group 5" o:spid="_x0000_s1026" style="width:526.5pt;height:.5pt;mso-position-horizontal-relative:char;mso-position-vertical-relative:line" coordsize="1053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">
                <v:rect id="Rectangle 6" o:spid="_x0000_s1027" style="position:absolute;width:10530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FFB6EA5" w14:textId="21BF4CF8" w:rsidR="00C62F41" w:rsidRDefault="00CA7060">
      <w:pPr>
        <w:tabs>
          <w:tab w:val="left" w:pos="9409"/>
        </w:tabs>
        <w:spacing w:before="112" w:line="343" w:lineRule="auto"/>
        <w:ind w:left="140" w:right="133"/>
        <w:jc w:val="both"/>
        <w:rPr>
          <w:i/>
        </w:rPr>
      </w:pPr>
      <w:r>
        <w:rPr>
          <w:b/>
        </w:rPr>
        <w:t xml:space="preserve">Master’s in Business Analytics, </w:t>
      </w:r>
      <w:hyperlink r:id="rId7" w:history="1">
        <w:r w:rsidRPr="00C62F41">
          <w:rPr>
            <w:rStyle w:val="Hyperlink"/>
            <w:rFonts w:ascii="Caladea" w:hAnsi="Caladea"/>
            <w:sz w:val="24"/>
          </w:rPr>
          <w:t>Cent</w:t>
        </w:r>
        <w:r w:rsidR="00C62F41" w:rsidRPr="00C62F41">
          <w:rPr>
            <w:rStyle w:val="Hyperlink"/>
            <w:rFonts w:ascii="Caladea" w:hAnsi="Caladea"/>
            <w:sz w:val="24"/>
          </w:rPr>
          <w:t>ra</w:t>
        </w:r>
        <w:r w:rsidRPr="00C62F41">
          <w:rPr>
            <w:rStyle w:val="Hyperlink"/>
            <w:rFonts w:ascii="Caladea" w:hAnsi="Caladea"/>
            <w:sz w:val="24"/>
          </w:rPr>
          <w:t>l European</w:t>
        </w:r>
        <w:r w:rsidRPr="00C62F41">
          <w:rPr>
            <w:rStyle w:val="Hyperlink"/>
            <w:rFonts w:ascii="Caladea" w:hAnsi="Caladea"/>
            <w:spacing w:val="-20"/>
            <w:sz w:val="24"/>
          </w:rPr>
          <w:t xml:space="preserve"> </w:t>
        </w:r>
        <w:r w:rsidRPr="00C62F41">
          <w:rPr>
            <w:rStyle w:val="Hyperlink"/>
            <w:rFonts w:ascii="Caladea" w:hAnsi="Caladea"/>
            <w:sz w:val="24"/>
          </w:rPr>
          <w:t>University</w:t>
        </w:r>
      </w:hyperlink>
      <w:r>
        <w:rPr>
          <w:rFonts w:ascii="Caladea" w:hAnsi="Caladea"/>
          <w:spacing w:val="-2"/>
          <w:sz w:val="24"/>
        </w:rPr>
        <w:t xml:space="preserve"> </w:t>
      </w:r>
      <w:r>
        <w:rPr>
          <w:rFonts w:ascii="Caladea" w:hAnsi="Caladea"/>
          <w:sz w:val="24"/>
        </w:rPr>
        <w:t>(Hungary)</w:t>
      </w:r>
      <w:r>
        <w:rPr>
          <w:rFonts w:ascii="Caladea" w:hAnsi="Caladea"/>
          <w:sz w:val="24"/>
        </w:rPr>
        <w:tab/>
      </w:r>
      <w:r>
        <w:rPr>
          <w:i/>
        </w:rPr>
        <w:t>Class of</w:t>
      </w:r>
      <w:r>
        <w:rPr>
          <w:i/>
          <w:spacing w:val="-17"/>
        </w:rPr>
        <w:t xml:space="preserve"> </w:t>
      </w:r>
      <w:r>
        <w:rPr>
          <w:i/>
        </w:rPr>
        <w:t xml:space="preserve">2022 </w:t>
      </w:r>
    </w:p>
    <w:p w14:paraId="40A345F2" w14:textId="47DD9E0D" w:rsidR="00C62F41" w:rsidRPr="00C62F41" w:rsidRDefault="00C62F41" w:rsidP="00C62F41">
      <w:pPr>
        <w:pStyle w:val="ColorfulList-Accent11"/>
        <w:numPr>
          <w:ilvl w:val="0"/>
          <w:numId w:val="2"/>
        </w:numPr>
        <w:tabs>
          <w:tab w:val="left" w:pos="7655"/>
          <w:tab w:val="left" w:pos="7797"/>
          <w:tab w:val="left" w:pos="8010"/>
          <w:tab w:val="left" w:pos="8550"/>
        </w:tabs>
        <w:spacing w:after="120"/>
        <w:ind w:left="360" w:hanging="18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Relevant c</w:t>
      </w:r>
      <w:r w:rsidRPr="006B1B23">
        <w:rPr>
          <w:rFonts w:ascii="Times New Roman" w:hAnsi="Times New Roman"/>
          <w:sz w:val="22"/>
          <w:szCs w:val="22"/>
        </w:rPr>
        <w:t xml:space="preserve">ourses: </w:t>
      </w:r>
      <w:r>
        <w:rPr>
          <w:rFonts w:ascii="Times New Roman" w:hAnsi="Times New Roman"/>
          <w:sz w:val="22"/>
          <w:szCs w:val="22"/>
        </w:rPr>
        <w:t>Data Engineering using SQL &amp; KNIME, Data prediction using Regressions &amp; Machine Learning Tools, Data Visualization in Tableau, Data Management with R, Python Programming, Text Analysis</w:t>
      </w:r>
    </w:p>
    <w:p w14:paraId="769E7F0B" w14:textId="55A9CB32" w:rsidR="00C62F41" w:rsidRDefault="00C62F41">
      <w:pPr>
        <w:tabs>
          <w:tab w:val="left" w:pos="9409"/>
        </w:tabs>
        <w:spacing w:before="112" w:line="343" w:lineRule="auto"/>
        <w:ind w:left="140" w:right="133"/>
        <w:jc w:val="both"/>
        <w:rPr>
          <w:i/>
          <w:spacing w:val="-4"/>
        </w:rPr>
      </w:pPr>
      <w:r>
        <w:rPr>
          <w:b/>
        </w:rPr>
        <w:t>Bachelor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Business</w:t>
      </w:r>
      <w:r>
        <w:rPr>
          <w:b/>
          <w:spacing w:val="-11"/>
        </w:rPr>
        <w:t xml:space="preserve"> </w:t>
      </w:r>
      <w:r>
        <w:rPr>
          <w:b/>
        </w:rPr>
        <w:t>Administration,</w:t>
      </w:r>
      <w:r>
        <w:rPr>
          <w:b/>
          <w:spacing w:val="-14"/>
        </w:rPr>
        <w:t xml:space="preserve"> </w:t>
      </w:r>
      <w:hyperlink r:id="rId8" w:history="1">
        <w:r w:rsidRPr="00C62F41">
          <w:rPr>
            <w:rStyle w:val="Hyperlink"/>
            <w:rFonts w:ascii="Caladea" w:hAnsi="Caladea"/>
            <w:sz w:val="24"/>
          </w:rPr>
          <w:t>Institute</w:t>
        </w:r>
        <w:r w:rsidRPr="00C62F41">
          <w:rPr>
            <w:rStyle w:val="Hyperlink"/>
            <w:rFonts w:ascii="Caladea" w:hAnsi="Caladea"/>
            <w:spacing w:val="-8"/>
            <w:sz w:val="24"/>
          </w:rPr>
          <w:t xml:space="preserve"> </w:t>
        </w:r>
        <w:r w:rsidRPr="00C62F41">
          <w:rPr>
            <w:rStyle w:val="Hyperlink"/>
            <w:rFonts w:ascii="Caladea" w:hAnsi="Caladea"/>
            <w:sz w:val="24"/>
          </w:rPr>
          <w:t>of</w:t>
        </w:r>
        <w:r w:rsidRPr="00C62F41">
          <w:rPr>
            <w:rStyle w:val="Hyperlink"/>
            <w:rFonts w:ascii="Caladea" w:hAnsi="Caladea"/>
            <w:spacing w:val="-6"/>
            <w:sz w:val="24"/>
          </w:rPr>
          <w:t xml:space="preserve"> </w:t>
        </w:r>
        <w:r w:rsidRPr="00C62F41">
          <w:rPr>
            <w:rStyle w:val="Hyperlink"/>
            <w:rFonts w:ascii="Caladea" w:hAnsi="Caladea"/>
            <w:sz w:val="24"/>
          </w:rPr>
          <w:t>Business</w:t>
        </w:r>
        <w:r w:rsidRPr="00C62F41">
          <w:rPr>
            <w:rStyle w:val="Hyperlink"/>
            <w:rFonts w:ascii="Caladea" w:hAnsi="Caladea"/>
            <w:spacing w:val="-6"/>
            <w:sz w:val="24"/>
          </w:rPr>
          <w:t xml:space="preserve"> </w:t>
        </w:r>
        <w:r w:rsidRPr="00C62F41">
          <w:rPr>
            <w:rStyle w:val="Hyperlink"/>
            <w:rFonts w:ascii="Caladea" w:hAnsi="Caladea"/>
            <w:sz w:val="24"/>
          </w:rPr>
          <w:t>Administration</w:t>
        </w:r>
      </w:hyperlink>
      <w:r>
        <w:rPr>
          <w:rFonts w:ascii="Caladea" w:hAnsi="Caladea"/>
          <w:spacing w:val="-1"/>
          <w:sz w:val="24"/>
        </w:rPr>
        <w:t xml:space="preserve"> </w:t>
      </w:r>
      <w:r>
        <w:rPr>
          <w:rFonts w:ascii="Caladea" w:hAnsi="Caladea"/>
          <w:sz w:val="24"/>
        </w:rPr>
        <w:t>(Pakistan)</w:t>
      </w:r>
      <w:r>
        <w:rPr>
          <w:rFonts w:ascii="Caladea" w:hAnsi="Caladea"/>
          <w:sz w:val="24"/>
        </w:rPr>
        <w:tab/>
      </w:r>
      <w:r>
        <w:rPr>
          <w:i/>
        </w:rPr>
        <w:t xml:space="preserve">Class of </w:t>
      </w:r>
      <w:r>
        <w:rPr>
          <w:i/>
          <w:spacing w:val="-4"/>
        </w:rPr>
        <w:t>2019</w:t>
      </w:r>
    </w:p>
    <w:p w14:paraId="3AB89421" w14:textId="324DDC05" w:rsidR="00C62F41" w:rsidRPr="00C62F41" w:rsidRDefault="00C62F41" w:rsidP="00C62F41">
      <w:pPr>
        <w:pStyle w:val="ColorfulList-Accent11"/>
        <w:numPr>
          <w:ilvl w:val="0"/>
          <w:numId w:val="2"/>
        </w:numPr>
        <w:tabs>
          <w:tab w:val="left" w:pos="7655"/>
          <w:tab w:val="left" w:pos="7797"/>
          <w:tab w:val="left" w:pos="8010"/>
          <w:tab w:val="left" w:pos="8550"/>
        </w:tabs>
        <w:spacing w:after="120"/>
        <w:ind w:left="360" w:hanging="18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Relevant c</w:t>
      </w:r>
      <w:r w:rsidRPr="006B1B23">
        <w:rPr>
          <w:rFonts w:ascii="Times New Roman" w:hAnsi="Times New Roman"/>
          <w:sz w:val="22"/>
          <w:szCs w:val="22"/>
        </w:rPr>
        <w:t xml:space="preserve">ourses: </w:t>
      </w:r>
      <w:r>
        <w:rPr>
          <w:rFonts w:ascii="Times New Roman" w:hAnsi="Times New Roman"/>
          <w:sz w:val="22"/>
          <w:szCs w:val="22"/>
        </w:rPr>
        <w:t xml:space="preserve">Financial Institutions &amp; Market, Financial Management, Corporate Finance, Business Research Methods </w:t>
      </w:r>
    </w:p>
    <w:p w14:paraId="2CA83765" w14:textId="32988AE8" w:rsidR="00C62F41" w:rsidRDefault="00025B06" w:rsidP="00C62F41">
      <w:pPr>
        <w:tabs>
          <w:tab w:val="left" w:pos="9409"/>
        </w:tabs>
        <w:spacing w:before="112" w:line="343" w:lineRule="auto"/>
        <w:ind w:right="133"/>
        <w:jc w:val="both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9440" behindDoc="1" locked="0" layoutInCell="1" allowOverlap="1" wp14:anchorId="5C46D085">
                <wp:simplePos x="0" y="0"/>
                <wp:positionH relativeFrom="page">
                  <wp:posOffset>439420</wp:posOffset>
                </wp:positionH>
                <wp:positionV relativeFrom="paragraph">
                  <wp:posOffset>246380</wp:posOffset>
                </wp:positionV>
                <wp:extent cx="6685915" cy="635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59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AEBEC" id="Rectangle 4" o:spid="_x0000_s1026" style="position:absolute;margin-left:34.6pt;margin-top:19.4pt;width:526.45pt;height:.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" fillcolor="black" stroked="f">
                <v:path arrowok="t"/>
                <w10:wrap anchorx="page"/>
              </v:rect>
            </w:pict>
          </mc:Fallback>
        </mc:AlternateContent>
      </w:r>
      <w:r w:rsidR="00C62F41">
        <w:rPr>
          <w:b/>
          <w:sz w:val="24"/>
        </w:rPr>
        <w:t xml:space="preserve">  </w:t>
      </w:r>
      <w:r w:rsidR="00C62F41" w:rsidRPr="00C62F41">
        <w:rPr>
          <w:b/>
          <w:sz w:val="24"/>
        </w:rPr>
        <w:t>PROFESSIONAL</w:t>
      </w:r>
      <w:r w:rsidR="00C62F41" w:rsidRPr="00C62F41">
        <w:rPr>
          <w:b/>
          <w:spacing w:val="-1"/>
          <w:sz w:val="24"/>
        </w:rPr>
        <w:t xml:space="preserve"> </w:t>
      </w:r>
      <w:r w:rsidR="00C62F41" w:rsidRPr="00C62F41">
        <w:rPr>
          <w:b/>
          <w:sz w:val="24"/>
        </w:rPr>
        <w:t>EXPERIENCE</w:t>
      </w:r>
    </w:p>
    <w:p w14:paraId="244D6E1B" w14:textId="75648751" w:rsidR="003E6F58" w:rsidRDefault="00CA7060" w:rsidP="00C62F41">
      <w:pPr>
        <w:tabs>
          <w:tab w:val="left" w:pos="8783"/>
        </w:tabs>
        <w:spacing w:before="30"/>
        <w:rPr>
          <w:i/>
          <w:sz w:val="24"/>
        </w:rPr>
      </w:pPr>
      <w:r>
        <w:rPr>
          <w:b/>
          <w:sz w:val="24"/>
        </w:rPr>
        <w:t>Founder &amp; Owner,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Academia</w:t>
      </w:r>
      <w:r>
        <w:rPr>
          <w:sz w:val="24"/>
        </w:rPr>
        <w:tab/>
      </w:r>
      <w:r>
        <w:rPr>
          <w:i/>
          <w:sz w:val="24"/>
        </w:rPr>
        <w:t>June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2019-Present</w:t>
      </w:r>
    </w:p>
    <w:p w14:paraId="4985B848" w14:textId="77777777" w:rsidR="003E6F58" w:rsidRDefault="00CA706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before="117"/>
        <w:ind w:right="889"/>
        <w:rPr>
          <w:rFonts w:ascii="Symbol" w:hAnsi="Symbol"/>
        </w:rPr>
      </w:pPr>
      <w:r>
        <w:t>Founded a supplementary teaching and career-counselling solution for Cambridge O/A-level students in Pakistan and abroad which benefitted 20 students in choosing their desired career</w:t>
      </w:r>
      <w:r>
        <w:rPr>
          <w:spacing w:val="-3"/>
        </w:rPr>
        <w:t xml:space="preserve"> </w:t>
      </w:r>
      <w:r>
        <w:t>path</w:t>
      </w:r>
    </w:p>
    <w:p w14:paraId="29FB7E05" w14:textId="5450CA52" w:rsidR="003E6F58" w:rsidRDefault="00CA706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line="242" w:lineRule="auto"/>
        <w:ind w:right="748"/>
        <w:rPr>
          <w:rFonts w:ascii="Symbol" w:hAnsi="Symbol"/>
        </w:rPr>
      </w:pPr>
      <w:r>
        <w:t xml:space="preserve">Persevered through the COVID-19 pandemic by </w:t>
      </w:r>
      <w:r w:rsidR="00B820C0">
        <w:t>leading project management for online learning option</w:t>
      </w:r>
      <w:r>
        <w:t xml:space="preserve"> for Accounting and Economics </w:t>
      </w:r>
      <w:r w:rsidR="00B34958">
        <w:t>courses</w:t>
      </w:r>
      <w:bookmarkStart w:id="0" w:name="_GoBack"/>
      <w:bookmarkEnd w:id="0"/>
      <w:r w:rsidR="00B34958">
        <w:t xml:space="preserve"> </w:t>
      </w:r>
      <w:r>
        <w:t>resulting in 70% of class scoring A*/A grades in final exams</w:t>
      </w:r>
    </w:p>
    <w:p w14:paraId="301E53D1" w14:textId="77777777" w:rsidR="003E6F58" w:rsidRDefault="00CA706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ind w:right="534"/>
        <w:rPr>
          <w:rFonts w:ascii="Symbol" w:hAnsi="Symbol"/>
        </w:rPr>
      </w:pPr>
      <w:r>
        <w:t xml:space="preserve">Designed and deployed data-driven progress mapping and tracking using </w:t>
      </w:r>
      <w:r>
        <w:rPr>
          <w:i/>
        </w:rPr>
        <w:t xml:space="preserve">Schoology </w:t>
      </w:r>
      <w:r>
        <w:t>software for students to ensure admissions across top-schools in</w:t>
      </w:r>
      <w:r>
        <w:rPr>
          <w:spacing w:val="-6"/>
        </w:rPr>
        <w:t xml:space="preserve"> </w:t>
      </w:r>
      <w:r>
        <w:t>Pakistan</w:t>
      </w:r>
    </w:p>
    <w:p w14:paraId="16825624" w14:textId="77777777" w:rsidR="003E6F58" w:rsidRDefault="003E6F58">
      <w:pPr>
        <w:pStyle w:val="BodyText"/>
        <w:spacing w:before="5"/>
        <w:ind w:left="0" w:firstLine="0"/>
        <w:rPr>
          <w:sz w:val="20"/>
        </w:rPr>
      </w:pPr>
    </w:p>
    <w:p w14:paraId="212F550F" w14:textId="026DAE67" w:rsidR="003E6F58" w:rsidRDefault="00CA7060">
      <w:pPr>
        <w:tabs>
          <w:tab w:val="left" w:pos="8423"/>
        </w:tabs>
        <w:ind w:left="140"/>
        <w:rPr>
          <w:i/>
          <w:sz w:val="24"/>
        </w:rPr>
      </w:pPr>
      <w:r>
        <w:rPr>
          <w:b/>
          <w:sz w:val="24"/>
        </w:rPr>
        <w:t>Cofounder,</w:t>
      </w:r>
      <w:r>
        <w:rPr>
          <w:b/>
          <w:spacing w:val="-3"/>
          <w:sz w:val="24"/>
        </w:rPr>
        <w:t xml:space="preserve"> </w:t>
      </w:r>
      <w:hyperlink r:id="rId9" w:history="1">
        <w:proofErr w:type="spellStart"/>
        <w:r w:rsidRPr="00C62F41">
          <w:rPr>
            <w:rStyle w:val="Hyperlink"/>
            <w:sz w:val="24"/>
          </w:rPr>
          <w:t>BurgerBazar</w:t>
        </w:r>
        <w:proofErr w:type="spellEnd"/>
      </w:hyperlink>
      <w:r>
        <w:rPr>
          <w:sz w:val="24"/>
        </w:rPr>
        <w:tab/>
      </w:r>
      <w:r>
        <w:rPr>
          <w:i/>
          <w:sz w:val="24"/>
        </w:rPr>
        <w:t>July 2018 – Aug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2019</w:t>
      </w:r>
    </w:p>
    <w:p w14:paraId="2FDED9D8" w14:textId="48617C15" w:rsidR="003E6F58" w:rsidRDefault="00B820C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before="117"/>
        <w:ind w:right="399"/>
        <w:rPr>
          <w:rFonts w:ascii="Symbol" w:hAnsi="Symbol"/>
        </w:rPr>
      </w:pPr>
      <w:r>
        <w:t xml:space="preserve">Led complete project management to successfully bring </w:t>
      </w:r>
      <w:r w:rsidR="00CA7060">
        <w:t xml:space="preserve">the road-side thrift fashion shopping experience </w:t>
      </w:r>
      <w:r w:rsidR="00CA7060">
        <w:rPr>
          <w:spacing w:val="-4"/>
        </w:rPr>
        <w:t xml:space="preserve">to </w:t>
      </w:r>
      <w:r w:rsidR="00CA7060">
        <w:t>the comfort of home through an immersive online shopping</w:t>
      </w:r>
      <w:r w:rsidR="00CA7060">
        <w:rPr>
          <w:spacing w:val="-1"/>
        </w:rPr>
        <w:t xml:space="preserve"> </w:t>
      </w:r>
      <w:r w:rsidR="00CA7060">
        <w:t>portal.</w:t>
      </w:r>
    </w:p>
    <w:p w14:paraId="1358128E" w14:textId="77777777" w:rsidR="003E6F58" w:rsidRDefault="00CA706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before="3"/>
        <w:ind w:hanging="361"/>
        <w:rPr>
          <w:rFonts w:ascii="Symbol" w:hAnsi="Symbol"/>
        </w:rPr>
      </w:pPr>
      <w:r>
        <w:t>Leveraged third-party inventory data to build an expansive inventory of over 8 tons without any</w:t>
      </w:r>
      <w:r>
        <w:rPr>
          <w:spacing w:val="-12"/>
        </w:rPr>
        <w:t xml:space="preserve"> </w:t>
      </w:r>
      <w:r>
        <w:t>cost.</w:t>
      </w:r>
    </w:p>
    <w:p w14:paraId="34CC9852" w14:textId="77777777" w:rsidR="003E6F58" w:rsidRDefault="00CA706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ind w:hanging="361"/>
        <w:rPr>
          <w:rFonts w:ascii="Symbol" w:hAnsi="Symbol"/>
        </w:rPr>
      </w:pPr>
      <w:r>
        <w:t>Deployed data analytics and SEO for targeted consumer marketing - culminating in over USD 5000 in</w:t>
      </w:r>
      <w:r>
        <w:rPr>
          <w:spacing w:val="-22"/>
        </w:rPr>
        <w:t xml:space="preserve"> </w:t>
      </w:r>
      <w:r>
        <w:t>profits</w:t>
      </w:r>
    </w:p>
    <w:p w14:paraId="27FC4740" w14:textId="77777777" w:rsidR="003E6F58" w:rsidRDefault="003E6F58">
      <w:pPr>
        <w:pStyle w:val="BodyText"/>
        <w:spacing w:before="8"/>
        <w:ind w:left="0" w:firstLine="0"/>
        <w:rPr>
          <w:sz w:val="20"/>
        </w:rPr>
      </w:pPr>
    </w:p>
    <w:p w14:paraId="14462457" w14:textId="77777777" w:rsidR="003E6F58" w:rsidRDefault="00CA7060">
      <w:pPr>
        <w:tabs>
          <w:tab w:val="left" w:pos="8543"/>
        </w:tabs>
        <w:ind w:left="140"/>
        <w:rPr>
          <w:i/>
          <w:sz w:val="24"/>
        </w:rPr>
      </w:pPr>
      <w:r>
        <w:rPr>
          <w:b/>
          <w:sz w:val="24"/>
        </w:rPr>
        <w:t xml:space="preserve">Project Intern, </w:t>
      </w:r>
      <w:hyperlink r:id="rId10">
        <w:proofErr w:type="spellStart"/>
        <w:r>
          <w:rPr>
            <w:color w:val="0000FF"/>
            <w:sz w:val="24"/>
            <w:u w:val="single" w:color="0000FF"/>
          </w:rPr>
          <w:t>Khaadi</w:t>
        </w:r>
        <w:proofErr w:type="spellEnd"/>
        <w:r>
          <w:rPr>
            <w:color w:val="0000FF"/>
            <w:sz w:val="24"/>
            <w:u w:val="single" w:color="0000FF"/>
          </w:rPr>
          <w:t xml:space="preserve"> SMC</w:t>
        </w:r>
        <w:r>
          <w:rPr>
            <w:color w:val="0000FF"/>
            <w:spacing w:val="-8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Pvt.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Ltd.</w:t>
        </w:r>
      </w:hyperlink>
      <w:r>
        <w:rPr>
          <w:color w:val="0000FF"/>
          <w:sz w:val="24"/>
        </w:rPr>
        <w:tab/>
      </w:r>
      <w:r>
        <w:rPr>
          <w:i/>
          <w:sz w:val="24"/>
        </w:rPr>
        <w:t>Jan 2019 – May</w:t>
      </w:r>
      <w:r>
        <w:rPr>
          <w:i/>
          <w:spacing w:val="-24"/>
          <w:sz w:val="24"/>
        </w:rPr>
        <w:t xml:space="preserve"> </w:t>
      </w:r>
      <w:r>
        <w:rPr>
          <w:i/>
          <w:sz w:val="24"/>
        </w:rPr>
        <w:t>2019</w:t>
      </w:r>
    </w:p>
    <w:p w14:paraId="61ECD906" w14:textId="77777777" w:rsidR="003E6F58" w:rsidRDefault="00CA706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before="117"/>
        <w:ind w:right="317"/>
        <w:rPr>
          <w:rFonts w:ascii="Symbol" w:hAnsi="Symbol"/>
        </w:rPr>
      </w:pPr>
      <w:r>
        <w:t xml:space="preserve">Designed project report templates for data collection to efficiently showcase consumer behavior metrics which improved targeting through interviews and focus groups </w:t>
      </w:r>
      <w:r>
        <w:rPr>
          <w:spacing w:val="-3"/>
        </w:rPr>
        <w:t>by</w:t>
      </w:r>
      <w:r>
        <w:rPr>
          <w:spacing w:val="-4"/>
        </w:rPr>
        <w:t xml:space="preserve"> </w:t>
      </w:r>
      <w:r>
        <w:t>40%</w:t>
      </w:r>
    </w:p>
    <w:p w14:paraId="564E9697" w14:textId="77777777" w:rsidR="003E6F58" w:rsidRDefault="00CA706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before="3" w:line="267" w:lineRule="exact"/>
        <w:ind w:hanging="361"/>
        <w:rPr>
          <w:rFonts w:ascii="Symbol" w:hAnsi="Symbol"/>
        </w:rPr>
      </w:pPr>
      <w:r>
        <w:t>Developing alternatives in the distribution network to increase market penetration in target group by</w:t>
      </w:r>
      <w:r>
        <w:rPr>
          <w:spacing w:val="-11"/>
        </w:rPr>
        <w:t xml:space="preserve"> </w:t>
      </w:r>
      <w:r>
        <w:t>10%</w:t>
      </w:r>
    </w:p>
    <w:p w14:paraId="1FF40FC6" w14:textId="591A6833" w:rsidR="003E6F58" w:rsidRDefault="00CA706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ind w:right="541"/>
        <w:rPr>
          <w:rFonts w:ascii="Symbol" w:hAnsi="Symbol"/>
        </w:rPr>
      </w:pPr>
      <w:r>
        <w:t xml:space="preserve">Conducted primary research by taking </w:t>
      </w:r>
      <w:r>
        <w:rPr>
          <w:b/>
        </w:rPr>
        <w:t xml:space="preserve">60 laddering interviews </w:t>
      </w:r>
      <w:r>
        <w:t>to establish differences in consumer buying behavior between branded and unbranded sector within the unstitched cloth sector of</w:t>
      </w:r>
      <w:r>
        <w:rPr>
          <w:spacing w:val="-5"/>
        </w:rPr>
        <w:t xml:space="preserve"> </w:t>
      </w:r>
      <w:r>
        <w:t>Pakistan</w:t>
      </w:r>
    </w:p>
    <w:p w14:paraId="710DEE80" w14:textId="77777777" w:rsidR="003E6F58" w:rsidRDefault="003E6F58">
      <w:pPr>
        <w:pStyle w:val="BodyText"/>
        <w:spacing w:before="1"/>
        <w:ind w:left="0" w:firstLine="0"/>
        <w:rPr>
          <w:sz w:val="24"/>
        </w:rPr>
      </w:pPr>
    </w:p>
    <w:p w14:paraId="3E83A0F5" w14:textId="77777777" w:rsidR="003E6F58" w:rsidRDefault="00CA7060">
      <w:pPr>
        <w:tabs>
          <w:tab w:val="left" w:pos="8543"/>
        </w:tabs>
        <w:ind w:left="140"/>
        <w:rPr>
          <w:i/>
          <w:sz w:val="24"/>
        </w:rPr>
      </w:pPr>
      <w:r>
        <w:rPr>
          <w:b/>
          <w:sz w:val="24"/>
        </w:rPr>
        <w:t>Treasury Data Intern,</w:t>
      </w:r>
      <w:r>
        <w:rPr>
          <w:b/>
          <w:spacing w:val="-4"/>
          <w:sz w:val="24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Engro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Polymers</w:t>
        </w:r>
      </w:hyperlink>
      <w:r>
        <w:rPr>
          <w:color w:val="0000FF"/>
          <w:sz w:val="24"/>
        </w:rPr>
        <w:tab/>
      </w:r>
      <w:r>
        <w:rPr>
          <w:i/>
          <w:sz w:val="24"/>
        </w:rPr>
        <w:t>Jul 2018 – Aug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2018</w:t>
      </w:r>
    </w:p>
    <w:p w14:paraId="5AC2A59A" w14:textId="77777777" w:rsidR="003E6F58" w:rsidRDefault="00CA706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before="117"/>
        <w:ind w:right="690"/>
        <w:rPr>
          <w:rFonts w:ascii="Symbol" w:hAnsi="Symbol"/>
        </w:rPr>
      </w:pPr>
      <w:r>
        <w:t xml:space="preserve">Prepared &amp; presented analysis report on Islamic bonds and banking charges for potential investment by </w:t>
      </w:r>
      <w:proofErr w:type="gramStart"/>
      <w:r>
        <w:t>an</w:t>
      </w:r>
      <w:proofErr w:type="gramEnd"/>
      <w:r>
        <w:t xml:space="preserve"> holding company with </w:t>
      </w:r>
      <w:r>
        <w:rPr>
          <w:b/>
        </w:rPr>
        <w:t xml:space="preserve">USD 25 Million </w:t>
      </w:r>
      <w:r>
        <w:t>in</w:t>
      </w:r>
      <w:r>
        <w:rPr>
          <w:spacing w:val="2"/>
        </w:rPr>
        <w:t xml:space="preserve"> </w:t>
      </w:r>
      <w:r>
        <w:t>budget</w:t>
      </w:r>
    </w:p>
    <w:p w14:paraId="7857F389" w14:textId="56ECE502" w:rsidR="003E6F58" w:rsidRDefault="00CA706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before="8" w:line="235" w:lineRule="auto"/>
        <w:ind w:right="380"/>
        <w:rPr>
          <w:rFonts w:ascii="Symbol" w:hAnsi="Symbol"/>
        </w:rPr>
      </w:pPr>
      <w:r>
        <w:t xml:space="preserve">Led data analysis team to successfully present report on </w:t>
      </w:r>
      <w:r>
        <w:rPr>
          <w:b/>
          <w:spacing w:val="-3"/>
        </w:rPr>
        <w:t xml:space="preserve">55 </w:t>
      </w:r>
      <w:r>
        <w:rPr>
          <w:b/>
        </w:rPr>
        <w:t xml:space="preserve">asset management companies </w:t>
      </w:r>
      <w:r>
        <w:t>focusing on 7 data points for compa</w:t>
      </w:r>
      <w:r w:rsidR="00C62F41">
        <w:t>n</w:t>
      </w:r>
      <w:r>
        <w:t>y’s prospective investment opportunity worth USD 2</w:t>
      </w:r>
      <w:r>
        <w:rPr>
          <w:spacing w:val="-6"/>
        </w:rPr>
        <w:t xml:space="preserve"> </w:t>
      </w:r>
      <w:r>
        <w:t>Million</w:t>
      </w:r>
    </w:p>
    <w:p w14:paraId="6126D2DE" w14:textId="33A96FB7" w:rsidR="003E6F58" w:rsidRPr="00C62F41" w:rsidRDefault="00CA706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before="5" w:line="237" w:lineRule="auto"/>
        <w:ind w:right="470"/>
        <w:rPr>
          <w:rFonts w:ascii="Symbol" w:hAnsi="Symbol"/>
          <w:sz w:val="24"/>
        </w:rPr>
      </w:pPr>
      <w:r>
        <w:t>Led feasibility analysis for the implementation of production expansion project within the context of the US- Chine trade</w:t>
      </w:r>
      <w:r>
        <w:rPr>
          <w:spacing w:val="3"/>
        </w:rPr>
        <w:t xml:space="preserve"> </w:t>
      </w:r>
      <w:r>
        <w:t>war</w:t>
      </w:r>
    </w:p>
    <w:p w14:paraId="062F7C67" w14:textId="77777777" w:rsidR="00C62F41" w:rsidRDefault="00C62F41" w:rsidP="00C62F41">
      <w:pPr>
        <w:pStyle w:val="ListParagraph"/>
        <w:tabs>
          <w:tab w:val="left" w:pos="680"/>
          <w:tab w:val="left" w:pos="681"/>
        </w:tabs>
        <w:spacing w:before="5" w:line="237" w:lineRule="auto"/>
        <w:ind w:right="470" w:firstLine="0"/>
        <w:rPr>
          <w:rFonts w:ascii="Symbol" w:hAnsi="Symbol"/>
          <w:sz w:val="24"/>
        </w:rPr>
      </w:pPr>
    </w:p>
    <w:p w14:paraId="43BEC5EE" w14:textId="77777777" w:rsidR="00C62F41" w:rsidRPr="00DF2601" w:rsidRDefault="00C62F41" w:rsidP="00C62F41">
      <w:pPr>
        <w:pBdr>
          <w:bottom w:val="single" w:sz="4" w:space="1" w:color="auto"/>
        </w:pBdr>
        <w:tabs>
          <w:tab w:val="left" w:pos="7797"/>
        </w:tabs>
        <w:spacing w:after="120"/>
        <w:rPr>
          <w:b/>
        </w:rPr>
      </w:pPr>
      <w:r>
        <w:rPr>
          <w:b/>
        </w:rPr>
        <w:t>PROFESSIONAL DEVELOPMENT</w:t>
      </w:r>
    </w:p>
    <w:p w14:paraId="08BC1CCC" w14:textId="23824541" w:rsidR="00C62F41" w:rsidRPr="00B86EF2" w:rsidRDefault="00B34958" w:rsidP="00C62F41">
      <w:pPr>
        <w:pStyle w:val="ListParagraph"/>
        <w:widowControl/>
        <w:numPr>
          <w:ilvl w:val="0"/>
          <w:numId w:val="3"/>
        </w:numPr>
        <w:tabs>
          <w:tab w:val="left" w:pos="7797"/>
        </w:tabs>
        <w:autoSpaceDE/>
        <w:autoSpaceDN/>
        <w:ind w:left="360" w:hanging="180"/>
        <w:rPr>
          <w:b/>
          <w:i/>
          <w:u w:val="single"/>
        </w:rPr>
      </w:pPr>
      <w:hyperlink r:id="rId12" w:history="1">
        <w:r w:rsidR="00C62F41" w:rsidRPr="00B47754">
          <w:rPr>
            <w:rStyle w:val="Hyperlink"/>
            <w:b/>
            <w:bCs/>
          </w:rPr>
          <w:t xml:space="preserve">R Programming A-Z™: R </w:t>
        </w:r>
        <w:proofErr w:type="gramStart"/>
        <w:r w:rsidR="00C62F41" w:rsidRPr="00B47754">
          <w:rPr>
            <w:rStyle w:val="Hyperlink"/>
            <w:b/>
            <w:bCs/>
          </w:rPr>
          <w:t>For</w:t>
        </w:r>
        <w:proofErr w:type="gramEnd"/>
        <w:r w:rsidR="00C62F41" w:rsidRPr="00B47754">
          <w:rPr>
            <w:rStyle w:val="Hyperlink"/>
            <w:b/>
            <w:bCs/>
          </w:rPr>
          <w:t xml:space="preserve"> Data Science</w:t>
        </w:r>
      </w:hyperlink>
      <w:r w:rsidR="00C62F41" w:rsidRPr="00B47754">
        <w:rPr>
          <w:b/>
          <w:bCs/>
        </w:rPr>
        <w:t xml:space="preserve"> </w:t>
      </w:r>
      <w:r w:rsidR="00C62F41" w:rsidRPr="00B47754">
        <w:t xml:space="preserve"> </w:t>
      </w:r>
      <w:r w:rsidR="00C62F41">
        <w:t>(Udemy)</w:t>
      </w:r>
      <w:r w:rsidR="00C62F41">
        <w:tab/>
      </w:r>
      <w:r w:rsidR="00C62F41">
        <w:tab/>
      </w:r>
      <w:r w:rsidR="00C62F41">
        <w:tab/>
      </w:r>
      <w:r w:rsidR="00C62F41">
        <w:tab/>
      </w:r>
      <w:r w:rsidR="00C62F41" w:rsidRPr="00B86EF2">
        <w:rPr>
          <w:i/>
        </w:rPr>
        <w:t>May 2021</w:t>
      </w:r>
    </w:p>
    <w:p w14:paraId="6F379E3F" w14:textId="77777777" w:rsidR="00C62F41" w:rsidRDefault="00C62F41" w:rsidP="00C62F41">
      <w:pPr>
        <w:pStyle w:val="Heading1"/>
        <w:ind w:left="0"/>
      </w:pPr>
    </w:p>
    <w:p w14:paraId="5B084364" w14:textId="09DAD2AC" w:rsidR="003E6F58" w:rsidRDefault="00CA7060" w:rsidP="00C62F41">
      <w:pPr>
        <w:pStyle w:val="Heading1"/>
      </w:pPr>
      <w:r>
        <w:t>INTERESTS &amp; SKILLS</w:t>
      </w:r>
    </w:p>
    <w:p w14:paraId="670E2F43" w14:textId="77777777" w:rsidR="003E6F58" w:rsidRDefault="00025B06">
      <w:pPr>
        <w:pStyle w:val="BodyText"/>
        <w:spacing w:line="20" w:lineRule="exact"/>
        <w:ind w:left="11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9DA821">
                <wp:extent cx="6686550" cy="635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6350"/>
                          <a:chOff x="0" y="0"/>
                          <a:chExt cx="10530" cy="10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3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4D5AC" id="Group 2" o:spid="_x0000_s1026" style="width:526.5pt;height:.5pt;mso-position-horizontal-relative:char;mso-position-vertical-relative:line" coordsize="1053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">
                <v:rect id="Rectangle 3" o:spid="_x0000_s1027" style="position:absolute;width:10530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84F3F53" w14:textId="551A7EAA" w:rsidR="00C62F41" w:rsidRPr="00C62F41" w:rsidRDefault="00C62F41" w:rsidP="00C62F41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before="109" w:line="267" w:lineRule="exact"/>
        <w:ind w:hanging="361"/>
        <w:rPr>
          <w:rFonts w:ascii="Symbol" w:hAnsi="Symbol"/>
        </w:rPr>
      </w:pPr>
      <w:r>
        <w:t>SQL,</w:t>
      </w:r>
      <w:r w:rsidRPr="00C62F41">
        <w:t xml:space="preserve"> </w:t>
      </w:r>
      <w:r>
        <w:t>Python, R, Tableau,</w:t>
      </w:r>
      <w:r w:rsidR="00025B06" w:rsidRPr="00025B06">
        <w:t xml:space="preserve"> </w:t>
      </w:r>
      <w:r w:rsidR="00025B06">
        <w:t xml:space="preserve">Abode </w:t>
      </w:r>
      <w:proofErr w:type="spellStart"/>
      <w:r w:rsidR="00025B06">
        <w:t>In</w:t>
      </w:r>
      <w:r w:rsidR="00025B06">
        <w:t>d</w:t>
      </w:r>
      <w:r w:rsidR="00025B06">
        <w:t>esign</w:t>
      </w:r>
      <w:proofErr w:type="spellEnd"/>
      <w:r w:rsidR="00025B06">
        <w:t>,</w:t>
      </w:r>
      <w:r>
        <w:t xml:space="preserve"> MS</w:t>
      </w:r>
      <w:r w:rsidRPr="007D42C8">
        <w:t xml:space="preserve"> Excel (Solver,</w:t>
      </w:r>
      <w:r>
        <w:t xml:space="preserve"> VBA,</w:t>
      </w:r>
      <w:r w:rsidRPr="007D42C8">
        <w:t xml:space="preserve"> Data Analysis </w:t>
      </w:r>
      <w:proofErr w:type="spellStart"/>
      <w:r w:rsidRPr="007D42C8">
        <w:t>Toolpak</w:t>
      </w:r>
      <w:proofErr w:type="spellEnd"/>
      <w:r w:rsidRPr="007D42C8">
        <w:t>, PivotTables)</w:t>
      </w:r>
    </w:p>
    <w:p w14:paraId="06A41649" w14:textId="164DF5C3" w:rsidR="00C62F41" w:rsidRPr="00C62F41" w:rsidRDefault="00C62F41" w:rsidP="00C62F41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before="109" w:line="267" w:lineRule="exact"/>
        <w:ind w:hanging="361"/>
        <w:rPr>
          <w:rFonts w:ascii="Symbol" w:hAnsi="Symbol"/>
        </w:rPr>
      </w:pPr>
      <w:r>
        <w:t>English (proficient), Urdu (native)</w:t>
      </w:r>
    </w:p>
    <w:p w14:paraId="51175793" w14:textId="73CF47AE" w:rsidR="003E6F58" w:rsidRDefault="00CA706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line="267" w:lineRule="exact"/>
        <w:ind w:hanging="361"/>
        <w:rPr>
          <w:rFonts w:ascii="Symbol" w:hAnsi="Symbol"/>
        </w:rPr>
      </w:pPr>
      <w:r>
        <w:t xml:space="preserve">Volunteered as </w:t>
      </w:r>
      <w:r w:rsidR="00C62F41">
        <w:t xml:space="preserve">social worker during </w:t>
      </w:r>
      <w:r>
        <w:t>Karachi’s urban flooding</w:t>
      </w:r>
      <w:r>
        <w:rPr>
          <w:spacing w:val="-8"/>
        </w:rPr>
        <w:t xml:space="preserve"> </w:t>
      </w:r>
      <w:r w:rsidR="00C62F41">
        <w:t>(2020) and heatwave (2019)</w:t>
      </w:r>
    </w:p>
    <w:p w14:paraId="738B0A22" w14:textId="0999D482" w:rsidR="003E6F58" w:rsidRDefault="003E6F58" w:rsidP="00C62F41">
      <w:pPr>
        <w:pStyle w:val="ListParagraph"/>
        <w:tabs>
          <w:tab w:val="left" w:pos="680"/>
          <w:tab w:val="left" w:pos="681"/>
        </w:tabs>
        <w:spacing w:before="1"/>
        <w:ind w:firstLine="0"/>
        <w:rPr>
          <w:rFonts w:ascii="Symbol" w:hAnsi="Symbol"/>
        </w:rPr>
      </w:pPr>
    </w:p>
    <w:sectPr w:rsidR="003E6F58">
      <w:type w:val="continuous"/>
      <w:pgSz w:w="11910" w:h="16840"/>
      <w:pgMar w:top="11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adea">
    <w:altName w:val="Cambria"/>
    <w:panose1 w:val="020B0604020202020204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3288"/>
    <w:multiLevelType w:val="hybridMultilevel"/>
    <w:tmpl w:val="822EA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F019E7"/>
    <w:multiLevelType w:val="hybridMultilevel"/>
    <w:tmpl w:val="DA9C226E"/>
    <w:lvl w:ilvl="0" w:tplc="51FED17A">
      <w:numFmt w:val="bullet"/>
      <w:lvlText w:val=""/>
      <w:lvlJc w:val="left"/>
      <w:pPr>
        <w:ind w:left="680" w:hanging="360"/>
      </w:pPr>
      <w:rPr>
        <w:rFonts w:hint="default"/>
        <w:w w:val="100"/>
        <w:lang w:val="en-US" w:eastAsia="en-US" w:bidi="ar-SA"/>
      </w:rPr>
    </w:lvl>
    <w:lvl w:ilvl="1" w:tplc="E272C94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E506D3BC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7FEA9F44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4" w:tplc="7BBE958C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95404F44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6" w:tplc="61882CEA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7" w:tplc="6A501484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628869D8"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137B51"/>
    <w:multiLevelType w:val="hybridMultilevel"/>
    <w:tmpl w:val="5C44FF96"/>
    <w:lvl w:ilvl="0" w:tplc="51FED17A">
      <w:numFmt w:val="bullet"/>
      <w:lvlText w:val="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6CAA7B59"/>
    <w:multiLevelType w:val="hybridMultilevel"/>
    <w:tmpl w:val="0570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58"/>
    <w:rsid w:val="00025B06"/>
    <w:rsid w:val="000649A8"/>
    <w:rsid w:val="003E6F58"/>
    <w:rsid w:val="00B34958"/>
    <w:rsid w:val="00B820C0"/>
    <w:rsid w:val="00C62F41"/>
    <w:rsid w:val="00CA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02DE"/>
  <w15:docId w15:val="{5E0FBEBA-35B1-E64A-A384-E1BBEBC3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0" w:hanging="361"/>
    </w:pPr>
  </w:style>
  <w:style w:type="paragraph" w:styleId="Title">
    <w:name w:val="Title"/>
    <w:basedOn w:val="Normal"/>
    <w:uiPriority w:val="10"/>
    <w:qFormat/>
    <w:pPr>
      <w:spacing w:before="62"/>
      <w:ind w:left="2733" w:right="273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6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olorfulList-Accent11">
    <w:name w:val="Colorful List - Accent 11"/>
    <w:basedOn w:val="Normal"/>
    <w:uiPriority w:val="99"/>
    <w:rsid w:val="00C62F41"/>
    <w:pPr>
      <w:widowControl/>
      <w:autoSpaceDE/>
      <w:autoSpaceDN/>
      <w:spacing w:after="200"/>
      <w:ind w:left="720"/>
      <w:contextualSpacing/>
    </w:pPr>
    <w:rPr>
      <w:rFonts w:ascii="Cambria" w:eastAsia="Calibri" w:hAnsi="Cambria"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rsid w:val="00C62F4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F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a.edu.p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u.edu/" TargetMode="External"/><Relationship Id="rId12" Type="http://schemas.openxmlformats.org/officeDocument/2006/relationships/hyperlink" Target="https://www.udemy.com/course/r-programming/?utm_source=adwords&amp;utm_medium=udemyads&amp;utm_campaign=LongTail_la.EN_cc.ROWMTA-A&amp;utm_content=deal4584&amp;utm_term=_._ag_80979681514_._ad_533999950009_._kw__._de_c_._dm__._pl__._ti_dsa-1007766171312_._li_9063012_._pd__._&amp;matchtype=&amp;gclid=CjwKCAiAprGRBhBgEiwANJEY7ES0EiIwAkSFBAxOleSEaQ72KD9-q1jpDK8zfPxsynP6aDCNIN-o-hoCKhEQAv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hawajahassanbusinessanalysts" TargetMode="External"/><Relationship Id="rId11" Type="http://schemas.openxmlformats.org/officeDocument/2006/relationships/hyperlink" Target="https://www.engropolymer.com/" TargetMode="External"/><Relationship Id="rId5" Type="http://schemas.openxmlformats.org/officeDocument/2006/relationships/hyperlink" Target="mailto:Abbas_Khawaja-Hassan@student.ceu.edu" TargetMode="External"/><Relationship Id="rId10" Type="http://schemas.openxmlformats.org/officeDocument/2006/relationships/hyperlink" Target="https://khaad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BurgerBaz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OBJECTIVE_______________________________________________________________________</vt:lpstr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OBJECTIVE_______________________________________________________________________</dc:title>
  <cp:lastModifiedBy>Microsoft Office User</cp:lastModifiedBy>
  <cp:revision>3</cp:revision>
  <dcterms:created xsi:type="dcterms:W3CDTF">2022-05-31T13:17:00Z</dcterms:created>
  <dcterms:modified xsi:type="dcterms:W3CDTF">2022-05-31T13:18:00Z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2022-03-12T00:00:00Z</vt:filetime>
  </property>
</Properties>
</file>