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105E24" w14:textId="77777777" w:rsidR="009D7984" w:rsidRDefault="00000000">
      <w:pPr>
        <w:rPr>
          <w:rFonts w:ascii="Open Sans Light" w:eastAsia="Open Sans Light" w:hAnsi="Open Sans Light" w:cs="Open Sans Light"/>
          <w:color w:val="0000FF"/>
          <w:sz w:val="28"/>
          <w:szCs w:val="28"/>
        </w:rPr>
      </w:pPr>
      <w:r>
        <w:rPr>
          <w:rFonts w:ascii="Open Sans Light" w:eastAsia="Open Sans Light" w:hAnsi="Open Sans Light" w:cs="Open Sans Light"/>
          <w:color w:val="0000FF"/>
          <w:sz w:val="28"/>
          <w:szCs w:val="28"/>
        </w:rPr>
        <w:t>UDACITY</w:t>
      </w:r>
    </w:p>
    <w:p w14:paraId="02F85017" w14:textId="77777777" w:rsidR="009D7984" w:rsidRDefault="00000000">
      <w:pPr>
        <w:rPr>
          <w:rFonts w:ascii="Open Sans" w:eastAsia="Open Sans" w:hAnsi="Open Sans" w:cs="Open Sans"/>
          <w:b/>
          <w:sz w:val="20"/>
          <w:szCs w:val="20"/>
        </w:rPr>
      </w:pPr>
      <w:r>
        <w:rPr>
          <w:rFonts w:ascii="Open Sans" w:eastAsia="Open Sans" w:hAnsi="Open Sans" w:cs="Open Sans"/>
          <w:b/>
          <w:sz w:val="20"/>
          <w:szCs w:val="20"/>
        </w:rPr>
        <w:t>Introduction to Generative AI with AWS</w:t>
      </w:r>
    </w:p>
    <w:p w14:paraId="0B254100" w14:textId="77777777" w:rsidR="009D7984" w:rsidRDefault="00000000">
      <w:pPr>
        <w:rPr>
          <w:rFonts w:ascii="Open Sans" w:eastAsia="Open Sans" w:hAnsi="Open Sans" w:cs="Open Sans"/>
          <w:b/>
          <w:sz w:val="20"/>
          <w:szCs w:val="20"/>
        </w:rPr>
      </w:pPr>
      <w:r>
        <w:rPr>
          <w:rFonts w:ascii="Open Sans" w:eastAsia="Open Sans" w:hAnsi="Open Sans" w:cs="Open Sans"/>
          <w:b/>
          <w:sz w:val="20"/>
          <w:szCs w:val="20"/>
        </w:rPr>
        <w:t>Project Documentation Report</w:t>
      </w:r>
    </w:p>
    <w:p w14:paraId="2F3B4AC9" w14:textId="77777777" w:rsidR="009D7984" w:rsidRDefault="009D7984">
      <w:pPr>
        <w:rPr>
          <w:rFonts w:ascii="Open Sans" w:eastAsia="Open Sans" w:hAnsi="Open Sans" w:cs="Open Sans"/>
        </w:rPr>
      </w:pPr>
    </w:p>
    <w:p w14:paraId="10B0CAD1" w14:textId="77777777" w:rsidR="009D7984" w:rsidRDefault="00000000">
      <w:pPr>
        <w:rPr>
          <w:rFonts w:ascii="Open Sans" w:eastAsia="Open Sans" w:hAnsi="Open Sans" w:cs="Open Sans"/>
        </w:rPr>
      </w:pPr>
      <w:r>
        <w:rPr>
          <w:rFonts w:ascii="Open Sans" w:eastAsia="Open Sans" w:hAnsi="Open Sans" w:cs="Open Sans"/>
        </w:rPr>
        <w:t xml:space="preserve">Visit </w:t>
      </w:r>
      <w:hyperlink r:id="rId5">
        <w:r>
          <w:rPr>
            <w:color w:val="0000EE"/>
            <w:u w:val="single"/>
          </w:rPr>
          <w:t>UDACITY Introduction to Generative AI with AWS Project Documentation Report</w:t>
        </w:r>
      </w:hyperlink>
      <w:r>
        <w:rPr>
          <w:rFonts w:ascii="Open Sans" w:eastAsia="Open Sans" w:hAnsi="Open Sans" w:cs="Open Sans"/>
        </w:rPr>
        <w:t xml:space="preserve"> to make a copy of this document. </w:t>
      </w:r>
    </w:p>
    <w:p w14:paraId="69617B4B" w14:textId="77777777" w:rsidR="009D7984" w:rsidRDefault="009D7984">
      <w:pPr>
        <w:rPr>
          <w:rFonts w:ascii="Open Sans" w:eastAsia="Open Sans" w:hAnsi="Open Sans" w:cs="Open Sans"/>
        </w:rPr>
      </w:pPr>
    </w:p>
    <w:p w14:paraId="5BC3D9C1" w14:textId="77777777" w:rsidR="009D7984" w:rsidRDefault="00000000">
      <w:pPr>
        <w:rPr>
          <w:rFonts w:ascii="Open Sans" w:eastAsia="Open Sans" w:hAnsi="Open Sans" w:cs="Open Sans"/>
        </w:rPr>
      </w:pPr>
      <w:r>
        <w:rPr>
          <w:rFonts w:ascii="Open Sans" w:eastAsia="Open Sans" w:hAnsi="Open Sans" w:cs="Open Sans"/>
        </w:rPr>
        <w:t xml:space="preserve">Complete the answers to the questions below to complete your project report.  Create a PDF of the completed document and submit the PDF with your project.  </w:t>
      </w:r>
    </w:p>
    <w:p w14:paraId="038599C2" w14:textId="77777777" w:rsidR="009D7984" w:rsidRDefault="009D7984"/>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9D7984" w14:paraId="3B2EDF1F" w14:textId="77777777">
        <w:tc>
          <w:tcPr>
            <w:tcW w:w="4680" w:type="dxa"/>
            <w:shd w:val="clear" w:color="auto" w:fill="auto"/>
            <w:tcMar>
              <w:top w:w="100" w:type="dxa"/>
              <w:left w:w="100" w:type="dxa"/>
              <w:bottom w:w="100" w:type="dxa"/>
              <w:right w:w="100" w:type="dxa"/>
            </w:tcMar>
          </w:tcPr>
          <w:p w14:paraId="37685662" w14:textId="77777777" w:rsidR="009D7984" w:rsidRDefault="00000000">
            <w:pPr>
              <w:widowControl w:val="0"/>
              <w:pBdr>
                <w:top w:val="nil"/>
                <w:left w:val="nil"/>
                <w:bottom w:val="nil"/>
                <w:right w:val="nil"/>
                <w:between w:val="nil"/>
              </w:pBdr>
              <w:spacing w:line="240" w:lineRule="auto"/>
              <w:rPr>
                <w:rFonts w:ascii="Open Sans" w:eastAsia="Open Sans" w:hAnsi="Open Sans" w:cs="Open Sans"/>
              </w:rPr>
            </w:pPr>
            <w:r>
              <w:rPr>
                <w:rFonts w:ascii="Open Sans" w:eastAsia="Open Sans" w:hAnsi="Open Sans" w:cs="Open Sans"/>
              </w:rPr>
              <w:t>Question</w:t>
            </w:r>
          </w:p>
        </w:tc>
        <w:tc>
          <w:tcPr>
            <w:tcW w:w="4680" w:type="dxa"/>
            <w:shd w:val="clear" w:color="auto" w:fill="auto"/>
            <w:tcMar>
              <w:top w:w="100" w:type="dxa"/>
              <w:left w:w="100" w:type="dxa"/>
              <w:bottom w:w="100" w:type="dxa"/>
              <w:right w:w="100" w:type="dxa"/>
            </w:tcMar>
          </w:tcPr>
          <w:p w14:paraId="38C6BC34" w14:textId="77777777" w:rsidR="009D7984" w:rsidRDefault="00000000">
            <w:pPr>
              <w:widowControl w:val="0"/>
              <w:pBdr>
                <w:top w:val="nil"/>
                <w:left w:val="nil"/>
                <w:bottom w:val="nil"/>
                <w:right w:val="nil"/>
                <w:between w:val="nil"/>
              </w:pBdr>
              <w:spacing w:line="240" w:lineRule="auto"/>
              <w:ind w:left="720"/>
              <w:rPr>
                <w:rFonts w:ascii="Open Sans" w:eastAsia="Open Sans" w:hAnsi="Open Sans" w:cs="Open Sans"/>
              </w:rPr>
            </w:pPr>
            <w:r>
              <w:rPr>
                <w:rFonts w:ascii="Open Sans" w:eastAsia="Open Sans" w:hAnsi="Open Sans" w:cs="Open Sans"/>
              </w:rPr>
              <w:t>Your answer:</w:t>
            </w:r>
          </w:p>
        </w:tc>
      </w:tr>
      <w:tr w:rsidR="009D7984" w14:paraId="410AD6E9" w14:textId="77777777">
        <w:tc>
          <w:tcPr>
            <w:tcW w:w="4680" w:type="dxa"/>
            <w:shd w:val="clear" w:color="auto" w:fill="auto"/>
            <w:tcMar>
              <w:top w:w="100" w:type="dxa"/>
              <w:left w:w="100" w:type="dxa"/>
              <w:bottom w:w="100" w:type="dxa"/>
              <w:right w:w="100" w:type="dxa"/>
            </w:tcMar>
          </w:tcPr>
          <w:p w14:paraId="10328600" w14:textId="77777777" w:rsidR="009D7984" w:rsidRDefault="00000000">
            <w:pPr>
              <w:widowControl w:val="0"/>
              <w:pBdr>
                <w:top w:val="nil"/>
                <w:left w:val="nil"/>
                <w:bottom w:val="nil"/>
                <w:right w:val="nil"/>
                <w:between w:val="nil"/>
              </w:pBdr>
              <w:spacing w:line="240" w:lineRule="auto"/>
              <w:rPr>
                <w:b/>
                <w:sz w:val="24"/>
                <w:szCs w:val="24"/>
              </w:rPr>
            </w:pPr>
            <w:r>
              <w:rPr>
                <w:b/>
                <w:sz w:val="24"/>
                <w:szCs w:val="24"/>
              </w:rPr>
              <w:t>Step 2: Domain Choice</w:t>
            </w:r>
          </w:p>
          <w:p w14:paraId="7D4B6A64" w14:textId="77777777" w:rsidR="009D7984" w:rsidRDefault="00000000">
            <w:pPr>
              <w:widowControl w:val="0"/>
              <w:pBdr>
                <w:top w:val="nil"/>
                <w:left w:val="nil"/>
                <w:bottom w:val="nil"/>
                <w:right w:val="nil"/>
                <w:between w:val="nil"/>
              </w:pBdr>
              <w:spacing w:line="240" w:lineRule="auto"/>
            </w:pPr>
            <w:r>
              <w:t xml:space="preserve">What domain did you choose to fine-tune the Meta Llama 2 7B model on? </w:t>
            </w:r>
            <w:r>
              <w:br/>
              <w:t xml:space="preserve">Choices: </w:t>
            </w:r>
          </w:p>
          <w:p w14:paraId="513D679A" w14:textId="77777777" w:rsidR="009D7984" w:rsidRDefault="00000000">
            <w:pPr>
              <w:widowControl w:val="0"/>
              <w:numPr>
                <w:ilvl w:val="0"/>
                <w:numId w:val="1"/>
              </w:numPr>
              <w:pBdr>
                <w:top w:val="nil"/>
                <w:left w:val="nil"/>
                <w:bottom w:val="nil"/>
                <w:right w:val="nil"/>
                <w:between w:val="nil"/>
              </w:pBdr>
              <w:spacing w:line="240" w:lineRule="auto"/>
            </w:pPr>
            <w:r>
              <w:t>Financial</w:t>
            </w:r>
          </w:p>
          <w:p w14:paraId="3BBC60BA" w14:textId="77777777" w:rsidR="009D7984" w:rsidRDefault="00000000">
            <w:pPr>
              <w:widowControl w:val="0"/>
              <w:numPr>
                <w:ilvl w:val="0"/>
                <w:numId w:val="1"/>
              </w:numPr>
              <w:pBdr>
                <w:top w:val="nil"/>
                <w:left w:val="nil"/>
                <w:bottom w:val="nil"/>
                <w:right w:val="nil"/>
                <w:between w:val="nil"/>
              </w:pBdr>
              <w:spacing w:line="240" w:lineRule="auto"/>
            </w:pPr>
            <w:r>
              <w:t>Healthcare</w:t>
            </w:r>
          </w:p>
          <w:p w14:paraId="44D79AFC" w14:textId="77777777" w:rsidR="009D7984" w:rsidRDefault="00000000">
            <w:pPr>
              <w:widowControl w:val="0"/>
              <w:numPr>
                <w:ilvl w:val="0"/>
                <w:numId w:val="1"/>
              </w:numPr>
              <w:pBdr>
                <w:top w:val="nil"/>
                <w:left w:val="nil"/>
                <w:bottom w:val="nil"/>
                <w:right w:val="nil"/>
                <w:between w:val="nil"/>
              </w:pBdr>
              <w:spacing w:line="240" w:lineRule="auto"/>
            </w:pPr>
            <w:r>
              <w:t>IT</w:t>
            </w:r>
          </w:p>
          <w:p w14:paraId="1E61801A" w14:textId="77777777" w:rsidR="009D7984" w:rsidRDefault="009D7984">
            <w:pPr>
              <w:widowControl w:val="0"/>
              <w:pBdr>
                <w:top w:val="nil"/>
                <w:left w:val="nil"/>
                <w:bottom w:val="nil"/>
                <w:right w:val="nil"/>
                <w:between w:val="nil"/>
              </w:pBdr>
              <w:spacing w:line="240" w:lineRule="auto"/>
            </w:pPr>
          </w:p>
        </w:tc>
        <w:tc>
          <w:tcPr>
            <w:tcW w:w="4680" w:type="dxa"/>
            <w:shd w:val="clear" w:color="auto" w:fill="auto"/>
            <w:tcMar>
              <w:top w:w="100" w:type="dxa"/>
              <w:left w:w="100" w:type="dxa"/>
              <w:bottom w:w="100" w:type="dxa"/>
              <w:right w:w="100" w:type="dxa"/>
            </w:tcMar>
          </w:tcPr>
          <w:p w14:paraId="1D7C3506" w14:textId="6ECFA56C" w:rsidR="009D7984" w:rsidRDefault="00E2419B" w:rsidP="00E2419B">
            <w:pPr>
              <w:pStyle w:val="ListParagraph"/>
              <w:widowControl w:val="0"/>
              <w:pBdr>
                <w:top w:val="nil"/>
                <w:left w:val="nil"/>
                <w:bottom w:val="nil"/>
                <w:right w:val="nil"/>
                <w:between w:val="nil"/>
              </w:pBdr>
              <w:spacing w:line="240" w:lineRule="auto"/>
            </w:pPr>
            <w:r>
              <w:t>3.IT</w:t>
            </w:r>
          </w:p>
        </w:tc>
      </w:tr>
      <w:tr w:rsidR="009D7984" w14:paraId="46C55AEE" w14:textId="77777777">
        <w:tc>
          <w:tcPr>
            <w:tcW w:w="4680" w:type="dxa"/>
            <w:shd w:val="clear" w:color="auto" w:fill="auto"/>
            <w:tcMar>
              <w:top w:w="100" w:type="dxa"/>
              <w:left w:w="100" w:type="dxa"/>
              <w:bottom w:w="100" w:type="dxa"/>
              <w:right w:w="100" w:type="dxa"/>
            </w:tcMar>
          </w:tcPr>
          <w:p w14:paraId="57E3772B" w14:textId="77777777" w:rsidR="009D7984" w:rsidRDefault="00000000">
            <w:pPr>
              <w:widowControl w:val="0"/>
              <w:pBdr>
                <w:top w:val="nil"/>
                <w:left w:val="nil"/>
                <w:bottom w:val="nil"/>
                <w:right w:val="nil"/>
                <w:between w:val="nil"/>
              </w:pBdr>
              <w:spacing w:line="240" w:lineRule="auto"/>
              <w:rPr>
                <w:b/>
                <w:sz w:val="24"/>
                <w:szCs w:val="24"/>
              </w:rPr>
            </w:pPr>
            <w:r>
              <w:rPr>
                <w:b/>
                <w:sz w:val="24"/>
                <w:szCs w:val="24"/>
              </w:rPr>
              <w:t>Step 3: Model Evaluation Section</w:t>
            </w:r>
          </w:p>
          <w:p w14:paraId="4C5F943F" w14:textId="77777777" w:rsidR="009D7984" w:rsidRDefault="00000000">
            <w:pPr>
              <w:widowControl w:val="0"/>
              <w:pBdr>
                <w:top w:val="nil"/>
                <w:left w:val="nil"/>
                <w:bottom w:val="nil"/>
                <w:right w:val="nil"/>
                <w:between w:val="nil"/>
              </w:pBdr>
              <w:spacing w:line="240" w:lineRule="auto"/>
            </w:pPr>
            <w:r>
              <w:t xml:space="preserve">What was the response of the model to your domain-specific input in the </w:t>
            </w:r>
            <w:proofErr w:type="spellStart"/>
            <w:r>
              <w:rPr>
                <w:b/>
              </w:rPr>
              <w:t>model_</w:t>
            </w:r>
            <w:proofErr w:type="gramStart"/>
            <w:r>
              <w:rPr>
                <w:b/>
              </w:rPr>
              <w:t>evaluation.ipynb</w:t>
            </w:r>
            <w:proofErr w:type="spellEnd"/>
            <w:proofErr w:type="gramEnd"/>
            <w:r>
              <w:rPr>
                <w:b/>
              </w:rPr>
              <w:t xml:space="preserve"> file</w:t>
            </w:r>
            <w:r>
              <w:t xml:space="preserve">? </w:t>
            </w:r>
          </w:p>
          <w:p w14:paraId="09C716BF" w14:textId="77777777" w:rsidR="009D7984" w:rsidRDefault="009D7984">
            <w:pPr>
              <w:widowControl w:val="0"/>
              <w:pBdr>
                <w:top w:val="nil"/>
                <w:left w:val="nil"/>
                <w:bottom w:val="nil"/>
                <w:right w:val="nil"/>
                <w:between w:val="nil"/>
              </w:pBdr>
              <w:spacing w:line="240" w:lineRule="auto"/>
            </w:pPr>
          </w:p>
          <w:p w14:paraId="35C05968" w14:textId="77777777" w:rsidR="009D7984" w:rsidRDefault="009D7984">
            <w:pPr>
              <w:widowControl w:val="0"/>
              <w:pBdr>
                <w:top w:val="nil"/>
                <w:left w:val="nil"/>
                <w:bottom w:val="nil"/>
                <w:right w:val="nil"/>
                <w:between w:val="nil"/>
              </w:pBdr>
              <w:spacing w:line="240" w:lineRule="auto"/>
            </w:pPr>
          </w:p>
        </w:tc>
        <w:tc>
          <w:tcPr>
            <w:tcW w:w="4680" w:type="dxa"/>
            <w:shd w:val="clear" w:color="auto" w:fill="auto"/>
            <w:tcMar>
              <w:top w:w="100" w:type="dxa"/>
              <w:left w:w="100" w:type="dxa"/>
              <w:bottom w:w="100" w:type="dxa"/>
              <w:right w:w="100" w:type="dxa"/>
            </w:tcMar>
          </w:tcPr>
          <w:p w14:paraId="75B728D9" w14:textId="77777777" w:rsidR="00E2419B" w:rsidRPr="00E2419B" w:rsidRDefault="00E2419B" w:rsidP="00E2419B">
            <w:pPr>
              <w:widowControl w:val="0"/>
              <w:pBdr>
                <w:top w:val="nil"/>
                <w:left w:val="nil"/>
                <w:bottom w:val="nil"/>
                <w:right w:val="nil"/>
                <w:between w:val="nil"/>
              </w:pBdr>
              <w:spacing w:line="240" w:lineRule="auto"/>
              <w:ind w:left="720"/>
              <w:rPr>
                <w:lang w:val="en-US"/>
              </w:rPr>
            </w:pPr>
            <w:r w:rsidRPr="00E2419B">
              <w:rPr>
                <w:lang w:val="en-US"/>
              </w:rPr>
              <w:t>Traditional approaches to data management such as</w:t>
            </w:r>
          </w:p>
          <w:p w14:paraId="0EA6F9A2" w14:textId="77777777" w:rsidR="00E2419B" w:rsidRPr="00E2419B" w:rsidRDefault="00E2419B" w:rsidP="00E2419B">
            <w:pPr>
              <w:widowControl w:val="0"/>
              <w:pBdr>
                <w:top w:val="nil"/>
                <w:left w:val="nil"/>
                <w:bottom w:val="nil"/>
                <w:right w:val="nil"/>
                <w:between w:val="nil"/>
              </w:pBdr>
              <w:spacing w:line="240" w:lineRule="auto"/>
              <w:ind w:left="720"/>
              <w:rPr>
                <w:lang w:val="en-US"/>
              </w:rPr>
            </w:pPr>
            <w:proofErr w:type="gramStart"/>
            <w:r w:rsidRPr="00E2419B">
              <w:rPr>
                <w:lang w:val="en-US"/>
              </w:rPr>
              <w:t>&gt;  relational</w:t>
            </w:r>
            <w:proofErr w:type="gramEnd"/>
            <w:r w:rsidRPr="00E2419B">
              <w:rPr>
                <w:lang w:val="en-US"/>
              </w:rPr>
              <w:t xml:space="preserve"> databases have proven to be inadequate for the needs of modern data-intensive applications. The emergence of NoSQL databases has been driven by the need for scalable, high-performance, distributed data management. NoSQL databases offer a wide range of capabilities that make them suitable for a variety</w:t>
            </w:r>
          </w:p>
          <w:p w14:paraId="28F96185" w14:textId="77777777" w:rsidR="009D7984" w:rsidRDefault="009D7984">
            <w:pPr>
              <w:widowControl w:val="0"/>
              <w:pBdr>
                <w:top w:val="nil"/>
                <w:left w:val="nil"/>
                <w:bottom w:val="nil"/>
                <w:right w:val="nil"/>
                <w:between w:val="nil"/>
              </w:pBdr>
              <w:spacing w:line="240" w:lineRule="auto"/>
              <w:ind w:left="720"/>
            </w:pPr>
          </w:p>
          <w:p w14:paraId="65782CF9" w14:textId="77777777" w:rsidR="00E2419B" w:rsidRPr="00E2419B" w:rsidRDefault="00E2419B" w:rsidP="00E2419B">
            <w:pPr>
              <w:widowControl w:val="0"/>
              <w:pBdr>
                <w:top w:val="nil"/>
                <w:left w:val="nil"/>
                <w:bottom w:val="nil"/>
                <w:right w:val="nil"/>
                <w:between w:val="nil"/>
              </w:pBdr>
              <w:spacing w:line="240" w:lineRule="auto"/>
              <w:ind w:left="720"/>
              <w:rPr>
                <w:lang w:val="en-US"/>
              </w:rPr>
            </w:pPr>
            <w:r w:rsidRPr="00E2419B">
              <w:rPr>
                <w:lang w:val="en-US"/>
              </w:rPr>
              <w:t>A second important aspect of ubiquitous computing environments is</w:t>
            </w:r>
          </w:p>
          <w:p w14:paraId="4E62458A" w14:textId="77777777" w:rsidR="00E2419B" w:rsidRPr="00E2419B" w:rsidRDefault="00E2419B" w:rsidP="00E2419B">
            <w:pPr>
              <w:widowControl w:val="0"/>
              <w:pBdr>
                <w:top w:val="nil"/>
                <w:left w:val="nil"/>
                <w:bottom w:val="nil"/>
                <w:right w:val="nil"/>
                <w:between w:val="nil"/>
              </w:pBdr>
              <w:spacing w:line="240" w:lineRule="auto"/>
              <w:ind w:left="720"/>
              <w:rPr>
                <w:lang w:val="en-US"/>
              </w:rPr>
            </w:pPr>
            <w:proofErr w:type="gramStart"/>
            <w:r w:rsidRPr="00E2419B">
              <w:rPr>
                <w:lang w:val="en-US"/>
              </w:rPr>
              <w:t>&gt;  that</w:t>
            </w:r>
            <w:proofErr w:type="gramEnd"/>
            <w:r w:rsidRPr="00E2419B">
              <w:rPr>
                <w:lang w:val="en-US"/>
              </w:rPr>
              <w:t xml:space="preserve"> they are mobile and personal, in that they are designed to be used by individuals in different locations. The most common form of mobile computing is laptops. </w:t>
            </w:r>
            <w:proofErr w:type="gramStart"/>
            <w:r w:rsidRPr="00E2419B">
              <w:rPr>
                <w:lang w:val="en-US"/>
              </w:rPr>
              <w:t>In the near future</w:t>
            </w:r>
            <w:proofErr w:type="gramEnd"/>
            <w:r w:rsidRPr="00E2419B">
              <w:rPr>
                <w:lang w:val="en-US"/>
              </w:rPr>
              <w:t>, we will see a proliferation of mobile devices, such as tablet PCs and PDAs, that are more</w:t>
            </w:r>
          </w:p>
          <w:p w14:paraId="0CD51683" w14:textId="77777777" w:rsidR="00E2419B" w:rsidRDefault="00E2419B">
            <w:pPr>
              <w:widowControl w:val="0"/>
              <w:pBdr>
                <w:top w:val="nil"/>
                <w:left w:val="nil"/>
                <w:bottom w:val="nil"/>
                <w:right w:val="nil"/>
                <w:between w:val="nil"/>
              </w:pBdr>
              <w:spacing w:line="240" w:lineRule="auto"/>
              <w:ind w:left="720"/>
            </w:pPr>
          </w:p>
          <w:p w14:paraId="1D7736F3" w14:textId="77777777" w:rsidR="00E2419B" w:rsidRPr="00E2419B" w:rsidRDefault="00E2419B" w:rsidP="00E2419B">
            <w:pPr>
              <w:widowControl w:val="0"/>
              <w:pBdr>
                <w:top w:val="nil"/>
                <w:left w:val="nil"/>
                <w:bottom w:val="nil"/>
                <w:right w:val="nil"/>
                <w:between w:val="nil"/>
              </w:pBdr>
              <w:spacing w:line="240" w:lineRule="auto"/>
              <w:ind w:left="720"/>
              <w:rPr>
                <w:lang w:val="en-US"/>
              </w:rPr>
            </w:pPr>
            <w:r w:rsidRPr="00E2419B">
              <w:rPr>
                <w:lang w:val="en-US"/>
              </w:rPr>
              <w:t xml:space="preserve">because ubiquitous computing is </w:t>
            </w:r>
            <w:r w:rsidRPr="00E2419B">
              <w:rPr>
                <w:lang w:val="en-US"/>
              </w:rPr>
              <w:lastRenderedPageBreak/>
              <w:t>intended to</w:t>
            </w:r>
          </w:p>
          <w:p w14:paraId="0183C5F3" w14:textId="77777777" w:rsidR="00E2419B" w:rsidRPr="00E2419B" w:rsidRDefault="00E2419B" w:rsidP="00E2419B">
            <w:pPr>
              <w:widowControl w:val="0"/>
              <w:pBdr>
                <w:top w:val="nil"/>
                <w:left w:val="nil"/>
                <w:bottom w:val="nil"/>
                <w:right w:val="nil"/>
                <w:between w:val="nil"/>
              </w:pBdr>
              <w:spacing w:line="240" w:lineRule="auto"/>
              <w:ind w:left="720"/>
              <w:rPr>
                <w:lang w:val="en-US"/>
              </w:rPr>
            </w:pPr>
            <w:proofErr w:type="gramStart"/>
            <w:r w:rsidRPr="00E2419B">
              <w:rPr>
                <w:lang w:val="en-US"/>
              </w:rPr>
              <w:t>&gt;  be</w:t>
            </w:r>
            <w:proofErr w:type="gramEnd"/>
            <w:r w:rsidRPr="00E2419B">
              <w:rPr>
                <w:lang w:val="en-US"/>
              </w:rPr>
              <w:t xml:space="preserve"> as unobtrusive as possible, the design of the systems and the interfaces are of paramount importance. The first step in the design of </w:t>
            </w:r>
            <w:proofErr w:type="gramStart"/>
            <w:r w:rsidRPr="00E2419B">
              <w:rPr>
                <w:lang w:val="en-US"/>
              </w:rPr>
              <w:t>an</w:t>
            </w:r>
            <w:proofErr w:type="gramEnd"/>
            <w:r w:rsidRPr="00E2419B">
              <w:rPr>
                <w:lang w:val="en-US"/>
              </w:rPr>
              <w:t xml:space="preserve"> ubiquitous computing system is the creation of a user model. The user model represents the user's mental state, and is used to create a user</w:t>
            </w:r>
          </w:p>
          <w:p w14:paraId="177CAE68" w14:textId="77777777" w:rsidR="00E2419B" w:rsidRDefault="00E2419B">
            <w:pPr>
              <w:widowControl w:val="0"/>
              <w:pBdr>
                <w:top w:val="nil"/>
                <w:left w:val="nil"/>
                <w:bottom w:val="nil"/>
                <w:right w:val="nil"/>
                <w:between w:val="nil"/>
              </w:pBdr>
              <w:spacing w:line="240" w:lineRule="auto"/>
              <w:ind w:left="720"/>
            </w:pPr>
          </w:p>
          <w:p w14:paraId="51FAABD3" w14:textId="77777777" w:rsidR="00E2419B" w:rsidRPr="00E2419B" w:rsidRDefault="00E2419B" w:rsidP="00E2419B">
            <w:pPr>
              <w:widowControl w:val="0"/>
              <w:pBdr>
                <w:top w:val="nil"/>
                <w:left w:val="nil"/>
                <w:bottom w:val="nil"/>
                <w:right w:val="nil"/>
                <w:between w:val="nil"/>
              </w:pBdr>
              <w:spacing w:line="240" w:lineRule="auto"/>
              <w:ind w:left="720"/>
              <w:rPr>
                <w:lang w:val="en-US"/>
              </w:rPr>
            </w:pPr>
            <w:r w:rsidRPr="00E2419B">
              <w:rPr>
                <w:lang w:val="en-US"/>
              </w:rPr>
              <w:t>outline the key aspects of ubiquitous computing from a data management perspective.</w:t>
            </w:r>
          </w:p>
          <w:p w14:paraId="189EAF19" w14:textId="77777777" w:rsidR="00E2419B" w:rsidRPr="00E2419B" w:rsidRDefault="00E2419B" w:rsidP="00E2419B">
            <w:pPr>
              <w:widowControl w:val="0"/>
              <w:pBdr>
                <w:top w:val="nil"/>
                <w:left w:val="nil"/>
                <w:bottom w:val="nil"/>
                <w:right w:val="nil"/>
                <w:between w:val="nil"/>
              </w:pBdr>
              <w:spacing w:line="240" w:lineRule="auto"/>
              <w:ind w:left="720"/>
              <w:rPr>
                <w:lang w:val="en-US"/>
              </w:rPr>
            </w:pPr>
            <w:proofErr w:type="gramStart"/>
            <w:r w:rsidRPr="00E2419B">
              <w:rPr>
                <w:lang w:val="en-US"/>
              </w:rPr>
              <w:t>&gt;  The</w:t>
            </w:r>
            <w:proofErr w:type="gramEnd"/>
            <w:r w:rsidRPr="00E2419B">
              <w:rPr>
                <w:lang w:val="en-US"/>
              </w:rPr>
              <w:t xml:space="preserve"> paper also discusses the challenges and issues faced by data management systems in this area.</w:t>
            </w:r>
          </w:p>
          <w:p w14:paraId="1AB005B6" w14:textId="77777777" w:rsidR="00E2419B" w:rsidRPr="00E2419B" w:rsidRDefault="00E2419B" w:rsidP="00E2419B">
            <w:pPr>
              <w:widowControl w:val="0"/>
              <w:pBdr>
                <w:top w:val="nil"/>
                <w:left w:val="nil"/>
                <w:bottom w:val="nil"/>
                <w:right w:val="nil"/>
                <w:between w:val="nil"/>
              </w:pBdr>
              <w:spacing w:line="240" w:lineRule="auto"/>
              <w:ind w:left="720"/>
              <w:rPr>
                <w:lang w:val="en-US"/>
              </w:rPr>
            </w:pPr>
            <w:r w:rsidRPr="00E2419B">
              <w:rPr>
                <w:lang w:val="en-US"/>
              </w:rPr>
              <w:t>Ubiquitous computing is an emerging technology that has the potential to transform the way we interact with our surroundings. The concept of ubiquitous computing was first introduced in the 1990</w:t>
            </w:r>
          </w:p>
          <w:p w14:paraId="2F32B137" w14:textId="0C99C588" w:rsidR="00E2419B" w:rsidRDefault="00E2419B">
            <w:pPr>
              <w:widowControl w:val="0"/>
              <w:pBdr>
                <w:top w:val="nil"/>
                <w:left w:val="nil"/>
                <w:bottom w:val="nil"/>
                <w:right w:val="nil"/>
                <w:between w:val="nil"/>
              </w:pBdr>
              <w:spacing w:line="240" w:lineRule="auto"/>
              <w:ind w:left="720"/>
            </w:pPr>
            <w:r w:rsidRPr="00E2419B">
              <w:drawing>
                <wp:inline distT="0" distB="0" distL="0" distR="0" wp14:anchorId="023B9C12" wp14:editId="43DF11B7">
                  <wp:extent cx="2844800" cy="1760855"/>
                  <wp:effectExtent l="0" t="0" r="0" b="4445"/>
                  <wp:docPr id="2025799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799682" name=""/>
                          <pic:cNvPicPr/>
                        </pic:nvPicPr>
                        <pic:blipFill>
                          <a:blip r:embed="rId6"/>
                          <a:stretch>
                            <a:fillRect/>
                          </a:stretch>
                        </pic:blipFill>
                        <pic:spPr>
                          <a:xfrm>
                            <a:off x="0" y="0"/>
                            <a:ext cx="2844800" cy="1760855"/>
                          </a:xfrm>
                          <a:prstGeom prst="rect">
                            <a:avLst/>
                          </a:prstGeom>
                        </pic:spPr>
                      </pic:pic>
                    </a:graphicData>
                  </a:graphic>
                </wp:inline>
              </w:drawing>
            </w:r>
          </w:p>
        </w:tc>
      </w:tr>
      <w:tr w:rsidR="009D7984" w14:paraId="396B6C5E" w14:textId="77777777">
        <w:tc>
          <w:tcPr>
            <w:tcW w:w="4680" w:type="dxa"/>
            <w:shd w:val="clear" w:color="auto" w:fill="auto"/>
            <w:tcMar>
              <w:top w:w="100" w:type="dxa"/>
              <w:left w:w="100" w:type="dxa"/>
              <w:bottom w:w="100" w:type="dxa"/>
              <w:right w:w="100" w:type="dxa"/>
            </w:tcMar>
          </w:tcPr>
          <w:p w14:paraId="1C3E2F09" w14:textId="77777777" w:rsidR="009D7984" w:rsidRDefault="00000000">
            <w:pPr>
              <w:widowControl w:val="0"/>
              <w:pBdr>
                <w:top w:val="nil"/>
                <w:left w:val="nil"/>
                <w:bottom w:val="nil"/>
                <w:right w:val="nil"/>
                <w:between w:val="nil"/>
              </w:pBdr>
              <w:spacing w:line="240" w:lineRule="auto"/>
              <w:rPr>
                <w:b/>
                <w:sz w:val="24"/>
                <w:szCs w:val="24"/>
              </w:rPr>
            </w:pPr>
            <w:r>
              <w:rPr>
                <w:b/>
                <w:sz w:val="24"/>
                <w:szCs w:val="24"/>
              </w:rPr>
              <w:lastRenderedPageBreak/>
              <w:t>Step 4: Fine-Tuning Section</w:t>
            </w:r>
          </w:p>
          <w:p w14:paraId="189F2631" w14:textId="77777777" w:rsidR="009D7984" w:rsidRDefault="00000000">
            <w:pPr>
              <w:widowControl w:val="0"/>
              <w:pBdr>
                <w:top w:val="nil"/>
                <w:left w:val="nil"/>
                <w:bottom w:val="nil"/>
                <w:right w:val="nil"/>
                <w:between w:val="nil"/>
              </w:pBdr>
              <w:spacing w:line="240" w:lineRule="auto"/>
            </w:pPr>
            <w:r>
              <w:t xml:space="preserve">After fine-tuning the model, what was the response of the model to your domain-specific input in the </w:t>
            </w:r>
            <w:proofErr w:type="spellStart"/>
            <w:r>
              <w:rPr>
                <w:b/>
              </w:rPr>
              <w:t>model_</w:t>
            </w:r>
            <w:proofErr w:type="gramStart"/>
            <w:r>
              <w:rPr>
                <w:b/>
              </w:rPr>
              <w:t>finetuning.ipynb</w:t>
            </w:r>
            <w:proofErr w:type="spellEnd"/>
            <w:proofErr w:type="gramEnd"/>
            <w:r>
              <w:rPr>
                <w:b/>
              </w:rPr>
              <w:t xml:space="preserve"> file</w:t>
            </w:r>
            <w:r>
              <w:t>?</w:t>
            </w:r>
          </w:p>
          <w:p w14:paraId="2C88E8F0" w14:textId="77777777" w:rsidR="009D7984" w:rsidRDefault="009D7984">
            <w:pPr>
              <w:widowControl w:val="0"/>
              <w:pBdr>
                <w:top w:val="nil"/>
                <w:left w:val="nil"/>
                <w:bottom w:val="nil"/>
                <w:right w:val="nil"/>
                <w:between w:val="nil"/>
              </w:pBdr>
              <w:spacing w:line="240" w:lineRule="auto"/>
            </w:pPr>
          </w:p>
          <w:p w14:paraId="1B5D0F70" w14:textId="77777777" w:rsidR="009D7984" w:rsidRDefault="009D7984">
            <w:pPr>
              <w:widowControl w:val="0"/>
              <w:pBdr>
                <w:top w:val="nil"/>
                <w:left w:val="nil"/>
                <w:bottom w:val="nil"/>
                <w:right w:val="nil"/>
                <w:between w:val="nil"/>
              </w:pBdr>
              <w:spacing w:line="240" w:lineRule="auto"/>
            </w:pPr>
          </w:p>
        </w:tc>
        <w:tc>
          <w:tcPr>
            <w:tcW w:w="4680" w:type="dxa"/>
            <w:shd w:val="clear" w:color="auto" w:fill="auto"/>
            <w:tcMar>
              <w:top w:w="100" w:type="dxa"/>
              <w:left w:w="100" w:type="dxa"/>
              <w:bottom w:w="100" w:type="dxa"/>
              <w:right w:w="100" w:type="dxa"/>
            </w:tcMar>
          </w:tcPr>
          <w:p w14:paraId="078EF641" w14:textId="77777777" w:rsidR="00E20E2F" w:rsidRPr="00E20E2F" w:rsidRDefault="00E20E2F" w:rsidP="00E20E2F">
            <w:pPr>
              <w:widowControl w:val="0"/>
              <w:pBdr>
                <w:top w:val="nil"/>
                <w:left w:val="nil"/>
                <w:bottom w:val="nil"/>
                <w:right w:val="nil"/>
                <w:between w:val="nil"/>
              </w:pBdr>
              <w:spacing w:line="240" w:lineRule="auto"/>
              <w:ind w:left="720"/>
              <w:rPr>
                <w:lang w:val="en-US"/>
              </w:rPr>
            </w:pPr>
            <w:r w:rsidRPr="00E20E2F">
              <w:rPr>
                <w:lang w:val="en-US"/>
              </w:rPr>
              <w:t>Traditional approaches to data management such as</w:t>
            </w:r>
          </w:p>
          <w:p w14:paraId="1289DD07" w14:textId="77777777" w:rsidR="00E20E2F" w:rsidRPr="00E20E2F" w:rsidRDefault="00E20E2F" w:rsidP="00E20E2F">
            <w:pPr>
              <w:widowControl w:val="0"/>
              <w:pBdr>
                <w:top w:val="nil"/>
                <w:left w:val="nil"/>
                <w:bottom w:val="nil"/>
                <w:right w:val="nil"/>
                <w:between w:val="nil"/>
              </w:pBdr>
              <w:spacing w:line="240" w:lineRule="auto"/>
              <w:ind w:left="720"/>
              <w:rPr>
                <w:lang w:val="en-US"/>
              </w:rPr>
            </w:pPr>
            <w:r w:rsidRPr="00E20E2F">
              <w:rPr>
                <w:lang w:val="en-US"/>
              </w:rPr>
              <w:t>&gt; [{'</w:t>
            </w:r>
            <w:proofErr w:type="spellStart"/>
            <w:r w:rsidRPr="00E20E2F">
              <w:rPr>
                <w:lang w:val="en-US"/>
              </w:rPr>
              <w:t>generated_text</w:t>
            </w:r>
            <w:proofErr w:type="spellEnd"/>
            <w:r w:rsidRPr="00E20E2F">
              <w:rPr>
                <w:lang w:val="en-US"/>
              </w:rPr>
              <w:t>': ' relational databases and data warehouses have been a great boon to the enterprise, but they have also created significant challenges.\</w:t>
            </w:r>
            <w:proofErr w:type="spellStart"/>
            <w:r w:rsidRPr="00E20E2F">
              <w:rPr>
                <w:lang w:val="en-US"/>
              </w:rPr>
              <w:t>nTraditional</w:t>
            </w:r>
            <w:proofErr w:type="spellEnd"/>
            <w:r w:rsidRPr="00E20E2F">
              <w:rPr>
                <w:lang w:val="en-US"/>
              </w:rPr>
              <w:t xml:space="preserve"> approaches to data management such as relational databases and data warehouses have been a great boon to the enterprise, but they have also created'}]</w:t>
            </w:r>
          </w:p>
          <w:p w14:paraId="7DCF8951" w14:textId="77777777" w:rsidR="009D7984" w:rsidRDefault="009D7984">
            <w:pPr>
              <w:widowControl w:val="0"/>
              <w:pBdr>
                <w:top w:val="nil"/>
                <w:left w:val="nil"/>
                <w:bottom w:val="nil"/>
                <w:right w:val="nil"/>
                <w:between w:val="nil"/>
              </w:pBdr>
              <w:spacing w:line="240" w:lineRule="auto"/>
              <w:ind w:left="720"/>
            </w:pPr>
          </w:p>
          <w:p w14:paraId="71CECE51" w14:textId="77777777" w:rsidR="00E20E2F" w:rsidRPr="00E20E2F" w:rsidRDefault="00E20E2F" w:rsidP="00E20E2F">
            <w:pPr>
              <w:widowControl w:val="0"/>
              <w:pBdr>
                <w:top w:val="nil"/>
                <w:left w:val="nil"/>
                <w:bottom w:val="nil"/>
                <w:right w:val="nil"/>
                <w:between w:val="nil"/>
              </w:pBdr>
              <w:spacing w:line="240" w:lineRule="auto"/>
              <w:ind w:left="720"/>
              <w:rPr>
                <w:lang w:val="en-US"/>
              </w:rPr>
            </w:pPr>
            <w:r w:rsidRPr="00E20E2F">
              <w:rPr>
                <w:lang w:val="en-US"/>
              </w:rPr>
              <w:t>A second important aspect of ubiquitous computing environments is</w:t>
            </w:r>
          </w:p>
          <w:p w14:paraId="25CDFE0D" w14:textId="77777777" w:rsidR="00E20E2F" w:rsidRPr="00E20E2F" w:rsidRDefault="00E20E2F" w:rsidP="00E20E2F">
            <w:pPr>
              <w:widowControl w:val="0"/>
              <w:pBdr>
                <w:top w:val="nil"/>
                <w:left w:val="nil"/>
                <w:bottom w:val="nil"/>
                <w:right w:val="nil"/>
                <w:between w:val="nil"/>
              </w:pBdr>
              <w:spacing w:line="240" w:lineRule="auto"/>
              <w:ind w:left="720"/>
              <w:rPr>
                <w:lang w:val="en-US"/>
              </w:rPr>
            </w:pPr>
            <w:r w:rsidRPr="00E20E2F">
              <w:rPr>
                <w:lang w:val="en-US"/>
              </w:rPr>
              <w:lastRenderedPageBreak/>
              <w:t>&gt; [{'</w:t>
            </w:r>
            <w:proofErr w:type="spellStart"/>
            <w:r w:rsidRPr="00E20E2F">
              <w:rPr>
                <w:lang w:val="en-US"/>
              </w:rPr>
              <w:t>generated_text</w:t>
            </w:r>
            <w:proofErr w:type="spellEnd"/>
            <w:r w:rsidRPr="00E20E2F">
              <w:rPr>
                <w:lang w:val="en-US"/>
              </w:rPr>
              <w:t>': ' the need for sensors and actuators to be distributed throughout the environment. These sensors and actuators are used to gather information about the environment, to perform computation, and to interact with the environment. The use of distributed sensors and actuators is particularly important in the context of ubiquitous computing environments because'}]</w:t>
            </w:r>
          </w:p>
          <w:p w14:paraId="2390B3F7" w14:textId="77777777" w:rsidR="00E20E2F" w:rsidRDefault="00E20E2F">
            <w:pPr>
              <w:widowControl w:val="0"/>
              <w:pBdr>
                <w:top w:val="nil"/>
                <w:left w:val="nil"/>
                <w:bottom w:val="nil"/>
                <w:right w:val="nil"/>
                <w:between w:val="nil"/>
              </w:pBdr>
              <w:spacing w:line="240" w:lineRule="auto"/>
              <w:ind w:left="720"/>
            </w:pPr>
          </w:p>
          <w:p w14:paraId="1C188C17" w14:textId="77777777" w:rsidR="00E20E2F" w:rsidRPr="00E20E2F" w:rsidRDefault="00E20E2F" w:rsidP="00E20E2F">
            <w:pPr>
              <w:widowControl w:val="0"/>
              <w:pBdr>
                <w:top w:val="nil"/>
                <w:left w:val="nil"/>
                <w:bottom w:val="nil"/>
                <w:right w:val="nil"/>
                <w:between w:val="nil"/>
              </w:pBdr>
              <w:spacing w:line="240" w:lineRule="auto"/>
              <w:ind w:left="720"/>
              <w:rPr>
                <w:lang w:val="en-US"/>
              </w:rPr>
            </w:pPr>
            <w:r w:rsidRPr="00E20E2F">
              <w:rPr>
                <w:lang w:val="en-US"/>
              </w:rPr>
              <w:t>because ubiquitous computing is intended to</w:t>
            </w:r>
          </w:p>
          <w:p w14:paraId="74C31DED" w14:textId="77777777" w:rsidR="00E20E2F" w:rsidRPr="00E20E2F" w:rsidRDefault="00E20E2F" w:rsidP="00E20E2F">
            <w:pPr>
              <w:widowControl w:val="0"/>
              <w:pBdr>
                <w:top w:val="nil"/>
                <w:left w:val="nil"/>
                <w:bottom w:val="nil"/>
                <w:right w:val="nil"/>
                <w:between w:val="nil"/>
              </w:pBdr>
              <w:spacing w:line="240" w:lineRule="auto"/>
              <w:ind w:left="720"/>
              <w:rPr>
                <w:lang w:val="en-US"/>
              </w:rPr>
            </w:pPr>
            <w:r w:rsidRPr="00E20E2F">
              <w:rPr>
                <w:lang w:val="en-US"/>
              </w:rPr>
              <w:t>&gt; [{'</w:t>
            </w:r>
            <w:proofErr w:type="spellStart"/>
            <w:r w:rsidRPr="00E20E2F">
              <w:rPr>
                <w:lang w:val="en-US"/>
              </w:rPr>
              <w:t>generated_text</w:t>
            </w:r>
            <w:proofErr w:type="spellEnd"/>
            <w:r w:rsidRPr="00E20E2F">
              <w:rPr>
                <w:lang w:val="en-US"/>
              </w:rPr>
              <w:t>': ' be a part of our daily lives, we must consider the impact of such a technology on the environment. We believe that there is a great potential for positive environmental impacts from ubiquitous computing.\</w:t>
            </w:r>
            <w:proofErr w:type="spellStart"/>
            <w:r w:rsidRPr="00E20E2F">
              <w:rPr>
                <w:lang w:val="en-US"/>
              </w:rPr>
              <w:t>nWe</w:t>
            </w:r>
            <w:proofErr w:type="spellEnd"/>
            <w:r w:rsidRPr="00E20E2F">
              <w:rPr>
                <w:lang w:val="en-US"/>
              </w:rPr>
              <w:t xml:space="preserve"> believe that ubiquitous computing has the potential to be a positive force in the environment.\</w:t>
            </w:r>
            <w:proofErr w:type="spellStart"/>
            <w:r w:rsidRPr="00E20E2F">
              <w:rPr>
                <w:lang w:val="en-US"/>
              </w:rPr>
              <w:t>nThe</w:t>
            </w:r>
            <w:proofErr w:type="spellEnd"/>
            <w:r w:rsidRPr="00E20E2F">
              <w:rPr>
                <w:lang w:val="en-US"/>
              </w:rPr>
              <w:t>'}]</w:t>
            </w:r>
          </w:p>
          <w:p w14:paraId="3362A3D5" w14:textId="77777777" w:rsidR="00E20E2F" w:rsidRDefault="00E20E2F">
            <w:pPr>
              <w:widowControl w:val="0"/>
              <w:pBdr>
                <w:top w:val="nil"/>
                <w:left w:val="nil"/>
                <w:bottom w:val="nil"/>
                <w:right w:val="nil"/>
                <w:between w:val="nil"/>
              </w:pBdr>
              <w:spacing w:line="240" w:lineRule="auto"/>
              <w:ind w:left="720"/>
            </w:pPr>
          </w:p>
          <w:p w14:paraId="747DAFE6" w14:textId="77777777" w:rsidR="00E20E2F" w:rsidRPr="00E20E2F" w:rsidRDefault="00E20E2F" w:rsidP="00E20E2F">
            <w:pPr>
              <w:widowControl w:val="0"/>
              <w:pBdr>
                <w:top w:val="nil"/>
                <w:left w:val="nil"/>
                <w:bottom w:val="nil"/>
                <w:right w:val="nil"/>
                <w:between w:val="nil"/>
              </w:pBdr>
              <w:spacing w:line="240" w:lineRule="auto"/>
              <w:ind w:left="720"/>
              <w:rPr>
                <w:lang w:val="en-US"/>
              </w:rPr>
            </w:pPr>
            <w:r w:rsidRPr="00E20E2F">
              <w:rPr>
                <w:lang w:val="en-US"/>
              </w:rPr>
              <w:t>outline the key aspects of ubiquitous computing from a data management perspective.</w:t>
            </w:r>
          </w:p>
          <w:p w14:paraId="14D2043E" w14:textId="77777777" w:rsidR="00E20E2F" w:rsidRPr="00E20E2F" w:rsidRDefault="00E20E2F" w:rsidP="00E20E2F">
            <w:pPr>
              <w:widowControl w:val="0"/>
              <w:pBdr>
                <w:top w:val="nil"/>
                <w:left w:val="nil"/>
                <w:bottom w:val="nil"/>
                <w:right w:val="nil"/>
                <w:between w:val="nil"/>
              </w:pBdr>
              <w:spacing w:line="240" w:lineRule="auto"/>
              <w:ind w:left="720"/>
              <w:rPr>
                <w:lang w:val="en-US"/>
              </w:rPr>
            </w:pPr>
            <w:r w:rsidRPr="00E20E2F">
              <w:rPr>
                <w:lang w:val="en-US"/>
              </w:rPr>
              <w:t>&gt; [{'</w:t>
            </w:r>
            <w:proofErr w:type="spellStart"/>
            <w:r w:rsidRPr="00E20E2F">
              <w:rPr>
                <w:lang w:val="en-US"/>
              </w:rPr>
              <w:t>generated_text</w:t>
            </w:r>
            <w:proofErr w:type="spellEnd"/>
            <w:r w:rsidRPr="00E20E2F">
              <w:rPr>
                <w:lang w:val="en-US"/>
              </w:rPr>
              <w:t>': '\</w:t>
            </w:r>
            <w:proofErr w:type="spellStart"/>
            <w:r w:rsidRPr="00E20E2F">
              <w:rPr>
                <w:lang w:val="en-US"/>
              </w:rPr>
              <w:t>ndescribe</w:t>
            </w:r>
            <w:proofErr w:type="spellEnd"/>
            <w:r w:rsidRPr="00E20E2F">
              <w:rPr>
                <w:lang w:val="en-US"/>
              </w:rPr>
              <w:t xml:space="preserve"> the main challenges that arise in ubiquitous computing.\</w:t>
            </w:r>
            <w:proofErr w:type="spellStart"/>
            <w:r w:rsidRPr="00E20E2F">
              <w:rPr>
                <w:lang w:val="en-US"/>
              </w:rPr>
              <w:t>ndiscuss</w:t>
            </w:r>
            <w:proofErr w:type="spellEnd"/>
            <w:r w:rsidRPr="00E20E2F">
              <w:rPr>
                <w:lang w:val="en-US"/>
              </w:rPr>
              <w:t xml:space="preserve"> the main solutions that have been proposed in the literature.\</w:t>
            </w:r>
            <w:proofErr w:type="spellStart"/>
            <w:r w:rsidRPr="00E20E2F">
              <w:rPr>
                <w:lang w:val="en-US"/>
              </w:rPr>
              <w:t>nidentify</w:t>
            </w:r>
            <w:proofErr w:type="spellEnd"/>
            <w:r w:rsidRPr="00E20E2F">
              <w:rPr>
                <w:lang w:val="en-US"/>
              </w:rPr>
              <w:t xml:space="preserve"> the main open issues and future research directions.\</w:t>
            </w:r>
            <w:proofErr w:type="spellStart"/>
            <w:r w:rsidRPr="00E20E2F">
              <w:rPr>
                <w:lang w:val="en-US"/>
              </w:rPr>
              <w:t>nThis</w:t>
            </w:r>
            <w:proofErr w:type="spellEnd"/>
            <w:r w:rsidRPr="00E20E2F">
              <w:rPr>
                <w:lang w:val="en-US"/>
              </w:rPr>
              <w:t xml:space="preserve"> book is primarily aimed at PhD students and researchers in data management, databases, and information'}]</w:t>
            </w:r>
          </w:p>
          <w:p w14:paraId="5C2603C4" w14:textId="767E8A90" w:rsidR="00E20E2F" w:rsidRDefault="00E20E2F">
            <w:pPr>
              <w:widowControl w:val="0"/>
              <w:pBdr>
                <w:top w:val="nil"/>
                <w:left w:val="nil"/>
                <w:bottom w:val="nil"/>
                <w:right w:val="nil"/>
                <w:between w:val="nil"/>
              </w:pBdr>
              <w:spacing w:line="240" w:lineRule="auto"/>
              <w:ind w:left="720"/>
            </w:pPr>
            <w:r w:rsidRPr="00E20E2F">
              <w:lastRenderedPageBreak/>
              <w:drawing>
                <wp:inline distT="0" distB="0" distL="0" distR="0" wp14:anchorId="6F969E29" wp14:editId="003E81A9">
                  <wp:extent cx="2844800" cy="1833245"/>
                  <wp:effectExtent l="0" t="0" r="0" b="0"/>
                  <wp:docPr id="282917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917614" name=""/>
                          <pic:cNvPicPr/>
                        </pic:nvPicPr>
                        <pic:blipFill>
                          <a:blip r:embed="rId7"/>
                          <a:stretch>
                            <a:fillRect/>
                          </a:stretch>
                        </pic:blipFill>
                        <pic:spPr>
                          <a:xfrm>
                            <a:off x="0" y="0"/>
                            <a:ext cx="2844800" cy="1833245"/>
                          </a:xfrm>
                          <a:prstGeom prst="rect">
                            <a:avLst/>
                          </a:prstGeom>
                        </pic:spPr>
                      </pic:pic>
                    </a:graphicData>
                  </a:graphic>
                </wp:inline>
              </w:drawing>
            </w:r>
          </w:p>
        </w:tc>
      </w:tr>
    </w:tbl>
    <w:p w14:paraId="692916C8" w14:textId="77777777" w:rsidR="009D7984" w:rsidRDefault="009D7984"/>
    <w:sectPr w:rsidR="009D798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embedRegular r:id="rId1" w:fontKey="{81651036-2587-1C49-A742-5984BA36F92A}"/>
  </w:font>
  <w:font w:name="Arial">
    <w:panose1 w:val="020B0604020202020204"/>
    <w:charset w:val="00"/>
    <w:family w:val="swiss"/>
    <w:pitch w:val="variable"/>
    <w:sig w:usb0="E0002AFF" w:usb1="C0007843" w:usb2="00000009" w:usb3="00000000" w:csb0="000001FF" w:csb1="00000000"/>
    <w:embedRegular r:id="rId2" w:fontKey="{30AA4224-1D2B-2141-82EB-7454ECF58675}"/>
    <w:embedBold r:id="rId3" w:fontKey="{8E0E828D-CC0B-E44B-B418-D7D54361FAC8}"/>
    <w:embedItalic r:id="rId4" w:fontKey="{71F25694-4768-C243-B7C3-12772B371A80}"/>
  </w:font>
  <w:font w:name="Open Sans Light">
    <w:panose1 w:val="020B0306030504020204"/>
    <w:charset w:val="00"/>
    <w:family w:val="swiss"/>
    <w:pitch w:val="variable"/>
    <w:sig w:usb0="E00002EF" w:usb1="4000205B" w:usb2="00000028" w:usb3="00000000" w:csb0="0000019F" w:csb1="00000000"/>
    <w:embedRegular r:id="rId5" w:fontKey="{94F09843-EC03-D949-8118-D8CCC0BD0C7F}"/>
  </w:font>
  <w:font w:name="Open Sans">
    <w:panose1 w:val="020B0606030504020204"/>
    <w:charset w:val="00"/>
    <w:family w:val="swiss"/>
    <w:pitch w:val="variable"/>
    <w:sig w:usb0="E00002EF" w:usb1="4000205B" w:usb2="00000028" w:usb3="00000000" w:csb0="0000019F" w:csb1="00000000"/>
    <w:embedRegular r:id="rId6" w:fontKey="{0B0E3E5C-1E64-604A-B3F8-B92F44938F3F}"/>
    <w:embedBold r:id="rId7" w:fontKey="{FFBACD84-71DF-6B46-824E-9251DC1322E8}"/>
  </w:font>
  <w:font w:name="Calibri">
    <w:panose1 w:val="020F0502020204030204"/>
    <w:charset w:val="00"/>
    <w:family w:val="swiss"/>
    <w:pitch w:val="variable"/>
    <w:sig w:usb0="E0002AFF" w:usb1="C000247B" w:usb2="00000009" w:usb3="00000000" w:csb0="000001FF" w:csb1="00000000"/>
    <w:embedRegular r:id="rId8" w:fontKey="{8A4CBBEE-6F9F-6447-B6D3-D38401A79EB5}"/>
  </w:font>
  <w:font w:name="Cambria">
    <w:panose1 w:val="02040503050406030204"/>
    <w:charset w:val="00"/>
    <w:family w:val="roman"/>
    <w:pitch w:val="variable"/>
    <w:sig w:usb0="E00006FF" w:usb1="420024FF" w:usb2="02000000" w:usb3="00000000" w:csb0="0000019F" w:csb1="00000000"/>
    <w:embedRegular r:id="rId9" w:fontKey="{CA4C0CE6-7078-BC4D-98C7-EAC7A223BCD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AE64E46"/>
    <w:multiLevelType w:val="multilevel"/>
    <w:tmpl w:val="548E3F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6769997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2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7984"/>
    <w:rsid w:val="00356C8A"/>
    <w:rsid w:val="009D7984"/>
    <w:rsid w:val="00E20E2F"/>
    <w:rsid w:val="00E241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683162A"/>
  <w15:docId w15:val="{81FFE27A-64B9-744B-90AA-8F6055BEF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E241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465383">
      <w:bodyDiv w:val="1"/>
      <w:marLeft w:val="0"/>
      <w:marRight w:val="0"/>
      <w:marTop w:val="0"/>
      <w:marBottom w:val="0"/>
      <w:divBdr>
        <w:top w:val="none" w:sz="0" w:space="0" w:color="auto"/>
        <w:left w:val="none" w:sz="0" w:space="0" w:color="auto"/>
        <w:bottom w:val="none" w:sz="0" w:space="0" w:color="auto"/>
        <w:right w:val="none" w:sz="0" w:space="0" w:color="auto"/>
      </w:divBdr>
    </w:div>
    <w:div w:id="67702120">
      <w:bodyDiv w:val="1"/>
      <w:marLeft w:val="0"/>
      <w:marRight w:val="0"/>
      <w:marTop w:val="0"/>
      <w:marBottom w:val="0"/>
      <w:divBdr>
        <w:top w:val="none" w:sz="0" w:space="0" w:color="auto"/>
        <w:left w:val="none" w:sz="0" w:space="0" w:color="auto"/>
        <w:bottom w:val="none" w:sz="0" w:space="0" w:color="auto"/>
        <w:right w:val="none" w:sz="0" w:space="0" w:color="auto"/>
      </w:divBdr>
    </w:div>
    <w:div w:id="173961951">
      <w:bodyDiv w:val="1"/>
      <w:marLeft w:val="0"/>
      <w:marRight w:val="0"/>
      <w:marTop w:val="0"/>
      <w:marBottom w:val="0"/>
      <w:divBdr>
        <w:top w:val="none" w:sz="0" w:space="0" w:color="auto"/>
        <w:left w:val="none" w:sz="0" w:space="0" w:color="auto"/>
        <w:bottom w:val="none" w:sz="0" w:space="0" w:color="auto"/>
        <w:right w:val="none" w:sz="0" w:space="0" w:color="auto"/>
      </w:divBdr>
    </w:div>
    <w:div w:id="320889907">
      <w:bodyDiv w:val="1"/>
      <w:marLeft w:val="0"/>
      <w:marRight w:val="0"/>
      <w:marTop w:val="0"/>
      <w:marBottom w:val="0"/>
      <w:divBdr>
        <w:top w:val="none" w:sz="0" w:space="0" w:color="auto"/>
        <w:left w:val="none" w:sz="0" w:space="0" w:color="auto"/>
        <w:bottom w:val="none" w:sz="0" w:space="0" w:color="auto"/>
        <w:right w:val="none" w:sz="0" w:space="0" w:color="auto"/>
      </w:divBdr>
    </w:div>
    <w:div w:id="439687127">
      <w:bodyDiv w:val="1"/>
      <w:marLeft w:val="0"/>
      <w:marRight w:val="0"/>
      <w:marTop w:val="0"/>
      <w:marBottom w:val="0"/>
      <w:divBdr>
        <w:top w:val="none" w:sz="0" w:space="0" w:color="auto"/>
        <w:left w:val="none" w:sz="0" w:space="0" w:color="auto"/>
        <w:bottom w:val="none" w:sz="0" w:space="0" w:color="auto"/>
        <w:right w:val="none" w:sz="0" w:space="0" w:color="auto"/>
      </w:divBdr>
    </w:div>
    <w:div w:id="475026324">
      <w:bodyDiv w:val="1"/>
      <w:marLeft w:val="0"/>
      <w:marRight w:val="0"/>
      <w:marTop w:val="0"/>
      <w:marBottom w:val="0"/>
      <w:divBdr>
        <w:top w:val="none" w:sz="0" w:space="0" w:color="auto"/>
        <w:left w:val="none" w:sz="0" w:space="0" w:color="auto"/>
        <w:bottom w:val="none" w:sz="0" w:space="0" w:color="auto"/>
        <w:right w:val="none" w:sz="0" w:space="0" w:color="auto"/>
      </w:divBdr>
    </w:div>
    <w:div w:id="486164140">
      <w:bodyDiv w:val="1"/>
      <w:marLeft w:val="0"/>
      <w:marRight w:val="0"/>
      <w:marTop w:val="0"/>
      <w:marBottom w:val="0"/>
      <w:divBdr>
        <w:top w:val="none" w:sz="0" w:space="0" w:color="auto"/>
        <w:left w:val="none" w:sz="0" w:space="0" w:color="auto"/>
        <w:bottom w:val="none" w:sz="0" w:space="0" w:color="auto"/>
        <w:right w:val="none" w:sz="0" w:space="0" w:color="auto"/>
      </w:divBdr>
    </w:div>
    <w:div w:id="568882447">
      <w:bodyDiv w:val="1"/>
      <w:marLeft w:val="0"/>
      <w:marRight w:val="0"/>
      <w:marTop w:val="0"/>
      <w:marBottom w:val="0"/>
      <w:divBdr>
        <w:top w:val="none" w:sz="0" w:space="0" w:color="auto"/>
        <w:left w:val="none" w:sz="0" w:space="0" w:color="auto"/>
        <w:bottom w:val="none" w:sz="0" w:space="0" w:color="auto"/>
        <w:right w:val="none" w:sz="0" w:space="0" w:color="auto"/>
      </w:divBdr>
    </w:div>
    <w:div w:id="1010833725">
      <w:bodyDiv w:val="1"/>
      <w:marLeft w:val="0"/>
      <w:marRight w:val="0"/>
      <w:marTop w:val="0"/>
      <w:marBottom w:val="0"/>
      <w:divBdr>
        <w:top w:val="none" w:sz="0" w:space="0" w:color="auto"/>
        <w:left w:val="none" w:sz="0" w:space="0" w:color="auto"/>
        <w:bottom w:val="none" w:sz="0" w:space="0" w:color="auto"/>
        <w:right w:val="none" w:sz="0" w:space="0" w:color="auto"/>
      </w:divBdr>
    </w:div>
    <w:div w:id="1206139892">
      <w:bodyDiv w:val="1"/>
      <w:marLeft w:val="0"/>
      <w:marRight w:val="0"/>
      <w:marTop w:val="0"/>
      <w:marBottom w:val="0"/>
      <w:divBdr>
        <w:top w:val="none" w:sz="0" w:space="0" w:color="auto"/>
        <w:left w:val="none" w:sz="0" w:space="0" w:color="auto"/>
        <w:bottom w:val="none" w:sz="0" w:space="0" w:color="auto"/>
        <w:right w:val="none" w:sz="0" w:space="0" w:color="auto"/>
      </w:divBdr>
    </w:div>
    <w:div w:id="1243372357">
      <w:bodyDiv w:val="1"/>
      <w:marLeft w:val="0"/>
      <w:marRight w:val="0"/>
      <w:marTop w:val="0"/>
      <w:marBottom w:val="0"/>
      <w:divBdr>
        <w:top w:val="none" w:sz="0" w:space="0" w:color="auto"/>
        <w:left w:val="none" w:sz="0" w:space="0" w:color="auto"/>
        <w:bottom w:val="none" w:sz="0" w:space="0" w:color="auto"/>
        <w:right w:val="none" w:sz="0" w:space="0" w:color="auto"/>
      </w:divBdr>
    </w:div>
    <w:div w:id="1339767889">
      <w:bodyDiv w:val="1"/>
      <w:marLeft w:val="0"/>
      <w:marRight w:val="0"/>
      <w:marTop w:val="0"/>
      <w:marBottom w:val="0"/>
      <w:divBdr>
        <w:top w:val="none" w:sz="0" w:space="0" w:color="auto"/>
        <w:left w:val="none" w:sz="0" w:space="0" w:color="auto"/>
        <w:bottom w:val="none" w:sz="0" w:space="0" w:color="auto"/>
        <w:right w:val="none" w:sz="0" w:space="0" w:color="auto"/>
      </w:divBdr>
    </w:div>
    <w:div w:id="1669362980">
      <w:bodyDiv w:val="1"/>
      <w:marLeft w:val="0"/>
      <w:marRight w:val="0"/>
      <w:marTop w:val="0"/>
      <w:marBottom w:val="0"/>
      <w:divBdr>
        <w:top w:val="none" w:sz="0" w:space="0" w:color="auto"/>
        <w:left w:val="none" w:sz="0" w:space="0" w:color="auto"/>
        <w:bottom w:val="none" w:sz="0" w:space="0" w:color="auto"/>
        <w:right w:val="none" w:sz="0" w:space="0" w:color="auto"/>
      </w:divBdr>
    </w:div>
    <w:div w:id="1962420403">
      <w:bodyDiv w:val="1"/>
      <w:marLeft w:val="0"/>
      <w:marRight w:val="0"/>
      <w:marTop w:val="0"/>
      <w:marBottom w:val="0"/>
      <w:divBdr>
        <w:top w:val="none" w:sz="0" w:space="0" w:color="auto"/>
        <w:left w:val="none" w:sz="0" w:space="0" w:color="auto"/>
        <w:bottom w:val="none" w:sz="0" w:space="0" w:color="auto"/>
        <w:right w:val="none" w:sz="0" w:space="0" w:color="auto"/>
      </w:divBdr>
    </w:div>
    <w:div w:id="2000694093">
      <w:bodyDiv w:val="1"/>
      <w:marLeft w:val="0"/>
      <w:marRight w:val="0"/>
      <w:marTop w:val="0"/>
      <w:marBottom w:val="0"/>
      <w:divBdr>
        <w:top w:val="none" w:sz="0" w:space="0" w:color="auto"/>
        <w:left w:val="none" w:sz="0" w:space="0" w:color="auto"/>
        <w:bottom w:val="none" w:sz="0" w:space="0" w:color="auto"/>
        <w:right w:val="none" w:sz="0" w:space="0" w:color="auto"/>
      </w:divBdr>
    </w:div>
    <w:div w:id="20355719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docs.google.com/document/d/1kqRy-gVGZjwl9r03hqMeWSm-D6hEY8KWuxz4GO0vdOw/copy" TargetMode="Externa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4</Pages>
  <Words>591</Words>
  <Characters>3369</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Bhushan, Shashank</cp:lastModifiedBy>
  <cp:revision>2</cp:revision>
  <dcterms:created xsi:type="dcterms:W3CDTF">2024-10-02T02:27:00Z</dcterms:created>
  <dcterms:modified xsi:type="dcterms:W3CDTF">2024-10-02T05:40:00Z</dcterms:modified>
</cp:coreProperties>
</file>