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de-DE"/>
        </w:rPr>
        <w:t xml:space="preserve">Plastic Waste Segregation </w:t>
      </w:r>
      <w:r>
        <w:rPr>
          <w:rtl w:val="0"/>
        </w:rPr>
        <w:t xml:space="preserve">– </w:t>
      </w:r>
      <w:r>
        <w:rPr>
          <w:rtl w:val="0"/>
          <w:lang w:val="en-US"/>
        </w:rPr>
        <w:t>Script Usage &amp; Installation Guide</w:t>
      </w:r>
    </w:p>
    <w:p>
      <w:pPr>
        <w:pStyle w:val="Heading 2"/>
      </w:pPr>
      <w:r>
        <w:rPr>
          <w:rtl w:val="0"/>
          <w:lang w:val="en-US"/>
        </w:rPr>
        <w:t>1. Environment Setup</w:t>
      </w:r>
    </w:p>
    <w:p>
      <w:pPr>
        <w:pStyle w:val="Body"/>
      </w:pPr>
      <w:r>
        <w:rPr>
          <w:rtl w:val="0"/>
          <w:lang w:val="en-US"/>
        </w:rPr>
        <w:t>To get started with the Plastic Waste Segregation system, follow the steps below to configure your environment:</w:t>
      </w:r>
    </w:p>
    <w:p>
      <w:pPr>
        <w:pStyle w:val="Body"/>
      </w:pPr>
      <w:r>
        <w:rPr>
          <w:rtl w:val="0"/>
          <w:lang w:val="en-US"/>
        </w:rPr>
        <w:t>1. Install Python 3.10 or higher from https://www.python.org/downloads</w:t>
      </w:r>
    </w:p>
    <w:p>
      <w:pPr>
        <w:pStyle w:val="Body"/>
      </w:pPr>
      <w:r>
        <w:rPr>
          <w:rtl w:val="0"/>
          <w:lang w:val="en-US"/>
        </w:rPr>
        <w:t>2. (Optional) Install Git from https://git-scm.com/downloads</w:t>
      </w:r>
    </w:p>
    <w:p>
      <w:pPr>
        <w:pStyle w:val="Body"/>
      </w:pPr>
      <w:r>
        <w:rPr>
          <w:rtl w:val="0"/>
          <w:lang w:val="en-US"/>
        </w:rPr>
        <w:t>3. Set up a Python virtual environment and install all dependencies. Use the following commands:</w:t>
      </w:r>
    </w:p>
    <w:p>
      <w:pPr>
        <w:pStyle w:val="Intense Quote"/>
      </w:pPr>
      <w:r>
        <w:br w:type="textWrapping"/>
      </w:r>
      <w:r>
        <w:rPr>
          <w:rFonts w:cs="Arial Unicode MS" w:eastAsia="Arial Unicode MS"/>
          <w:rtl w:val="0"/>
          <w:lang w:val="en-US"/>
        </w:rPr>
        <w:t># For Windows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python -m venv .venv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.venv\Scripts\activate</w:t>
      </w:r>
      <w:r>
        <w:br w:type="textWrapping"/>
        <w:br w:type="textWrapping"/>
      </w:r>
      <w:r>
        <w:rPr>
          <w:rFonts w:cs="Arial Unicode MS" w:eastAsia="Arial Unicode MS"/>
          <w:rtl w:val="0"/>
          <w:lang w:val="en-US"/>
        </w:rPr>
        <w:t># For macOS/Linux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python3 -m venv .venv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source .venv/bin/activate</w:t>
      </w:r>
      <w:r>
        <w:br w:type="textWrapping"/>
      </w:r>
    </w:p>
    <w:p>
      <w:pPr>
        <w:pStyle w:val="Body"/>
      </w:pPr>
      <w:r>
        <w:rPr>
          <w:rtl w:val="0"/>
          <w:lang w:val="en-US"/>
        </w:rPr>
        <w:t>4. Install required Python libraries:</w:t>
      </w:r>
    </w:p>
    <w:p>
      <w:pPr>
        <w:pStyle w:val="Intense Quote"/>
      </w:pPr>
      <w:r>
        <w:br w:type="textWrapping"/>
      </w:r>
      <w:r>
        <w:rPr>
          <w:rFonts w:cs="Arial Unicode MS" w:eastAsia="Arial Unicode MS"/>
          <w:rtl w:val="0"/>
          <w:lang w:val="en-US"/>
        </w:rPr>
        <w:t>pip install --upgrade pip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pip install ultralytics opencv-python opencv-python-headless torch torchvision torchaudio rich requests python-dotenv</w:t>
      </w:r>
      <w:r>
        <w:br w:type="textWrapping"/>
      </w:r>
    </w:p>
    <w:p>
      <w:pPr>
        <w:pStyle w:val="Heading 2"/>
      </w:pPr>
      <w:r>
        <w:rPr>
          <w:rtl w:val="0"/>
          <w:lang w:val="en-US"/>
        </w:rPr>
        <w:t>2. Folder Structure Requirements</w:t>
      </w:r>
    </w:p>
    <w:p>
      <w:pPr>
        <w:pStyle w:val="Body"/>
      </w:pPr>
      <w:r>
        <w:rPr>
          <w:rtl w:val="0"/>
          <w:lang w:val="en-US"/>
        </w:rPr>
        <w:t>Ensure the following folders exist in the project directory before running scripts:</w:t>
      </w:r>
    </w:p>
    <w:p>
      <w:pPr>
        <w:pStyle w:val="Intense Quote"/>
      </w:pPr>
      <w:r>
        <w:br w:type="textWrapping"/>
      </w:r>
      <w:r>
        <w:rPr>
          <w:rFonts w:cs="Arial Unicode MS" w:eastAsia="Arial Unicode MS"/>
          <w:rtl w:val="0"/>
          <w:lang w:val="en-US"/>
        </w:rPr>
        <w:t>- captured_videos/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- queue/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- VIDEOS/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- dataset/images/verified/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- dataset/labels/verified/</w:t>
      </w:r>
      <w:r>
        <w:br w:type="textWrapping"/>
      </w:r>
    </w:p>
    <w:p>
      <w:pPr>
        <w:pStyle w:val="Heading 2"/>
      </w:pPr>
      <w:r>
        <w:rPr>
          <w:rtl w:val="0"/>
          <w:lang w:val="en-US"/>
        </w:rPr>
        <w:t>3. Script Descriptions and Usage</w:t>
      </w:r>
    </w:p>
    <w:p>
      <w:pPr>
        <w:pStyle w:val="Heading 3"/>
      </w:pPr>
      <w:r>
        <w:rPr>
          <w:rtl w:val="0"/>
          <w:lang w:val="en-US"/>
        </w:rPr>
        <w:t>camera_check.py</w:t>
      </w:r>
    </w:p>
    <w:p>
      <w:pPr>
        <w:pStyle w:val="Body"/>
      </w:pPr>
      <w:r>
        <w:rPr>
          <w:rtl w:val="0"/>
          <w:lang w:val="en-US"/>
        </w:rPr>
        <w:t>Scans camera indices (0 to 4) to identify which webcam index is available.</w:t>
      </w:r>
    </w:p>
    <w:p>
      <w:pPr>
        <w:pStyle w:val="Intense Quote"/>
      </w:pPr>
      <w:r>
        <w:rPr>
          <w:rFonts w:cs="Arial Unicode MS" w:eastAsia="Arial Unicode MS"/>
          <w:rtl w:val="0"/>
          <w:lang w:val="en-US"/>
        </w:rPr>
        <w:t>To run this script, open terminal and type: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python camera_check.py</w:t>
      </w:r>
    </w:p>
    <w:p>
      <w:pPr>
        <w:pStyle w:val="Heading 3"/>
      </w:pPr>
      <w:r>
        <w:rPr>
          <w:rtl w:val="0"/>
        </w:rPr>
        <w:t>capture_dataset.py</w:t>
      </w:r>
    </w:p>
    <w:p>
      <w:pPr>
        <w:pStyle w:val="Body"/>
      </w:pPr>
      <w:r>
        <w:rPr>
          <w:rtl w:val="0"/>
          <w:lang w:val="en-US"/>
        </w:rPr>
        <w:t>Captures HD video from webcam and saves it to the 'captured_videos/' directory.</w:t>
      </w:r>
    </w:p>
    <w:p>
      <w:pPr>
        <w:pStyle w:val="Intense Quote"/>
      </w:pPr>
      <w:r>
        <w:rPr>
          <w:rFonts w:cs="Arial Unicode MS" w:eastAsia="Arial Unicode MS"/>
          <w:rtl w:val="0"/>
          <w:lang w:val="en-US"/>
        </w:rPr>
        <w:t>To run this script, open terminal and type: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python capture_dataset.py</w:t>
      </w:r>
    </w:p>
    <w:p>
      <w:pPr>
        <w:pStyle w:val="Heading 3"/>
      </w:pPr>
      <w:r>
        <w:rPr>
          <w:rtl w:val="0"/>
          <w:lang w:val="en-US"/>
        </w:rPr>
        <w:t>detect_live_cam.py</w:t>
      </w:r>
    </w:p>
    <w:p>
      <w:pPr>
        <w:pStyle w:val="Body"/>
      </w:pPr>
      <w:r>
        <w:rPr>
          <w:rtl w:val="0"/>
          <w:lang w:val="en-US"/>
        </w:rPr>
        <w:t>Runs real-time detection using YOLOv8 'best.pt' model on the webcam feed with live bounding boxes.</w:t>
      </w:r>
    </w:p>
    <w:p>
      <w:pPr>
        <w:pStyle w:val="Intense Quote"/>
      </w:pPr>
      <w:r>
        <w:rPr>
          <w:rFonts w:cs="Arial Unicode MS" w:eastAsia="Arial Unicode MS"/>
          <w:rtl w:val="0"/>
          <w:lang w:val="en-US"/>
        </w:rPr>
        <w:t>To run this script, open terminal and type: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python detect_live_cam.py</w:t>
      </w:r>
    </w:p>
    <w:p>
      <w:pPr>
        <w:pStyle w:val="Heading 3"/>
      </w:pPr>
      <w:r>
        <w:rPr>
          <w:rtl w:val="0"/>
          <w:lang w:val="fr-FR"/>
        </w:rPr>
        <w:t>detect_and_queue.py</w:t>
      </w:r>
    </w:p>
    <w:p>
      <w:pPr>
        <w:pStyle w:val="Body"/>
      </w:pPr>
      <w:r>
        <w:rPr>
          <w:rtl w:val="0"/>
          <w:lang w:val="en-US"/>
        </w:rPr>
        <w:t>Processes videos in 'VIDEOS/' folder, detects objects, saves cropped images and .txt labels to 'queue/'.</w:t>
      </w:r>
    </w:p>
    <w:p>
      <w:pPr>
        <w:pStyle w:val="Intense Quote"/>
      </w:pPr>
      <w:r>
        <w:rPr>
          <w:rFonts w:cs="Arial Unicode MS" w:eastAsia="Arial Unicode MS"/>
          <w:rtl w:val="0"/>
          <w:lang w:val="en-US"/>
        </w:rPr>
        <w:t>To run this script, open terminal and type: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python detect_and_queue.py</w:t>
      </w:r>
    </w:p>
    <w:p>
      <w:pPr>
        <w:pStyle w:val="Heading 3"/>
      </w:pPr>
      <w:r>
        <w:rPr>
          <w:rtl w:val="0"/>
          <w:lang w:val="en-US"/>
        </w:rPr>
        <w:t>verify_with_gemini.py</w:t>
      </w:r>
    </w:p>
    <w:p>
      <w:pPr>
        <w:pStyle w:val="Body"/>
      </w:pPr>
      <w:r>
        <w:rPr>
          <w:rtl w:val="0"/>
          <w:lang w:val="en-US"/>
        </w:rPr>
        <w:t>Verifies multi-label results with Gemini. Moves validated data to dataset folders.</w:t>
      </w:r>
    </w:p>
    <w:p>
      <w:pPr>
        <w:pStyle w:val="Intense Quote"/>
      </w:pPr>
      <w:r>
        <w:rPr>
          <w:rFonts w:cs="Arial Unicode MS" w:eastAsia="Arial Unicode MS"/>
          <w:rtl w:val="0"/>
          <w:lang w:val="en-US"/>
        </w:rPr>
        <w:t>To run this script, open terminal and type: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python verify_with_gemini.py</w:t>
      </w:r>
    </w:p>
    <w:p>
      <w:pPr>
        <w:pStyle w:val="Heading 3"/>
      </w:pPr>
      <w:r>
        <w:rPr>
          <w:rtl w:val="0"/>
          <w:lang w:val="en-US"/>
        </w:rPr>
        <w:t>verify_single_label.py</w:t>
      </w:r>
    </w:p>
    <w:p>
      <w:pPr>
        <w:pStyle w:val="Body"/>
      </w:pPr>
      <w:r>
        <w:rPr>
          <w:rtl w:val="0"/>
          <w:lang w:val="en-US"/>
        </w:rPr>
        <w:t>Verifies single-label entries using Gemini. Deletes incorrect ones from the queue.</w:t>
      </w:r>
    </w:p>
    <w:p>
      <w:pPr>
        <w:pStyle w:val="Intense Quote"/>
      </w:pPr>
      <w:r>
        <w:rPr>
          <w:rFonts w:cs="Arial Unicode MS" w:eastAsia="Arial Unicode MS"/>
          <w:rtl w:val="0"/>
          <w:lang w:val="en-US"/>
        </w:rPr>
        <w:t>To run this script, open terminal and type: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python verify_single_label.py</w:t>
      </w:r>
    </w:p>
    <w:p>
      <w:pPr>
        <w:pStyle w:val="Heading 3"/>
      </w:pPr>
      <w:r>
        <w:rPr>
          <w:rtl w:val="0"/>
          <w:lang w:val="en-US"/>
        </w:rPr>
        <w:t>verify_confidence_fallback.py</w:t>
      </w:r>
    </w:p>
    <w:p>
      <w:pPr>
        <w:pStyle w:val="Body"/>
      </w:pPr>
      <w:r>
        <w:rPr>
          <w:rtl w:val="0"/>
          <w:lang w:val="en-US"/>
        </w:rPr>
        <w:t>Validates low-confidence labels using Gemini, falls back to GPT-4o if needed.</w:t>
      </w:r>
    </w:p>
    <w:p>
      <w:pPr>
        <w:pStyle w:val="Intense Quote"/>
      </w:pPr>
      <w:r>
        <w:rPr>
          <w:rFonts w:cs="Arial Unicode MS" w:eastAsia="Arial Unicode MS"/>
          <w:rtl w:val="0"/>
          <w:lang w:val="en-US"/>
        </w:rPr>
        <w:t>To run this script, open terminal and type: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python verify_confidence_fallback.py</w:t>
      </w:r>
    </w:p>
    <w:p>
      <w:pPr>
        <w:pStyle w:val="Heading 3"/>
      </w:pPr>
      <w:r>
        <w:rPr>
          <w:rtl w:val="0"/>
          <w:lang w:val="en-US"/>
        </w:rPr>
        <w:t>checker_valid.py</w:t>
      </w:r>
    </w:p>
    <w:p>
      <w:pPr>
        <w:pStyle w:val="Body"/>
      </w:pPr>
      <w:r>
        <w:rPr>
          <w:rtl w:val="0"/>
          <w:lang w:val="en-US"/>
        </w:rPr>
        <w:t>Helper script to validate logic and test integration pipelines.</w:t>
      </w:r>
    </w:p>
    <w:p>
      <w:pPr>
        <w:pStyle w:val="Intense Quote"/>
      </w:pPr>
      <w:r>
        <w:rPr>
          <w:rFonts w:cs="Arial Unicode MS" w:eastAsia="Arial Unicode MS"/>
          <w:rtl w:val="0"/>
          <w:lang w:val="en-US"/>
        </w:rPr>
        <w:t>To run this script, open terminal and type: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python checker_valid.py</w:t>
      </w:r>
    </w:p>
    <w:p>
      <w:pPr>
        <w:pStyle w:val="Heading 3"/>
      </w:pPr>
      <w:r>
        <w:rPr>
          <w:rtl w:val="0"/>
          <w:lang w:val="en-US"/>
        </w:rPr>
        <w:t>test_all_scripts.py</w:t>
      </w:r>
    </w:p>
    <w:p>
      <w:pPr>
        <w:pStyle w:val="Body"/>
      </w:pPr>
      <w:r>
        <w:rPr>
          <w:rtl w:val="0"/>
          <w:lang w:val="en-US"/>
        </w:rPr>
        <w:t>Runs all Python scripts in the directory and logs their success/failure.</w:t>
      </w:r>
    </w:p>
    <w:p>
      <w:pPr>
        <w:pStyle w:val="Intense Quote"/>
      </w:pPr>
      <w:r>
        <w:rPr>
          <w:rFonts w:cs="Arial Unicode MS" w:eastAsia="Arial Unicode MS"/>
          <w:rtl w:val="0"/>
          <w:lang w:val="en-US"/>
        </w:rPr>
        <w:t>To run this script, open terminal and type: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python test_all_scripts.py</w:t>
      </w:r>
    </w:p>
    <w:p>
      <w:pPr>
        <w:pStyle w:val="Heading 2"/>
      </w:pPr>
      <w:r>
        <w:rPr>
          <w:rtl w:val="0"/>
          <w:lang w:val="en-US"/>
        </w:rPr>
        <w:t>4. API Keys and Model File Setup</w:t>
      </w:r>
    </w:p>
    <w:p>
      <w:pPr>
        <w:pStyle w:val="Body"/>
      </w:pPr>
      <w:r>
        <w:rPr>
          <w:rtl w:val="0"/>
          <w:lang w:val="en-US"/>
        </w:rPr>
        <w:t>Create a `.env` file in the project directory containing your API keys for Gemini and GPT in the following format:</w:t>
      </w:r>
    </w:p>
    <w:p>
      <w:pPr>
        <w:pStyle w:val="Intense Quote"/>
      </w:pPr>
      <w:r>
        <w:br w:type="textWrapping"/>
      </w:r>
      <w:r>
        <w:rPr>
          <w:rFonts w:cs="Arial Unicode MS" w:eastAsia="Arial Unicode MS"/>
          <w:rtl w:val="0"/>
          <w:lang w:val="en-US"/>
        </w:rPr>
        <w:t>GEMINI_API_KEY=your_gemini_api_key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GPT_API_KEY=your_gpt_api_key</w:t>
      </w:r>
      <w:r>
        <w:br w:type="textWrapping"/>
      </w:r>
    </w:p>
    <w:p>
      <w:pPr>
        <w:pStyle w:val="Body"/>
      </w:pPr>
      <w:r>
        <w:rPr>
          <w:rtl w:val="0"/>
          <w:lang w:val="en-US"/>
        </w:rPr>
        <w:t>Place the YOLOv8 model file named 'best.pt' in the same folder as the detection scripts.</w:t>
      </w:r>
    </w:p>
    <w:p>
      <w:pPr>
        <w:pStyle w:val="Heading 2"/>
      </w:pPr>
      <w:r>
        <w:rPr>
          <w:rtl w:val="0"/>
          <w:lang w:val="en-US"/>
        </w:rPr>
        <w:t>5. Additional Notes</w:t>
      </w:r>
    </w:p>
    <w:p>
      <w:pPr>
        <w:pStyle w:val="Body"/>
      </w:pPr>
      <w:r>
        <w:rPr>
          <w:rtl w:val="0"/>
          <w:lang w:val="en-US"/>
        </w:rPr>
        <w:t>- Scripts should be run from the root directory of the project for proper path resolution.</w:t>
      </w:r>
    </w:p>
    <w:p>
      <w:pPr>
        <w:pStyle w:val="Body"/>
      </w:pPr>
      <w:r>
        <w:rPr>
          <w:rtl w:val="0"/>
          <w:lang w:val="en-US"/>
        </w:rPr>
        <w:t>- Activate the Python environment each time before running scripts.</w:t>
      </w:r>
    </w:p>
    <w:p>
      <w:pPr>
        <w:pStyle w:val="Body"/>
      </w:pPr>
      <w:r>
        <w:rPr>
          <w:rtl w:val="0"/>
          <w:lang w:val="en-US"/>
        </w:rPr>
        <w:t>- Ensure your webcam is connected and permissions are enabled (especially on macOS).</w:t>
      </w:r>
    </w:p>
    <w:p>
      <w:pPr>
        <w:pStyle w:val="Body"/>
      </w:pPr>
      <w:r>
        <w:rPr>
          <w:rtl w:val="0"/>
          <w:lang w:val="en-US"/>
        </w:rPr>
        <w:t>- Use 'test_all_scripts.py' to verify that everything is working after setup.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de-DE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en-US"/>
      <w14:textOutline>
        <w14:noFill/>
      </w14:textOutline>
      <w14:textFill>
        <w14:solidFill>
          <w14:srgbClr w14:val="4F81BD"/>
        </w14:solidFill>
      </w14:textFill>
    </w:rPr>
  </w:style>
  <w:style w:type="paragraph" w:styleId="Intense Quote">
    <w:name w:val="Intense Quot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4" w:space="0" w:shadow="0" w:frame="0"/>
        <w:right w:val="nil"/>
      </w:pBdr>
      <w:shd w:val="clear" w:color="auto" w:fill="auto"/>
      <w:suppressAutoHyphens w:val="0"/>
      <w:bidi w:val="0"/>
      <w:spacing w:before="200" w:after="280" w:line="276" w:lineRule="auto"/>
      <w:ind w:left="936" w:right="936" w:firstLine="0"/>
      <w:jc w:val="left"/>
      <w:outlineLvl w:val="9"/>
    </w:pPr>
    <w:rPr>
      <w:rFonts w:ascii="Cambria" w:cs="Cambria" w:hAnsi="Cambria" w:eastAsia="Cambria"/>
      <w:b w:val="1"/>
      <w:bCs w:val="1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shd w:val="nil" w:color="auto" w:fill="auto"/>
      <w:vertAlign w:val="baseline"/>
      <w:lang w:val="en-US"/>
      <w14:textFill>
        <w14:solidFill>
          <w14:srgbClr w14:val="4F81BD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shd w:val="nil" w:color="auto" w:fill="auto"/>
      <w:vertAlign w:val="baseline"/>
      <w:lang w:val="en-US"/>
      <w14:textOutline>
        <w14:noFill/>
      </w14:textOutline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