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learning</w:t>
      </w:r>
      <w:r>
        <w:t xml:space="preserve"> </w:t>
      </w:r>
      <w:r>
        <w:t xml:space="preserve">lab</w:t>
      </w:r>
      <w:r>
        <w:t xml:space="preserve"> </w:t>
      </w:r>
      <w:r>
        <w:t xml:space="preserve">4</w:t>
      </w:r>
      <w:r>
        <w:t xml:space="preserve"> </w:t>
      </w:r>
      <w:r>
        <w:t xml:space="preserve">-</w:t>
      </w:r>
      <w:r>
        <w:t xml:space="preserve"> </w:t>
      </w:r>
      <w:r>
        <w:t xml:space="preserve">Classification</w:t>
      </w:r>
    </w:p>
    <w:p>
      <w:pPr>
        <w:pStyle w:val="Subtitle"/>
      </w:pPr>
      <w:r>
        <w:t xml:space="preserve">Lab</w:t>
      </w:r>
      <w:r>
        <w:t xml:space="preserve"> </w:t>
      </w:r>
      <w:r>
        <w:t xml:space="preserve">3</w:t>
      </w:r>
      <w:r>
        <w:t xml:space="preserve"> </w:t>
      </w:r>
      <w:r>
        <w:t xml:space="preserve">-</w:t>
      </w:r>
      <w:r>
        <w:t xml:space="preserve"> </w:t>
      </w:r>
      <w:r>
        <w:t xml:space="preserve">Regression</w:t>
      </w:r>
    </w:p>
    <w:p>
      <w:pPr>
        <w:pStyle w:val="Author"/>
      </w:pPr>
      <w:r>
        <w:t xml:space="preserve">Abigail</w:t>
      </w:r>
      <w:r>
        <w:t xml:space="preserve"> </w:t>
      </w:r>
      <w:r>
        <w:t xml:space="preserve">Gutman</w:t>
      </w:r>
      <w:r>
        <w:t xml:space="preserve"> </w:t>
      </w:r>
      <w:r>
        <w:t xml:space="preserve">and</w:t>
      </w:r>
      <w:r>
        <w:t xml:space="preserve"> </w:t>
      </w:r>
      <w:r>
        <w:t xml:space="preserve">Shahar</w:t>
      </w:r>
      <w:r>
        <w:t xml:space="preserve"> </w:t>
      </w:r>
      <w:r>
        <w:t xml:space="preserve">Shalom</w:t>
      </w:r>
    </w:p>
    <w:p>
      <w:pPr>
        <w:pStyle w:val="Date"/>
      </w:pPr>
      <w:r>
        <w:t xml:space="preserve">29/6/2021</w:t>
      </w:r>
    </w:p>
    <w:bookmarkStart w:id="29" w:name="classification-lab"/>
    <w:p>
      <w:pPr>
        <w:pStyle w:val="Heading1"/>
      </w:pPr>
      <w:r>
        <w:rPr>
          <w:bCs/>
          <w:b/>
        </w:rPr>
        <w:t xml:space="preserve">Classification Lab</w:t>
      </w:r>
    </w:p>
    <w:p>
      <w:pPr>
        <w:pStyle w:val="FirstParagraph"/>
      </w:pPr>
      <w:r>
        <w:t xml:space="preserve">We will try to classify handwritten digits in 28x28 greyscale values by their digit. The images are from the</w:t>
      </w:r>
      <w:r>
        <w:t xml:space="preserve"> </w:t>
      </w:r>
      <w:r>
        <w:t xml:space="preserve">MNIST dataset; you can (and should) read more about the dataset here:</w:t>
      </w:r>
      <w:r>
        <w:t xml:space="preserve"> </w:t>
      </w:r>
      <w:hyperlink r:id="rId20">
        <w:r>
          <w:rPr>
            <w:rStyle w:val="Hyperlink"/>
          </w:rPr>
          <w:t xml:space="preserve">http://yann.lecun.com/exdb/mnist/</w:t>
        </w:r>
      </w:hyperlink>
      <w:r>
        <w:t xml:space="preserve">.</w:t>
      </w:r>
    </w:p>
    <w:p>
      <w:pPr>
        <w:pStyle w:val="BodyText"/>
      </w:pPr>
      <w:r>
        <w:t xml:space="preserve">For your convenience, I have supplied a script (written by Prof. David Dalpiaz from UIUC) that downloads</w:t>
      </w:r>
      <w:r>
        <w:t xml:space="preserve"> </w:t>
      </w:r>
      <w:r>
        <w:t xml:space="preserve">the data and prepares it for R. load MNIST.R</w:t>
      </w:r>
    </w:p>
    <w:p>
      <w:pPr>
        <w:pStyle w:val="BodyText"/>
      </w:pPr>
      <w:r>
        <w:t xml:space="preserve">Your goal is to build a classifier for telling apart the digit 8 from the digit 3. The data includes all digits,</w:t>
      </w:r>
      <w:r>
        <w:t xml:space="preserve"> </w:t>
      </w:r>
      <w:r>
        <w:t xml:space="preserve">so first separate the required digits from the training set and the test set. Please use only the 4000 images</w:t>
      </w:r>
      <w:r>
        <w:t xml:space="preserve"> </w:t>
      </w:r>
      <w:r>
        <w:t xml:space="preserve">from the training set for fitting.</w:t>
      </w:r>
    </w:p>
    <w:bookmarkStart w:id="21" w:name="prep"/>
    <w:p>
      <w:pPr>
        <w:pStyle w:val="Heading2"/>
      </w:pPr>
      <w:r>
        <w:t xml:space="preserve">prep:</w:t>
      </w:r>
    </w:p>
    <w:bookmarkEnd w:id="21"/>
    <w:bookmarkStart w:id="22" w:name="q1"/>
    <w:p>
      <w:pPr>
        <w:pStyle w:val="Heading2"/>
      </w:pPr>
      <w:r>
        <w:t xml:space="preserve">Q1:</w:t>
      </w:r>
    </w:p>
    <w:p>
      <w:pPr>
        <w:pStyle w:val="FirstParagraph"/>
      </w:pPr>
      <w:r>
        <w:t xml:space="preserve">compare two methods of classifiers.</w:t>
      </w:r>
    </w:p>
    <w:p>
      <w:pPr>
        <w:pStyle w:val="BodyText"/>
      </w:pPr>
      <w:r>
        <w:t xml:space="preserve">###Model 1 : Naive bayes classifier model</w:t>
      </w:r>
      <w:r>
        <w:t xml:space="preserve"> </w:t>
      </w:r>
      <w:r>
        <w:t xml:space="preserve">A generative model that uses the Bayes Law. When 25 distributions are estimated using BOOTSTRAP method for P(X|Y) while P(Y)is estimated on the train. The model chosen on threshold is 0.75 where we get the best balance as can be seen in the ROC graph we built below. Distributions are estimated by using gaussian kernel with h = 0.19 The model is chosen by its accuracy on the train forecasts (later we will examine the accuracy).</w:t>
      </w:r>
    </w:p>
    <w:p>
      <w:pPr>
        <w:pStyle w:val="SourceCode"/>
      </w:pPr>
      <w:r>
        <w:rPr>
          <w:rStyle w:val="NormalTok"/>
        </w:rPr>
        <w:t xml:space="preserve">naive_bayes_model </w:t>
      </w:r>
      <w:r>
        <w:rPr>
          <w:rStyle w:val="OtherTok"/>
        </w:rPr>
        <w:t xml:space="preserve">&lt;-</w:t>
      </w:r>
      <w:r>
        <w:rPr>
          <w:rStyle w:val="NormalTok"/>
        </w:rPr>
        <w:t xml:space="preserve"> </w:t>
      </w:r>
      <w:r>
        <w:rPr>
          <w:rStyle w:val="FunctionTok"/>
        </w:rPr>
        <w:t xml:space="preserve">train</w:t>
      </w:r>
      <w:r>
        <w:rPr>
          <w:rStyle w:val="NormalTok"/>
        </w:rPr>
        <w:t xml:space="preserve">(y </w:t>
      </w:r>
      <w:r>
        <w:rPr>
          <w:rStyle w:val="SpecialCharTok"/>
        </w:rPr>
        <w:t xml:space="preserve">~</w:t>
      </w:r>
      <w:r>
        <w:rPr>
          <w:rStyle w:val="NormalTok"/>
        </w:rPr>
        <w:t xml:space="preserve">., </w:t>
      </w:r>
      <w:r>
        <w:rPr>
          <w:rStyle w:val="AttributeTok"/>
        </w:rPr>
        <w:t xml:space="preserve">data =</w:t>
      </w:r>
      <w:r>
        <w:rPr>
          <w:rStyle w:val="NormalTok"/>
        </w:rPr>
        <w:t xml:space="preserve"> train4000 ,</w:t>
      </w:r>
      <w:r>
        <w:rPr>
          <w:rStyle w:val="AttributeTok"/>
        </w:rPr>
        <w:t xml:space="preserve">method =</w:t>
      </w:r>
      <w:r>
        <w:rPr>
          <w:rStyle w:val="NormalTok"/>
        </w:rPr>
        <w:t xml:space="preserve"> </w:t>
      </w:r>
      <w:r>
        <w:rPr>
          <w:rStyle w:val="StringTok"/>
        </w:rPr>
        <w:t xml:space="preserve">'naive_bayes'</w:t>
      </w:r>
      <w:r>
        <w:rPr>
          <w:rStyle w:val="NormalTok"/>
        </w:rPr>
        <w:t xml:space="preserve">,</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classProbs =</w:t>
      </w:r>
      <w:r>
        <w:rPr>
          <w:rStyle w:val="NormalTok"/>
        </w:rPr>
        <w:t xml:space="preserve"> </w:t>
      </w:r>
      <w:r>
        <w:rPr>
          <w:rStyle w:val="ConstantTok"/>
        </w:rPr>
        <w:t xml:space="preserve">TRUE</w:t>
      </w:r>
      <w:r>
        <w:rPr>
          <w:rStyle w:val="NormalTok"/>
        </w:rPr>
        <w:t xml:space="preserve">,</w:t>
      </w:r>
      <w:r>
        <w:rPr>
          <w:rStyle w:val="AttributeTok"/>
        </w:rPr>
        <w:t xml:space="preserve">savePredictions=</w:t>
      </w:r>
      <w:r>
        <w:rPr>
          <w:rStyle w:val="NormalTok"/>
        </w:rPr>
        <w:t xml:space="preserve"> </w:t>
      </w:r>
      <w:r>
        <w:rPr>
          <w:rStyle w:val="StringTok"/>
        </w:rPr>
        <w:t xml:space="preserve">"final"</w:t>
      </w:r>
      <w:r>
        <w:rPr>
          <w:rStyle w:val="NormalTok"/>
        </w:rPr>
        <w:t xml:space="preserve">))</w:t>
      </w:r>
    </w:p>
    <w:p>
      <w:pPr>
        <w:pStyle w:val="FirstParagraph"/>
      </w:pPr>
      <w:r>
        <w:t xml:space="preserve">###Model 2 : gardient boosting - classifiar</w:t>
      </w:r>
    </w:p>
    <w:p>
      <w:pPr>
        <w:pStyle w:val="BodyText"/>
      </w:pPr>
      <w:r>
        <w:t xml:space="preserve">A model that in every step try to minimize the loss when adding the next tree. we choose the max depth of the tree to 3 to keep it simple and not get over fitting in our model. since we have 4000 train samples we did not use a sub sample to create the model, and use all the rows, but since we have large p we randomly pick 0.6 from the columns to be sampled once for each tree.</w:t>
      </w:r>
    </w:p>
    <w:p>
      <w:pPr>
        <w:pStyle w:val="BodyText"/>
      </w:pPr>
      <w:r>
        <w:t xml:space="preserve">The model have been chosen on the accuracy by using cross validation 3 times. (what we could do since the package is efficient). The threshold that been chosen has we can see in the ROC below is the one that is the closest to the left upper corner.</w:t>
      </w:r>
    </w:p>
    <w:p>
      <w:pPr>
        <w:pStyle w:val="SourceCode"/>
      </w:pPr>
      <w:r>
        <w:rPr>
          <w:rStyle w:val="NormalTok"/>
        </w:rPr>
        <w:t xml:space="preserve">gbm_model_hyperparmeters </w:t>
      </w:r>
      <w:r>
        <w:rPr>
          <w:rStyle w:val="OtherTok"/>
        </w:rPr>
        <w:t xml:space="preserve">&lt;-</w:t>
      </w:r>
      <w:r>
        <w:rPr>
          <w:rStyle w:val="NormalTok"/>
        </w:rPr>
        <w:t xml:space="preserve"> </w:t>
      </w:r>
      <w:r>
        <w:rPr>
          <w:rStyle w:val="FunctionTok"/>
        </w:rPr>
        <w:t xml:space="preserve">train</w:t>
      </w:r>
      <w:r>
        <w:rPr>
          <w:rStyle w:val="NormalTok"/>
        </w:rPr>
        <w:t xml:space="preserve">(y </w:t>
      </w:r>
      <w:r>
        <w:rPr>
          <w:rStyle w:val="SpecialCharTok"/>
        </w:rPr>
        <w:t xml:space="preserve">~</w:t>
      </w:r>
      <w:r>
        <w:rPr>
          <w:rStyle w:val="NormalTok"/>
        </w:rPr>
        <w:t xml:space="preserve"> ., </w:t>
      </w:r>
      <w:r>
        <w:rPr>
          <w:rStyle w:val="AttributeTok"/>
        </w:rPr>
        <w:t xml:space="preserve">data =</w:t>
      </w:r>
      <w:r>
        <w:rPr>
          <w:rStyle w:val="NormalTok"/>
        </w:rPr>
        <w:t xml:space="preserve"> train4000, </w:t>
      </w:r>
      <w:r>
        <w:rPr>
          <w:rStyle w:val="AttributeTok"/>
        </w:rPr>
        <w:t xml:space="preserve">method =</w:t>
      </w:r>
      <w:r>
        <w:rPr>
          <w:rStyle w:val="NormalTok"/>
        </w:rPr>
        <w:t xml:space="preserve"> </w:t>
      </w:r>
      <w:r>
        <w:rPr>
          <w:rStyle w:val="StringTok"/>
        </w:rPr>
        <w:t xml:space="preserve">'xgbTree'</w:t>
      </w:r>
      <w:r>
        <w:rPr>
          <w:rStyle w:val="NormalTok"/>
        </w:rPr>
        <w:t xml:space="preserve">,</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classProbs =</w:t>
      </w:r>
      <w:r>
        <w:rPr>
          <w:rStyle w:val="NormalTok"/>
        </w:rPr>
        <w:t xml:space="preserve"> </w:t>
      </w:r>
      <w:r>
        <w:rPr>
          <w:rStyle w:val="ConstantTok"/>
        </w:rPr>
        <w:t xml:space="preserve">TRUE</w:t>
      </w:r>
      <w:r>
        <w:rPr>
          <w:rStyle w:val="NormalTok"/>
        </w:rPr>
        <w:t xml:space="preserve">,</w:t>
      </w:r>
      <w:r>
        <w:rPr>
          <w:rStyle w:val="AttributeTok"/>
        </w:rPr>
        <w:t xml:space="preserve">savePredictions=</w:t>
      </w:r>
      <w:r>
        <w:rPr>
          <w:rStyle w:val="NormalTok"/>
        </w:rPr>
        <w:t xml:space="preserve"> </w:t>
      </w:r>
      <w:r>
        <w:rPr>
          <w:rStyle w:val="StringTok"/>
        </w:rPr>
        <w:t xml:space="preserve">"final"</w:t>
      </w:r>
      <w:r>
        <w:rPr>
          <w:rStyle w:val="NormalTok"/>
        </w:rPr>
        <w:t xml:space="preserve">))</w:t>
      </w:r>
    </w:p>
    <w:bookmarkEnd w:id="22"/>
    <w:bookmarkStart w:id="25" w:name="q2"/>
    <w:p>
      <w:pPr>
        <w:pStyle w:val="Heading2"/>
      </w:pPr>
      <w:r>
        <w:t xml:space="preserve">Q2:</w:t>
      </w:r>
    </w:p>
    <w:p>
      <w:pPr>
        <w:pStyle w:val="FirstParagraph"/>
      </w:pPr>
      <w:r>
        <w:t xml:space="preserve">The next function calculate:</w:t>
      </w:r>
      <w:r>
        <w:t xml:space="preserve"> </w:t>
      </w:r>
      <w:r>
        <w:t xml:space="preserve">(a) the confusion matrix</w:t>
      </w:r>
      <w:r>
        <w:t xml:space="preserve"> </w:t>
      </w:r>
      <w:r>
        <w:t xml:space="preserve">(b) the precision - the proportion of True Positive from what the model predict as positive.</w:t>
      </w:r>
      <w:r>
        <w:t xml:space="preserve"> </w:t>
      </w:r>
      <w:r>
        <w:t xml:space="preserve">(c) the recall - the proportion of True Positive from what is positive (True positive and False Negative).</w:t>
      </w:r>
      <w:r>
        <w:t xml:space="preserve"> </w:t>
      </w:r>
      <w:r>
        <w:t xml:space="preserve">(d) JacardIndex</w:t>
      </w:r>
    </w:p>
    <w:p>
      <w:pPr>
        <w:pStyle w:val="SourceCode"/>
      </w:pPr>
      <w:r>
        <w:rPr>
          <w:rStyle w:val="NormalTok"/>
        </w:rPr>
        <w:t xml:space="preserve">confusion_matrix_fun </w:t>
      </w:r>
      <w:r>
        <w:rPr>
          <w:rStyle w:val="OtherTok"/>
        </w:rPr>
        <w:t xml:space="preserve">&lt;-</w:t>
      </w:r>
      <w:r>
        <w:rPr>
          <w:rStyle w:val="NormalTok"/>
        </w:rPr>
        <w:t xml:space="preserve"> </w:t>
      </w:r>
      <w:r>
        <w:rPr>
          <w:rStyle w:val="ControlFlowTok"/>
        </w:rPr>
        <w:t xml:space="preserve">function</w:t>
      </w:r>
      <w:r>
        <w:rPr>
          <w:rStyle w:val="NormalTok"/>
        </w:rPr>
        <w:t xml:space="preserve">(Y,Yhat){</w:t>
      </w:r>
      <w:r>
        <w:br/>
      </w:r>
      <w:r>
        <w:rPr>
          <w:rStyle w:val="NormalTok"/>
        </w:rPr>
        <w:t xml:space="preserve">  Negative_line </w:t>
      </w:r>
      <w:r>
        <w:rPr>
          <w:rStyle w:val="OtherTok"/>
        </w:rPr>
        <w:t xml:space="preserve">&lt;-</w:t>
      </w:r>
      <w:r>
        <w:rPr>
          <w:rStyle w:val="NormalTok"/>
        </w:rPr>
        <w:t xml:space="preserve"> Yhat[</w:t>
      </w:r>
      <w:r>
        <w:rPr>
          <w:rStyle w:val="FunctionTok"/>
        </w:rPr>
        <w:t xml:space="preserve">which</w:t>
      </w:r>
      <w:r>
        <w:rPr>
          <w:rStyle w:val="NormalTok"/>
        </w:rPr>
        <w:t xml:space="preserve">(Y </w:t>
      </w:r>
      <w:r>
        <w:rPr>
          <w:rStyle w:val="SpecialCharTok"/>
        </w:rPr>
        <w:t xml:space="preserve">==</w:t>
      </w:r>
      <w:r>
        <w:rPr>
          <w:rStyle w:val="NormalTok"/>
        </w:rPr>
        <w:t xml:space="preserve"> </w:t>
      </w:r>
      <w:r>
        <w:rPr>
          <w:rStyle w:val="StringTok"/>
        </w:rPr>
        <w:t xml:space="preserve">'X8'</w:t>
      </w:r>
      <w:r>
        <w:rPr>
          <w:rStyle w:val="NormalTok"/>
        </w:rPr>
        <w:t xml:space="preserve">)]</w:t>
      </w:r>
      <w:r>
        <w:br/>
      </w:r>
      <w:r>
        <w:rPr>
          <w:rStyle w:val="NormalTok"/>
        </w:rPr>
        <w:t xml:space="preserve">  Postive_line </w:t>
      </w:r>
      <w:r>
        <w:rPr>
          <w:rStyle w:val="OtherTok"/>
        </w:rPr>
        <w:t xml:space="preserve">&lt;-</w:t>
      </w:r>
      <w:r>
        <w:rPr>
          <w:rStyle w:val="NormalTok"/>
        </w:rPr>
        <w:t xml:space="preserve"> Yhat[</w:t>
      </w:r>
      <w:r>
        <w:rPr>
          <w:rStyle w:val="FunctionTok"/>
        </w:rPr>
        <w:t xml:space="preserve">which</w:t>
      </w:r>
      <w:r>
        <w:rPr>
          <w:rStyle w:val="NormalTok"/>
        </w:rPr>
        <w:t xml:space="preserve">(Y </w:t>
      </w:r>
      <w:r>
        <w:rPr>
          <w:rStyle w:val="SpecialCharTok"/>
        </w:rPr>
        <w:t xml:space="preserve">==</w:t>
      </w:r>
      <w:r>
        <w:rPr>
          <w:rStyle w:val="NormalTok"/>
        </w:rPr>
        <w:t xml:space="preserve"> </w:t>
      </w:r>
      <w:r>
        <w:rPr>
          <w:rStyle w:val="StringTok"/>
        </w:rPr>
        <w:t xml:space="preserve">'X3'</w:t>
      </w:r>
      <w:r>
        <w:rPr>
          <w:rStyle w:val="NormalTok"/>
        </w:rPr>
        <w:t xml:space="preserve">)]</w:t>
      </w:r>
      <w:r>
        <w:br/>
      </w:r>
      <w:r>
        <w:rPr>
          <w:rStyle w:val="NormalTok"/>
        </w:rPr>
        <w:t xml:space="preserve">  Negative_line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sum</w:t>
      </w:r>
      <w:r>
        <w:rPr>
          <w:rStyle w:val="NormalTok"/>
        </w:rPr>
        <w:t xml:space="preserve">(Negative_line </w:t>
      </w:r>
      <w:r>
        <w:rPr>
          <w:rStyle w:val="SpecialCharTok"/>
        </w:rPr>
        <w:t xml:space="preserve">==</w:t>
      </w:r>
      <w:r>
        <w:rPr>
          <w:rStyle w:val="NormalTok"/>
        </w:rPr>
        <w:t xml:space="preserve"> </w:t>
      </w:r>
      <w:r>
        <w:rPr>
          <w:rStyle w:val="StringTok"/>
        </w:rPr>
        <w:t xml:space="preserve">'X8'</w:t>
      </w:r>
      <w:r>
        <w:rPr>
          <w:rStyle w:val="NormalTok"/>
        </w:rPr>
        <w:t xml:space="preserve">),</w:t>
      </w:r>
      <w:r>
        <w:br/>
      </w:r>
      <w:r>
        <w:rPr>
          <w:rStyle w:val="NormalTok"/>
        </w:rPr>
        <w:t xml:space="preserve">                     </w:t>
      </w:r>
      <w:r>
        <w:rPr>
          <w:rStyle w:val="FunctionTok"/>
        </w:rPr>
        <w:t xml:space="preserve">sum</w:t>
      </w:r>
      <w:r>
        <w:rPr>
          <w:rStyle w:val="NormalTok"/>
        </w:rPr>
        <w:t xml:space="preserve">(Negative_line </w:t>
      </w:r>
      <w:r>
        <w:rPr>
          <w:rStyle w:val="SpecialCharTok"/>
        </w:rPr>
        <w:t xml:space="preserve">==</w:t>
      </w:r>
      <w:r>
        <w:rPr>
          <w:rStyle w:val="NormalTok"/>
        </w:rPr>
        <w:t xml:space="preserve"> </w:t>
      </w:r>
      <w:r>
        <w:rPr>
          <w:rStyle w:val="StringTok"/>
        </w:rPr>
        <w:t xml:space="preserve">'X3'</w:t>
      </w:r>
      <w:r>
        <w:rPr>
          <w:rStyle w:val="NormalTok"/>
        </w:rPr>
        <w:t xml:space="preserve">),</w:t>
      </w:r>
      <w:r>
        <w:br/>
      </w:r>
      <w:r>
        <w:rPr>
          <w:rStyle w:val="NormalTok"/>
        </w:rPr>
        <w:t xml:space="preserve">                     </w:t>
      </w:r>
      <w:r>
        <w:rPr>
          <w:rStyle w:val="FunctionTok"/>
        </w:rPr>
        <w:t xml:space="preserve">sum</w:t>
      </w:r>
      <w:r>
        <w:rPr>
          <w:rStyle w:val="NormalTok"/>
        </w:rPr>
        <w:t xml:space="preserve">(Negative_line </w:t>
      </w:r>
      <w:r>
        <w:rPr>
          <w:rStyle w:val="SpecialCharTok"/>
        </w:rPr>
        <w:t xml:space="preserve">==</w:t>
      </w:r>
      <w:r>
        <w:rPr>
          <w:rStyle w:val="NormalTok"/>
        </w:rPr>
        <w:t xml:space="preserve"> </w:t>
      </w:r>
      <w:r>
        <w:rPr>
          <w:rStyle w:val="StringTok"/>
        </w:rPr>
        <w:t xml:space="preserve">'X8'</w:t>
      </w:r>
      <w:r>
        <w:rPr>
          <w:rStyle w:val="NormalTok"/>
        </w:rPr>
        <w:t xml:space="preserve">)</w:t>
      </w:r>
      <w:r>
        <w:rPr>
          <w:rStyle w:val="SpecialCharTok"/>
        </w:rPr>
        <w:t xml:space="preserve">/</w:t>
      </w:r>
      <w:r>
        <w:rPr>
          <w:rStyle w:val="FunctionTok"/>
        </w:rPr>
        <w:t xml:space="preserve">length</w:t>
      </w:r>
      <w:r>
        <w:rPr>
          <w:rStyle w:val="NormalTok"/>
        </w:rPr>
        <w:t xml:space="preserve">(Negative_line),</w:t>
      </w:r>
      <w:r>
        <w:br/>
      </w:r>
      <w:r>
        <w:rPr>
          <w:rStyle w:val="NormalTok"/>
        </w:rPr>
        <w:t xml:space="preserve">                     </w:t>
      </w:r>
      <w:r>
        <w:rPr>
          <w:rStyle w:val="FunctionTok"/>
        </w:rPr>
        <w:t xml:space="preserve">sum</w:t>
      </w:r>
      <w:r>
        <w:rPr>
          <w:rStyle w:val="NormalTok"/>
        </w:rPr>
        <w:t xml:space="preserve">(Negative_line </w:t>
      </w:r>
      <w:r>
        <w:rPr>
          <w:rStyle w:val="SpecialCharTok"/>
        </w:rPr>
        <w:t xml:space="preserve">==</w:t>
      </w:r>
      <w:r>
        <w:rPr>
          <w:rStyle w:val="NormalTok"/>
        </w:rPr>
        <w:t xml:space="preserve"> </w:t>
      </w:r>
      <w:r>
        <w:rPr>
          <w:rStyle w:val="StringTok"/>
        </w:rPr>
        <w:t xml:space="preserve">'X3'</w:t>
      </w:r>
      <w:r>
        <w:rPr>
          <w:rStyle w:val="NormalTok"/>
        </w:rPr>
        <w:t xml:space="preserve">)</w:t>
      </w:r>
      <w:r>
        <w:rPr>
          <w:rStyle w:val="SpecialCharTok"/>
        </w:rPr>
        <w:t xml:space="preserve">/</w:t>
      </w:r>
      <w:r>
        <w:rPr>
          <w:rStyle w:val="FunctionTok"/>
        </w:rPr>
        <w:t xml:space="preserve">length</w:t>
      </w:r>
      <w:r>
        <w:rPr>
          <w:rStyle w:val="NormalTok"/>
        </w:rPr>
        <w:t xml:space="preserve">(Negative_line))</w:t>
      </w:r>
      <w:r>
        <w:br/>
      </w:r>
      <w:r>
        <w:rPr>
          <w:rStyle w:val="NormalTok"/>
        </w:rPr>
        <w:t xml:space="preserve">  Postive_line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sum</w:t>
      </w:r>
      <w:r>
        <w:rPr>
          <w:rStyle w:val="NormalTok"/>
        </w:rPr>
        <w:t xml:space="preserve">(Postive_line </w:t>
      </w:r>
      <w:r>
        <w:rPr>
          <w:rStyle w:val="SpecialCharTok"/>
        </w:rPr>
        <w:t xml:space="preserve">==</w:t>
      </w:r>
      <w:r>
        <w:rPr>
          <w:rStyle w:val="NormalTok"/>
        </w:rPr>
        <w:t xml:space="preserve"> </w:t>
      </w:r>
      <w:r>
        <w:rPr>
          <w:rStyle w:val="StringTok"/>
        </w:rPr>
        <w:t xml:space="preserve">'X8'</w:t>
      </w:r>
      <w:r>
        <w:rPr>
          <w:rStyle w:val="NormalTok"/>
        </w:rPr>
        <w:t xml:space="preserve">),</w:t>
      </w:r>
      <w:r>
        <w:br/>
      </w:r>
      <w:r>
        <w:rPr>
          <w:rStyle w:val="NormalTok"/>
        </w:rPr>
        <w:t xml:space="preserve">                     </w:t>
      </w:r>
      <w:r>
        <w:rPr>
          <w:rStyle w:val="FunctionTok"/>
        </w:rPr>
        <w:t xml:space="preserve">sum</w:t>
      </w:r>
      <w:r>
        <w:rPr>
          <w:rStyle w:val="NormalTok"/>
        </w:rPr>
        <w:t xml:space="preserve">(Postive_line </w:t>
      </w:r>
      <w:r>
        <w:rPr>
          <w:rStyle w:val="SpecialCharTok"/>
        </w:rPr>
        <w:t xml:space="preserve">==</w:t>
      </w:r>
      <w:r>
        <w:rPr>
          <w:rStyle w:val="NormalTok"/>
        </w:rPr>
        <w:t xml:space="preserve"> </w:t>
      </w:r>
      <w:r>
        <w:rPr>
          <w:rStyle w:val="StringTok"/>
        </w:rPr>
        <w:t xml:space="preserve">'X3'</w:t>
      </w:r>
      <w:r>
        <w:rPr>
          <w:rStyle w:val="NormalTok"/>
        </w:rPr>
        <w:t xml:space="preserve">),</w:t>
      </w:r>
      <w:r>
        <w:br/>
      </w:r>
      <w:r>
        <w:rPr>
          <w:rStyle w:val="NormalTok"/>
        </w:rPr>
        <w:t xml:space="preserve">                     </w:t>
      </w:r>
      <w:r>
        <w:rPr>
          <w:rStyle w:val="FunctionTok"/>
        </w:rPr>
        <w:t xml:space="preserve">sum</w:t>
      </w:r>
      <w:r>
        <w:rPr>
          <w:rStyle w:val="NormalTok"/>
        </w:rPr>
        <w:t xml:space="preserve">(Postive_line </w:t>
      </w:r>
      <w:r>
        <w:rPr>
          <w:rStyle w:val="SpecialCharTok"/>
        </w:rPr>
        <w:t xml:space="preserve">==</w:t>
      </w:r>
      <w:r>
        <w:rPr>
          <w:rStyle w:val="NormalTok"/>
        </w:rPr>
        <w:t xml:space="preserve"> </w:t>
      </w:r>
      <w:r>
        <w:rPr>
          <w:rStyle w:val="StringTok"/>
        </w:rPr>
        <w:t xml:space="preserve">'X8'</w:t>
      </w:r>
      <w:r>
        <w:rPr>
          <w:rStyle w:val="NormalTok"/>
        </w:rPr>
        <w:t xml:space="preserve">)</w:t>
      </w:r>
      <w:r>
        <w:rPr>
          <w:rStyle w:val="SpecialCharTok"/>
        </w:rPr>
        <w:t xml:space="preserve">/</w:t>
      </w:r>
      <w:r>
        <w:rPr>
          <w:rStyle w:val="FunctionTok"/>
        </w:rPr>
        <w:t xml:space="preserve">length</w:t>
      </w:r>
      <w:r>
        <w:rPr>
          <w:rStyle w:val="NormalTok"/>
        </w:rPr>
        <w:t xml:space="preserve">(Postive_line),</w:t>
      </w:r>
      <w:r>
        <w:br/>
      </w:r>
      <w:r>
        <w:rPr>
          <w:rStyle w:val="NormalTok"/>
        </w:rPr>
        <w:t xml:space="preserve">                     </w:t>
      </w:r>
      <w:r>
        <w:rPr>
          <w:rStyle w:val="FunctionTok"/>
        </w:rPr>
        <w:t xml:space="preserve">sum</w:t>
      </w:r>
      <w:r>
        <w:rPr>
          <w:rStyle w:val="NormalTok"/>
        </w:rPr>
        <w:t xml:space="preserve">(Postive_line </w:t>
      </w:r>
      <w:r>
        <w:rPr>
          <w:rStyle w:val="SpecialCharTok"/>
        </w:rPr>
        <w:t xml:space="preserve">==</w:t>
      </w:r>
      <w:r>
        <w:rPr>
          <w:rStyle w:val="NormalTok"/>
        </w:rPr>
        <w:t xml:space="preserve"> </w:t>
      </w:r>
      <w:r>
        <w:rPr>
          <w:rStyle w:val="StringTok"/>
        </w:rPr>
        <w:t xml:space="preserve">'X3'</w:t>
      </w:r>
      <w:r>
        <w:rPr>
          <w:rStyle w:val="NormalTok"/>
        </w:rPr>
        <w:t xml:space="preserve">)</w:t>
      </w:r>
      <w:r>
        <w:rPr>
          <w:rStyle w:val="SpecialCharTok"/>
        </w:rPr>
        <w:t xml:space="preserve">/</w:t>
      </w:r>
      <w:r>
        <w:rPr>
          <w:rStyle w:val="FunctionTok"/>
        </w:rPr>
        <w:t xml:space="preserve">length</w:t>
      </w:r>
      <w:r>
        <w:rPr>
          <w:rStyle w:val="NormalTok"/>
        </w:rPr>
        <w:t xml:space="preserve">(Postive_line))</w:t>
      </w:r>
      <w:r>
        <w:br/>
      </w:r>
      <w:r>
        <w:rPr>
          <w:rStyle w:val="NormalTok"/>
        </w:rPr>
        <w:t xml:space="preserve">  </w:t>
      </w:r>
      <w:r>
        <w:br/>
      </w:r>
      <w:r>
        <w:rPr>
          <w:rStyle w:val="NormalTok"/>
        </w:rPr>
        <w:t xml:space="preserve">  </w:t>
      </w:r>
      <w:r>
        <w:br/>
      </w:r>
      <w:r>
        <w:rPr>
          <w:rStyle w:val="NormalTok"/>
        </w:rPr>
        <w:t xml:space="preserve">  confus </w:t>
      </w:r>
      <w:r>
        <w:rPr>
          <w:rStyle w:val="OtherTok"/>
        </w:rPr>
        <w:t xml:space="preserve">&lt;-</w:t>
      </w:r>
      <w:r>
        <w:rPr>
          <w:rStyle w:val="NormalTok"/>
        </w:rPr>
        <w:t xml:space="preserve"> </w:t>
      </w:r>
      <w:r>
        <w:rPr>
          <w:rStyle w:val="FunctionTok"/>
        </w:rPr>
        <w:t xml:space="preserve">rbind</w:t>
      </w:r>
      <w:r>
        <w:rPr>
          <w:rStyle w:val="NormalTok"/>
        </w:rPr>
        <w:t xml:space="preserve">(Negative_line,Postive_line)</w:t>
      </w:r>
      <w:r>
        <w:br/>
      </w:r>
      <w:r>
        <w:rPr>
          <w:rStyle w:val="NormalTok"/>
        </w:rPr>
        <w:t xml:space="preserve">  </w:t>
      </w:r>
      <w:r>
        <w:rPr>
          <w:rStyle w:val="FunctionTok"/>
        </w:rPr>
        <w:t xml:space="preserve">colnames</w:t>
      </w:r>
      <w:r>
        <w:rPr>
          <w:rStyle w:val="NormalTok"/>
        </w:rPr>
        <w:t xml:space="preserve">(confus)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"Negtive (8)"</w:t>
      </w:r>
      <w:r>
        <w:rPr>
          <w:rStyle w:val="NormalTok"/>
        </w:rPr>
        <w:t xml:space="preserve">,</w:t>
      </w:r>
      <w:r>
        <w:rPr>
          <w:rStyle w:val="StringTok"/>
        </w:rPr>
        <w:t xml:space="preserve">"Postive (3)"</w:t>
      </w:r>
      <w:r>
        <w:rPr>
          <w:rStyle w:val="NormalTok"/>
        </w:rPr>
        <w:t xml:space="preserve">,</w:t>
      </w:r>
      <w:r>
        <w:rPr>
          <w:rStyle w:val="StringTok"/>
        </w:rPr>
        <w:t xml:space="preserve">"% Negtive Prediction (8)"</w:t>
      </w:r>
      <w:r>
        <w:rPr>
          <w:rStyle w:val="NormalTok"/>
        </w:rPr>
        <w:t xml:space="preserve">,</w:t>
      </w:r>
      <w:r>
        <w:rPr>
          <w:rStyle w:val="StringTok"/>
        </w:rPr>
        <w:t xml:space="preserve">" % Postive Prediction (3)"</w:t>
      </w:r>
      <w:r>
        <w:rPr>
          <w:rStyle w:val="NormalTok"/>
        </w:rPr>
        <w:t xml:space="preserve">)</w:t>
      </w:r>
      <w:r>
        <w:br/>
      </w:r>
      <w:r>
        <w:rPr>
          <w:rStyle w:val="NormalTok"/>
        </w:rPr>
        <w:t xml:space="preserve">  </w:t>
      </w:r>
      <w:r>
        <w:rPr>
          <w:rStyle w:val="FunctionTok"/>
        </w:rPr>
        <w:t xml:space="preserve">row.names</w:t>
      </w:r>
      <w:r>
        <w:rPr>
          <w:rStyle w:val="NormalTok"/>
        </w:rPr>
        <w:t xml:space="preserve">(confus)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"Negtive (8)"</w:t>
      </w:r>
      <w:r>
        <w:rPr>
          <w:rStyle w:val="NormalTok"/>
        </w:rPr>
        <w:t xml:space="preserve">,</w:t>
      </w:r>
      <w:r>
        <w:rPr>
          <w:rStyle w:val="StringTok"/>
        </w:rPr>
        <w:t xml:space="preserve">"Postive (3)"</w:t>
      </w:r>
      <w:r>
        <w:rPr>
          <w:rStyle w:val="NormalTok"/>
        </w:rPr>
        <w:t xml:space="preserve">)</w:t>
      </w:r>
      <w:r>
        <w:br/>
      </w:r>
      <w:r>
        <w:rPr>
          <w:rStyle w:val="NormalTok"/>
        </w:rPr>
        <w:t xml:space="preserve">  Pr </w:t>
      </w:r>
      <w:r>
        <w:rPr>
          <w:rStyle w:val="OtherTok"/>
        </w:rPr>
        <w:t xml:space="preserve">&lt;-</w:t>
      </w:r>
      <w:r>
        <w:rPr>
          <w:rStyle w:val="NormalTok"/>
        </w:rPr>
        <w:t xml:space="preserve"> confus[</w:t>
      </w:r>
      <w:r>
        <w:rPr>
          <w:rStyle w:val="DecValTok"/>
        </w:rPr>
        <w:t xml:space="preserve">2</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(confus[,</w:t>
      </w:r>
      <w:r>
        <w:rPr>
          <w:rStyle w:val="DecValTok"/>
        </w:rPr>
        <w:t xml:space="preserve">2</w:t>
      </w:r>
      <w:r>
        <w:rPr>
          <w:rStyle w:val="NormalTok"/>
        </w:rPr>
        <w:t xml:space="preserve">])</w:t>
      </w:r>
      <w:r>
        <w:br/>
      </w:r>
      <w:r>
        <w:rPr>
          <w:rStyle w:val="NormalTok"/>
        </w:rPr>
        <w:t xml:space="preserve">  Re </w:t>
      </w:r>
      <w:r>
        <w:rPr>
          <w:rStyle w:val="OtherTok"/>
        </w:rPr>
        <w:t xml:space="preserve">&lt;-</w:t>
      </w:r>
      <w:r>
        <w:rPr>
          <w:rStyle w:val="NormalTok"/>
        </w:rPr>
        <w:t xml:space="preserve"> confus[</w:t>
      </w:r>
      <w:r>
        <w:rPr>
          <w:rStyle w:val="DecValTok"/>
        </w:rPr>
        <w:t xml:space="preserve">2</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(confus[</w:t>
      </w:r>
      <w:r>
        <w:rPr>
          <w:rStyle w:val="DecValTok"/>
        </w:rPr>
        <w:t xml:space="preserve">2</w:t>
      </w:r>
      <w:r>
        <w:rPr>
          <w:rStyle w:val="NormalTok"/>
        </w:rPr>
        <w:t xml:space="preserve">,])</w:t>
      </w:r>
      <w:r>
        <w:br/>
      </w:r>
      <w:r>
        <w:rPr>
          <w:rStyle w:val="NormalTok"/>
        </w:rPr>
        <w:t xml:space="preserve">  Ja </w:t>
      </w:r>
      <w:r>
        <w:rPr>
          <w:rStyle w:val="OtherTok"/>
        </w:rPr>
        <w:t xml:space="preserve">&lt;-</w:t>
      </w:r>
      <w:r>
        <w:rPr>
          <w:rStyle w:val="NormalTok"/>
        </w:rPr>
        <w:t xml:space="preserve"> confus[</w:t>
      </w:r>
      <w:r>
        <w:rPr>
          <w:rStyle w:val="DecValTok"/>
        </w:rPr>
        <w:t xml:space="preserve">2</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(confus[</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confus[</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confus[</w:t>
      </w:r>
      <w:r>
        <w:rPr>
          <w:rStyle w:val="DecValTok"/>
        </w:rPr>
        <w:t xml:space="preserve">2</w:t>
      </w:r>
      <w:r>
        <w:rPr>
          <w:rStyle w:val="NormalTok"/>
        </w:rPr>
        <w:t xml:space="preserve">,</w:t>
      </w:r>
      <w:r>
        <w:rPr>
          <w:rStyle w:val="DecValTok"/>
        </w:rPr>
        <w:t xml:space="preserve">1</w:t>
      </w:r>
      <w:r>
        <w:rPr>
          <w:rStyle w:val="NormalTok"/>
        </w:rPr>
        <w:t xml:space="preserve">])</w:t>
      </w:r>
      <w:r>
        <w:br/>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rPr>
          <w:rStyle w:val="AttributeTok"/>
        </w:rPr>
        <w:t xml:space="preserve">confusion =</w:t>
      </w:r>
      <w:r>
        <w:rPr>
          <w:rStyle w:val="NormalTok"/>
        </w:rPr>
        <w:t xml:space="preserve"> confus,</w:t>
      </w:r>
      <w:r>
        <w:rPr>
          <w:rStyle w:val="AttributeTok"/>
        </w:rPr>
        <w:t xml:space="preserve">precision =</w:t>
      </w:r>
      <w:r>
        <w:rPr>
          <w:rStyle w:val="NormalTok"/>
        </w:rPr>
        <w:t xml:space="preserve"> Pr,</w:t>
      </w:r>
      <w:r>
        <w:rPr>
          <w:rStyle w:val="AttributeTok"/>
        </w:rPr>
        <w:t xml:space="preserve">recall =</w:t>
      </w:r>
      <w:r>
        <w:rPr>
          <w:rStyle w:val="NormalTok"/>
        </w:rPr>
        <w:t xml:space="preserve"> Re, </w:t>
      </w:r>
      <w:r>
        <w:rPr>
          <w:rStyle w:val="AttributeTok"/>
        </w:rPr>
        <w:t xml:space="preserve">JacardIndex =</w:t>
      </w:r>
      <w:r>
        <w:rPr>
          <w:rStyle w:val="NormalTok"/>
        </w:rPr>
        <w:t xml:space="preserve"> Ja))</w:t>
      </w:r>
      <w:r>
        <w:br/>
      </w:r>
      <w:r>
        <w:rPr>
          <w:rStyle w:val="NormalTok"/>
        </w:rPr>
        <w:t xml:space="preserve">}</w:t>
      </w:r>
    </w:p>
    <w:bookmarkStart w:id="23" w:name="gardient-boosting"/>
    <w:p>
      <w:pPr>
        <w:pStyle w:val="Heading4"/>
      </w:pPr>
      <w:r>
        <w:t xml:space="preserve">Gardient Boosting</w:t>
      </w:r>
    </w:p>
    <w:p>
      <w:pPr>
        <w:pStyle w:val="SourceCode"/>
      </w:pPr>
      <w:r>
        <w:rPr>
          <w:rStyle w:val="CommentTok"/>
        </w:rPr>
        <w:t xml:space="preserve">#Gardiante boosting No overfiting</w:t>
      </w:r>
      <w:r>
        <w:br/>
      </w:r>
      <w:r>
        <w:rPr>
          <w:rStyle w:val="FunctionTok"/>
        </w:rPr>
        <w:t xml:space="preserve">confusion_matrix_fun</w:t>
      </w:r>
      <w:r>
        <w:rPr>
          <w:rStyle w:val="NormalTok"/>
        </w:rPr>
        <w:t xml:space="preserve">(test</w:t>
      </w:r>
      <w:r>
        <w:rPr>
          <w:rStyle w:val="SpecialCharTok"/>
        </w:rPr>
        <w:t xml:space="preserve">$</w:t>
      </w:r>
      <w:r>
        <w:rPr>
          <w:rStyle w:val="NormalTok"/>
        </w:rPr>
        <w:t xml:space="preserve">y,pred_gbm_model)</w:t>
      </w:r>
    </w:p>
    <w:p>
      <w:pPr>
        <w:pStyle w:val="SourceCode"/>
      </w:pPr>
      <w:r>
        <w:rPr>
          <w:rStyle w:val="VerbatimChar"/>
        </w:rPr>
        <w:t xml:space="preserve">## $confusion</w:t>
      </w:r>
      <w:r>
        <w:br/>
      </w:r>
      <w:r>
        <w:rPr>
          <w:rStyle w:val="VerbatimChar"/>
        </w:rPr>
        <w:t xml:space="preserve">##             Negtive (8) Postive (3) % Negtive Prediction (8)</w:t>
      </w:r>
      <w:r>
        <w:br/>
      </w:r>
      <w:r>
        <w:rPr>
          <w:rStyle w:val="VerbatimChar"/>
        </w:rPr>
        <w:t xml:space="preserve">## Negtive (8)         967           7               0.99281314</w:t>
      </w:r>
      <w:r>
        <w:br/>
      </w:r>
      <w:r>
        <w:rPr>
          <w:rStyle w:val="VerbatimChar"/>
        </w:rPr>
        <w:t xml:space="preserve">## Postive (3)          17         993               0.01683168</w:t>
      </w:r>
      <w:r>
        <w:br/>
      </w:r>
      <w:r>
        <w:rPr>
          <w:rStyle w:val="VerbatimChar"/>
        </w:rPr>
        <w:t xml:space="preserve">##              % Postive Prediction (3)</w:t>
      </w:r>
      <w:r>
        <w:br/>
      </w:r>
      <w:r>
        <w:rPr>
          <w:rStyle w:val="VerbatimChar"/>
        </w:rPr>
        <w:t xml:space="preserve">## Negtive (8)               0.007186858</w:t>
      </w:r>
      <w:r>
        <w:br/>
      </w:r>
      <w:r>
        <w:rPr>
          <w:rStyle w:val="VerbatimChar"/>
        </w:rPr>
        <w:t xml:space="preserve">## Postive (3)               0.983168317</w:t>
      </w:r>
      <w:r>
        <w:br/>
      </w:r>
      <w:r>
        <w:rPr>
          <w:rStyle w:val="VerbatimChar"/>
        </w:rPr>
        <w:t xml:space="preserve">## </w:t>
      </w:r>
      <w:r>
        <w:br/>
      </w:r>
      <w:r>
        <w:rPr>
          <w:rStyle w:val="VerbatimChar"/>
        </w:rPr>
        <w:t xml:space="preserve">## $precision</w:t>
      </w:r>
      <w:r>
        <w:br/>
      </w:r>
      <w:r>
        <w:rPr>
          <w:rStyle w:val="VerbatimChar"/>
        </w:rPr>
        <w:t xml:space="preserve">## [1] 0.993</w:t>
      </w:r>
      <w:r>
        <w:br/>
      </w:r>
      <w:r>
        <w:rPr>
          <w:rStyle w:val="VerbatimChar"/>
        </w:rPr>
        <w:t xml:space="preserve">## </w:t>
      </w:r>
      <w:r>
        <w:br/>
      </w:r>
      <w:r>
        <w:rPr>
          <w:rStyle w:val="VerbatimChar"/>
        </w:rPr>
        <w:t xml:space="preserve">## $recall</w:t>
      </w:r>
      <w:r>
        <w:br/>
      </w:r>
      <w:r>
        <w:rPr>
          <w:rStyle w:val="VerbatimChar"/>
        </w:rPr>
        <w:t xml:space="preserve">## [1] 0.9821958</w:t>
      </w:r>
      <w:r>
        <w:br/>
      </w:r>
      <w:r>
        <w:rPr>
          <w:rStyle w:val="VerbatimChar"/>
        </w:rPr>
        <w:t xml:space="preserve">## </w:t>
      </w:r>
      <w:r>
        <w:br/>
      </w:r>
      <w:r>
        <w:rPr>
          <w:rStyle w:val="VerbatimChar"/>
        </w:rPr>
        <w:t xml:space="preserve">## $JacardIndex</w:t>
      </w:r>
      <w:r>
        <w:br/>
      </w:r>
      <w:r>
        <w:rPr>
          <w:rStyle w:val="VerbatimChar"/>
        </w:rPr>
        <w:t xml:space="preserve">## [1] 1.002018</w:t>
      </w:r>
    </w:p>
    <w:bookmarkEnd w:id="23"/>
    <w:bookmarkStart w:id="24" w:name="naive-bayes"/>
    <w:p>
      <w:pPr>
        <w:pStyle w:val="Heading4"/>
      </w:pPr>
      <w:r>
        <w:t xml:space="preserve">Naive Bayes</w:t>
      </w:r>
    </w:p>
    <w:p>
      <w:pPr>
        <w:pStyle w:val="SourceCode"/>
      </w:pPr>
      <w:r>
        <w:rPr>
          <w:rStyle w:val="CommentTok"/>
        </w:rPr>
        <w:t xml:space="preserve">#Naive bayes # The important class been detcted less</w:t>
      </w:r>
      <w:r>
        <w:br/>
      </w:r>
      <w:r>
        <w:rPr>
          <w:rStyle w:val="FunctionTok"/>
        </w:rPr>
        <w:t xml:space="preserve">confusion_matrix_fun</w:t>
      </w:r>
      <w:r>
        <w:rPr>
          <w:rStyle w:val="NormalTok"/>
        </w:rPr>
        <w:t xml:space="preserve">(test</w:t>
      </w:r>
      <w:r>
        <w:rPr>
          <w:rStyle w:val="SpecialCharTok"/>
        </w:rPr>
        <w:t xml:space="preserve">$</w:t>
      </w:r>
      <w:r>
        <w:rPr>
          <w:rStyle w:val="NormalTok"/>
        </w:rPr>
        <w:t xml:space="preserve">y,preds_naive_bayes)</w:t>
      </w:r>
    </w:p>
    <w:p>
      <w:pPr>
        <w:pStyle w:val="SourceCode"/>
      </w:pPr>
      <w:r>
        <w:rPr>
          <w:rStyle w:val="VerbatimChar"/>
        </w:rPr>
        <w:t xml:space="preserve">## $confusion</w:t>
      </w:r>
      <w:r>
        <w:br/>
      </w:r>
      <w:r>
        <w:rPr>
          <w:rStyle w:val="VerbatimChar"/>
        </w:rPr>
        <w:t xml:space="preserve">##             Negtive (8) Postive (3) % Negtive Prediction (8)</w:t>
      </w:r>
      <w:r>
        <w:br/>
      </w:r>
      <w:r>
        <w:rPr>
          <w:rStyle w:val="VerbatimChar"/>
        </w:rPr>
        <w:t xml:space="preserve">## Negtive (8)         956          18                0.9815195</w:t>
      </w:r>
      <w:r>
        <w:br/>
      </w:r>
      <w:r>
        <w:rPr>
          <w:rStyle w:val="VerbatimChar"/>
        </w:rPr>
        <w:t xml:space="preserve">## Postive (3)         273         737                0.2702970</w:t>
      </w:r>
      <w:r>
        <w:br/>
      </w:r>
      <w:r>
        <w:rPr>
          <w:rStyle w:val="VerbatimChar"/>
        </w:rPr>
        <w:t xml:space="preserve">##              % Postive Prediction (3)</w:t>
      </w:r>
      <w:r>
        <w:br/>
      </w:r>
      <w:r>
        <w:rPr>
          <w:rStyle w:val="VerbatimChar"/>
        </w:rPr>
        <w:t xml:space="preserve">## Negtive (8)                0.01848049</w:t>
      </w:r>
      <w:r>
        <w:br/>
      </w:r>
      <w:r>
        <w:rPr>
          <w:rStyle w:val="VerbatimChar"/>
        </w:rPr>
        <w:t xml:space="preserve">## Postive (3)                0.72970297</w:t>
      </w:r>
      <w:r>
        <w:br/>
      </w:r>
      <w:r>
        <w:rPr>
          <w:rStyle w:val="VerbatimChar"/>
        </w:rPr>
        <w:t xml:space="preserve">## </w:t>
      </w:r>
      <w:r>
        <w:br/>
      </w:r>
      <w:r>
        <w:rPr>
          <w:rStyle w:val="VerbatimChar"/>
        </w:rPr>
        <w:t xml:space="preserve">## $precision</w:t>
      </w:r>
      <w:r>
        <w:br/>
      </w:r>
      <w:r>
        <w:rPr>
          <w:rStyle w:val="VerbatimChar"/>
        </w:rPr>
        <w:t xml:space="preserve">## [1] 0.9761589</w:t>
      </w:r>
      <w:r>
        <w:br/>
      </w:r>
      <w:r>
        <w:rPr>
          <w:rStyle w:val="VerbatimChar"/>
        </w:rPr>
        <w:t xml:space="preserve">## </w:t>
      </w:r>
      <w:r>
        <w:br/>
      </w:r>
      <w:r>
        <w:rPr>
          <w:rStyle w:val="VerbatimChar"/>
        </w:rPr>
        <w:t xml:space="preserve">## $recall</w:t>
      </w:r>
      <w:r>
        <w:br/>
      </w:r>
      <w:r>
        <w:rPr>
          <w:rStyle w:val="VerbatimChar"/>
        </w:rPr>
        <w:t xml:space="preserve">## [1] 0.7289812</w:t>
      </w:r>
      <w:r>
        <w:br/>
      </w:r>
      <w:r>
        <w:rPr>
          <w:rStyle w:val="VerbatimChar"/>
        </w:rPr>
        <w:t xml:space="preserve">## </w:t>
      </w:r>
      <w:r>
        <w:br/>
      </w:r>
      <w:r>
        <w:rPr>
          <w:rStyle w:val="VerbatimChar"/>
        </w:rPr>
        <w:t xml:space="preserve">## $JacardIndex</w:t>
      </w:r>
      <w:r>
        <w:br/>
      </w:r>
      <w:r>
        <w:rPr>
          <w:rStyle w:val="VerbatimChar"/>
        </w:rPr>
        <w:t xml:space="preserve">## [1] 0.5910184</w:t>
      </w:r>
    </w:p>
    <w:p>
      <w:pPr>
        <w:pStyle w:val="FirstParagraph"/>
      </w:pPr>
      <w:r>
        <w:t xml:space="preserve">We can’t see a strong over fiting in the models. But we can see that for the naive bayes is harder than the Gradient Boosting model to classified the positive.</w:t>
      </w:r>
    </w:p>
    <w:bookmarkEnd w:id="24"/>
    <w:bookmarkEnd w:id="25"/>
    <w:bookmarkStart w:id="26" w:name="q3"/>
    <w:p>
      <w:pPr>
        <w:pStyle w:val="Heading2"/>
      </w:pPr>
      <w:r>
        <w:t xml:space="preserve">Q3:</w:t>
      </w:r>
    </w:p>
    <w:p>
      <w:pPr>
        <w:pStyle w:val="FirstParagraph"/>
      </w:pPr>
      <w:r>
        <w:t xml:space="preserve">Function that draws a response operating curve (ROC). Draw ROCs for both classifiers</w:t>
      </w:r>
    </w:p>
    <w:p>
      <w:pPr>
        <w:pStyle w:val="SourceCode"/>
      </w:pPr>
      <w:r>
        <w:rPr>
          <w:rStyle w:val="NormalTok"/>
        </w:rPr>
        <w:t xml:space="preserve">Roc_plot </w:t>
      </w:r>
      <w:r>
        <w:rPr>
          <w:rStyle w:val="OtherTok"/>
        </w:rPr>
        <w:t xml:space="preserve">&lt;-</w:t>
      </w:r>
      <w:r>
        <w:rPr>
          <w:rStyle w:val="NormalTok"/>
        </w:rPr>
        <w:t xml:space="preserve"> </w:t>
      </w:r>
      <w:r>
        <w:rPr>
          <w:rStyle w:val="ControlFlowTok"/>
        </w:rPr>
        <w:t xml:space="preserve">function</w:t>
      </w:r>
      <w:r>
        <w:rPr>
          <w:rStyle w:val="NormalTok"/>
        </w:rPr>
        <w:t xml:space="preserve">(model,title){</w:t>
      </w:r>
      <w:r>
        <w:br/>
      </w:r>
      <w:r>
        <w:rPr>
          <w:rStyle w:val="NormalTok"/>
        </w:rPr>
        <w:t xml:space="preserve">  t </w:t>
      </w:r>
      <w:r>
        <w:rPr>
          <w:rStyle w:val="OtherTok"/>
        </w:rPr>
        <w:t xml:space="preserve">&lt;-</w:t>
      </w:r>
      <w:r>
        <w:rPr>
          <w:rStyle w:val="NormalTok"/>
        </w:rPr>
        <w:t xml:space="preserve"> </w:t>
      </w:r>
      <w:r>
        <w:rPr>
          <w:rStyle w:val="FunctionTok"/>
        </w:rPr>
        <w:t xml:space="preserve">thresholder</w:t>
      </w:r>
      <w:r>
        <w:rPr>
          <w:rStyle w:val="NormalTok"/>
        </w:rPr>
        <w:t xml:space="preserve">(model, </w:t>
      </w:r>
      <w:r>
        <w:rPr>
          <w:rStyle w:val="AttributeTok"/>
        </w:rPr>
        <w:t xml:space="preserve">threshold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by =</w:t>
      </w:r>
      <w:r>
        <w:rPr>
          <w:rStyle w:val="NormalTok"/>
        </w:rPr>
        <w:t xml:space="preserve"> </w:t>
      </w:r>
      <w:r>
        <w:rPr>
          <w:rStyle w:val="FloatTok"/>
        </w:rPr>
        <w:t xml:space="preserve">0.05</w:t>
      </w:r>
      <w:r>
        <w:rPr>
          <w:rStyle w:val="NormalTok"/>
        </w:rPr>
        <w:t xml:space="preserve">))</w:t>
      </w:r>
      <w:r>
        <w:br/>
      </w:r>
      <w:r>
        <w:rPr>
          <w:rStyle w:val="NormalTok"/>
        </w:rPr>
        <w:t xml:space="preserve">  g </w:t>
      </w:r>
      <w:r>
        <w:rPr>
          <w:rStyle w:val="OtherTok"/>
        </w:rPr>
        <w:t xml:space="preserve">&lt;-</w:t>
      </w:r>
      <w:r>
        <w:rPr>
          <w:rStyle w:val="NormalTok"/>
        </w:rPr>
        <w:t xml:space="preserve"> </w:t>
      </w:r>
      <w:r>
        <w:rPr>
          <w:rStyle w:val="FunctionTok"/>
        </w:rPr>
        <w:t xml:space="preserve">ggplot</w:t>
      </w:r>
      <w:r>
        <w:rPr>
          <w:rStyle w:val="NormalTok"/>
        </w:rPr>
        <w:t xml:space="preserve">(t, </w:t>
      </w:r>
      <w:r>
        <w:rPr>
          <w:rStyle w:val="FunctionTok"/>
        </w:rPr>
        <w:t xml:space="preserve">aes</w:t>
      </w:r>
      <w:r>
        <w:rPr>
          <w:rStyle w:val="NormalTok"/>
        </w:rPr>
        <w:t xml:space="preserve">(</w:t>
      </w:r>
      <w:r>
        <w:rPr>
          <w:rStyle w:val="AttributeTok"/>
        </w:rPr>
        <w:t xml:space="preserve">y =</w:t>
      </w:r>
      <w:r>
        <w:rPr>
          <w:rStyle w:val="NormalTok"/>
        </w:rPr>
        <w:t xml:space="preserve"> Sensitivity,</w:t>
      </w:r>
      <w:r>
        <w:rPr>
          <w:rStyle w:val="AttributeTok"/>
        </w:rPr>
        <w:t xml:space="preserve">x =</w:t>
      </w:r>
      <w:r>
        <w:rPr>
          <w:rStyle w:val="NormalTok"/>
        </w:rPr>
        <w:t xml:space="preserve"> </w:t>
      </w:r>
      <w:r>
        <w:rPr>
          <w:rStyle w:val="DecValTok"/>
        </w:rPr>
        <w:t xml:space="preserve">1</w:t>
      </w:r>
      <w:r>
        <w:rPr>
          <w:rStyle w:val="SpecialCharTok"/>
        </w:rPr>
        <w:t xml:space="preserve">-</w:t>
      </w:r>
      <w:r>
        <w:rPr>
          <w:rStyle w:val="NormalTok"/>
        </w:rPr>
        <w:t xml:space="preserve">Specificity))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title)</w:t>
      </w:r>
      <w:r>
        <w:br/>
      </w:r>
      <w:r>
        <w:rPr>
          <w:rStyle w:val="NormalTok"/>
        </w:rPr>
        <w:t xml:space="preserve">  </w:t>
      </w:r>
      <w:r>
        <w:rPr>
          <w:rStyle w:val="FunctionTok"/>
        </w:rPr>
        <w:t xml:space="preserve">return</w:t>
      </w:r>
      <w:r>
        <w:rPr>
          <w:rStyle w:val="NormalTok"/>
        </w:rPr>
        <w:t xml:space="preserve">(g)</w:t>
      </w:r>
      <w:r>
        <w:br/>
      </w:r>
      <w:r>
        <w:rPr>
          <w:rStyle w:val="NormalTok"/>
        </w:rPr>
        <w:t xml:space="preserve">}</w:t>
      </w:r>
    </w:p>
    <w:bookmarkEnd w:id="26"/>
    <w:bookmarkStart w:id="27" w:name="q4"/>
    <w:p>
      <w:pPr>
        <w:pStyle w:val="Heading2"/>
      </w:pPr>
      <w:r>
        <w:t xml:space="preserve">Q4:</w:t>
      </w:r>
    </w:p>
    <w:p>
      <w:pPr>
        <w:pStyle w:val="FirstParagraph"/>
      </w:pPr>
      <w:r>
        <w:t xml:space="preserve">For the second classifier - Gradient boosting model, display four examples (displying sample number) that were classified incorrectly.</w:t>
      </w:r>
    </w:p>
    <w:p>
      <w:pPr>
        <w:pStyle w:val="SourceCode"/>
      </w:pPr>
      <w:r>
        <w:rPr>
          <w:rStyle w:val="NormalTok"/>
        </w:rPr>
        <w:t xml:space="preserve">incorrectly_naive_bayes </w:t>
      </w:r>
      <w:r>
        <w:rPr>
          <w:rStyle w:val="OtherTok"/>
        </w:rPr>
        <w:t xml:space="preserve">&lt;-</w:t>
      </w:r>
      <w:r>
        <w:rPr>
          <w:rStyle w:val="NormalTok"/>
        </w:rPr>
        <w:t xml:space="preserve"> test[</w:t>
      </w:r>
      <w:r>
        <w:rPr>
          <w:rStyle w:val="SpecialCharTok"/>
        </w:rPr>
        <w:t xml:space="preserve">-</w:t>
      </w:r>
      <w:r>
        <w:rPr>
          <w:rStyle w:val="FunctionTok"/>
        </w:rPr>
        <w:t xml:space="preserve">which</w:t>
      </w:r>
      <w:r>
        <w:rPr>
          <w:rStyle w:val="NormalTok"/>
        </w:rPr>
        <w:t xml:space="preserve">(test</w:t>
      </w:r>
      <w:r>
        <w:rPr>
          <w:rStyle w:val="SpecialCharTok"/>
        </w:rPr>
        <w:t xml:space="preserve">$</w:t>
      </w:r>
      <w:r>
        <w:rPr>
          <w:rStyle w:val="NormalTok"/>
        </w:rPr>
        <w:t xml:space="preserve">y </w:t>
      </w:r>
      <w:r>
        <w:rPr>
          <w:rStyle w:val="SpecialCharTok"/>
        </w:rPr>
        <w:t xml:space="preserve">==</w:t>
      </w:r>
      <w:r>
        <w:rPr>
          <w:rStyle w:val="NormalTok"/>
        </w:rPr>
        <w:t xml:space="preserve"> preds_naive_bayes),]</w:t>
      </w:r>
      <w:r>
        <w:br/>
      </w:r>
      <w:r>
        <w:rPr>
          <w:rStyle w:val="NormalTok"/>
        </w:rPr>
        <w:t xml:space="preserve">incorrectly_naive_bayes </w:t>
      </w:r>
      <w:r>
        <w:rPr>
          <w:rStyle w:val="OtherTok"/>
        </w:rPr>
        <w:t xml:space="preserve">&lt;-</w:t>
      </w:r>
      <w:r>
        <w:rPr>
          <w:rStyle w:val="NormalTok"/>
        </w:rPr>
        <w:t xml:space="preserve"> incorrectly_naive_bayes[</w:t>
      </w:r>
      <w:r>
        <w:rPr>
          <w:rStyle w:val="DecValTok"/>
        </w:rPr>
        <w:t xml:space="preserve">1</w:t>
      </w:r>
      <w:r>
        <w:rPr>
          <w:rStyle w:val="SpecialCharTok"/>
        </w:rPr>
        <w:t xml:space="preserve">:</w:t>
      </w:r>
      <w:r>
        <w:rPr>
          <w:rStyle w:val="DecValTok"/>
        </w:rPr>
        <w:t xml:space="preserve">4</w:t>
      </w:r>
      <w:r>
        <w:rPr>
          <w:rStyle w:val="NormalTok"/>
        </w:rPr>
        <w:t xml:space="preserve">,]</w:t>
      </w:r>
      <w:r>
        <w:br/>
      </w:r>
      <w:r>
        <w:br/>
      </w:r>
      <w:r>
        <w:rPr>
          <w:rStyle w:val="FunctionTok"/>
        </w:rPr>
        <w:t xml:space="preserve">row.names</w:t>
      </w:r>
      <w:r>
        <w:rPr>
          <w:rStyle w:val="NormalTok"/>
        </w:rPr>
        <w:t xml:space="preserve">(incorrectly_naive_bayes)</w:t>
      </w:r>
    </w:p>
    <w:p>
      <w:pPr>
        <w:pStyle w:val="SourceCode"/>
      </w:pPr>
      <w:r>
        <w:rPr>
          <w:rStyle w:val="VerbatimChar"/>
        </w:rPr>
        <w:t xml:space="preserve">## [1] "7"  "15" "26" "29"</w:t>
      </w:r>
    </w:p>
    <w:p>
      <w:pPr>
        <w:pStyle w:val="FirstParagraph"/>
      </w:pPr>
      <w:r>
        <w:t xml:space="preserve">Naive Bayes classifier assumes the features are independent, the probabilities are incorrect if this assumption is not correct.</w:t>
      </w:r>
    </w:p>
    <w:p>
      <w:pPr>
        <w:pStyle w:val="BodyText"/>
      </w:pPr>
      <w:r>
        <w:t xml:space="preserve">We work on MNIST data, cause of it we know what our data include. We can be sure that not all of the feature are independent, the feature which define the outline of the numbers 3 and 8 are dependent with each other what can be misleading.</w:t>
      </w:r>
    </w:p>
    <w:bookmarkEnd w:id="27"/>
    <w:bookmarkStart w:id="28" w:name="q5"/>
    <w:p>
      <w:pPr>
        <w:pStyle w:val="Heading2"/>
      </w:pPr>
      <w:r>
        <w:t xml:space="preserve">Q5:</w:t>
      </w:r>
    </w:p>
    <w:p>
      <w:pPr>
        <w:pStyle w:val="FirstParagraph"/>
      </w:pPr>
      <w:r>
        <w:t xml:space="preserve">Here is an image of a white digit (the digit 3) on a dark background. Do you expect both of your fitted</w:t>
      </w:r>
      <w:r>
        <w:t xml:space="preserve"> </w:t>
      </w:r>
      <w:r>
        <w:t xml:space="preserve">classifiers to work well on this image? Why or why not?</w:t>
      </w:r>
      <w:r>
        <w:t xml:space="preserve"> </w:t>
      </w:r>
      <w:r>
        <w:t xml:space="preserve">[Hint: Think how would this image be coded into numbers? what would happen if you try to classify</w:t>
      </w:r>
      <w:r>
        <w:t xml:space="preserve"> </w:t>
      </w:r>
      <w:r>
        <w:t xml:space="preserve">using your method?]</w:t>
      </w:r>
    </w:p>
    <w:p>
      <w:pPr>
        <w:pStyle w:val="BodyText"/>
      </w:pPr>
      <w:r>
        <w:t xml:space="preserve">For simplifying how the the number will be coded: Lets take the mean of each feature,with y = 3.</w:t>
      </w:r>
      <w:r>
        <w:t xml:space="preserve"> </w:t>
      </w:r>
      <w:r>
        <w:t xml:space="preserve">our new picture will be coded for every feature in the area of (255 - E(feature|Y = 3)).</w:t>
      </w:r>
      <w:r>
        <w:t xml:space="preserve"> </w:t>
      </w:r>
      <w:r>
        <w:t xml:space="preserve">There can be errors, but that only for the example.</w:t>
      </w:r>
    </w:p>
    <w:p>
      <w:pPr>
        <w:pStyle w:val="BodyText"/>
      </w:pPr>
      <w:r>
        <w:t xml:space="preserve">The first classifier: Naive bayes might predict right since by using a gaussian kernel we allowing symmetry.</w:t>
      </w:r>
      <w:r>
        <w:t xml:space="preserve"> </w:t>
      </w:r>
      <w:r>
        <w:t xml:space="preserve">The second classifier: Gradient boosting will probably predict wrong, we need to remember that that classifier learning on trees, and in this case we will almost always take the wrong turn in the cross section (black values where we are looking for white values).</w:t>
      </w:r>
      <w:r>
        <w:t xml:space="preserve"> </w:t>
      </w:r>
      <w:r>
        <w:t xml:space="preserve">lets check:</w:t>
      </w:r>
    </w:p>
    <w:p>
      <w:pPr>
        <w:pStyle w:val="SourceCode"/>
      </w:pPr>
      <w:r>
        <w:rPr>
          <w:rStyle w:val="FunctionTok"/>
        </w:rPr>
        <w:t xml:space="preserve">predict</w:t>
      </w:r>
      <w:r>
        <w:rPr>
          <w:rStyle w:val="NormalTok"/>
        </w:rPr>
        <w:t xml:space="preserve">(naive_bayes_model,y3)</w:t>
      </w:r>
    </w:p>
    <w:p>
      <w:pPr>
        <w:pStyle w:val="SourceCode"/>
      </w:pPr>
      <w:r>
        <w:rPr>
          <w:rStyle w:val="VerbatimChar"/>
        </w:rPr>
        <w:t xml:space="preserve">## [1] X3</w:t>
      </w:r>
      <w:r>
        <w:br/>
      </w:r>
      <w:r>
        <w:rPr>
          <w:rStyle w:val="VerbatimChar"/>
        </w:rPr>
        <w:t xml:space="preserve">## Levels: X3 X8</w:t>
      </w:r>
    </w:p>
    <w:p>
      <w:pPr>
        <w:pStyle w:val="SourceCode"/>
      </w:pPr>
      <w:r>
        <w:rPr>
          <w:rStyle w:val="FunctionTok"/>
        </w:rPr>
        <w:t xml:space="preserve">predict</w:t>
      </w:r>
      <w:r>
        <w:rPr>
          <w:rStyle w:val="NormalTok"/>
        </w:rPr>
        <w:t xml:space="preserve">(gbm_model_hyperparmeters,y3)</w:t>
      </w:r>
    </w:p>
    <w:p>
      <w:pPr>
        <w:pStyle w:val="SourceCode"/>
      </w:pPr>
      <w:r>
        <w:rPr>
          <w:rStyle w:val="VerbatimChar"/>
        </w:rPr>
        <w:t xml:space="preserve">## [1] X8</w:t>
      </w:r>
      <w:r>
        <w:br/>
      </w:r>
      <w:r>
        <w:rPr>
          <w:rStyle w:val="VerbatimChar"/>
        </w:rPr>
        <w:t xml:space="preserve">## Levels: X3 X8</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yann.lecun.com/exdb/mnist/" TargetMode="External" /></Relationships>
</file>

<file path=word/_rels/footnotes.xml.rels><?xml version="1.0" encoding="UTF-8"?>
<Relationships xmlns="http://schemas.openxmlformats.org/package/2006/relationships"><Relationship Type="http://schemas.openxmlformats.org/officeDocument/2006/relationships/hyperlink" Id="rId20" Target="http://yann.lecun.com/exdb/mni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learning lab 4 - Classification</dc:title>
  <dc:creator>Abigail Gutman and Shahar Shalom</dc:creator>
  <cp:keywords/>
  <dcterms:created xsi:type="dcterms:W3CDTF">2021-07-03T20:43:47Z</dcterms:created>
  <dcterms:modified xsi:type="dcterms:W3CDTF">2021-07-03T20:43:47Z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29/6/2021</vt:lpwstr>
  </property>
  <property fmtid="{D5CDD505-2E9C-101B-9397-08002B2CF9AE}" pid="3" name="editor_options">
    <vt:lpwstr/>
  </property>
  <property fmtid="{D5CDD505-2E9C-101B-9397-08002B2CF9AE}" pid="4" name="output">
    <vt:lpwstr/>
  </property>
  <property fmtid="{D5CDD505-2E9C-101B-9397-08002B2CF9AE}" pid="5" name="subtitle">
    <vt:lpwstr>Lab 3 - Regression</vt:lpwstr>
  </property>
</Properties>
</file>