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D66E" w14:textId="152D27DF" w:rsidR="007D6CFA" w:rsidRPr="000463BF" w:rsidRDefault="000463BF" w:rsidP="000463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63BF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43357A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tbl>
      <w:tblPr>
        <w:tblStyle w:val="TableGrid"/>
        <w:tblW w:w="10111" w:type="dxa"/>
        <w:tblLook w:val="04A0" w:firstRow="1" w:lastRow="0" w:firstColumn="1" w:lastColumn="0" w:noHBand="0" w:noVBand="1"/>
      </w:tblPr>
      <w:tblGrid>
        <w:gridCol w:w="1555"/>
        <w:gridCol w:w="2409"/>
        <w:gridCol w:w="1843"/>
        <w:gridCol w:w="1418"/>
        <w:gridCol w:w="1701"/>
        <w:gridCol w:w="1185"/>
      </w:tblGrid>
      <w:tr w:rsidR="00DF3491" w:rsidRPr="006F40D5" w14:paraId="3388B2CE" w14:textId="77777777" w:rsidTr="009867FF">
        <w:trPr>
          <w:trHeight w:val="338"/>
        </w:trPr>
        <w:tc>
          <w:tcPr>
            <w:tcW w:w="1555" w:type="dxa"/>
          </w:tcPr>
          <w:p w14:paraId="67A71F68" w14:textId="77777777" w:rsidR="00DF3491" w:rsidRPr="002B6263" w:rsidRDefault="00DF3491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409" w:type="dxa"/>
          </w:tcPr>
          <w:p w14:paraId="116CC08F" w14:textId="77777777" w:rsidR="00DF3491" w:rsidRPr="006F40D5" w:rsidRDefault="00DF3491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Harsh Shah</w:t>
            </w:r>
          </w:p>
        </w:tc>
        <w:tc>
          <w:tcPr>
            <w:tcW w:w="1843" w:type="dxa"/>
          </w:tcPr>
          <w:p w14:paraId="1423F762" w14:textId="77777777" w:rsidR="00DF3491" w:rsidRPr="002B6263" w:rsidRDefault="00DF3491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Semester: </w:t>
            </w:r>
          </w:p>
        </w:tc>
        <w:tc>
          <w:tcPr>
            <w:tcW w:w="1418" w:type="dxa"/>
          </w:tcPr>
          <w:p w14:paraId="42D61E61" w14:textId="77777777" w:rsidR="00DF3491" w:rsidRPr="006F40D5" w:rsidRDefault="00DF3491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  <w:tc>
          <w:tcPr>
            <w:tcW w:w="1701" w:type="dxa"/>
          </w:tcPr>
          <w:p w14:paraId="2B58366C" w14:textId="77777777" w:rsidR="00DF3491" w:rsidRPr="002B6263" w:rsidRDefault="00DF3491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Division: </w:t>
            </w:r>
          </w:p>
        </w:tc>
        <w:tc>
          <w:tcPr>
            <w:tcW w:w="1185" w:type="dxa"/>
          </w:tcPr>
          <w:p w14:paraId="722C9623" w14:textId="77777777" w:rsidR="00DF3491" w:rsidRPr="006F40D5" w:rsidRDefault="00DF3491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F3491" w:rsidRPr="006F40D5" w14:paraId="49B00110" w14:textId="77777777" w:rsidTr="009867FF">
        <w:trPr>
          <w:trHeight w:val="413"/>
        </w:trPr>
        <w:tc>
          <w:tcPr>
            <w:tcW w:w="1555" w:type="dxa"/>
          </w:tcPr>
          <w:p w14:paraId="1E404681" w14:textId="77777777" w:rsidR="00DF3491" w:rsidRPr="002B6263" w:rsidRDefault="00DF3491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No.:</w:t>
            </w:r>
          </w:p>
        </w:tc>
        <w:tc>
          <w:tcPr>
            <w:tcW w:w="2409" w:type="dxa"/>
          </w:tcPr>
          <w:p w14:paraId="22DD8926" w14:textId="77777777" w:rsidR="00DF3491" w:rsidRPr="006F40D5" w:rsidRDefault="00DF3491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21BCP359</w:t>
            </w:r>
          </w:p>
        </w:tc>
        <w:tc>
          <w:tcPr>
            <w:tcW w:w="1843" w:type="dxa"/>
          </w:tcPr>
          <w:p w14:paraId="27E338D1" w14:textId="77777777" w:rsidR="00DF3491" w:rsidRPr="002B6263" w:rsidRDefault="00DF3491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1418" w:type="dxa"/>
          </w:tcPr>
          <w:p w14:paraId="530784BD" w14:textId="3BBA51D0" w:rsidR="00DF3491" w:rsidRPr="006F40D5" w:rsidRDefault="00E41A09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17-01-24</w:t>
            </w:r>
          </w:p>
        </w:tc>
        <w:tc>
          <w:tcPr>
            <w:tcW w:w="1701" w:type="dxa"/>
          </w:tcPr>
          <w:p w14:paraId="627C2631" w14:textId="77777777" w:rsidR="00DF3491" w:rsidRPr="002B6263" w:rsidRDefault="00DF3491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Batch: </w:t>
            </w:r>
          </w:p>
        </w:tc>
        <w:tc>
          <w:tcPr>
            <w:tcW w:w="1185" w:type="dxa"/>
          </w:tcPr>
          <w:p w14:paraId="4FD21658" w14:textId="77777777" w:rsidR="00DF3491" w:rsidRPr="006F40D5" w:rsidRDefault="00DF3491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</w:tr>
      <w:tr w:rsidR="00DF3491" w:rsidRPr="006F40D5" w14:paraId="477FE865" w14:textId="77777777" w:rsidTr="00E41A09">
        <w:trPr>
          <w:trHeight w:val="942"/>
        </w:trPr>
        <w:tc>
          <w:tcPr>
            <w:tcW w:w="1555" w:type="dxa"/>
          </w:tcPr>
          <w:p w14:paraId="0025AD84" w14:textId="77777777" w:rsidR="00DF3491" w:rsidRPr="002B6263" w:rsidRDefault="00DF3491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8556" w:type="dxa"/>
            <w:gridSpan w:val="5"/>
          </w:tcPr>
          <w:p w14:paraId="407E473E" w14:textId="2A530B4C" w:rsidR="00DF3491" w:rsidRPr="006F40D5" w:rsidRDefault="00DF3491" w:rsidP="00DF34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357A">
              <w:rPr>
                <w:rFonts w:ascii="Times New Roman" w:hAnsi="Times New Roman" w:cs="Times New Roman"/>
                <w:sz w:val="24"/>
                <w:szCs w:val="24"/>
              </w:rPr>
              <w:t xml:space="preserve">You are given two jugs with m </w:t>
            </w:r>
            <w:proofErr w:type="spellStart"/>
            <w:r w:rsidRPr="0043357A">
              <w:rPr>
                <w:rFonts w:ascii="Times New Roman" w:hAnsi="Times New Roman" w:cs="Times New Roman"/>
                <w:sz w:val="24"/>
                <w:szCs w:val="24"/>
              </w:rPr>
              <w:t>litres</w:t>
            </w:r>
            <w:proofErr w:type="spellEnd"/>
            <w:r w:rsidRPr="0043357A">
              <w:rPr>
                <w:rFonts w:ascii="Times New Roman" w:hAnsi="Times New Roman" w:cs="Times New Roman"/>
                <w:sz w:val="24"/>
                <w:szCs w:val="24"/>
              </w:rPr>
              <w:t xml:space="preserve"> and a n </w:t>
            </w:r>
            <w:proofErr w:type="spellStart"/>
            <w:r w:rsidRPr="0043357A">
              <w:rPr>
                <w:rFonts w:ascii="Times New Roman" w:hAnsi="Times New Roman" w:cs="Times New Roman"/>
                <w:sz w:val="24"/>
                <w:szCs w:val="24"/>
              </w:rPr>
              <w:t>litre</w:t>
            </w:r>
            <w:proofErr w:type="spellEnd"/>
            <w:r w:rsidRPr="0043357A">
              <w:rPr>
                <w:rFonts w:ascii="Times New Roman" w:hAnsi="Times New Roman" w:cs="Times New Roman"/>
                <w:sz w:val="24"/>
                <w:szCs w:val="24"/>
              </w:rPr>
              <w:t xml:space="preserve"> capacity. Both the jugs are initially empty. The jugs don’t have markings to allow measuring smaller quantities. You have to use the jugs to measure d </w:t>
            </w:r>
            <w:proofErr w:type="spellStart"/>
            <w:r w:rsidRPr="0043357A">
              <w:rPr>
                <w:rFonts w:ascii="Times New Roman" w:hAnsi="Times New Roman" w:cs="Times New Roman"/>
                <w:sz w:val="24"/>
                <w:szCs w:val="24"/>
              </w:rPr>
              <w:t>litres</w:t>
            </w:r>
            <w:proofErr w:type="spellEnd"/>
            <w:r w:rsidRPr="0043357A">
              <w:rPr>
                <w:rFonts w:ascii="Times New Roman" w:hAnsi="Times New Roman" w:cs="Times New Roman"/>
                <w:sz w:val="24"/>
                <w:szCs w:val="24"/>
              </w:rPr>
              <w:t xml:space="preserve"> of water where d is less than n.</w:t>
            </w:r>
          </w:p>
        </w:tc>
      </w:tr>
    </w:tbl>
    <w:p w14:paraId="625654B9" w14:textId="77777777" w:rsidR="0043357A" w:rsidRDefault="0043357A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720EDF" w14:textId="26EDB318" w:rsidR="000463BF" w:rsidRPr="0043357A" w:rsidRDefault="000463BF" w:rsidP="004335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6962A8AC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from collections import deque</w:t>
      </w:r>
    </w:p>
    <w:p w14:paraId="08EDB00C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877382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water_jug_BFS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>(x, y, z):</w:t>
      </w:r>
    </w:p>
    <w:p w14:paraId="64671013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visited = set()</w:t>
      </w:r>
    </w:p>
    <w:p w14:paraId="60E09E8A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queue = deque([((0, 0), [])])</w:t>
      </w:r>
    </w:p>
    <w:p w14:paraId="242EF4B8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6EEF7E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while queue:</w:t>
      </w:r>
    </w:p>
    <w:p w14:paraId="12E6748A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    (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jug_a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jug_b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), actions =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queue.popleft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>()</w:t>
      </w:r>
    </w:p>
    <w:p w14:paraId="2E119BB7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8F7D31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jug_a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 == z or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jug_b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 == z or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jug_a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jug_b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 == z:</w:t>
      </w:r>
    </w:p>
    <w:p w14:paraId="3FC2A61B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        return actions + ["Success"], True</w:t>
      </w:r>
    </w:p>
    <w:p w14:paraId="296B2377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3C54EA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jug_a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jug_b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>) in visited:</w:t>
      </w:r>
    </w:p>
    <w:p w14:paraId="3B924FD4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        continue</w:t>
      </w:r>
    </w:p>
    <w:p w14:paraId="770D420B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B8B84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jug_a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jug_b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>))</w:t>
      </w:r>
    </w:p>
    <w:p w14:paraId="1A1439F8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00B1F8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    # Fill jug A</w:t>
      </w:r>
    </w:p>
    <w:p w14:paraId="56B82686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jug_a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 &lt; x:</w:t>
      </w:r>
    </w:p>
    <w:p w14:paraId="71AABBB1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(((x,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jug_b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>), actions + ["Fill A"]))</w:t>
      </w:r>
    </w:p>
    <w:p w14:paraId="3DEF6D69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453594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    # Fill jug B</w:t>
      </w:r>
    </w:p>
    <w:p w14:paraId="6B253FD6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jug_b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 &lt; y:</w:t>
      </w:r>
    </w:p>
    <w:p w14:paraId="0F0EE31D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>(((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jug_a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>, y), actions + ["Fill B"]))</w:t>
      </w:r>
    </w:p>
    <w:p w14:paraId="492B9871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83F6C7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    # Empty jug A</w:t>
      </w:r>
    </w:p>
    <w:p w14:paraId="699EEDF5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jug_a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 &gt; 0:</w:t>
      </w:r>
    </w:p>
    <w:p w14:paraId="111BBCA7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(((0,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jug_b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>), actions + ["Empty A"]))</w:t>
      </w:r>
    </w:p>
    <w:p w14:paraId="702114AD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233206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    # Empty jug B</w:t>
      </w:r>
    </w:p>
    <w:p w14:paraId="2142EFB7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jug_b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 &gt; 0:</w:t>
      </w:r>
    </w:p>
    <w:p w14:paraId="1FF309A9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>(((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jug_a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>, 0), actions + ["Empty B"]))</w:t>
      </w:r>
    </w:p>
    <w:p w14:paraId="49C66B7D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16851B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    # Pour from A to B</w:t>
      </w:r>
    </w:p>
    <w:p w14:paraId="66FD4FD2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jug_a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jug_b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 &gt;= y:</w:t>
      </w:r>
    </w:p>
    <w:p w14:paraId="1EEC2486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>(((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jug_a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 - (y -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jug_b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>), y), actions + ["Pour A to B"]))</w:t>
      </w:r>
    </w:p>
    <w:p w14:paraId="6441FE78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    else:</w:t>
      </w:r>
    </w:p>
    <w:p w14:paraId="52CC40F9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(((0,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jug_a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jug_b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>), actions + ["Pour A to B"]))</w:t>
      </w:r>
    </w:p>
    <w:p w14:paraId="00E56235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F5453F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    # Pour from B to A</w:t>
      </w:r>
    </w:p>
    <w:p w14:paraId="2E6E725B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jug_a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jug_b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 &gt;= x:</w:t>
      </w:r>
    </w:p>
    <w:p w14:paraId="5E25E4CC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(((x,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jug_b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 - (x -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jug_a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>)), actions + ["Pour B to A"]))</w:t>
      </w:r>
    </w:p>
    <w:p w14:paraId="6EC75AD8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    else:</w:t>
      </w:r>
    </w:p>
    <w:p w14:paraId="70F51085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>(((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jug_a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jug_b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>, 0), actions + ["Pour B to A"]))</w:t>
      </w:r>
    </w:p>
    <w:p w14:paraId="0487A87E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57AC15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return [], False</w:t>
      </w:r>
    </w:p>
    <w:p w14:paraId="35719851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ED2A79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628355FF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n = int(input("Enter jug A's capacity (n): "))</w:t>
      </w:r>
    </w:p>
    <w:p w14:paraId="63870302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m = int(input("Enter jug B's capacity (m): "))</w:t>
      </w:r>
    </w:p>
    <w:p w14:paraId="4D8B48BB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d = int(input("Enter capacity to measure (d): "))</w:t>
      </w:r>
    </w:p>
    <w:p w14:paraId="73720213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C6926D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 xml:space="preserve">    actions, result = </w:t>
      </w:r>
      <w:proofErr w:type="spellStart"/>
      <w:r w:rsidRPr="0043357A">
        <w:rPr>
          <w:rFonts w:ascii="Times New Roman" w:hAnsi="Times New Roman" w:cs="Times New Roman"/>
          <w:sz w:val="24"/>
          <w:szCs w:val="24"/>
        </w:rPr>
        <w:t>water_jug_BFS</w:t>
      </w:r>
      <w:proofErr w:type="spellEnd"/>
      <w:r w:rsidRPr="0043357A">
        <w:rPr>
          <w:rFonts w:ascii="Times New Roman" w:hAnsi="Times New Roman" w:cs="Times New Roman"/>
          <w:sz w:val="24"/>
          <w:szCs w:val="24"/>
        </w:rPr>
        <w:t>(n, m, d)</w:t>
      </w:r>
    </w:p>
    <w:p w14:paraId="17EC65CC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0A02DF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if result:</w:t>
      </w:r>
    </w:p>
    <w:p w14:paraId="121D14F5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lastRenderedPageBreak/>
        <w:t>        print("The sequence of actions is:")</w:t>
      </w:r>
    </w:p>
    <w:p w14:paraId="00B9BCB8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    for action in actions:</w:t>
      </w:r>
    </w:p>
    <w:p w14:paraId="70899DC8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        print(action)</w:t>
      </w:r>
    </w:p>
    <w:p w14:paraId="6A76F1AC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else:</w:t>
      </w:r>
    </w:p>
    <w:p w14:paraId="70224E24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sz w:val="24"/>
          <w:szCs w:val="24"/>
        </w:rPr>
        <w:t>        print("No solution found.")</w:t>
      </w:r>
    </w:p>
    <w:p w14:paraId="6F1CA22D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A33871" w14:textId="31674939" w:rsidR="000463BF" w:rsidRPr="000463BF" w:rsidRDefault="000463BF" w:rsidP="000463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02D287C" w14:textId="289EADFF" w:rsidR="000463BF" w:rsidRDefault="0043357A" w:rsidP="000463BF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85D16C" wp14:editId="0B81CBDA">
            <wp:extent cx="2722316" cy="1884680"/>
            <wp:effectExtent l="0" t="0" r="1905" b="1270"/>
            <wp:docPr id="10510232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232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9346" cy="188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89E6" w14:textId="5D3F04FA" w:rsidR="0043357A" w:rsidRDefault="0043357A" w:rsidP="000463BF">
      <w:pPr>
        <w:jc w:val="both"/>
        <w:rPr>
          <w:rFonts w:ascii="Times New Roman" w:hAnsi="Times New Roman" w:cs="Times New Roman"/>
          <w:sz w:val="24"/>
          <w:szCs w:val="24"/>
        </w:rPr>
      </w:pPr>
      <w:r w:rsidRPr="004335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AED12C" wp14:editId="0D762EFC">
            <wp:extent cx="2722245" cy="835666"/>
            <wp:effectExtent l="0" t="0" r="1905" b="2540"/>
            <wp:docPr id="1109237068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37068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7420" cy="84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5D91" w14:textId="77777777" w:rsidR="000463BF" w:rsidRPr="000463BF" w:rsidRDefault="000463BF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463BF" w:rsidRPr="000463BF" w:rsidSect="00AD7E8C">
      <w:headerReference w:type="default" r:id="rId8"/>
      <w:footerReference w:type="default" r:id="rId9"/>
      <w:pgSz w:w="11907" w:h="16840" w:code="9"/>
      <w:pgMar w:top="1134" w:right="907" w:bottom="1134" w:left="907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4C7E5" w14:textId="77777777" w:rsidR="00FD0CE7" w:rsidRDefault="00FD0CE7" w:rsidP="00C410B7">
      <w:pPr>
        <w:spacing w:after="0" w:line="240" w:lineRule="auto"/>
      </w:pPr>
      <w:r>
        <w:separator/>
      </w:r>
    </w:p>
  </w:endnote>
  <w:endnote w:type="continuationSeparator" w:id="0">
    <w:p w14:paraId="44CFB4E3" w14:textId="77777777" w:rsidR="00FD0CE7" w:rsidRDefault="00FD0CE7" w:rsidP="00C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525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942330" w14:textId="7750DBB1" w:rsidR="00C410B7" w:rsidRDefault="00C410B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7AE2525" w14:textId="77777777" w:rsidR="00C410B7" w:rsidRDefault="00C41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5B9A4" w14:textId="77777777" w:rsidR="00FD0CE7" w:rsidRDefault="00FD0CE7" w:rsidP="00C410B7">
      <w:pPr>
        <w:spacing w:after="0" w:line="240" w:lineRule="auto"/>
      </w:pPr>
      <w:r>
        <w:separator/>
      </w:r>
    </w:p>
  </w:footnote>
  <w:footnote w:type="continuationSeparator" w:id="0">
    <w:p w14:paraId="32CF7543" w14:textId="77777777" w:rsidR="00FD0CE7" w:rsidRDefault="00FD0CE7" w:rsidP="00C4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5621" w14:textId="59FE203C" w:rsidR="00C410B7" w:rsidRDefault="00AC5D36">
    <w:pPr>
      <w:pStyle w:val="Header"/>
    </w:pPr>
    <w:r>
      <w:t>23</w:t>
    </w:r>
    <w:r w:rsidR="00C410B7">
      <w:t>CP</w:t>
    </w:r>
    <w:r>
      <w:t>307</w:t>
    </w:r>
    <w:r w:rsidR="000463BF">
      <w:t>P</w:t>
    </w:r>
    <w:r w:rsidR="00C410B7">
      <w:ptab w:relativeTo="margin" w:alignment="center" w:leader="none"/>
    </w:r>
    <w:r w:rsidR="00C410B7">
      <w:ptab w:relativeTo="margin" w:alignment="right" w:leader="none"/>
    </w:r>
    <w:r w:rsidR="00C410B7">
      <w:t>21BCP359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C"/>
    <w:rsid w:val="00006C4D"/>
    <w:rsid w:val="000463BF"/>
    <w:rsid w:val="00082ED8"/>
    <w:rsid w:val="00143FBC"/>
    <w:rsid w:val="001548D5"/>
    <w:rsid w:val="0043357A"/>
    <w:rsid w:val="0047175C"/>
    <w:rsid w:val="005D48C3"/>
    <w:rsid w:val="007648F1"/>
    <w:rsid w:val="00795408"/>
    <w:rsid w:val="007D6CFA"/>
    <w:rsid w:val="008D1B80"/>
    <w:rsid w:val="009411F5"/>
    <w:rsid w:val="00AC5D36"/>
    <w:rsid w:val="00AD7E8C"/>
    <w:rsid w:val="00B011E6"/>
    <w:rsid w:val="00C3682C"/>
    <w:rsid w:val="00C410B7"/>
    <w:rsid w:val="00DF3491"/>
    <w:rsid w:val="00E41A09"/>
    <w:rsid w:val="00F166ED"/>
    <w:rsid w:val="00FD0CE7"/>
    <w:rsid w:val="00FE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CEEA8"/>
  <w15:chartTrackingRefBased/>
  <w15:docId w15:val="{B057E4F9-82D0-482D-A486-986A47A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B7"/>
  </w:style>
  <w:style w:type="paragraph" w:styleId="Footer">
    <w:name w:val="footer"/>
    <w:basedOn w:val="Normal"/>
    <w:link w:val="Foot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B7"/>
  </w:style>
  <w:style w:type="table" w:styleId="TableGrid">
    <w:name w:val="Table Grid"/>
    <w:basedOn w:val="TableNormal"/>
    <w:uiPriority w:val="39"/>
    <w:rsid w:val="00DF3491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10</cp:revision>
  <dcterms:created xsi:type="dcterms:W3CDTF">2023-09-27T12:42:00Z</dcterms:created>
  <dcterms:modified xsi:type="dcterms:W3CDTF">2024-04-24T17:37:00Z</dcterms:modified>
</cp:coreProperties>
</file>