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E874A" w14:textId="7DA76453" w:rsidR="00E900B0" w:rsidRPr="008F542D" w:rsidRDefault="00956DE7" w:rsidP="001C3D2C">
      <w:pPr>
        <w:jc w:val="center"/>
        <w:rPr>
          <w:rFonts w:ascii="Times New Roman" w:eastAsia="Times New Roman" w:hAnsi="Times New Roman" w:cs="Times New Roman"/>
          <w:b/>
          <w:bCs/>
          <w:color w:val="000000" w:themeColor="text1"/>
          <w:sz w:val="32"/>
          <w:szCs w:val="32"/>
          <w:lang w:bidi="hi-IN"/>
        </w:rPr>
      </w:pPr>
      <w:r w:rsidRPr="008F542D">
        <w:rPr>
          <w:rFonts w:ascii="Times New Roman" w:eastAsia="Times New Roman" w:hAnsi="Times New Roman" w:cs="Times New Roman"/>
          <w:b/>
          <w:bCs/>
          <w:color w:val="000000" w:themeColor="text1"/>
          <w:sz w:val="32"/>
          <w:szCs w:val="32"/>
          <w:lang w:bidi="hi-IN"/>
        </w:rPr>
        <w:t xml:space="preserve">Lab </w:t>
      </w:r>
      <w:r w:rsidR="007309A6">
        <w:rPr>
          <w:rFonts w:ascii="Times New Roman" w:eastAsia="Times New Roman" w:hAnsi="Times New Roman" w:cs="Times New Roman"/>
          <w:b/>
          <w:bCs/>
          <w:color w:val="000000" w:themeColor="text1"/>
          <w:sz w:val="32"/>
          <w:szCs w:val="32"/>
          <w:lang w:bidi="hi-IN"/>
        </w:rPr>
        <w:t>1</w:t>
      </w:r>
      <w:r w:rsidRPr="008F542D">
        <w:rPr>
          <w:rFonts w:ascii="Times New Roman" w:eastAsia="Times New Roman" w:hAnsi="Times New Roman" w:cs="Times New Roman"/>
          <w:b/>
          <w:bCs/>
          <w:color w:val="000000" w:themeColor="text1"/>
          <w:sz w:val="32"/>
          <w:szCs w:val="32"/>
          <w:lang w:bidi="hi-IN"/>
        </w:rPr>
        <w:t xml:space="preserve"> Assignment</w:t>
      </w:r>
    </w:p>
    <w:p w14:paraId="6056769B" w14:textId="342FA9D6" w:rsidR="006B7115" w:rsidRPr="003C7A99" w:rsidRDefault="007E5B05" w:rsidP="001C3D2C">
      <w:pPr>
        <w:jc w:val="both"/>
        <w:rPr>
          <w:rFonts w:ascii="Times New Roman" w:eastAsia="Times New Roman" w:hAnsi="Times New Roman" w:cs="Times New Roman"/>
          <w:b/>
          <w:bCs/>
          <w:color w:val="000000" w:themeColor="text1"/>
          <w:sz w:val="28"/>
          <w:szCs w:val="28"/>
          <w:lang w:bidi="hi-IN"/>
        </w:rPr>
      </w:pPr>
      <w:r w:rsidRPr="007E5B05">
        <w:rPr>
          <w:rFonts w:ascii="Times New Roman" w:eastAsia="Times New Roman" w:hAnsi="Times New Roman" w:cs="Times New Roman"/>
          <w:b/>
          <w:bCs/>
          <w:color w:val="000000" w:themeColor="text1"/>
          <w:sz w:val="28"/>
          <w:szCs w:val="28"/>
          <w:lang w:bidi="hi-IN"/>
        </w:rPr>
        <w:t xml:space="preserve">Study of Various Virtualization Software such as VMware, QEMU, KVM, XEN </w:t>
      </w:r>
      <w:r w:rsidR="004F4672" w:rsidRPr="007E5B05">
        <w:rPr>
          <w:rFonts w:ascii="Times New Roman" w:eastAsia="Times New Roman" w:hAnsi="Times New Roman" w:cs="Times New Roman"/>
          <w:b/>
          <w:bCs/>
          <w:color w:val="000000" w:themeColor="text1"/>
          <w:sz w:val="28"/>
          <w:szCs w:val="28"/>
          <w:lang w:bidi="hi-IN"/>
        </w:rPr>
        <w:t>Hypervisor and</w:t>
      </w:r>
      <w:r w:rsidRPr="007E5B05">
        <w:rPr>
          <w:rFonts w:ascii="Times New Roman" w:eastAsia="Times New Roman" w:hAnsi="Times New Roman" w:cs="Times New Roman"/>
          <w:b/>
          <w:bCs/>
          <w:color w:val="000000" w:themeColor="text1"/>
          <w:sz w:val="28"/>
          <w:szCs w:val="28"/>
          <w:lang w:bidi="hi-IN"/>
        </w:rPr>
        <w:t xml:space="preserve"> Oracle Virtual Box</w:t>
      </w:r>
      <w:r w:rsidR="004F4672">
        <w:rPr>
          <w:rFonts w:ascii="Times New Roman" w:eastAsia="Times New Roman" w:hAnsi="Times New Roman" w:cs="Times New Roman"/>
          <w:b/>
          <w:bCs/>
          <w:color w:val="000000" w:themeColor="text1"/>
          <w:sz w:val="28"/>
          <w:szCs w:val="28"/>
          <w:lang w:bidi="hi-IN"/>
        </w:rPr>
        <w:t>.</w:t>
      </w:r>
      <w:r w:rsidR="00F845D3" w:rsidRPr="0007041D">
        <w:rPr>
          <w:rFonts w:ascii="Times New Roman" w:hAnsi="Times New Roman" w:cs="Times New Roman"/>
          <w:noProof/>
          <w:sz w:val="24"/>
          <w:szCs w:val="24"/>
          <w:lang w:val="en-IN" w:eastAsia="en-IN"/>
        </w:rPr>
        <mc:AlternateContent>
          <mc:Choice Requires="wpi">
            <w:drawing>
              <wp:anchor distT="0" distB="0" distL="114300" distR="114300" simplePos="0" relativeHeight="251662336" behindDoc="0" locked="0" layoutInCell="1" allowOverlap="1" wp14:anchorId="505E6875" wp14:editId="645A7422">
                <wp:simplePos x="0" y="0"/>
                <wp:positionH relativeFrom="column">
                  <wp:posOffset>3697680</wp:posOffset>
                </wp:positionH>
                <wp:positionV relativeFrom="paragraph">
                  <wp:posOffset>102520</wp:posOffset>
                </wp:positionV>
                <wp:extent cx="360" cy="360"/>
                <wp:effectExtent l="38100" t="19050" r="57150" b="57150"/>
                <wp:wrapNone/>
                <wp:docPr id="4" name="Ink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312414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alt="&quot;&quot;" style="position:absolute;margin-left:290.45pt;margin-top:7.35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">
                <v:imagedata r:id="rId11" o:title=""/>
              </v:shape>
            </w:pict>
          </mc:Fallback>
        </mc:AlternateContent>
      </w:r>
    </w:p>
    <w:p w14:paraId="38C44F8D" w14:textId="63D05B63" w:rsidR="00891780" w:rsidRPr="001C3D2C" w:rsidRDefault="00891780" w:rsidP="001C3D2C">
      <w:pPr>
        <w:pStyle w:val="ListParagraph"/>
        <w:numPr>
          <w:ilvl w:val="0"/>
          <w:numId w:val="14"/>
        </w:numPr>
        <w:spacing w:before="120" w:after="0"/>
        <w:jc w:val="both"/>
        <w:rPr>
          <w:rFonts w:ascii="Times New Roman" w:hAnsi="Times New Roman" w:cs="Times New Roman"/>
          <w:b/>
          <w:bCs/>
          <w:sz w:val="28"/>
          <w:szCs w:val="28"/>
        </w:rPr>
      </w:pPr>
      <w:r w:rsidRPr="001C3D2C">
        <w:rPr>
          <w:rFonts w:ascii="Times New Roman" w:hAnsi="Times New Roman" w:cs="Times New Roman"/>
          <w:b/>
          <w:bCs/>
          <w:sz w:val="28"/>
          <w:szCs w:val="28"/>
        </w:rPr>
        <w:t>Compare their Virtualization type and methodologies.</w:t>
      </w:r>
    </w:p>
    <w:p w14:paraId="4C2C3446" w14:textId="77777777" w:rsidR="00CB058C" w:rsidRPr="001C3D2C" w:rsidRDefault="00CB058C" w:rsidP="001C3D2C">
      <w:pPr>
        <w:pStyle w:val="ListParagraph"/>
        <w:spacing w:before="120" w:after="0"/>
        <w:ind w:left="360"/>
        <w:jc w:val="both"/>
        <w:rPr>
          <w:rFonts w:ascii="Times New Roman" w:hAnsi="Times New Roman" w:cs="Times New Roman"/>
          <w:sz w:val="12"/>
          <w:szCs w:val="12"/>
        </w:rPr>
      </w:pPr>
    </w:p>
    <w:p w14:paraId="2AFFA5DA" w14:textId="11DE8887" w:rsidR="00F45AF3" w:rsidRDefault="00F45AF3" w:rsidP="001C3D2C">
      <w:pPr>
        <w:pStyle w:val="ListParagraph"/>
        <w:spacing w:before="120" w:after="0"/>
        <w:ind w:left="360"/>
        <w:jc w:val="both"/>
        <w:rPr>
          <w:rFonts w:ascii="Times New Roman" w:hAnsi="Times New Roman" w:cs="Times New Roman"/>
          <w:b/>
          <w:bCs/>
          <w:sz w:val="24"/>
          <w:szCs w:val="24"/>
        </w:rPr>
      </w:pPr>
      <w:r w:rsidRPr="00F45AF3">
        <w:rPr>
          <w:rFonts w:ascii="Times New Roman" w:hAnsi="Times New Roman" w:cs="Times New Roman"/>
          <w:b/>
          <w:bCs/>
          <w:sz w:val="24"/>
          <w:szCs w:val="24"/>
        </w:rPr>
        <w:t>Virtualization Types</w:t>
      </w:r>
    </w:p>
    <w:p w14:paraId="63488AAD" w14:textId="77777777" w:rsidR="001C3D2C" w:rsidRPr="001C3D2C" w:rsidRDefault="001C3D2C" w:rsidP="001C3D2C">
      <w:pPr>
        <w:pStyle w:val="ListParagraph"/>
        <w:spacing w:before="120" w:after="0"/>
        <w:ind w:left="1069"/>
        <w:jc w:val="both"/>
        <w:rPr>
          <w:rFonts w:ascii="Times New Roman" w:hAnsi="Times New Roman" w:cs="Times New Roman"/>
          <w:b/>
          <w:bCs/>
          <w:sz w:val="14"/>
          <w:szCs w:val="14"/>
        </w:rPr>
      </w:pPr>
    </w:p>
    <w:p w14:paraId="48D3D73D" w14:textId="07806252" w:rsidR="00582255" w:rsidRPr="00B569B6" w:rsidRDefault="00582255" w:rsidP="001C3D2C">
      <w:pPr>
        <w:pStyle w:val="ListParagraph"/>
        <w:numPr>
          <w:ilvl w:val="0"/>
          <w:numId w:val="31"/>
        </w:numPr>
        <w:spacing w:before="120" w:after="0"/>
        <w:ind w:left="1069"/>
        <w:jc w:val="both"/>
        <w:rPr>
          <w:rFonts w:ascii="Times New Roman" w:hAnsi="Times New Roman" w:cs="Times New Roman"/>
          <w:b/>
          <w:bCs/>
          <w:sz w:val="24"/>
          <w:szCs w:val="24"/>
        </w:rPr>
      </w:pPr>
      <w:r w:rsidRPr="00B569B6">
        <w:rPr>
          <w:rFonts w:ascii="Times New Roman" w:hAnsi="Times New Roman" w:cs="Times New Roman"/>
          <w:b/>
          <w:bCs/>
          <w:sz w:val="24"/>
          <w:szCs w:val="24"/>
        </w:rPr>
        <w:t>Full Virtualization</w:t>
      </w:r>
    </w:p>
    <w:p w14:paraId="0A409E01" w14:textId="7E0351A1" w:rsidR="00614112" w:rsidRPr="00614112" w:rsidRDefault="00614112" w:rsidP="001C3D2C">
      <w:pPr>
        <w:pStyle w:val="ListParagraph"/>
        <w:numPr>
          <w:ilvl w:val="0"/>
          <w:numId w:val="32"/>
        </w:numPr>
        <w:spacing w:before="120" w:after="0"/>
        <w:ind w:left="1418"/>
        <w:jc w:val="both"/>
        <w:rPr>
          <w:rFonts w:ascii="Times New Roman" w:hAnsi="Times New Roman" w:cs="Times New Roman"/>
          <w:sz w:val="24"/>
          <w:szCs w:val="24"/>
        </w:rPr>
      </w:pPr>
      <w:r w:rsidRPr="00614112">
        <w:rPr>
          <w:rFonts w:ascii="Times New Roman" w:hAnsi="Times New Roman" w:cs="Times New Roman"/>
          <w:sz w:val="24"/>
          <w:szCs w:val="24"/>
        </w:rPr>
        <w:t>This technique emulates the complete hardware</w:t>
      </w:r>
      <w:r>
        <w:rPr>
          <w:rFonts w:ascii="Times New Roman" w:hAnsi="Times New Roman" w:cs="Times New Roman"/>
          <w:sz w:val="24"/>
          <w:szCs w:val="24"/>
        </w:rPr>
        <w:t xml:space="preserve"> </w:t>
      </w:r>
      <w:r w:rsidRPr="00614112">
        <w:rPr>
          <w:rFonts w:ascii="Times New Roman" w:hAnsi="Times New Roman" w:cs="Times New Roman"/>
          <w:sz w:val="24"/>
          <w:szCs w:val="24"/>
        </w:rPr>
        <w:t>environment</w:t>
      </w:r>
    </w:p>
    <w:p w14:paraId="6BFA4EBF" w14:textId="77777777" w:rsidR="00614112" w:rsidRPr="00614112" w:rsidRDefault="00614112" w:rsidP="001C3D2C">
      <w:pPr>
        <w:pStyle w:val="ListParagraph"/>
        <w:numPr>
          <w:ilvl w:val="0"/>
          <w:numId w:val="32"/>
        </w:numPr>
        <w:spacing w:before="120" w:after="0"/>
        <w:ind w:left="1418"/>
        <w:jc w:val="both"/>
        <w:rPr>
          <w:rFonts w:ascii="Times New Roman" w:hAnsi="Times New Roman" w:cs="Times New Roman"/>
          <w:sz w:val="24"/>
          <w:szCs w:val="24"/>
        </w:rPr>
      </w:pPr>
      <w:r w:rsidRPr="00614112">
        <w:rPr>
          <w:rFonts w:ascii="Times New Roman" w:hAnsi="Times New Roman" w:cs="Times New Roman"/>
          <w:sz w:val="24"/>
          <w:szCs w:val="24"/>
        </w:rPr>
        <w:t>Allows any guest OS to run on the VM</w:t>
      </w:r>
    </w:p>
    <w:p w14:paraId="30A7DF60" w14:textId="41919202" w:rsidR="00582255" w:rsidRDefault="00614112" w:rsidP="001C3D2C">
      <w:pPr>
        <w:pStyle w:val="ListParagraph"/>
        <w:numPr>
          <w:ilvl w:val="0"/>
          <w:numId w:val="32"/>
        </w:numPr>
        <w:spacing w:before="120" w:after="0"/>
        <w:ind w:left="1418"/>
        <w:jc w:val="both"/>
        <w:rPr>
          <w:rFonts w:ascii="Times New Roman" w:hAnsi="Times New Roman" w:cs="Times New Roman"/>
          <w:sz w:val="24"/>
          <w:szCs w:val="24"/>
        </w:rPr>
      </w:pPr>
      <w:r w:rsidRPr="00614112">
        <w:rPr>
          <w:rFonts w:ascii="Times New Roman" w:hAnsi="Times New Roman" w:cs="Times New Roman"/>
          <w:sz w:val="24"/>
          <w:szCs w:val="24"/>
        </w:rPr>
        <w:t>VMware and VirtualBox utilize Full Virtualizatio</w:t>
      </w:r>
      <w:r>
        <w:rPr>
          <w:rFonts w:ascii="Times New Roman" w:hAnsi="Times New Roman" w:cs="Times New Roman"/>
          <w:sz w:val="24"/>
          <w:szCs w:val="24"/>
        </w:rPr>
        <w:t>n</w:t>
      </w:r>
    </w:p>
    <w:p w14:paraId="72C89378" w14:textId="498A4F73" w:rsidR="00614112" w:rsidRPr="00B569B6" w:rsidRDefault="00394541" w:rsidP="001C3D2C">
      <w:pPr>
        <w:pStyle w:val="ListParagraph"/>
        <w:numPr>
          <w:ilvl w:val="0"/>
          <w:numId w:val="31"/>
        </w:numPr>
        <w:spacing w:before="120" w:after="0"/>
        <w:ind w:left="1069"/>
        <w:jc w:val="both"/>
        <w:rPr>
          <w:rFonts w:ascii="Times New Roman" w:hAnsi="Times New Roman" w:cs="Times New Roman"/>
          <w:b/>
          <w:bCs/>
          <w:sz w:val="24"/>
          <w:szCs w:val="24"/>
        </w:rPr>
      </w:pPr>
      <w:r w:rsidRPr="00B569B6">
        <w:rPr>
          <w:rFonts w:ascii="Times New Roman" w:hAnsi="Times New Roman" w:cs="Times New Roman"/>
          <w:b/>
          <w:bCs/>
          <w:sz w:val="24"/>
          <w:szCs w:val="24"/>
        </w:rPr>
        <w:t>Para Virtualization</w:t>
      </w:r>
    </w:p>
    <w:p w14:paraId="3EFED608" w14:textId="31D80AFA" w:rsidR="00394541" w:rsidRPr="00394541" w:rsidRDefault="00394541" w:rsidP="001C3D2C">
      <w:pPr>
        <w:pStyle w:val="ListParagraph"/>
        <w:numPr>
          <w:ilvl w:val="0"/>
          <w:numId w:val="33"/>
        </w:numPr>
        <w:spacing w:before="120" w:after="0"/>
        <w:ind w:left="1418"/>
        <w:jc w:val="both"/>
        <w:rPr>
          <w:rFonts w:ascii="Times New Roman" w:hAnsi="Times New Roman" w:cs="Times New Roman"/>
          <w:sz w:val="24"/>
          <w:szCs w:val="24"/>
        </w:rPr>
      </w:pPr>
      <w:r w:rsidRPr="00394541">
        <w:rPr>
          <w:rFonts w:ascii="Times New Roman" w:hAnsi="Times New Roman" w:cs="Times New Roman"/>
          <w:sz w:val="24"/>
          <w:szCs w:val="24"/>
        </w:rPr>
        <w:t>This technique modifies the guest OS to interact with the</w:t>
      </w:r>
      <w:r>
        <w:rPr>
          <w:rFonts w:ascii="Times New Roman" w:hAnsi="Times New Roman" w:cs="Times New Roman"/>
          <w:sz w:val="24"/>
          <w:szCs w:val="24"/>
        </w:rPr>
        <w:t xml:space="preserve"> </w:t>
      </w:r>
      <w:r w:rsidRPr="00394541">
        <w:rPr>
          <w:rFonts w:ascii="Times New Roman" w:hAnsi="Times New Roman" w:cs="Times New Roman"/>
          <w:sz w:val="24"/>
          <w:szCs w:val="24"/>
        </w:rPr>
        <w:t>Hypervisor</w:t>
      </w:r>
    </w:p>
    <w:p w14:paraId="4A8CE2A2" w14:textId="0B0012B6" w:rsidR="00394541" w:rsidRPr="00394541" w:rsidRDefault="00394541" w:rsidP="001C3D2C">
      <w:pPr>
        <w:pStyle w:val="ListParagraph"/>
        <w:numPr>
          <w:ilvl w:val="0"/>
          <w:numId w:val="33"/>
        </w:numPr>
        <w:spacing w:before="120" w:after="0"/>
        <w:ind w:left="1418"/>
        <w:jc w:val="both"/>
        <w:rPr>
          <w:rFonts w:ascii="Times New Roman" w:hAnsi="Times New Roman" w:cs="Times New Roman"/>
          <w:sz w:val="24"/>
          <w:szCs w:val="24"/>
        </w:rPr>
      </w:pPr>
      <w:r w:rsidRPr="00394541">
        <w:rPr>
          <w:rFonts w:ascii="Times New Roman" w:hAnsi="Times New Roman" w:cs="Times New Roman"/>
          <w:sz w:val="24"/>
          <w:szCs w:val="24"/>
        </w:rPr>
        <w:t>Offers better performance than full virtualization but</w:t>
      </w:r>
      <w:r>
        <w:rPr>
          <w:rFonts w:ascii="Times New Roman" w:hAnsi="Times New Roman" w:cs="Times New Roman"/>
          <w:sz w:val="24"/>
          <w:szCs w:val="24"/>
        </w:rPr>
        <w:t xml:space="preserve"> </w:t>
      </w:r>
      <w:r w:rsidRPr="00394541">
        <w:rPr>
          <w:rFonts w:ascii="Times New Roman" w:hAnsi="Times New Roman" w:cs="Times New Roman"/>
          <w:sz w:val="24"/>
          <w:szCs w:val="24"/>
        </w:rPr>
        <w:t>requires compatibility between guest OS and Hypervisor</w:t>
      </w:r>
    </w:p>
    <w:p w14:paraId="359FB824" w14:textId="14A9E910" w:rsidR="00394541" w:rsidRDefault="00394541" w:rsidP="001C3D2C">
      <w:pPr>
        <w:pStyle w:val="ListParagraph"/>
        <w:numPr>
          <w:ilvl w:val="0"/>
          <w:numId w:val="33"/>
        </w:numPr>
        <w:spacing w:before="120" w:after="0"/>
        <w:ind w:left="1418"/>
        <w:jc w:val="both"/>
        <w:rPr>
          <w:rFonts w:ascii="Times New Roman" w:hAnsi="Times New Roman" w:cs="Times New Roman"/>
          <w:sz w:val="24"/>
          <w:szCs w:val="24"/>
        </w:rPr>
      </w:pPr>
      <w:r w:rsidRPr="00394541">
        <w:rPr>
          <w:rFonts w:ascii="Times New Roman" w:hAnsi="Times New Roman" w:cs="Times New Roman"/>
          <w:sz w:val="24"/>
          <w:szCs w:val="24"/>
        </w:rPr>
        <w:t>Xen and KVM utilize Para Virtualization</w:t>
      </w:r>
    </w:p>
    <w:p w14:paraId="30661B28" w14:textId="3123F140" w:rsidR="00394541" w:rsidRPr="00B569B6" w:rsidRDefault="005E5B09" w:rsidP="001C3D2C">
      <w:pPr>
        <w:pStyle w:val="ListParagraph"/>
        <w:numPr>
          <w:ilvl w:val="0"/>
          <w:numId w:val="31"/>
        </w:numPr>
        <w:spacing w:before="120" w:after="0"/>
        <w:ind w:left="1069"/>
        <w:jc w:val="both"/>
        <w:rPr>
          <w:rFonts w:ascii="Times New Roman" w:hAnsi="Times New Roman" w:cs="Times New Roman"/>
          <w:b/>
          <w:bCs/>
          <w:sz w:val="24"/>
          <w:szCs w:val="24"/>
        </w:rPr>
      </w:pPr>
      <w:r w:rsidRPr="00B569B6">
        <w:rPr>
          <w:rFonts w:ascii="Times New Roman" w:hAnsi="Times New Roman" w:cs="Times New Roman"/>
          <w:b/>
          <w:bCs/>
          <w:sz w:val="24"/>
          <w:szCs w:val="24"/>
        </w:rPr>
        <w:t>Hardware assisted Virtualization</w:t>
      </w:r>
    </w:p>
    <w:p w14:paraId="04A4DBF2" w14:textId="3B5BF1EC" w:rsidR="005E5B09" w:rsidRPr="005E5B09" w:rsidRDefault="005E5B09" w:rsidP="001C3D2C">
      <w:pPr>
        <w:pStyle w:val="ListParagraph"/>
        <w:numPr>
          <w:ilvl w:val="0"/>
          <w:numId w:val="34"/>
        </w:numPr>
        <w:spacing w:before="120" w:after="0"/>
        <w:ind w:left="1843"/>
        <w:jc w:val="both"/>
        <w:rPr>
          <w:rFonts w:ascii="Times New Roman" w:hAnsi="Times New Roman" w:cs="Times New Roman"/>
          <w:sz w:val="24"/>
          <w:szCs w:val="24"/>
        </w:rPr>
      </w:pPr>
      <w:r w:rsidRPr="005E5B09">
        <w:rPr>
          <w:rFonts w:ascii="Times New Roman" w:hAnsi="Times New Roman" w:cs="Times New Roman"/>
          <w:sz w:val="24"/>
          <w:szCs w:val="24"/>
        </w:rPr>
        <w:t>This technique leverages special features built into</w:t>
      </w:r>
      <w:r>
        <w:rPr>
          <w:rFonts w:ascii="Times New Roman" w:hAnsi="Times New Roman" w:cs="Times New Roman"/>
          <w:sz w:val="24"/>
          <w:szCs w:val="24"/>
        </w:rPr>
        <w:t xml:space="preserve"> </w:t>
      </w:r>
      <w:r w:rsidRPr="005E5B09">
        <w:rPr>
          <w:rFonts w:ascii="Times New Roman" w:hAnsi="Times New Roman" w:cs="Times New Roman"/>
          <w:sz w:val="24"/>
          <w:szCs w:val="24"/>
        </w:rPr>
        <w:t xml:space="preserve">modern processors to improve </w:t>
      </w:r>
      <w:r>
        <w:rPr>
          <w:rFonts w:ascii="Times New Roman" w:hAnsi="Times New Roman" w:cs="Times New Roman"/>
          <w:sz w:val="24"/>
          <w:szCs w:val="24"/>
        </w:rPr>
        <w:t xml:space="preserve">virtualization </w:t>
      </w:r>
      <w:r w:rsidRPr="005E5B09">
        <w:rPr>
          <w:rFonts w:ascii="Times New Roman" w:hAnsi="Times New Roman" w:cs="Times New Roman"/>
          <w:sz w:val="24"/>
          <w:szCs w:val="24"/>
        </w:rPr>
        <w:t>performance and security</w:t>
      </w:r>
    </w:p>
    <w:p w14:paraId="7F192E3B" w14:textId="0ADD96C8" w:rsidR="005E5B09" w:rsidRPr="005E5B09" w:rsidRDefault="005E5B09" w:rsidP="001C3D2C">
      <w:pPr>
        <w:pStyle w:val="ListParagraph"/>
        <w:numPr>
          <w:ilvl w:val="0"/>
          <w:numId w:val="34"/>
        </w:numPr>
        <w:spacing w:before="120" w:after="0"/>
        <w:ind w:left="1843"/>
        <w:jc w:val="both"/>
        <w:rPr>
          <w:rFonts w:ascii="Times New Roman" w:hAnsi="Times New Roman" w:cs="Times New Roman"/>
          <w:sz w:val="24"/>
          <w:szCs w:val="24"/>
        </w:rPr>
      </w:pPr>
      <w:r w:rsidRPr="005E5B09">
        <w:rPr>
          <w:rFonts w:ascii="Times New Roman" w:hAnsi="Times New Roman" w:cs="Times New Roman"/>
          <w:sz w:val="24"/>
          <w:szCs w:val="24"/>
        </w:rPr>
        <w:t>Features like translating guest OS memory addresses to</w:t>
      </w:r>
      <w:r>
        <w:rPr>
          <w:rFonts w:ascii="Times New Roman" w:hAnsi="Times New Roman" w:cs="Times New Roman"/>
          <w:sz w:val="24"/>
          <w:szCs w:val="24"/>
        </w:rPr>
        <w:t xml:space="preserve"> </w:t>
      </w:r>
      <w:r w:rsidRPr="005E5B09">
        <w:rPr>
          <w:rFonts w:ascii="Times New Roman" w:hAnsi="Times New Roman" w:cs="Times New Roman"/>
          <w:sz w:val="24"/>
          <w:szCs w:val="24"/>
        </w:rPr>
        <w:t>physical memory addresses.</w:t>
      </w:r>
    </w:p>
    <w:p w14:paraId="3445087A" w14:textId="1349EFAB" w:rsidR="005E5B09" w:rsidRPr="00394541" w:rsidRDefault="005E5B09" w:rsidP="001C3D2C">
      <w:pPr>
        <w:pStyle w:val="ListParagraph"/>
        <w:numPr>
          <w:ilvl w:val="0"/>
          <w:numId w:val="34"/>
        </w:numPr>
        <w:spacing w:before="120" w:after="0"/>
        <w:ind w:left="1843"/>
        <w:jc w:val="both"/>
        <w:rPr>
          <w:rFonts w:ascii="Times New Roman" w:hAnsi="Times New Roman" w:cs="Times New Roman"/>
          <w:sz w:val="24"/>
          <w:szCs w:val="24"/>
        </w:rPr>
      </w:pPr>
      <w:r w:rsidRPr="005E5B09">
        <w:rPr>
          <w:rFonts w:ascii="Times New Roman" w:hAnsi="Times New Roman" w:cs="Times New Roman"/>
          <w:sz w:val="24"/>
          <w:szCs w:val="24"/>
        </w:rPr>
        <w:t xml:space="preserve">VMware </w:t>
      </w:r>
      <w:proofErr w:type="spellStart"/>
      <w:r w:rsidRPr="005E5B09">
        <w:rPr>
          <w:rFonts w:ascii="Times New Roman" w:hAnsi="Times New Roman" w:cs="Times New Roman"/>
          <w:sz w:val="24"/>
          <w:szCs w:val="24"/>
        </w:rPr>
        <w:t>ESXi</w:t>
      </w:r>
      <w:proofErr w:type="spellEnd"/>
      <w:r w:rsidRPr="005E5B09">
        <w:rPr>
          <w:rFonts w:ascii="Times New Roman" w:hAnsi="Times New Roman" w:cs="Times New Roman"/>
          <w:sz w:val="24"/>
          <w:szCs w:val="24"/>
        </w:rPr>
        <w:t xml:space="preserve"> and Xen utilize hardware assisted</w:t>
      </w:r>
      <w:r>
        <w:rPr>
          <w:rFonts w:ascii="Times New Roman" w:hAnsi="Times New Roman" w:cs="Times New Roman"/>
          <w:sz w:val="24"/>
          <w:szCs w:val="24"/>
        </w:rPr>
        <w:t xml:space="preserve"> </w:t>
      </w:r>
      <w:r w:rsidRPr="005E5B09">
        <w:rPr>
          <w:rFonts w:ascii="Times New Roman" w:hAnsi="Times New Roman" w:cs="Times New Roman"/>
          <w:sz w:val="24"/>
          <w:szCs w:val="24"/>
        </w:rPr>
        <w:t>virtualization</w:t>
      </w:r>
      <w:r>
        <w:rPr>
          <w:rFonts w:ascii="Times New Roman" w:hAnsi="Times New Roman" w:cs="Times New Roman"/>
          <w:sz w:val="24"/>
          <w:szCs w:val="24"/>
        </w:rPr>
        <w:t>.</w:t>
      </w:r>
    </w:p>
    <w:p w14:paraId="5AED61EC" w14:textId="512A7009" w:rsidR="00F45AF3" w:rsidRPr="001C3D2C" w:rsidRDefault="00F45AF3" w:rsidP="001C3D2C">
      <w:pPr>
        <w:spacing w:before="120" w:after="0"/>
        <w:ind w:left="360"/>
        <w:jc w:val="both"/>
        <w:rPr>
          <w:rFonts w:ascii="Times New Roman" w:hAnsi="Times New Roman" w:cs="Times New Roman"/>
          <w:b/>
          <w:bCs/>
          <w:sz w:val="24"/>
          <w:szCs w:val="24"/>
        </w:rPr>
      </w:pPr>
      <w:r w:rsidRPr="001C3D2C">
        <w:rPr>
          <w:rFonts w:ascii="Times New Roman" w:hAnsi="Times New Roman" w:cs="Times New Roman"/>
          <w:b/>
          <w:bCs/>
          <w:sz w:val="24"/>
          <w:szCs w:val="24"/>
        </w:rPr>
        <w:t>Methodologies</w:t>
      </w:r>
    </w:p>
    <w:p w14:paraId="05B59DC5" w14:textId="4509C002" w:rsidR="00FD06FC" w:rsidRPr="001C3D2C" w:rsidRDefault="00FD06FC" w:rsidP="001C3D2C">
      <w:pPr>
        <w:pStyle w:val="ListParagraph"/>
        <w:numPr>
          <w:ilvl w:val="0"/>
          <w:numId w:val="35"/>
        </w:numPr>
        <w:spacing w:before="120" w:after="0"/>
        <w:jc w:val="both"/>
        <w:rPr>
          <w:rFonts w:ascii="Times New Roman" w:hAnsi="Times New Roman" w:cs="Times New Roman"/>
          <w:b/>
          <w:bCs/>
          <w:sz w:val="24"/>
          <w:szCs w:val="24"/>
        </w:rPr>
      </w:pPr>
      <w:r w:rsidRPr="001C3D2C">
        <w:rPr>
          <w:rFonts w:ascii="Times New Roman" w:hAnsi="Times New Roman" w:cs="Times New Roman"/>
          <w:b/>
          <w:bCs/>
          <w:sz w:val="24"/>
          <w:szCs w:val="24"/>
        </w:rPr>
        <w:t>VMware</w:t>
      </w:r>
    </w:p>
    <w:p w14:paraId="2968DF5F" w14:textId="0A5DA182" w:rsidR="00F45AF3" w:rsidRDefault="004B7CE9" w:rsidP="001C3D2C">
      <w:pPr>
        <w:pStyle w:val="ListParagraph"/>
        <w:numPr>
          <w:ilvl w:val="0"/>
          <w:numId w:val="34"/>
        </w:numPr>
        <w:spacing w:before="120" w:after="0"/>
        <w:jc w:val="both"/>
        <w:rPr>
          <w:rFonts w:ascii="Times New Roman" w:hAnsi="Times New Roman" w:cs="Times New Roman"/>
          <w:sz w:val="24"/>
          <w:szCs w:val="24"/>
        </w:rPr>
      </w:pPr>
      <w:r>
        <w:rPr>
          <w:rFonts w:ascii="Times New Roman" w:hAnsi="Times New Roman" w:cs="Times New Roman"/>
          <w:sz w:val="24"/>
          <w:szCs w:val="24"/>
        </w:rPr>
        <w:t>U</w:t>
      </w:r>
      <w:r w:rsidR="00FD06FC" w:rsidRPr="00FD06FC">
        <w:rPr>
          <w:rFonts w:ascii="Times New Roman" w:hAnsi="Times New Roman" w:cs="Times New Roman"/>
          <w:sz w:val="24"/>
          <w:szCs w:val="24"/>
        </w:rPr>
        <w:t>ses a technique called hardware-assisted virtualization where it leverages features provided by</w:t>
      </w:r>
      <w:r w:rsidR="00FD06FC">
        <w:rPr>
          <w:rFonts w:ascii="Times New Roman" w:hAnsi="Times New Roman" w:cs="Times New Roman"/>
          <w:sz w:val="24"/>
          <w:szCs w:val="24"/>
        </w:rPr>
        <w:t xml:space="preserve"> </w:t>
      </w:r>
      <w:r w:rsidR="00FD06FC" w:rsidRPr="00FD06FC">
        <w:rPr>
          <w:rFonts w:ascii="Times New Roman" w:hAnsi="Times New Roman" w:cs="Times New Roman"/>
          <w:sz w:val="24"/>
          <w:szCs w:val="24"/>
        </w:rPr>
        <w:t>modern CPUs (Intel VT-x or AMD-V) to improve the efficiency of virtualization</w:t>
      </w:r>
    </w:p>
    <w:p w14:paraId="1C1D7F26" w14:textId="4509305B" w:rsidR="00FD06FC" w:rsidRPr="001C3D2C" w:rsidRDefault="00FD06FC" w:rsidP="001C3D2C">
      <w:pPr>
        <w:pStyle w:val="ListParagraph"/>
        <w:numPr>
          <w:ilvl w:val="0"/>
          <w:numId w:val="35"/>
        </w:numPr>
        <w:spacing w:before="120" w:after="0"/>
        <w:jc w:val="both"/>
        <w:rPr>
          <w:rFonts w:ascii="Times New Roman" w:hAnsi="Times New Roman" w:cs="Times New Roman"/>
          <w:b/>
          <w:bCs/>
          <w:sz w:val="24"/>
          <w:szCs w:val="24"/>
        </w:rPr>
      </w:pPr>
      <w:r w:rsidRPr="001C3D2C">
        <w:rPr>
          <w:rFonts w:ascii="Times New Roman" w:hAnsi="Times New Roman" w:cs="Times New Roman"/>
          <w:b/>
          <w:bCs/>
          <w:sz w:val="24"/>
          <w:szCs w:val="24"/>
        </w:rPr>
        <w:t>QEMU</w:t>
      </w:r>
    </w:p>
    <w:p w14:paraId="2F589FAB" w14:textId="58E8131D" w:rsidR="00FD06FC" w:rsidRDefault="00FD06FC" w:rsidP="001C3D2C">
      <w:pPr>
        <w:pStyle w:val="ListParagraph"/>
        <w:numPr>
          <w:ilvl w:val="0"/>
          <w:numId w:val="36"/>
        </w:numPr>
        <w:spacing w:before="120" w:after="0"/>
        <w:jc w:val="both"/>
        <w:rPr>
          <w:rFonts w:ascii="Times New Roman" w:hAnsi="Times New Roman" w:cs="Times New Roman"/>
          <w:sz w:val="24"/>
          <w:szCs w:val="24"/>
        </w:rPr>
      </w:pPr>
      <w:r w:rsidRPr="00FD06FC">
        <w:rPr>
          <w:rFonts w:ascii="Times New Roman" w:hAnsi="Times New Roman" w:cs="Times New Roman"/>
          <w:sz w:val="24"/>
          <w:szCs w:val="24"/>
        </w:rPr>
        <w:t>QEMU utilizes dynamic binary translation to emulate the guest CPU instructions</w:t>
      </w:r>
    </w:p>
    <w:p w14:paraId="7B2B04AD" w14:textId="40291FBE" w:rsidR="00FD06FC" w:rsidRDefault="004B7CE9" w:rsidP="001C3D2C">
      <w:pPr>
        <w:pStyle w:val="ListParagraph"/>
        <w:numPr>
          <w:ilvl w:val="0"/>
          <w:numId w:val="36"/>
        </w:numPr>
        <w:spacing w:before="120" w:after="0"/>
        <w:jc w:val="both"/>
        <w:rPr>
          <w:rFonts w:ascii="Times New Roman" w:hAnsi="Times New Roman" w:cs="Times New Roman"/>
          <w:sz w:val="24"/>
          <w:szCs w:val="24"/>
        </w:rPr>
      </w:pPr>
      <w:r w:rsidRPr="004B7CE9">
        <w:rPr>
          <w:rFonts w:ascii="Times New Roman" w:hAnsi="Times New Roman" w:cs="Times New Roman"/>
          <w:sz w:val="24"/>
          <w:szCs w:val="24"/>
        </w:rPr>
        <w:t>Dynamic binary translation is particularly useful in scenarios where direct execution of guest instructions on the host is not feasible due to architectural differences. This process occurs dynamically at runtime, translating the binary code of guest instructions to equivalent</w:t>
      </w:r>
      <w:r>
        <w:rPr>
          <w:rFonts w:ascii="Times New Roman" w:hAnsi="Times New Roman" w:cs="Times New Roman"/>
          <w:sz w:val="24"/>
          <w:szCs w:val="24"/>
        </w:rPr>
        <w:t xml:space="preserve"> </w:t>
      </w:r>
      <w:r w:rsidRPr="004B7CE9">
        <w:rPr>
          <w:rFonts w:ascii="Times New Roman" w:hAnsi="Times New Roman" w:cs="Times New Roman"/>
          <w:sz w:val="24"/>
          <w:szCs w:val="24"/>
        </w:rPr>
        <w:t>instructions that can be executed on the host system</w:t>
      </w:r>
    </w:p>
    <w:p w14:paraId="772D409A" w14:textId="61D4CBE6" w:rsidR="004B7CE9" w:rsidRPr="001C3D2C" w:rsidRDefault="004B7CE9" w:rsidP="001C3D2C">
      <w:pPr>
        <w:pStyle w:val="ListParagraph"/>
        <w:numPr>
          <w:ilvl w:val="0"/>
          <w:numId w:val="35"/>
        </w:numPr>
        <w:spacing w:before="120" w:after="0"/>
        <w:jc w:val="both"/>
        <w:rPr>
          <w:rFonts w:ascii="Times New Roman" w:hAnsi="Times New Roman" w:cs="Times New Roman"/>
          <w:b/>
          <w:bCs/>
          <w:sz w:val="24"/>
          <w:szCs w:val="24"/>
        </w:rPr>
      </w:pPr>
      <w:r w:rsidRPr="001C3D2C">
        <w:rPr>
          <w:rFonts w:ascii="Times New Roman" w:hAnsi="Times New Roman" w:cs="Times New Roman"/>
          <w:b/>
          <w:bCs/>
          <w:sz w:val="24"/>
          <w:szCs w:val="24"/>
        </w:rPr>
        <w:t>KVM</w:t>
      </w:r>
    </w:p>
    <w:p w14:paraId="609260DF" w14:textId="7F2CD443" w:rsidR="004B7CE9" w:rsidRDefault="004B7CE9" w:rsidP="001C3D2C">
      <w:pPr>
        <w:pStyle w:val="ListParagraph"/>
        <w:numPr>
          <w:ilvl w:val="0"/>
          <w:numId w:val="36"/>
        </w:numPr>
        <w:spacing w:before="120" w:after="0"/>
        <w:jc w:val="both"/>
        <w:rPr>
          <w:rFonts w:ascii="Times New Roman" w:hAnsi="Times New Roman" w:cs="Times New Roman"/>
          <w:sz w:val="24"/>
          <w:szCs w:val="24"/>
        </w:rPr>
      </w:pPr>
      <w:r w:rsidRPr="004B7CE9">
        <w:rPr>
          <w:rFonts w:ascii="Times New Roman" w:hAnsi="Times New Roman" w:cs="Times New Roman"/>
          <w:sz w:val="24"/>
          <w:szCs w:val="24"/>
        </w:rPr>
        <w:t>KVM leverages hardware virtualization extensions (Intel VT-x or AMD-V) to provide a direct</w:t>
      </w:r>
      <w:r>
        <w:rPr>
          <w:rFonts w:ascii="Times New Roman" w:hAnsi="Times New Roman" w:cs="Times New Roman"/>
          <w:sz w:val="24"/>
          <w:szCs w:val="24"/>
        </w:rPr>
        <w:t xml:space="preserve"> </w:t>
      </w:r>
      <w:r w:rsidRPr="004B7CE9">
        <w:rPr>
          <w:rFonts w:ascii="Times New Roman" w:hAnsi="Times New Roman" w:cs="Times New Roman"/>
          <w:sz w:val="24"/>
          <w:szCs w:val="24"/>
        </w:rPr>
        <w:t>interface to the host's CPU for virtualization. It works as a kernel module and relies on the Linux</w:t>
      </w:r>
      <w:r>
        <w:rPr>
          <w:rFonts w:ascii="Times New Roman" w:hAnsi="Times New Roman" w:cs="Times New Roman"/>
          <w:sz w:val="24"/>
          <w:szCs w:val="24"/>
        </w:rPr>
        <w:t xml:space="preserve"> </w:t>
      </w:r>
      <w:r w:rsidRPr="004B7CE9">
        <w:rPr>
          <w:rFonts w:ascii="Times New Roman" w:hAnsi="Times New Roman" w:cs="Times New Roman"/>
          <w:sz w:val="24"/>
          <w:szCs w:val="24"/>
        </w:rPr>
        <w:t>kernel's scheduler and memory management.</w:t>
      </w:r>
    </w:p>
    <w:p w14:paraId="0A065993" w14:textId="0ED6136A" w:rsidR="004B7CE9" w:rsidRPr="001C3D2C" w:rsidRDefault="004B7CE9" w:rsidP="001C3D2C">
      <w:pPr>
        <w:pStyle w:val="ListParagraph"/>
        <w:numPr>
          <w:ilvl w:val="0"/>
          <w:numId w:val="35"/>
        </w:numPr>
        <w:spacing w:before="120" w:after="0"/>
        <w:jc w:val="both"/>
        <w:rPr>
          <w:rFonts w:ascii="Times New Roman" w:hAnsi="Times New Roman" w:cs="Times New Roman"/>
          <w:b/>
          <w:bCs/>
          <w:sz w:val="24"/>
          <w:szCs w:val="24"/>
        </w:rPr>
      </w:pPr>
      <w:r w:rsidRPr="001C3D2C">
        <w:rPr>
          <w:rFonts w:ascii="Times New Roman" w:hAnsi="Times New Roman" w:cs="Times New Roman"/>
          <w:b/>
          <w:bCs/>
          <w:sz w:val="24"/>
          <w:szCs w:val="24"/>
        </w:rPr>
        <w:t>XEN Hypervisor</w:t>
      </w:r>
    </w:p>
    <w:p w14:paraId="12139E1E" w14:textId="5941D1A7" w:rsidR="004B7CE9" w:rsidRDefault="001C3D2C" w:rsidP="001C3D2C">
      <w:pPr>
        <w:pStyle w:val="ListParagraph"/>
        <w:numPr>
          <w:ilvl w:val="0"/>
          <w:numId w:val="36"/>
        </w:numPr>
        <w:spacing w:before="120" w:after="0"/>
        <w:jc w:val="both"/>
        <w:rPr>
          <w:rFonts w:ascii="Times New Roman" w:hAnsi="Times New Roman" w:cs="Times New Roman"/>
          <w:sz w:val="24"/>
          <w:szCs w:val="24"/>
        </w:rPr>
      </w:pPr>
      <w:r w:rsidRPr="001C3D2C">
        <w:rPr>
          <w:rFonts w:ascii="Times New Roman" w:hAnsi="Times New Roman" w:cs="Times New Roman"/>
          <w:sz w:val="24"/>
          <w:szCs w:val="24"/>
        </w:rPr>
        <w:t>Xen uses a microkernel design where the hypervisor runs as a separate, lightweight kernel (the</w:t>
      </w:r>
      <w:r>
        <w:rPr>
          <w:rFonts w:ascii="Times New Roman" w:hAnsi="Times New Roman" w:cs="Times New Roman"/>
          <w:sz w:val="24"/>
          <w:szCs w:val="24"/>
        </w:rPr>
        <w:t xml:space="preserve"> </w:t>
      </w:r>
      <w:r w:rsidRPr="001C3D2C">
        <w:rPr>
          <w:rFonts w:ascii="Times New Roman" w:hAnsi="Times New Roman" w:cs="Times New Roman"/>
          <w:sz w:val="24"/>
          <w:szCs w:val="24"/>
        </w:rPr>
        <w:t>"Xen hypervisor") above the hardware. It allows multiple operating systems to run concurrently</w:t>
      </w:r>
      <w:r>
        <w:rPr>
          <w:rFonts w:ascii="Times New Roman" w:hAnsi="Times New Roman" w:cs="Times New Roman"/>
          <w:sz w:val="24"/>
          <w:szCs w:val="24"/>
        </w:rPr>
        <w:t xml:space="preserve"> </w:t>
      </w:r>
      <w:r w:rsidRPr="001C3D2C">
        <w:rPr>
          <w:rFonts w:ascii="Times New Roman" w:hAnsi="Times New Roman" w:cs="Times New Roman"/>
          <w:sz w:val="24"/>
          <w:szCs w:val="24"/>
        </w:rPr>
        <w:t>in isolated domains (known as Xen domains or VMs). Each domain has its own kernel, and the</w:t>
      </w:r>
      <w:r>
        <w:rPr>
          <w:rFonts w:ascii="Times New Roman" w:hAnsi="Times New Roman" w:cs="Times New Roman"/>
          <w:sz w:val="24"/>
          <w:szCs w:val="24"/>
        </w:rPr>
        <w:t xml:space="preserve"> </w:t>
      </w:r>
      <w:r w:rsidRPr="001C3D2C">
        <w:rPr>
          <w:rFonts w:ascii="Times New Roman" w:hAnsi="Times New Roman" w:cs="Times New Roman"/>
          <w:sz w:val="24"/>
          <w:szCs w:val="24"/>
        </w:rPr>
        <w:t>hypervisor manages their access to hardware resources.</w:t>
      </w:r>
    </w:p>
    <w:p w14:paraId="353BE1F2" w14:textId="20671B9D" w:rsidR="001C3D2C" w:rsidRPr="001C3D2C" w:rsidRDefault="001C3D2C" w:rsidP="001C3D2C">
      <w:pPr>
        <w:pStyle w:val="ListParagraph"/>
        <w:numPr>
          <w:ilvl w:val="0"/>
          <w:numId w:val="35"/>
        </w:numPr>
        <w:spacing w:before="120" w:after="0"/>
        <w:jc w:val="both"/>
        <w:rPr>
          <w:rFonts w:ascii="Times New Roman" w:hAnsi="Times New Roman" w:cs="Times New Roman"/>
          <w:b/>
          <w:bCs/>
          <w:sz w:val="24"/>
          <w:szCs w:val="24"/>
        </w:rPr>
      </w:pPr>
      <w:r w:rsidRPr="001C3D2C">
        <w:rPr>
          <w:rFonts w:ascii="Times New Roman" w:hAnsi="Times New Roman" w:cs="Times New Roman"/>
          <w:b/>
          <w:bCs/>
          <w:sz w:val="24"/>
          <w:szCs w:val="24"/>
        </w:rPr>
        <w:lastRenderedPageBreak/>
        <w:t>Oracle VirtualBox</w:t>
      </w:r>
    </w:p>
    <w:p w14:paraId="25359CA4" w14:textId="5FBF1B9D" w:rsidR="00B569B6" w:rsidRPr="001C3D2C" w:rsidRDefault="001C3D2C" w:rsidP="00DD23BB">
      <w:pPr>
        <w:pStyle w:val="ListParagraph"/>
        <w:numPr>
          <w:ilvl w:val="0"/>
          <w:numId w:val="36"/>
        </w:numPr>
        <w:spacing w:before="120" w:after="0"/>
        <w:jc w:val="both"/>
        <w:rPr>
          <w:rFonts w:ascii="Times New Roman" w:hAnsi="Times New Roman" w:cs="Times New Roman"/>
          <w:sz w:val="24"/>
          <w:szCs w:val="24"/>
        </w:rPr>
      </w:pPr>
      <w:r w:rsidRPr="001C3D2C">
        <w:rPr>
          <w:rFonts w:ascii="Times New Roman" w:hAnsi="Times New Roman" w:cs="Times New Roman"/>
          <w:sz w:val="24"/>
          <w:szCs w:val="24"/>
        </w:rPr>
        <w:t>VirtualBox runs as a user-space application on the host operating system. It uses a combination of dynamic binary translation and various device drivers to emulate hardware and provide a virtualized environment for guest operating systems</w:t>
      </w:r>
    </w:p>
    <w:p w14:paraId="7FBCC727" w14:textId="77777777" w:rsidR="00CB058C" w:rsidRPr="00891780" w:rsidRDefault="00CB058C" w:rsidP="001C3D2C">
      <w:pPr>
        <w:pStyle w:val="ListParagraph"/>
        <w:spacing w:before="120" w:after="0"/>
        <w:ind w:left="360"/>
        <w:jc w:val="both"/>
        <w:rPr>
          <w:rFonts w:ascii="Times New Roman" w:hAnsi="Times New Roman" w:cs="Times New Roman"/>
          <w:sz w:val="24"/>
          <w:szCs w:val="24"/>
        </w:rPr>
      </w:pPr>
    </w:p>
    <w:p w14:paraId="5E2CA72B" w14:textId="5A9CFA17" w:rsidR="00891780" w:rsidRPr="00AC7B73" w:rsidRDefault="00891780" w:rsidP="001C3D2C">
      <w:pPr>
        <w:pStyle w:val="ListParagraph"/>
        <w:numPr>
          <w:ilvl w:val="0"/>
          <w:numId w:val="14"/>
        </w:numPr>
        <w:spacing w:before="120" w:after="0"/>
        <w:jc w:val="both"/>
        <w:rPr>
          <w:rFonts w:ascii="Times New Roman" w:hAnsi="Times New Roman" w:cs="Times New Roman"/>
          <w:b/>
          <w:bCs/>
          <w:sz w:val="28"/>
          <w:szCs w:val="28"/>
        </w:rPr>
      </w:pPr>
      <w:r w:rsidRPr="00AC7B73">
        <w:rPr>
          <w:rFonts w:ascii="Times New Roman" w:hAnsi="Times New Roman" w:cs="Times New Roman"/>
          <w:b/>
          <w:bCs/>
          <w:sz w:val="28"/>
          <w:szCs w:val="28"/>
        </w:rPr>
        <w:t>Identify architectural difference.</w:t>
      </w:r>
    </w:p>
    <w:p w14:paraId="5F233B4A" w14:textId="77777777" w:rsidR="001C3D2C" w:rsidRPr="00AC7B73" w:rsidRDefault="001C3D2C" w:rsidP="001C3D2C">
      <w:pPr>
        <w:pStyle w:val="ListParagraph"/>
        <w:spacing w:before="120" w:after="0"/>
        <w:ind w:left="360"/>
        <w:jc w:val="both"/>
        <w:rPr>
          <w:rFonts w:ascii="Times New Roman" w:hAnsi="Times New Roman" w:cs="Times New Roman"/>
          <w:sz w:val="14"/>
          <w:szCs w:val="14"/>
        </w:rPr>
      </w:pPr>
    </w:p>
    <w:p w14:paraId="6320F3EF" w14:textId="1DB4C73D" w:rsidR="001C3D2C" w:rsidRDefault="00EC7F55" w:rsidP="00EC7F55">
      <w:pPr>
        <w:pStyle w:val="ListParagraph"/>
        <w:spacing w:before="120" w:after="0"/>
        <w:ind w:left="360"/>
        <w:jc w:val="both"/>
        <w:rPr>
          <w:rFonts w:ascii="Times New Roman" w:hAnsi="Times New Roman" w:cs="Times New Roman"/>
          <w:sz w:val="24"/>
          <w:szCs w:val="24"/>
        </w:rPr>
      </w:pPr>
      <w:r>
        <w:rPr>
          <w:noProof/>
        </w:rPr>
        <w:drawing>
          <wp:inline distT="0" distB="0" distL="0" distR="0" wp14:anchorId="2687074A" wp14:editId="6F8818C5">
            <wp:extent cx="4025900" cy="2146398"/>
            <wp:effectExtent l="0" t="0" r="0" b="6350"/>
            <wp:docPr id="59930760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307603" name="Picture 3">
                      <a:extLst>
                        <a:ext uri="{C183D7F6-B498-43B3-948B-1728B52AA6E4}">
                          <adec:decorative xmlns:adec="http://schemas.microsoft.com/office/drawing/2017/decorative" val="1"/>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t="2639" b="2639"/>
                    <a:stretch>
                      <a:fillRect/>
                    </a:stretch>
                  </pic:blipFill>
                  <pic:spPr bwMode="auto">
                    <a:xfrm>
                      <a:off x="0" y="0"/>
                      <a:ext cx="4030008" cy="2148588"/>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1136"/>
        <w:gridCol w:w="1836"/>
        <w:gridCol w:w="1956"/>
        <w:gridCol w:w="1676"/>
        <w:gridCol w:w="2000"/>
        <w:gridCol w:w="1812"/>
      </w:tblGrid>
      <w:tr w:rsidR="00775035" w:rsidRPr="00775035" w14:paraId="30AA023A" w14:textId="77777777" w:rsidTr="00775035">
        <w:trPr>
          <w:trHeight w:val="288"/>
        </w:trPr>
        <w:tc>
          <w:tcPr>
            <w:tcW w:w="1136" w:type="dxa"/>
            <w:hideMark/>
          </w:tcPr>
          <w:p w14:paraId="6ABE9300" w14:textId="77777777" w:rsidR="00775035" w:rsidRPr="00775035" w:rsidRDefault="00775035" w:rsidP="00775035">
            <w:pPr>
              <w:spacing w:before="120" w:after="0"/>
              <w:rPr>
                <w:rFonts w:ascii="Times New Roman" w:hAnsi="Times New Roman" w:cs="Times New Roman"/>
                <w:b/>
                <w:bCs/>
                <w:sz w:val="24"/>
                <w:szCs w:val="24"/>
                <w:lang w:val="en-IN"/>
              </w:rPr>
            </w:pPr>
            <w:r w:rsidRPr="00775035">
              <w:rPr>
                <w:rFonts w:ascii="Times New Roman" w:hAnsi="Times New Roman" w:cs="Times New Roman"/>
                <w:b/>
                <w:bCs/>
                <w:sz w:val="24"/>
                <w:szCs w:val="24"/>
              </w:rPr>
              <w:t>Software</w:t>
            </w:r>
          </w:p>
        </w:tc>
        <w:tc>
          <w:tcPr>
            <w:tcW w:w="1836" w:type="dxa"/>
            <w:hideMark/>
          </w:tcPr>
          <w:p w14:paraId="2C1A5585" w14:textId="77777777" w:rsidR="00775035" w:rsidRPr="00775035" w:rsidRDefault="00775035" w:rsidP="00775035">
            <w:pPr>
              <w:spacing w:before="120" w:after="0"/>
              <w:rPr>
                <w:rFonts w:ascii="Times New Roman" w:hAnsi="Times New Roman" w:cs="Times New Roman"/>
                <w:b/>
                <w:bCs/>
                <w:sz w:val="24"/>
                <w:szCs w:val="24"/>
              </w:rPr>
            </w:pPr>
            <w:r w:rsidRPr="00775035">
              <w:rPr>
                <w:rFonts w:ascii="Times New Roman" w:hAnsi="Times New Roman" w:cs="Times New Roman"/>
                <w:b/>
                <w:bCs/>
                <w:sz w:val="24"/>
                <w:szCs w:val="24"/>
              </w:rPr>
              <w:t>VMware</w:t>
            </w:r>
          </w:p>
        </w:tc>
        <w:tc>
          <w:tcPr>
            <w:tcW w:w="1956" w:type="dxa"/>
            <w:hideMark/>
          </w:tcPr>
          <w:p w14:paraId="094FA616" w14:textId="77777777" w:rsidR="00775035" w:rsidRPr="00775035" w:rsidRDefault="00775035" w:rsidP="00775035">
            <w:pPr>
              <w:spacing w:before="120" w:after="0"/>
              <w:rPr>
                <w:rFonts w:ascii="Times New Roman" w:hAnsi="Times New Roman" w:cs="Times New Roman"/>
                <w:b/>
                <w:bCs/>
                <w:sz w:val="24"/>
                <w:szCs w:val="24"/>
              </w:rPr>
            </w:pPr>
            <w:r w:rsidRPr="00775035">
              <w:rPr>
                <w:rFonts w:ascii="Times New Roman" w:hAnsi="Times New Roman" w:cs="Times New Roman"/>
                <w:b/>
                <w:bCs/>
                <w:sz w:val="24"/>
                <w:szCs w:val="24"/>
              </w:rPr>
              <w:t>QEMU</w:t>
            </w:r>
          </w:p>
        </w:tc>
        <w:tc>
          <w:tcPr>
            <w:tcW w:w="1676" w:type="dxa"/>
            <w:hideMark/>
          </w:tcPr>
          <w:p w14:paraId="4FA35A81" w14:textId="77777777" w:rsidR="00775035" w:rsidRPr="00775035" w:rsidRDefault="00775035" w:rsidP="00775035">
            <w:pPr>
              <w:spacing w:before="120" w:after="0"/>
              <w:rPr>
                <w:rFonts w:ascii="Times New Roman" w:hAnsi="Times New Roman" w:cs="Times New Roman"/>
                <w:b/>
                <w:bCs/>
                <w:sz w:val="24"/>
                <w:szCs w:val="24"/>
              </w:rPr>
            </w:pPr>
            <w:r w:rsidRPr="00775035">
              <w:rPr>
                <w:rFonts w:ascii="Times New Roman" w:hAnsi="Times New Roman" w:cs="Times New Roman"/>
                <w:b/>
                <w:bCs/>
                <w:sz w:val="24"/>
                <w:szCs w:val="24"/>
              </w:rPr>
              <w:t>KVM</w:t>
            </w:r>
          </w:p>
        </w:tc>
        <w:tc>
          <w:tcPr>
            <w:tcW w:w="2000" w:type="dxa"/>
            <w:hideMark/>
          </w:tcPr>
          <w:p w14:paraId="48D3EFC3" w14:textId="77777777" w:rsidR="00775035" w:rsidRPr="00775035" w:rsidRDefault="00775035" w:rsidP="00775035">
            <w:pPr>
              <w:spacing w:before="120" w:after="0"/>
              <w:rPr>
                <w:rFonts w:ascii="Times New Roman" w:hAnsi="Times New Roman" w:cs="Times New Roman"/>
                <w:b/>
                <w:bCs/>
                <w:sz w:val="24"/>
                <w:szCs w:val="24"/>
              </w:rPr>
            </w:pPr>
            <w:r w:rsidRPr="00775035">
              <w:rPr>
                <w:rFonts w:ascii="Times New Roman" w:hAnsi="Times New Roman" w:cs="Times New Roman"/>
                <w:b/>
                <w:bCs/>
                <w:sz w:val="24"/>
                <w:szCs w:val="24"/>
              </w:rPr>
              <w:t>Xen</w:t>
            </w:r>
          </w:p>
        </w:tc>
        <w:tc>
          <w:tcPr>
            <w:tcW w:w="1812" w:type="dxa"/>
            <w:hideMark/>
          </w:tcPr>
          <w:p w14:paraId="05A1F112" w14:textId="77777777" w:rsidR="00775035" w:rsidRPr="00775035" w:rsidRDefault="00775035" w:rsidP="00775035">
            <w:pPr>
              <w:spacing w:before="120" w:after="0"/>
              <w:jc w:val="both"/>
              <w:rPr>
                <w:rFonts w:ascii="Times New Roman" w:hAnsi="Times New Roman" w:cs="Times New Roman"/>
                <w:b/>
                <w:bCs/>
                <w:sz w:val="24"/>
                <w:szCs w:val="24"/>
              </w:rPr>
            </w:pPr>
            <w:r w:rsidRPr="00775035">
              <w:rPr>
                <w:rFonts w:ascii="Times New Roman" w:hAnsi="Times New Roman" w:cs="Times New Roman"/>
                <w:b/>
                <w:bCs/>
                <w:sz w:val="24"/>
                <w:szCs w:val="24"/>
              </w:rPr>
              <w:t>Oracle VirtualBox</w:t>
            </w:r>
          </w:p>
        </w:tc>
      </w:tr>
      <w:tr w:rsidR="00775035" w:rsidRPr="00775035" w14:paraId="754D781F" w14:textId="77777777" w:rsidTr="00775035">
        <w:trPr>
          <w:trHeight w:val="576"/>
        </w:trPr>
        <w:tc>
          <w:tcPr>
            <w:tcW w:w="1136" w:type="dxa"/>
            <w:hideMark/>
          </w:tcPr>
          <w:p w14:paraId="052437E0" w14:textId="77777777" w:rsidR="00775035" w:rsidRPr="00775035" w:rsidRDefault="00775035" w:rsidP="00775035">
            <w:pPr>
              <w:spacing w:before="120" w:after="0"/>
              <w:rPr>
                <w:rFonts w:ascii="Times New Roman" w:hAnsi="Times New Roman" w:cs="Times New Roman"/>
                <w:b/>
                <w:bCs/>
                <w:sz w:val="24"/>
                <w:szCs w:val="24"/>
              </w:rPr>
            </w:pPr>
            <w:r w:rsidRPr="00775035">
              <w:rPr>
                <w:rFonts w:ascii="Times New Roman" w:hAnsi="Times New Roman" w:cs="Times New Roman"/>
                <w:b/>
                <w:bCs/>
                <w:sz w:val="24"/>
                <w:szCs w:val="24"/>
              </w:rPr>
              <w:t>Type</w:t>
            </w:r>
          </w:p>
        </w:tc>
        <w:tc>
          <w:tcPr>
            <w:tcW w:w="1836" w:type="dxa"/>
            <w:hideMark/>
          </w:tcPr>
          <w:p w14:paraId="598046D1" w14:textId="77777777" w:rsidR="00775035" w:rsidRPr="00775035" w:rsidRDefault="00775035" w:rsidP="00775035">
            <w:pPr>
              <w:spacing w:before="120" w:after="0"/>
              <w:rPr>
                <w:rFonts w:ascii="Times New Roman" w:hAnsi="Times New Roman" w:cs="Times New Roman"/>
                <w:sz w:val="24"/>
                <w:szCs w:val="24"/>
              </w:rPr>
            </w:pPr>
            <w:r w:rsidRPr="00775035">
              <w:rPr>
                <w:rFonts w:ascii="Times New Roman" w:hAnsi="Times New Roman" w:cs="Times New Roman"/>
                <w:sz w:val="24"/>
                <w:szCs w:val="24"/>
              </w:rPr>
              <w:t>Type 1 (bare-metal) and Type 2 (hosted)</w:t>
            </w:r>
          </w:p>
        </w:tc>
        <w:tc>
          <w:tcPr>
            <w:tcW w:w="1956" w:type="dxa"/>
            <w:hideMark/>
          </w:tcPr>
          <w:p w14:paraId="2929B3D7" w14:textId="77777777" w:rsidR="00775035" w:rsidRPr="00775035" w:rsidRDefault="00775035" w:rsidP="00775035">
            <w:pPr>
              <w:spacing w:before="120" w:after="0"/>
              <w:rPr>
                <w:rFonts w:ascii="Times New Roman" w:hAnsi="Times New Roman" w:cs="Times New Roman"/>
                <w:sz w:val="24"/>
                <w:szCs w:val="24"/>
              </w:rPr>
            </w:pPr>
            <w:r w:rsidRPr="00775035">
              <w:rPr>
                <w:rFonts w:ascii="Times New Roman" w:hAnsi="Times New Roman" w:cs="Times New Roman"/>
                <w:sz w:val="24"/>
                <w:szCs w:val="24"/>
              </w:rPr>
              <w:t>Type 1 (bare-metal) and Type 2 (hosted)</w:t>
            </w:r>
          </w:p>
        </w:tc>
        <w:tc>
          <w:tcPr>
            <w:tcW w:w="1676" w:type="dxa"/>
            <w:hideMark/>
          </w:tcPr>
          <w:p w14:paraId="3FE518DF" w14:textId="77777777" w:rsidR="00775035" w:rsidRPr="00775035" w:rsidRDefault="00775035" w:rsidP="00775035">
            <w:pPr>
              <w:spacing w:before="120" w:after="0"/>
              <w:rPr>
                <w:rFonts w:ascii="Times New Roman" w:hAnsi="Times New Roman" w:cs="Times New Roman"/>
                <w:sz w:val="24"/>
                <w:szCs w:val="24"/>
              </w:rPr>
            </w:pPr>
            <w:r w:rsidRPr="00775035">
              <w:rPr>
                <w:rFonts w:ascii="Times New Roman" w:hAnsi="Times New Roman" w:cs="Times New Roman"/>
                <w:sz w:val="24"/>
                <w:szCs w:val="24"/>
              </w:rPr>
              <w:t>Type 2 (hosted)</w:t>
            </w:r>
          </w:p>
        </w:tc>
        <w:tc>
          <w:tcPr>
            <w:tcW w:w="2000" w:type="dxa"/>
            <w:hideMark/>
          </w:tcPr>
          <w:p w14:paraId="52F7EDB7" w14:textId="77777777" w:rsidR="00775035" w:rsidRPr="00775035" w:rsidRDefault="00775035" w:rsidP="00775035">
            <w:pPr>
              <w:spacing w:before="120" w:after="0"/>
              <w:rPr>
                <w:rFonts w:ascii="Times New Roman" w:hAnsi="Times New Roman" w:cs="Times New Roman"/>
                <w:sz w:val="24"/>
                <w:szCs w:val="24"/>
              </w:rPr>
            </w:pPr>
            <w:r w:rsidRPr="00775035">
              <w:rPr>
                <w:rFonts w:ascii="Times New Roman" w:hAnsi="Times New Roman" w:cs="Times New Roman"/>
                <w:sz w:val="24"/>
                <w:szCs w:val="24"/>
              </w:rPr>
              <w:t>Type 1 (bare-metal) and Type 2 (hosted)</w:t>
            </w:r>
          </w:p>
        </w:tc>
        <w:tc>
          <w:tcPr>
            <w:tcW w:w="1812" w:type="dxa"/>
            <w:hideMark/>
          </w:tcPr>
          <w:p w14:paraId="0C6762FF" w14:textId="77777777" w:rsidR="00775035" w:rsidRPr="00775035" w:rsidRDefault="00775035" w:rsidP="00775035">
            <w:pPr>
              <w:spacing w:before="120" w:after="0"/>
              <w:jc w:val="both"/>
              <w:rPr>
                <w:rFonts w:ascii="Times New Roman" w:hAnsi="Times New Roman" w:cs="Times New Roman"/>
                <w:sz w:val="24"/>
                <w:szCs w:val="24"/>
              </w:rPr>
            </w:pPr>
            <w:r w:rsidRPr="00775035">
              <w:rPr>
                <w:rFonts w:ascii="Times New Roman" w:hAnsi="Times New Roman" w:cs="Times New Roman"/>
                <w:sz w:val="24"/>
                <w:szCs w:val="24"/>
              </w:rPr>
              <w:t>Type 2 (hosted)</w:t>
            </w:r>
          </w:p>
        </w:tc>
      </w:tr>
      <w:tr w:rsidR="00775035" w:rsidRPr="00775035" w14:paraId="3F9168E7" w14:textId="77777777" w:rsidTr="00775035">
        <w:trPr>
          <w:trHeight w:val="1440"/>
        </w:trPr>
        <w:tc>
          <w:tcPr>
            <w:tcW w:w="1136" w:type="dxa"/>
            <w:hideMark/>
          </w:tcPr>
          <w:p w14:paraId="380632E6" w14:textId="77777777" w:rsidR="00775035" w:rsidRPr="00775035" w:rsidRDefault="00775035" w:rsidP="00775035">
            <w:pPr>
              <w:spacing w:before="120" w:after="0"/>
              <w:rPr>
                <w:rFonts w:ascii="Times New Roman" w:hAnsi="Times New Roman" w:cs="Times New Roman"/>
                <w:b/>
                <w:bCs/>
                <w:sz w:val="24"/>
                <w:szCs w:val="24"/>
              </w:rPr>
            </w:pPr>
            <w:r w:rsidRPr="00775035">
              <w:rPr>
                <w:rFonts w:ascii="Times New Roman" w:hAnsi="Times New Roman" w:cs="Times New Roman"/>
                <w:b/>
                <w:bCs/>
                <w:sz w:val="24"/>
                <w:szCs w:val="24"/>
              </w:rPr>
              <w:t>Focus</w:t>
            </w:r>
          </w:p>
        </w:tc>
        <w:tc>
          <w:tcPr>
            <w:tcW w:w="1836" w:type="dxa"/>
            <w:hideMark/>
          </w:tcPr>
          <w:p w14:paraId="60DB8249" w14:textId="77777777" w:rsidR="00775035" w:rsidRPr="00775035" w:rsidRDefault="00775035" w:rsidP="00775035">
            <w:pPr>
              <w:spacing w:before="120" w:after="0"/>
              <w:rPr>
                <w:rFonts w:ascii="Times New Roman" w:hAnsi="Times New Roman" w:cs="Times New Roman"/>
                <w:sz w:val="24"/>
                <w:szCs w:val="24"/>
              </w:rPr>
            </w:pPr>
            <w:r w:rsidRPr="00775035">
              <w:rPr>
                <w:rFonts w:ascii="Times New Roman" w:hAnsi="Times New Roman" w:cs="Times New Roman"/>
                <w:sz w:val="24"/>
                <w:szCs w:val="24"/>
              </w:rPr>
              <w:t>Enterprise virtualization, desktop virtualization, cloud computing</w:t>
            </w:r>
          </w:p>
        </w:tc>
        <w:tc>
          <w:tcPr>
            <w:tcW w:w="1956" w:type="dxa"/>
            <w:hideMark/>
          </w:tcPr>
          <w:p w14:paraId="60221777" w14:textId="77777777" w:rsidR="00775035" w:rsidRPr="00775035" w:rsidRDefault="00775035" w:rsidP="00775035">
            <w:pPr>
              <w:spacing w:before="120" w:after="0"/>
              <w:rPr>
                <w:rFonts w:ascii="Times New Roman" w:hAnsi="Times New Roman" w:cs="Times New Roman"/>
                <w:sz w:val="24"/>
                <w:szCs w:val="24"/>
              </w:rPr>
            </w:pPr>
            <w:r w:rsidRPr="00775035">
              <w:rPr>
                <w:rFonts w:ascii="Times New Roman" w:hAnsi="Times New Roman" w:cs="Times New Roman"/>
                <w:sz w:val="24"/>
                <w:szCs w:val="24"/>
              </w:rPr>
              <w:t>Machine emulation, basic virtualization</w:t>
            </w:r>
          </w:p>
        </w:tc>
        <w:tc>
          <w:tcPr>
            <w:tcW w:w="1676" w:type="dxa"/>
            <w:hideMark/>
          </w:tcPr>
          <w:p w14:paraId="16EB0E1E" w14:textId="77777777" w:rsidR="00775035" w:rsidRPr="00775035" w:rsidRDefault="00775035" w:rsidP="00775035">
            <w:pPr>
              <w:spacing w:before="120" w:after="0"/>
              <w:rPr>
                <w:rFonts w:ascii="Times New Roman" w:hAnsi="Times New Roman" w:cs="Times New Roman"/>
                <w:sz w:val="24"/>
                <w:szCs w:val="24"/>
              </w:rPr>
            </w:pPr>
            <w:r w:rsidRPr="00775035">
              <w:rPr>
                <w:rFonts w:ascii="Times New Roman" w:hAnsi="Times New Roman" w:cs="Times New Roman"/>
                <w:sz w:val="24"/>
                <w:szCs w:val="24"/>
              </w:rPr>
              <w:t>Open-source virtualization for Linux</w:t>
            </w:r>
          </w:p>
        </w:tc>
        <w:tc>
          <w:tcPr>
            <w:tcW w:w="2000" w:type="dxa"/>
            <w:hideMark/>
          </w:tcPr>
          <w:p w14:paraId="52895F3A" w14:textId="77777777" w:rsidR="00775035" w:rsidRPr="00775035" w:rsidRDefault="00775035" w:rsidP="00775035">
            <w:pPr>
              <w:spacing w:before="120" w:after="0"/>
              <w:rPr>
                <w:rFonts w:ascii="Times New Roman" w:hAnsi="Times New Roman" w:cs="Times New Roman"/>
                <w:sz w:val="24"/>
                <w:szCs w:val="24"/>
              </w:rPr>
            </w:pPr>
            <w:r w:rsidRPr="00775035">
              <w:rPr>
                <w:rFonts w:ascii="Times New Roman" w:hAnsi="Times New Roman" w:cs="Times New Roman"/>
                <w:sz w:val="24"/>
                <w:szCs w:val="24"/>
              </w:rPr>
              <w:t>Open-source cloud infrastructure, server virtualization</w:t>
            </w:r>
          </w:p>
        </w:tc>
        <w:tc>
          <w:tcPr>
            <w:tcW w:w="1812" w:type="dxa"/>
            <w:hideMark/>
          </w:tcPr>
          <w:p w14:paraId="7B171519" w14:textId="77777777" w:rsidR="00775035" w:rsidRPr="00775035" w:rsidRDefault="00775035" w:rsidP="00775035">
            <w:pPr>
              <w:spacing w:before="120" w:after="0"/>
              <w:jc w:val="both"/>
              <w:rPr>
                <w:rFonts w:ascii="Times New Roman" w:hAnsi="Times New Roman" w:cs="Times New Roman"/>
                <w:sz w:val="24"/>
                <w:szCs w:val="24"/>
              </w:rPr>
            </w:pPr>
            <w:r w:rsidRPr="00775035">
              <w:rPr>
                <w:rFonts w:ascii="Times New Roman" w:hAnsi="Times New Roman" w:cs="Times New Roman"/>
                <w:sz w:val="24"/>
                <w:szCs w:val="24"/>
              </w:rPr>
              <w:t>Free personal virtualization, educational tool</w:t>
            </w:r>
          </w:p>
        </w:tc>
      </w:tr>
      <w:tr w:rsidR="00775035" w:rsidRPr="00775035" w14:paraId="7147C8DB" w14:textId="77777777" w:rsidTr="00775035">
        <w:trPr>
          <w:trHeight w:val="864"/>
        </w:trPr>
        <w:tc>
          <w:tcPr>
            <w:tcW w:w="1136" w:type="dxa"/>
            <w:hideMark/>
          </w:tcPr>
          <w:p w14:paraId="48723378" w14:textId="77777777" w:rsidR="00775035" w:rsidRPr="00775035" w:rsidRDefault="00775035" w:rsidP="00775035">
            <w:pPr>
              <w:spacing w:before="120" w:after="0"/>
              <w:rPr>
                <w:rFonts w:ascii="Times New Roman" w:hAnsi="Times New Roman" w:cs="Times New Roman"/>
                <w:b/>
                <w:bCs/>
                <w:sz w:val="24"/>
                <w:szCs w:val="24"/>
              </w:rPr>
            </w:pPr>
            <w:r w:rsidRPr="00775035">
              <w:rPr>
                <w:rFonts w:ascii="Times New Roman" w:hAnsi="Times New Roman" w:cs="Times New Roman"/>
                <w:b/>
                <w:bCs/>
                <w:sz w:val="24"/>
                <w:szCs w:val="24"/>
              </w:rPr>
              <w:t>Pros</w:t>
            </w:r>
          </w:p>
        </w:tc>
        <w:tc>
          <w:tcPr>
            <w:tcW w:w="1836" w:type="dxa"/>
            <w:hideMark/>
          </w:tcPr>
          <w:p w14:paraId="602D5C5B" w14:textId="77777777" w:rsidR="00775035" w:rsidRPr="00775035" w:rsidRDefault="00775035" w:rsidP="00775035">
            <w:pPr>
              <w:spacing w:before="120" w:after="0"/>
              <w:rPr>
                <w:rFonts w:ascii="Times New Roman" w:hAnsi="Times New Roman" w:cs="Times New Roman"/>
                <w:sz w:val="24"/>
                <w:szCs w:val="24"/>
              </w:rPr>
            </w:pPr>
            <w:r w:rsidRPr="00775035">
              <w:rPr>
                <w:rFonts w:ascii="Times New Roman" w:hAnsi="Times New Roman" w:cs="Times New Roman"/>
                <w:sz w:val="24"/>
                <w:szCs w:val="24"/>
              </w:rPr>
              <w:t>Robust features, high performance, advanced security</w:t>
            </w:r>
          </w:p>
        </w:tc>
        <w:tc>
          <w:tcPr>
            <w:tcW w:w="1956" w:type="dxa"/>
            <w:hideMark/>
          </w:tcPr>
          <w:p w14:paraId="473D0020" w14:textId="77777777" w:rsidR="00775035" w:rsidRPr="00775035" w:rsidRDefault="00775035" w:rsidP="00775035">
            <w:pPr>
              <w:spacing w:before="120" w:after="0"/>
              <w:rPr>
                <w:rFonts w:ascii="Times New Roman" w:hAnsi="Times New Roman" w:cs="Times New Roman"/>
                <w:sz w:val="24"/>
                <w:szCs w:val="24"/>
              </w:rPr>
            </w:pPr>
            <w:r w:rsidRPr="00775035">
              <w:rPr>
                <w:rFonts w:ascii="Times New Roman" w:hAnsi="Times New Roman" w:cs="Times New Roman"/>
                <w:sz w:val="24"/>
                <w:szCs w:val="24"/>
              </w:rPr>
              <w:t>Open-source, highly flexible, good for emulation</w:t>
            </w:r>
          </w:p>
        </w:tc>
        <w:tc>
          <w:tcPr>
            <w:tcW w:w="1676" w:type="dxa"/>
            <w:hideMark/>
          </w:tcPr>
          <w:p w14:paraId="0A3AA924" w14:textId="77777777" w:rsidR="00775035" w:rsidRPr="00775035" w:rsidRDefault="00775035" w:rsidP="00775035">
            <w:pPr>
              <w:spacing w:before="120" w:after="0"/>
              <w:rPr>
                <w:rFonts w:ascii="Times New Roman" w:hAnsi="Times New Roman" w:cs="Times New Roman"/>
                <w:sz w:val="24"/>
                <w:szCs w:val="24"/>
              </w:rPr>
            </w:pPr>
            <w:r w:rsidRPr="00775035">
              <w:rPr>
                <w:rFonts w:ascii="Times New Roman" w:hAnsi="Times New Roman" w:cs="Times New Roman"/>
                <w:sz w:val="24"/>
                <w:szCs w:val="24"/>
              </w:rPr>
              <w:t>Free, open-source, efficient for Linux</w:t>
            </w:r>
          </w:p>
        </w:tc>
        <w:tc>
          <w:tcPr>
            <w:tcW w:w="2000" w:type="dxa"/>
            <w:hideMark/>
          </w:tcPr>
          <w:p w14:paraId="07777192" w14:textId="77777777" w:rsidR="00775035" w:rsidRPr="00775035" w:rsidRDefault="00775035" w:rsidP="00775035">
            <w:pPr>
              <w:spacing w:before="120" w:after="0"/>
              <w:rPr>
                <w:rFonts w:ascii="Times New Roman" w:hAnsi="Times New Roman" w:cs="Times New Roman"/>
                <w:sz w:val="24"/>
                <w:szCs w:val="24"/>
              </w:rPr>
            </w:pPr>
            <w:r w:rsidRPr="00775035">
              <w:rPr>
                <w:rFonts w:ascii="Times New Roman" w:hAnsi="Times New Roman" w:cs="Times New Roman"/>
                <w:sz w:val="24"/>
                <w:szCs w:val="24"/>
              </w:rPr>
              <w:t>Open-source, widely used in cloud, robust features</w:t>
            </w:r>
          </w:p>
        </w:tc>
        <w:tc>
          <w:tcPr>
            <w:tcW w:w="1812" w:type="dxa"/>
            <w:hideMark/>
          </w:tcPr>
          <w:p w14:paraId="0C4C96F4" w14:textId="77777777" w:rsidR="00775035" w:rsidRPr="00775035" w:rsidRDefault="00775035" w:rsidP="00775035">
            <w:pPr>
              <w:spacing w:before="120" w:after="0"/>
              <w:jc w:val="both"/>
              <w:rPr>
                <w:rFonts w:ascii="Times New Roman" w:hAnsi="Times New Roman" w:cs="Times New Roman"/>
                <w:sz w:val="24"/>
                <w:szCs w:val="24"/>
              </w:rPr>
            </w:pPr>
            <w:r w:rsidRPr="00775035">
              <w:rPr>
                <w:rFonts w:ascii="Times New Roman" w:hAnsi="Times New Roman" w:cs="Times New Roman"/>
                <w:sz w:val="24"/>
                <w:szCs w:val="24"/>
              </w:rPr>
              <w:t>Free, cross-platform, easy to use</w:t>
            </w:r>
          </w:p>
        </w:tc>
      </w:tr>
      <w:tr w:rsidR="00775035" w:rsidRPr="00775035" w14:paraId="10DB872C" w14:textId="77777777" w:rsidTr="00775035">
        <w:trPr>
          <w:trHeight w:val="1440"/>
        </w:trPr>
        <w:tc>
          <w:tcPr>
            <w:tcW w:w="1136" w:type="dxa"/>
            <w:hideMark/>
          </w:tcPr>
          <w:p w14:paraId="69F17EEE" w14:textId="77777777" w:rsidR="00775035" w:rsidRPr="00775035" w:rsidRDefault="00775035" w:rsidP="00775035">
            <w:pPr>
              <w:spacing w:before="120" w:after="0"/>
              <w:rPr>
                <w:rFonts w:ascii="Times New Roman" w:hAnsi="Times New Roman" w:cs="Times New Roman"/>
                <w:b/>
                <w:bCs/>
                <w:sz w:val="24"/>
                <w:szCs w:val="24"/>
              </w:rPr>
            </w:pPr>
            <w:r w:rsidRPr="00775035">
              <w:rPr>
                <w:rFonts w:ascii="Times New Roman" w:hAnsi="Times New Roman" w:cs="Times New Roman"/>
                <w:b/>
                <w:bCs/>
                <w:sz w:val="24"/>
                <w:szCs w:val="24"/>
              </w:rPr>
              <w:t>Cons</w:t>
            </w:r>
          </w:p>
        </w:tc>
        <w:tc>
          <w:tcPr>
            <w:tcW w:w="1836" w:type="dxa"/>
            <w:hideMark/>
          </w:tcPr>
          <w:p w14:paraId="709F5696" w14:textId="77777777" w:rsidR="00775035" w:rsidRPr="00775035" w:rsidRDefault="00775035" w:rsidP="00775035">
            <w:pPr>
              <w:spacing w:before="120" w:after="0"/>
              <w:rPr>
                <w:rFonts w:ascii="Times New Roman" w:hAnsi="Times New Roman" w:cs="Times New Roman"/>
                <w:sz w:val="24"/>
                <w:szCs w:val="24"/>
              </w:rPr>
            </w:pPr>
            <w:r w:rsidRPr="00775035">
              <w:rPr>
                <w:rFonts w:ascii="Times New Roman" w:hAnsi="Times New Roman" w:cs="Times New Roman"/>
                <w:sz w:val="24"/>
                <w:szCs w:val="24"/>
              </w:rPr>
              <w:t>Can be expensive, complex to manage</w:t>
            </w:r>
          </w:p>
        </w:tc>
        <w:tc>
          <w:tcPr>
            <w:tcW w:w="1956" w:type="dxa"/>
            <w:hideMark/>
          </w:tcPr>
          <w:p w14:paraId="2BC9A870" w14:textId="77777777" w:rsidR="00775035" w:rsidRPr="00775035" w:rsidRDefault="00775035" w:rsidP="00775035">
            <w:pPr>
              <w:spacing w:before="120" w:after="0"/>
              <w:rPr>
                <w:rFonts w:ascii="Times New Roman" w:hAnsi="Times New Roman" w:cs="Times New Roman"/>
                <w:sz w:val="24"/>
                <w:szCs w:val="24"/>
              </w:rPr>
            </w:pPr>
            <w:r w:rsidRPr="00775035">
              <w:rPr>
                <w:rFonts w:ascii="Times New Roman" w:hAnsi="Times New Roman" w:cs="Times New Roman"/>
                <w:sz w:val="24"/>
                <w:szCs w:val="24"/>
              </w:rPr>
              <w:t>Limited features in hosted version, not ideal for high-performance workloads</w:t>
            </w:r>
          </w:p>
        </w:tc>
        <w:tc>
          <w:tcPr>
            <w:tcW w:w="1676" w:type="dxa"/>
            <w:hideMark/>
          </w:tcPr>
          <w:p w14:paraId="724F928C" w14:textId="77777777" w:rsidR="00775035" w:rsidRPr="00775035" w:rsidRDefault="00775035" w:rsidP="00775035">
            <w:pPr>
              <w:spacing w:before="120" w:after="0"/>
              <w:rPr>
                <w:rFonts w:ascii="Times New Roman" w:hAnsi="Times New Roman" w:cs="Times New Roman"/>
                <w:sz w:val="24"/>
                <w:szCs w:val="24"/>
              </w:rPr>
            </w:pPr>
            <w:r w:rsidRPr="00775035">
              <w:rPr>
                <w:rFonts w:ascii="Times New Roman" w:hAnsi="Times New Roman" w:cs="Times New Roman"/>
                <w:sz w:val="24"/>
                <w:szCs w:val="24"/>
              </w:rPr>
              <w:t>Requires Linux kernel, not as user-friendly as some options</w:t>
            </w:r>
          </w:p>
        </w:tc>
        <w:tc>
          <w:tcPr>
            <w:tcW w:w="2000" w:type="dxa"/>
            <w:hideMark/>
          </w:tcPr>
          <w:p w14:paraId="71B5F819" w14:textId="77777777" w:rsidR="00775035" w:rsidRPr="00775035" w:rsidRDefault="00775035" w:rsidP="00775035">
            <w:pPr>
              <w:spacing w:before="120" w:after="0"/>
              <w:rPr>
                <w:rFonts w:ascii="Times New Roman" w:hAnsi="Times New Roman" w:cs="Times New Roman"/>
                <w:sz w:val="24"/>
                <w:szCs w:val="24"/>
              </w:rPr>
            </w:pPr>
            <w:r w:rsidRPr="00775035">
              <w:rPr>
                <w:rFonts w:ascii="Times New Roman" w:hAnsi="Times New Roman" w:cs="Times New Roman"/>
                <w:sz w:val="24"/>
                <w:szCs w:val="24"/>
              </w:rPr>
              <w:t>Less mature than some Type 1 hypervisors, may not be suitable for all workloads</w:t>
            </w:r>
          </w:p>
        </w:tc>
        <w:tc>
          <w:tcPr>
            <w:tcW w:w="1812" w:type="dxa"/>
            <w:hideMark/>
          </w:tcPr>
          <w:p w14:paraId="6CFBBF01" w14:textId="77777777" w:rsidR="00775035" w:rsidRPr="00775035" w:rsidRDefault="00775035" w:rsidP="00775035">
            <w:pPr>
              <w:spacing w:before="120" w:after="0"/>
              <w:jc w:val="both"/>
              <w:rPr>
                <w:rFonts w:ascii="Times New Roman" w:hAnsi="Times New Roman" w:cs="Times New Roman"/>
                <w:sz w:val="24"/>
                <w:szCs w:val="24"/>
              </w:rPr>
            </w:pPr>
            <w:r w:rsidRPr="00775035">
              <w:rPr>
                <w:rFonts w:ascii="Times New Roman" w:hAnsi="Times New Roman" w:cs="Times New Roman"/>
                <w:sz w:val="24"/>
                <w:szCs w:val="24"/>
              </w:rPr>
              <w:t>Limited features compared to some enterprise solutions</w:t>
            </w:r>
          </w:p>
        </w:tc>
      </w:tr>
    </w:tbl>
    <w:p w14:paraId="243161AB" w14:textId="0B316AC7" w:rsidR="004F1ABA" w:rsidRPr="00775035" w:rsidRDefault="00891780" w:rsidP="001C3D2C">
      <w:pPr>
        <w:pStyle w:val="ListParagraph"/>
        <w:numPr>
          <w:ilvl w:val="0"/>
          <w:numId w:val="14"/>
        </w:numPr>
        <w:spacing w:before="120" w:after="0"/>
        <w:jc w:val="both"/>
        <w:rPr>
          <w:rFonts w:ascii="Times New Roman" w:hAnsi="Times New Roman" w:cs="Times New Roman"/>
          <w:b/>
          <w:bCs/>
          <w:sz w:val="28"/>
          <w:szCs w:val="28"/>
        </w:rPr>
      </w:pPr>
      <w:r w:rsidRPr="00775035">
        <w:rPr>
          <w:rFonts w:ascii="Times New Roman" w:hAnsi="Times New Roman" w:cs="Times New Roman"/>
          <w:b/>
          <w:bCs/>
          <w:sz w:val="28"/>
          <w:szCs w:val="28"/>
        </w:rPr>
        <w:t>List out various advantages</w:t>
      </w:r>
      <w:r w:rsidR="00303A9F" w:rsidRPr="00775035">
        <w:rPr>
          <w:rFonts w:ascii="Times New Roman" w:hAnsi="Times New Roman" w:cs="Times New Roman"/>
          <w:b/>
          <w:bCs/>
          <w:sz w:val="28"/>
          <w:szCs w:val="28"/>
        </w:rPr>
        <w:t xml:space="preserve">, </w:t>
      </w:r>
      <w:r w:rsidRPr="00775035">
        <w:rPr>
          <w:rFonts w:ascii="Times New Roman" w:hAnsi="Times New Roman" w:cs="Times New Roman"/>
          <w:b/>
          <w:bCs/>
          <w:sz w:val="28"/>
          <w:szCs w:val="28"/>
        </w:rPr>
        <w:t>disadvantages</w:t>
      </w:r>
      <w:r w:rsidR="00303A9F" w:rsidRPr="00775035">
        <w:rPr>
          <w:rFonts w:ascii="Times New Roman" w:hAnsi="Times New Roman" w:cs="Times New Roman"/>
          <w:b/>
          <w:bCs/>
          <w:sz w:val="28"/>
          <w:szCs w:val="28"/>
        </w:rPr>
        <w:t xml:space="preserve"> and applications</w:t>
      </w:r>
      <w:r w:rsidRPr="00775035">
        <w:rPr>
          <w:rFonts w:ascii="Times New Roman" w:hAnsi="Times New Roman" w:cs="Times New Roman"/>
          <w:b/>
          <w:bCs/>
          <w:sz w:val="28"/>
          <w:szCs w:val="28"/>
        </w:rPr>
        <w:t>.</w:t>
      </w:r>
    </w:p>
    <w:p w14:paraId="26DB860C" w14:textId="77777777" w:rsidR="00303A9F" w:rsidRDefault="00303A9F" w:rsidP="001C3D2C">
      <w:pPr>
        <w:pStyle w:val="ListParagraph"/>
        <w:spacing w:before="120" w:after="0"/>
        <w:ind w:left="360"/>
        <w:jc w:val="both"/>
        <w:rPr>
          <w:rFonts w:ascii="Times New Roman" w:hAnsi="Times New Roman" w:cs="Times New Roman"/>
          <w:sz w:val="24"/>
          <w:szCs w:val="24"/>
        </w:rPr>
      </w:pPr>
    </w:p>
    <w:p w14:paraId="27DCADA8" w14:textId="31C03DD5" w:rsidR="00303A9F" w:rsidRPr="009C3A4A" w:rsidRDefault="00303A9F" w:rsidP="001C3D2C">
      <w:pPr>
        <w:pStyle w:val="ListParagraph"/>
        <w:numPr>
          <w:ilvl w:val="0"/>
          <w:numId w:val="15"/>
        </w:numPr>
        <w:spacing w:before="120" w:after="0"/>
        <w:jc w:val="both"/>
        <w:rPr>
          <w:rFonts w:ascii="Times New Roman" w:hAnsi="Times New Roman" w:cs="Times New Roman"/>
          <w:b/>
          <w:bCs/>
          <w:sz w:val="24"/>
          <w:szCs w:val="24"/>
        </w:rPr>
      </w:pPr>
      <w:r w:rsidRPr="009C3A4A">
        <w:rPr>
          <w:rFonts w:ascii="Times New Roman" w:hAnsi="Times New Roman" w:cs="Times New Roman"/>
          <w:b/>
          <w:bCs/>
          <w:sz w:val="24"/>
          <w:szCs w:val="24"/>
        </w:rPr>
        <w:lastRenderedPageBreak/>
        <w:t>VM Ware</w:t>
      </w:r>
    </w:p>
    <w:p w14:paraId="1E59C902" w14:textId="77777777" w:rsidR="00F94B97" w:rsidRPr="00F94B97" w:rsidRDefault="00F94B97" w:rsidP="001C3D2C">
      <w:pPr>
        <w:pStyle w:val="ListParagraph"/>
        <w:spacing w:before="120"/>
        <w:jc w:val="both"/>
        <w:rPr>
          <w:rFonts w:ascii="Times New Roman" w:hAnsi="Times New Roman" w:cs="Times New Roman"/>
          <w:sz w:val="24"/>
          <w:szCs w:val="24"/>
          <w:lang w:val="en-IN"/>
        </w:rPr>
      </w:pPr>
      <w:r w:rsidRPr="00F94B97">
        <w:rPr>
          <w:rFonts w:ascii="Times New Roman" w:hAnsi="Times New Roman" w:cs="Times New Roman"/>
          <w:b/>
          <w:bCs/>
          <w:sz w:val="24"/>
          <w:szCs w:val="24"/>
          <w:lang w:val="en-IN"/>
        </w:rPr>
        <w:t>Advantages:</w:t>
      </w:r>
    </w:p>
    <w:p w14:paraId="75811396" w14:textId="77777777" w:rsidR="00F94B97" w:rsidRPr="00F94B97" w:rsidRDefault="00F94B97" w:rsidP="001C3D2C">
      <w:pPr>
        <w:pStyle w:val="ListParagraph"/>
        <w:numPr>
          <w:ilvl w:val="0"/>
          <w:numId w:val="16"/>
        </w:numPr>
        <w:spacing w:before="120"/>
        <w:jc w:val="both"/>
        <w:rPr>
          <w:rFonts w:ascii="Times New Roman" w:hAnsi="Times New Roman" w:cs="Times New Roman"/>
          <w:sz w:val="24"/>
          <w:szCs w:val="24"/>
          <w:lang w:val="en-IN"/>
        </w:rPr>
      </w:pPr>
      <w:r w:rsidRPr="00F94B97">
        <w:rPr>
          <w:rFonts w:ascii="Times New Roman" w:hAnsi="Times New Roman" w:cs="Times New Roman"/>
          <w:sz w:val="24"/>
          <w:szCs w:val="24"/>
        </w:rPr>
        <w:t>Management Tools: Comprehensive management tools like vSphere, advanced features such as vMotion for live migration.</w:t>
      </w:r>
    </w:p>
    <w:p w14:paraId="73D954BB" w14:textId="77777777" w:rsidR="00F94B97" w:rsidRPr="00F94B97" w:rsidRDefault="00F94B97" w:rsidP="001C3D2C">
      <w:pPr>
        <w:pStyle w:val="ListParagraph"/>
        <w:numPr>
          <w:ilvl w:val="0"/>
          <w:numId w:val="16"/>
        </w:numPr>
        <w:spacing w:before="120"/>
        <w:jc w:val="both"/>
        <w:rPr>
          <w:rFonts w:ascii="Times New Roman" w:hAnsi="Times New Roman" w:cs="Times New Roman"/>
          <w:sz w:val="24"/>
          <w:szCs w:val="24"/>
          <w:lang w:val="en-IN"/>
        </w:rPr>
      </w:pPr>
      <w:r w:rsidRPr="00F94B97">
        <w:rPr>
          <w:rFonts w:ascii="Times New Roman" w:hAnsi="Times New Roman" w:cs="Times New Roman"/>
          <w:sz w:val="24"/>
          <w:szCs w:val="24"/>
        </w:rPr>
        <w:t xml:space="preserve">Compatibility: Wide compatibility with various operating systems and </w:t>
      </w:r>
      <w:proofErr w:type="gramStart"/>
      <w:r w:rsidRPr="00F94B97">
        <w:rPr>
          <w:rFonts w:ascii="Times New Roman" w:hAnsi="Times New Roman" w:cs="Times New Roman"/>
          <w:sz w:val="24"/>
          <w:szCs w:val="24"/>
        </w:rPr>
        <w:t>Widely</w:t>
      </w:r>
      <w:proofErr w:type="gramEnd"/>
      <w:r w:rsidRPr="00F94B97">
        <w:rPr>
          <w:rFonts w:ascii="Times New Roman" w:hAnsi="Times New Roman" w:cs="Times New Roman"/>
          <w:sz w:val="24"/>
          <w:szCs w:val="24"/>
        </w:rPr>
        <w:t xml:space="preserve"> used in enterprise environments</w:t>
      </w:r>
    </w:p>
    <w:p w14:paraId="739471DB" w14:textId="77777777" w:rsidR="00F94B97" w:rsidRPr="00F94B97" w:rsidRDefault="00F94B97" w:rsidP="001C3D2C">
      <w:pPr>
        <w:pStyle w:val="ListParagraph"/>
        <w:spacing w:before="120"/>
        <w:jc w:val="both"/>
        <w:rPr>
          <w:rFonts w:ascii="Times New Roman" w:hAnsi="Times New Roman" w:cs="Times New Roman"/>
          <w:sz w:val="24"/>
          <w:szCs w:val="24"/>
          <w:lang w:val="en-IN"/>
        </w:rPr>
      </w:pPr>
      <w:r w:rsidRPr="00F94B97">
        <w:rPr>
          <w:rFonts w:ascii="Times New Roman" w:hAnsi="Times New Roman" w:cs="Times New Roman"/>
          <w:b/>
          <w:bCs/>
          <w:sz w:val="24"/>
          <w:szCs w:val="24"/>
          <w:lang w:val="en-IN"/>
        </w:rPr>
        <w:t>Disadvantages:</w:t>
      </w:r>
    </w:p>
    <w:p w14:paraId="20E0DC5E" w14:textId="77777777" w:rsidR="00F94B97" w:rsidRPr="00F94B97" w:rsidRDefault="00F94B97" w:rsidP="001C3D2C">
      <w:pPr>
        <w:pStyle w:val="ListParagraph"/>
        <w:numPr>
          <w:ilvl w:val="0"/>
          <w:numId w:val="17"/>
        </w:numPr>
        <w:spacing w:before="120"/>
        <w:jc w:val="both"/>
        <w:rPr>
          <w:rFonts w:ascii="Times New Roman" w:hAnsi="Times New Roman" w:cs="Times New Roman"/>
          <w:sz w:val="24"/>
          <w:szCs w:val="24"/>
          <w:lang w:val="en-IN"/>
        </w:rPr>
      </w:pPr>
      <w:r w:rsidRPr="00F94B97">
        <w:rPr>
          <w:rFonts w:ascii="Times New Roman" w:hAnsi="Times New Roman" w:cs="Times New Roman"/>
          <w:sz w:val="24"/>
          <w:szCs w:val="24"/>
        </w:rPr>
        <w:t>Cost Concerns: VMware can be expensive due to licensing fees, which might be challenging for smaller businesses.</w:t>
      </w:r>
    </w:p>
    <w:p w14:paraId="6D72B4B9" w14:textId="77777777" w:rsidR="00F94B97" w:rsidRPr="00F94B97" w:rsidRDefault="00F94B97" w:rsidP="001C3D2C">
      <w:pPr>
        <w:pStyle w:val="ListParagraph"/>
        <w:numPr>
          <w:ilvl w:val="0"/>
          <w:numId w:val="17"/>
        </w:numPr>
        <w:spacing w:before="120"/>
        <w:jc w:val="both"/>
        <w:rPr>
          <w:rFonts w:ascii="Times New Roman" w:hAnsi="Times New Roman" w:cs="Times New Roman"/>
          <w:sz w:val="24"/>
          <w:szCs w:val="24"/>
          <w:lang w:val="en-IN"/>
        </w:rPr>
      </w:pPr>
      <w:r w:rsidRPr="00F94B97">
        <w:rPr>
          <w:rFonts w:ascii="Times New Roman" w:hAnsi="Times New Roman" w:cs="Times New Roman"/>
          <w:sz w:val="24"/>
          <w:szCs w:val="24"/>
        </w:rPr>
        <w:t>Limited Flexibility: VMware's proprietary nature can limit customization options compared to open-source alternatives.</w:t>
      </w:r>
    </w:p>
    <w:p w14:paraId="648C0E59" w14:textId="77777777" w:rsidR="00F94B97" w:rsidRPr="00F94B97" w:rsidRDefault="00F94B97" w:rsidP="001C3D2C">
      <w:pPr>
        <w:pStyle w:val="ListParagraph"/>
        <w:spacing w:before="120"/>
        <w:jc w:val="both"/>
        <w:rPr>
          <w:rFonts w:ascii="Times New Roman" w:hAnsi="Times New Roman" w:cs="Times New Roman"/>
          <w:sz w:val="24"/>
          <w:szCs w:val="24"/>
          <w:lang w:val="en-IN"/>
        </w:rPr>
      </w:pPr>
      <w:r w:rsidRPr="00F94B97">
        <w:rPr>
          <w:rFonts w:ascii="Times New Roman" w:hAnsi="Times New Roman" w:cs="Times New Roman"/>
          <w:b/>
          <w:bCs/>
          <w:sz w:val="24"/>
          <w:szCs w:val="24"/>
          <w:lang w:val="en-IN"/>
        </w:rPr>
        <w:t>Applications:</w:t>
      </w:r>
    </w:p>
    <w:p w14:paraId="6C0F50F5" w14:textId="77777777" w:rsidR="00F94B97" w:rsidRPr="00F94B97" w:rsidRDefault="00F94B97" w:rsidP="001C3D2C">
      <w:pPr>
        <w:pStyle w:val="ListParagraph"/>
        <w:numPr>
          <w:ilvl w:val="0"/>
          <w:numId w:val="18"/>
        </w:numPr>
        <w:spacing w:before="120"/>
        <w:jc w:val="both"/>
        <w:rPr>
          <w:rFonts w:ascii="Times New Roman" w:hAnsi="Times New Roman" w:cs="Times New Roman"/>
          <w:sz w:val="24"/>
          <w:szCs w:val="24"/>
          <w:lang w:val="en-IN"/>
        </w:rPr>
      </w:pPr>
      <w:r w:rsidRPr="00F94B97">
        <w:rPr>
          <w:rFonts w:ascii="Times New Roman" w:hAnsi="Times New Roman" w:cs="Times New Roman"/>
          <w:sz w:val="24"/>
          <w:szCs w:val="24"/>
        </w:rPr>
        <w:t>Server Virtualization: VMware is extensively used for server virtualization, allowing multiple virtual machines (VMs) to run on a single physical server.</w:t>
      </w:r>
    </w:p>
    <w:p w14:paraId="22A1C509" w14:textId="77777777" w:rsidR="00F94B97" w:rsidRPr="00F94B97" w:rsidRDefault="00F94B97" w:rsidP="001C3D2C">
      <w:pPr>
        <w:pStyle w:val="ListParagraph"/>
        <w:numPr>
          <w:ilvl w:val="0"/>
          <w:numId w:val="18"/>
        </w:numPr>
        <w:spacing w:before="120"/>
        <w:jc w:val="both"/>
        <w:rPr>
          <w:rFonts w:ascii="Times New Roman" w:hAnsi="Times New Roman" w:cs="Times New Roman"/>
          <w:sz w:val="24"/>
          <w:szCs w:val="24"/>
          <w:lang w:val="en-IN"/>
        </w:rPr>
      </w:pPr>
      <w:r w:rsidRPr="00F94B97">
        <w:rPr>
          <w:rFonts w:ascii="Times New Roman" w:hAnsi="Times New Roman" w:cs="Times New Roman"/>
          <w:sz w:val="24"/>
          <w:szCs w:val="24"/>
        </w:rPr>
        <w:t>Desktop Virtualization: VMware provides solutions for desktop virtualization, enabling organizations to centralize desktop management and delivery.</w:t>
      </w:r>
    </w:p>
    <w:p w14:paraId="3310B1D4" w14:textId="77777777" w:rsidR="00F94B97" w:rsidRPr="00F94B97" w:rsidRDefault="00F94B97" w:rsidP="001C3D2C">
      <w:pPr>
        <w:pStyle w:val="ListParagraph"/>
        <w:numPr>
          <w:ilvl w:val="0"/>
          <w:numId w:val="18"/>
        </w:numPr>
        <w:spacing w:before="120"/>
        <w:jc w:val="both"/>
        <w:rPr>
          <w:rFonts w:ascii="Times New Roman" w:hAnsi="Times New Roman" w:cs="Times New Roman"/>
          <w:sz w:val="24"/>
          <w:szCs w:val="24"/>
          <w:lang w:val="en-IN"/>
        </w:rPr>
      </w:pPr>
      <w:r w:rsidRPr="00F94B97">
        <w:rPr>
          <w:rFonts w:ascii="Times New Roman" w:hAnsi="Times New Roman" w:cs="Times New Roman"/>
          <w:sz w:val="24"/>
          <w:szCs w:val="24"/>
        </w:rPr>
        <w:t>Cloud Computing: VMware's virtualization technology is used in building and managing cloud infrastructures.</w:t>
      </w:r>
    </w:p>
    <w:p w14:paraId="7AB85140" w14:textId="77777777" w:rsidR="00F94B97" w:rsidRDefault="00F94B97" w:rsidP="001C3D2C">
      <w:pPr>
        <w:pStyle w:val="ListParagraph"/>
        <w:spacing w:before="120" w:after="0"/>
        <w:jc w:val="both"/>
        <w:rPr>
          <w:rFonts w:ascii="Times New Roman" w:hAnsi="Times New Roman" w:cs="Times New Roman"/>
          <w:sz w:val="24"/>
          <w:szCs w:val="24"/>
        </w:rPr>
      </w:pPr>
    </w:p>
    <w:p w14:paraId="2AC52ACF" w14:textId="1410C724" w:rsidR="00AC199C" w:rsidRPr="00AC199C" w:rsidRDefault="00AC199C" w:rsidP="001C3D2C">
      <w:pPr>
        <w:pStyle w:val="ListParagraph"/>
        <w:numPr>
          <w:ilvl w:val="0"/>
          <w:numId w:val="15"/>
        </w:numPr>
        <w:spacing w:before="120" w:after="0"/>
        <w:jc w:val="both"/>
        <w:rPr>
          <w:rFonts w:ascii="Times New Roman" w:hAnsi="Times New Roman" w:cs="Times New Roman"/>
          <w:b/>
          <w:bCs/>
          <w:sz w:val="24"/>
          <w:szCs w:val="24"/>
        </w:rPr>
      </w:pPr>
      <w:r w:rsidRPr="00AC199C">
        <w:rPr>
          <w:rFonts w:ascii="Times New Roman" w:hAnsi="Times New Roman" w:cs="Times New Roman"/>
          <w:b/>
          <w:bCs/>
          <w:sz w:val="24"/>
          <w:szCs w:val="24"/>
        </w:rPr>
        <w:t>QEMU</w:t>
      </w:r>
    </w:p>
    <w:p w14:paraId="4539B8C0" w14:textId="77777777" w:rsidR="00AC199C" w:rsidRPr="00AC199C" w:rsidRDefault="00AC199C" w:rsidP="001C3D2C">
      <w:pPr>
        <w:pStyle w:val="ListParagraph"/>
        <w:spacing w:before="120"/>
        <w:jc w:val="both"/>
        <w:rPr>
          <w:rFonts w:ascii="Times New Roman" w:hAnsi="Times New Roman" w:cs="Times New Roman"/>
          <w:sz w:val="24"/>
          <w:szCs w:val="24"/>
          <w:lang w:val="en-IN"/>
        </w:rPr>
      </w:pPr>
      <w:r w:rsidRPr="00AC199C">
        <w:rPr>
          <w:rFonts w:ascii="Times New Roman" w:hAnsi="Times New Roman" w:cs="Times New Roman"/>
          <w:b/>
          <w:bCs/>
          <w:sz w:val="24"/>
          <w:szCs w:val="24"/>
          <w:lang w:val="en-IN"/>
        </w:rPr>
        <w:t>Advantages:</w:t>
      </w:r>
    </w:p>
    <w:p w14:paraId="52717A49" w14:textId="77777777" w:rsidR="00AC199C" w:rsidRPr="00AC199C" w:rsidRDefault="00AC199C" w:rsidP="001C3D2C">
      <w:pPr>
        <w:pStyle w:val="ListParagraph"/>
        <w:numPr>
          <w:ilvl w:val="0"/>
          <w:numId w:val="19"/>
        </w:numPr>
        <w:spacing w:before="120"/>
        <w:jc w:val="both"/>
        <w:rPr>
          <w:rFonts w:ascii="Times New Roman" w:hAnsi="Times New Roman" w:cs="Times New Roman"/>
          <w:sz w:val="24"/>
          <w:szCs w:val="24"/>
          <w:lang w:val="en-IN"/>
        </w:rPr>
      </w:pPr>
      <w:r w:rsidRPr="00AC199C">
        <w:rPr>
          <w:rFonts w:ascii="Times New Roman" w:hAnsi="Times New Roman" w:cs="Times New Roman"/>
          <w:sz w:val="24"/>
          <w:szCs w:val="24"/>
        </w:rPr>
        <w:t>Emulation: Can emulate various hardware devices beyond virtualization, ideal for testing and development.</w:t>
      </w:r>
    </w:p>
    <w:p w14:paraId="666D28DF" w14:textId="77777777" w:rsidR="00AC199C" w:rsidRPr="00AC199C" w:rsidRDefault="00AC199C" w:rsidP="001C3D2C">
      <w:pPr>
        <w:pStyle w:val="ListParagraph"/>
        <w:numPr>
          <w:ilvl w:val="0"/>
          <w:numId w:val="19"/>
        </w:numPr>
        <w:spacing w:before="120"/>
        <w:jc w:val="both"/>
        <w:rPr>
          <w:rFonts w:ascii="Times New Roman" w:hAnsi="Times New Roman" w:cs="Times New Roman"/>
          <w:sz w:val="24"/>
          <w:szCs w:val="24"/>
          <w:lang w:val="en-IN"/>
        </w:rPr>
      </w:pPr>
      <w:r w:rsidRPr="00AC199C">
        <w:rPr>
          <w:rFonts w:ascii="Times New Roman" w:hAnsi="Times New Roman" w:cs="Times New Roman"/>
          <w:sz w:val="24"/>
          <w:szCs w:val="24"/>
        </w:rPr>
        <w:t>Lightweight: Less resource-intensive than some other options, suitable for lower-powered environments.</w:t>
      </w:r>
    </w:p>
    <w:p w14:paraId="04C5D180" w14:textId="77777777" w:rsidR="00AC199C" w:rsidRPr="00AC199C" w:rsidRDefault="00AC199C" w:rsidP="001C3D2C">
      <w:pPr>
        <w:pStyle w:val="ListParagraph"/>
        <w:spacing w:before="120"/>
        <w:jc w:val="both"/>
        <w:rPr>
          <w:rFonts w:ascii="Times New Roman" w:hAnsi="Times New Roman" w:cs="Times New Roman"/>
          <w:sz w:val="24"/>
          <w:szCs w:val="24"/>
          <w:lang w:val="en-IN"/>
        </w:rPr>
      </w:pPr>
      <w:r w:rsidRPr="00AC199C">
        <w:rPr>
          <w:rFonts w:ascii="Times New Roman" w:hAnsi="Times New Roman" w:cs="Times New Roman"/>
          <w:b/>
          <w:bCs/>
          <w:sz w:val="24"/>
          <w:szCs w:val="24"/>
          <w:lang w:val="en-IN"/>
        </w:rPr>
        <w:t>Disadvantages:</w:t>
      </w:r>
    </w:p>
    <w:p w14:paraId="3402D0DA" w14:textId="77777777" w:rsidR="00AC199C" w:rsidRPr="00AC199C" w:rsidRDefault="00AC199C" w:rsidP="001C3D2C">
      <w:pPr>
        <w:pStyle w:val="ListParagraph"/>
        <w:numPr>
          <w:ilvl w:val="0"/>
          <w:numId w:val="20"/>
        </w:numPr>
        <w:spacing w:before="120"/>
        <w:jc w:val="both"/>
        <w:rPr>
          <w:rFonts w:ascii="Times New Roman" w:hAnsi="Times New Roman" w:cs="Times New Roman"/>
          <w:sz w:val="24"/>
          <w:szCs w:val="24"/>
          <w:lang w:val="en-IN"/>
        </w:rPr>
      </w:pPr>
      <w:r w:rsidRPr="00AC199C">
        <w:rPr>
          <w:rFonts w:ascii="Times New Roman" w:hAnsi="Times New Roman" w:cs="Times New Roman"/>
          <w:sz w:val="24"/>
          <w:szCs w:val="24"/>
        </w:rPr>
        <w:t>Speed Issues: QEMU may not be as fast as other options, especially in situations where a lot of resources are needed.</w:t>
      </w:r>
    </w:p>
    <w:p w14:paraId="6B12FB42" w14:textId="77777777" w:rsidR="00AC199C" w:rsidRPr="00AC199C" w:rsidRDefault="00AC199C" w:rsidP="001C3D2C">
      <w:pPr>
        <w:pStyle w:val="ListParagraph"/>
        <w:numPr>
          <w:ilvl w:val="0"/>
          <w:numId w:val="20"/>
        </w:numPr>
        <w:spacing w:before="120"/>
        <w:jc w:val="both"/>
        <w:rPr>
          <w:rFonts w:ascii="Times New Roman" w:hAnsi="Times New Roman" w:cs="Times New Roman"/>
          <w:sz w:val="24"/>
          <w:szCs w:val="24"/>
          <w:lang w:val="en-IN"/>
        </w:rPr>
      </w:pPr>
      <w:r w:rsidRPr="00AC199C">
        <w:rPr>
          <w:rFonts w:ascii="Times New Roman" w:hAnsi="Times New Roman" w:cs="Times New Roman"/>
          <w:sz w:val="24"/>
          <w:szCs w:val="24"/>
        </w:rPr>
        <w:t>Not User-Friendly: Setting up QEMU can be complex, especially for those who prefer graphical interfaces over command lines.</w:t>
      </w:r>
    </w:p>
    <w:p w14:paraId="523DF86E" w14:textId="77777777" w:rsidR="00AC199C" w:rsidRPr="00AC199C" w:rsidRDefault="00AC199C" w:rsidP="001C3D2C">
      <w:pPr>
        <w:pStyle w:val="ListParagraph"/>
        <w:spacing w:before="120"/>
        <w:jc w:val="both"/>
        <w:rPr>
          <w:rFonts w:ascii="Times New Roman" w:hAnsi="Times New Roman" w:cs="Times New Roman"/>
          <w:sz w:val="24"/>
          <w:szCs w:val="24"/>
          <w:lang w:val="en-IN"/>
        </w:rPr>
      </w:pPr>
      <w:r w:rsidRPr="00AC199C">
        <w:rPr>
          <w:rFonts w:ascii="Times New Roman" w:hAnsi="Times New Roman" w:cs="Times New Roman"/>
          <w:b/>
          <w:bCs/>
          <w:sz w:val="24"/>
          <w:szCs w:val="24"/>
          <w:lang w:val="en-IN"/>
        </w:rPr>
        <w:t>Applications:</w:t>
      </w:r>
    </w:p>
    <w:p w14:paraId="2E706BB4" w14:textId="77777777" w:rsidR="00AC199C" w:rsidRPr="00AC199C" w:rsidRDefault="00AC199C" w:rsidP="001C3D2C">
      <w:pPr>
        <w:pStyle w:val="ListParagraph"/>
        <w:numPr>
          <w:ilvl w:val="0"/>
          <w:numId w:val="21"/>
        </w:numPr>
        <w:spacing w:before="120"/>
        <w:jc w:val="both"/>
        <w:rPr>
          <w:rFonts w:ascii="Times New Roman" w:hAnsi="Times New Roman" w:cs="Times New Roman"/>
          <w:sz w:val="24"/>
          <w:szCs w:val="24"/>
          <w:lang w:val="en-IN"/>
        </w:rPr>
      </w:pPr>
      <w:r w:rsidRPr="00AC199C">
        <w:rPr>
          <w:rFonts w:ascii="Times New Roman" w:hAnsi="Times New Roman" w:cs="Times New Roman"/>
          <w:sz w:val="24"/>
          <w:szCs w:val="24"/>
        </w:rPr>
        <w:t>Emulation: QEMU is often used for hardware emulation, allowing software to run on platforms for which it was not originally designed.</w:t>
      </w:r>
    </w:p>
    <w:p w14:paraId="29E0A6C4" w14:textId="77777777" w:rsidR="00AC199C" w:rsidRPr="00AC199C" w:rsidRDefault="00AC199C" w:rsidP="001C3D2C">
      <w:pPr>
        <w:pStyle w:val="ListParagraph"/>
        <w:numPr>
          <w:ilvl w:val="0"/>
          <w:numId w:val="21"/>
        </w:numPr>
        <w:spacing w:before="120"/>
        <w:jc w:val="both"/>
        <w:rPr>
          <w:rFonts w:ascii="Times New Roman" w:hAnsi="Times New Roman" w:cs="Times New Roman"/>
          <w:sz w:val="24"/>
          <w:szCs w:val="24"/>
          <w:lang w:val="en-IN"/>
        </w:rPr>
      </w:pPr>
      <w:r w:rsidRPr="00AC199C">
        <w:rPr>
          <w:rFonts w:ascii="Times New Roman" w:hAnsi="Times New Roman" w:cs="Times New Roman"/>
          <w:sz w:val="24"/>
          <w:szCs w:val="24"/>
        </w:rPr>
        <w:t>Cross-Platform Development: Developers use QEMU to test software on different architectures without the need for physical hardware.</w:t>
      </w:r>
    </w:p>
    <w:p w14:paraId="2A6A86E5" w14:textId="77777777" w:rsidR="00AC199C" w:rsidRPr="00AC199C" w:rsidRDefault="00AC199C" w:rsidP="001C3D2C">
      <w:pPr>
        <w:pStyle w:val="ListParagraph"/>
        <w:numPr>
          <w:ilvl w:val="0"/>
          <w:numId w:val="21"/>
        </w:numPr>
        <w:spacing w:before="120"/>
        <w:jc w:val="both"/>
        <w:rPr>
          <w:rFonts w:ascii="Times New Roman" w:hAnsi="Times New Roman" w:cs="Times New Roman"/>
          <w:sz w:val="24"/>
          <w:szCs w:val="24"/>
          <w:lang w:val="en-IN"/>
        </w:rPr>
      </w:pPr>
      <w:r w:rsidRPr="00AC199C">
        <w:rPr>
          <w:rFonts w:ascii="Times New Roman" w:hAnsi="Times New Roman" w:cs="Times New Roman"/>
          <w:sz w:val="24"/>
          <w:szCs w:val="24"/>
        </w:rPr>
        <w:t>System Recovery: QEMU can be employed for system recovery and backup purposes.</w:t>
      </w:r>
    </w:p>
    <w:p w14:paraId="7824AB96" w14:textId="77777777" w:rsidR="00AC199C" w:rsidRDefault="00AC199C" w:rsidP="001C3D2C">
      <w:pPr>
        <w:pStyle w:val="ListParagraph"/>
        <w:spacing w:before="120" w:after="0"/>
        <w:jc w:val="both"/>
        <w:rPr>
          <w:rFonts w:ascii="Times New Roman" w:hAnsi="Times New Roman" w:cs="Times New Roman"/>
          <w:sz w:val="24"/>
          <w:szCs w:val="24"/>
        </w:rPr>
      </w:pPr>
    </w:p>
    <w:p w14:paraId="18AFB805" w14:textId="560EE755" w:rsidR="00904AE8" w:rsidRPr="00904AE8" w:rsidRDefault="00904AE8" w:rsidP="001C3D2C">
      <w:pPr>
        <w:pStyle w:val="ListParagraph"/>
        <w:numPr>
          <w:ilvl w:val="0"/>
          <w:numId w:val="15"/>
        </w:numPr>
        <w:spacing w:before="120" w:after="0"/>
        <w:jc w:val="both"/>
        <w:rPr>
          <w:rFonts w:ascii="Times New Roman" w:hAnsi="Times New Roman" w:cs="Times New Roman"/>
          <w:sz w:val="24"/>
          <w:szCs w:val="24"/>
        </w:rPr>
      </w:pPr>
      <w:r w:rsidRPr="00904AE8">
        <w:rPr>
          <w:rFonts w:ascii="Times New Roman" w:hAnsi="Times New Roman" w:cs="Times New Roman"/>
          <w:b/>
          <w:bCs/>
          <w:sz w:val="24"/>
          <w:szCs w:val="24"/>
        </w:rPr>
        <w:t>KVM</w:t>
      </w:r>
    </w:p>
    <w:p w14:paraId="563350FA" w14:textId="77777777" w:rsidR="00904AE8" w:rsidRPr="00904AE8" w:rsidRDefault="00904AE8" w:rsidP="001C3D2C">
      <w:pPr>
        <w:pStyle w:val="ListParagraph"/>
        <w:spacing w:before="120"/>
        <w:jc w:val="both"/>
        <w:rPr>
          <w:rFonts w:ascii="Times New Roman" w:hAnsi="Times New Roman" w:cs="Times New Roman"/>
          <w:sz w:val="24"/>
          <w:szCs w:val="24"/>
          <w:lang w:val="en-IN"/>
        </w:rPr>
      </w:pPr>
      <w:r w:rsidRPr="00904AE8">
        <w:rPr>
          <w:rFonts w:ascii="Times New Roman" w:hAnsi="Times New Roman" w:cs="Times New Roman"/>
          <w:b/>
          <w:bCs/>
          <w:sz w:val="24"/>
          <w:szCs w:val="24"/>
          <w:lang w:val="en-IN"/>
        </w:rPr>
        <w:t>Advantages:</w:t>
      </w:r>
    </w:p>
    <w:p w14:paraId="09B6762B" w14:textId="77777777" w:rsidR="00904AE8" w:rsidRPr="00904AE8" w:rsidRDefault="00904AE8" w:rsidP="001C3D2C">
      <w:pPr>
        <w:pStyle w:val="ListParagraph"/>
        <w:numPr>
          <w:ilvl w:val="0"/>
          <w:numId w:val="22"/>
        </w:numPr>
        <w:spacing w:before="120"/>
        <w:jc w:val="both"/>
        <w:rPr>
          <w:rFonts w:ascii="Times New Roman" w:hAnsi="Times New Roman" w:cs="Times New Roman"/>
          <w:sz w:val="24"/>
          <w:szCs w:val="24"/>
          <w:lang w:val="en-IN"/>
        </w:rPr>
      </w:pPr>
      <w:r w:rsidRPr="00904AE8">
        <w:rPr>
          <w:rFonts w:ascii="Times New Roman" w:hAnsi="Times New Roman" w:cs="Times New Roman"/>
          <w:sz w:val="24"/>
          <w:szCs w:val="24"/>
        </w:rPr>
        <w:t>Built-in: Included in the Linux kernel, providing seamless integration and native performance.</w:t>
      </w:r>
    </w:p>
    <w:p w14:paraId="37DFFFF3" w14:textId="77777777" w:rsidR="00904AE8" w:rsidRPr="00904AE8" w:rsidRDefault="00904AE8" w:rsidP="001C3D2C">
      <w:pPr>
        <w:pStyle w:val="ListParagraph"/>
        <w:numPr>
          <w:ilvl w:val="0"/>
          <w:numId w:val="22"/>
        </w:numPr>
        <w:spacing w:before="120"/>
        <w:jc w:val="both"/>
        <w:rPr>
          <w:rFonts w:ascii="Times New Roman" w:hAnsi="Times New Roman" w:cs="Times New Roman"/>
          <w:sz w:val="24"/>
          <w:szCs w:val="24"/>
          <w:lang w:val="en-IN"/>
        </w:rPr>
      </w:pPr>
      <w:r w:rsidRPr="00904AE8">
        <w:rPr>
          <w:rFonts w:ascii="Times New Roman" w:hAnsi="Times New Roman" w:cs="Times New Roman"/>
          <w:sz w:val="24"/>
          <w:szCs w:val="24"/>
        </w:rPr>
        <w:t>Open-source: Free and community-driven, making it accessible and customizable.</w:t>
      </w:r>
    </w:p>
    <w:p w14:paraId="276AED30" w14:textId="77777777" w:rsidR="00904AE8" w:rsidRPr="00904AE8" w:rsidRDefault="00904AE8" w:rsidP="001C3D2C">
      <w:pPr>
        <w:pStyle w:val="ListParagraph"/>
        <w:spacing w:before="120"/>
        <w:jc w:val="both"/>
        <w:rPr>
          <w:rFonts w:ascii="Times New Roman" w:hAnsi="Times New Roman" w:cs="Times New Roman"/>
          <w:sz w:val="24"/>
          <w:szCs w:val="24"/>
          <w:lang w:val="en-IN"/>
        </w:rPr>
      </w:pPr>
      <w:r w:rsidRPr="00904AE8">
        <w:rPr>
          <w:rFonts w:ascii="Times New Roman" w:hAnsi="Times New Roman" w:cs="Times New Roman"/>
          <w:b/>
          <w:bCs/>
          <w:sz w:val="24"/>
          <w:szCs w:val="24"/>
          <w:lang w:val="en-IN"/>
        </w:rPr>
        <w:t>Disadvantages:</w:t>
      </w:r>
    </w:p>
    <w:p w14:paraId="4C1A1118" w14:textId="77777777" w:rsidR="00904AE8" w:rsidRPr="00904AE8" w:rsidRDefault="00904AE8" w:rsidP="001C3D2C">
      <w:pPr>
        <w:pStyle w:val="ListParagraph"/>
        <w:numPr>
          <w:ilvl w:val="0"/>
          <w:numId w:val="23"/>
        </w:numPr>
        <w:spacing w:before="120"/>
        <w:jc w:val="both"/>
        <w:rPr>
          <w:rFonts w:ascii="Times New Roman" w:hAnsi="Times New Roman" w:cs="Times New Roman"/>
          <w:sz w:val="24"/>
          <w:szCs w:val="24"/>
          <w:lang w:val="en-IN"/>
        </w:rPr>
      </w:pPr>
      <w:r w:rsidRPr="00904AE8">
        <w:rPr>
          <w:rFonts w:ascii="Times New Roman" w:hAnsi="Times New Roman" w:cs="Times New Roman"/>
          <w:sz w:val="24"/>
          <w:szCs w:val="24"/>
        </w:rPr>
        <w:lastRenderedPageBreak/>
        <w:t>Linux Focus: KVM works best with Linux, which may be a drawback for environments where Linux isn't the main operating system.</w:t>
      </w:r>
    </w:p>
    <w:p w14:paraId="1F0EAA93" w14:textId="77777777" w:rsidR="00904AE8" w:rsidRPr="00904AE8" w:rsidRDefault="00904AE8" w:rsidP="001C3D2C">
      <w:pPr>
        <w:pStyle w:val="ListParagraph"/>
        <w:numPr>
          <w:ilvl w:val="0"/>
          <w:numId w:val="23"/>
        </w:numPr>
        <w:spacing w:before="120"/>
        <w:jc w:val="both"/>
        <w:rPr>
          <w:rFonts w:ascii="Times New Roman" w:hAnsi="Times New Roman" w:cs="Times New Roman"/>
          <w:sz w:val="24"/>
          <w:szCs w:val="24"/>
          <w:lang w:val="en-IN"/>
        </w:rPr>
      </w:pPr>
      <w:r w:rsidRPr="00904AE8">
        <w:rPr>
          <w:rFonts w:ascii="Times New Roman" w:hAnsi="Times New Roman" w:cs="Times New Roman"/>
          <w:sz w:val="24"/>
          <w:szCs w:val="24"/>
        </w:rPr>
        <w:t>Hard to Set Up: Getting KVM up and running can be complicated, especially for users unfamiliar with Linux.</w:t>
      </w:r>
    </w:p>
    <w:p w14:paraId="10B28F9D" w14:textId="77777777" w:rsidR="00904AE8" w:rsidRPr="00904AE8" w:rsidRDefault="00904AE8" w:rsidP="001C3D2C">
      <w:pPr>
        <w:pStyle w:val="ListParagraph"/>
        <w:spacing w:before="120"/>
        <w:jc w:val="both"/>
        <w:rPr>
          <w:rFonts w:ascii="Times New Roman" w:hAnsi="Times New Roman" w:cs="Times New Roman"/>
          <w:sz w:val="24"/>
          <w:szCs w:val="24"/>
          <w:lang w:val="en-IN"/>
        </w:rPr>
      </w:pPr>
      <w:r w:rsidRPr="00904AE8">
        <w:rPr>
          <w:rFonts w:ascii="Times New Roman" w:hAnsi="Times New Roman" w:cs="Times New Roman"/>
          <w:b/>
          <w:bCs/>
          <w:sz w:val="24"/>
          <w:szCs w:val="24"/>
          <w:lang w:val="en-IN"/>
        </w:rPr>
        <w:t>Applications:</w:t>
      </w:r>
    </w:p>
    <w:p w14:paraId="2D3C3515" w14:textId="77777777" w:rsidR="00904AE8" w:rsidRPr="00904AE8" w:rsidRDefault="00904AE8" w:rsidP="001C3D2C">
      <w:pPr>
        <w:pStyle w:val="ListParagraph"/>
        <w:numPr>
          <w:ilvl w:val="1"/>
          <w:numId w:val="24"/>
        </w:numPr>
        <w:spacing w:before="120"/>
        <w:jc w:val="both"/>
        <w:rPr>
          <w:rFonts w:ascii="Times New Roman" w:hAnsi="Times New Roman" w:cs="Times New Roman"/>
          <w:sz w:val="24"/>
          <w:szCs w:val="24"/>
          <w:lang w:val="en-IN"/>
        </w:rPr>
      </w:pPr>
      <w:r w:rsidRPr="00904AE8">
        <w:rPr>
          <w:rFonts w:ascii="Times New Roman" w:hAnsi="Times New Roman" w:cs="Times New Roman"/>
          <w:sz w:val="24"/>
          <w:szCs w:val="24"/>
        </w:rPr>
        <w:t>Performance: KVM can provide high-performance virtualization by leveraging hardware support. </w:t>
      </w:r>
    </w:p>
    <w:p w14:paraId="79CD1F32" w14:textId="77777777" w:rsidR="00904AE8" w:rsidRPr="00904AE8" w:rsidRDefault="00904AE8" w:rsidP="001C3D2C">
      <w:pPr>
        <w:pStyle w:val="ListParagraph"/>
        <w:numPr>
          <w:ilvl w:val="1"/>
          <w:numId w:val="24"/>
        </w:numPr>
        <w:spacing w:before="120"/>
        <w:jc w:val="both"/>
        <w:rPr>
          <w:rFonts w:ascii="Times New Roman" w:hAnsi="Times New Roman" w:cs="Times New Roman"/>
          <w:sz w:val="24"/>
          <w:szCs w:val="24"/>
          <w:lang w:val="en-IN"/>
        </w:rPr>
      </w:pPr>
      <w:r w:rsidRPr="00904AE8">
        <w:rPr>
          <w:rFonts w:ascii="Times New Roman" w:hAnsi="Times New Roman" w:cs="Times New Roman"/>
          <w:sz w:val="24"/>
          <w:szCs w:val="24"/>
        </w:rPr>
        <w:t>Cloud Computing: KVM is widely used in cloud computing environments, providing a robust and efficient virtualization solution.</w:t>
      </w:r>
    </w:p>
    <w:p w14:paraId="507E0E32" w14:textId="627B890A" w:rsidR="00904AE8" w:rsidRPr="00B37E35" w:rsidRDefault="00904AE8" w:rsidP="001C3D2C">
      <w:pPr>
        <w:pStyle w:val="ListParagraph"/>
        <w:numPr>
          <w:ilvl w:val="1"/>
          <w:numId w:val="24"/>
        </w:numPr>
        <w:spacing w:before="120"/>
        <w:jc w:val="both"/>
        <w:rPr>
          <w:rFonts w:ascii="Times New Roman" w:hAnsi="Times New Roman" w:cs="Times New Roman"/>
          <w:sz w:val="24"/>
          <w:szCs w:val="24"/>
          <w:lang w:val="en-IN"/>
        </w:rPr>
      </w:pPr>
      <w:r w:rsidRPr="00904AE8">
        <w:rPr>
          <w:rFonts w:ascii="Times New Roman" w:hAnsi="Times New Roman" w:cs="Times New Roman"/>
          <w:sz w:val="24"/>
          <w:szCs w:val="24"/>
        </w:rPr>
        <w:t>Flexibility: Supports a wide range of guest operating systems. </w:t>
      </w:r>
    </w:p>
    <w:p w14:paraId="50C86172" w14:textId="77777777" w:rsidR="00B37E35" w:rsidRPr="00B37E35" w:rsidRDefault="00B37E35" w:rsidP="001C3D2C">
      <w:pPr>
        <w:pStyle w:val="ListParagraph"/>
        <w:spacing w:before="120"/>
        <w:ind w:left="1440"/>
        <w:jc w:val="both"/>
        <w:rPr>
          <w:rFonts w:ascii="Times New Roman" w:hAnsi="Times New Roman" w:cs="Times New Roman"/>
          <w:sz w:val="24"/>
          <w:szCs w:val="24"/>
          <w:lang w:val="en-IN"/>
        </w:rPr>
      </w:pPr>
    </w:p>
    <w:p w14:paraId="3A9A4DF3" w14:textId="4BE146AC" w:rsidR="00B37E35" w:rsidRPr="00B37E35" w:rsidRDefault="00B37E35" w:rsidP="001C3D2C">
      <w:pPr>
        <w:pStyle w:val="ListParagraph"/>
        <w:numPr>
          <w:ilvl w:val="0"/>
          <w:numId w:val="15"/>
        </w:numPr>
        <w:spacing w:before="120"/>
        <w:jc w:val="both"/>
        <w:rPr>
          <w:rFonts w:ascii="Times New Roman" w:hAnsi="Times New Roman" w:cs="Times New Roman"/>
          <w:b/>
          <w:bCs/>
          <w:sz w:val="24"/>
          <w:szCs w:val="24"/>
          <w:lang w:val="en-IN"/>
        </w:rPr>
      </w:pPr>
      <w:r w:rsidRPr="00B37E35">
        <w:rPr>
          <w:rFonts w:ascii="Times New Roman" w:hAnsi="Times New Roman" w:cs="Times New Roman"/>
          <w:b/>
          <w:bCs/>
          <w:sz w:val="24"/>
          <w:szCs w:val="24"/>
          <w:lang w:val="en-IN"/>
        </w:rPr>
        <w:t>XEN Hypervisor</w:t>
      </w:r>
    </w:p>
    <w:p w14:paraId="5CAA9D58" w14:textId="77777777" w:rsidR="00B37E35" w:rsidRPr="00B37E35" w:rsidRDefault="00B37E35" w:rsidP="001C3D2C">
      <w:pPr>
        <w:pStyle w:val="ListParagraph"/>
        <w:spacing w:before="120"/>
        <w:jc w:val="both"/>
        <w:rPr>
          <w:rFonts w:ascii="Times New Roman" w:hAnsi="Times New Roman" w:cs="Times New Roman"/>
          <w:sz w:val="24"/>
          <w:szCs w:val="24"/>
          <w:lang w:val="en-IN"/>
        </w:rPr>
      </w:pPr>
      <w:r w:rsidRPr="00B37E35">
        <w:rPr>
          <w:rFonts w:ascii="Times New Roman" w:hAnsi="Times New Roman" w:cs="Times New Roman"/>
          <w:b/>
          <w:bCs/>
          <w:sz w:val="24"/>
          <w:szCs w:val="24"/>
          <w:lang w:val="en-IN"/>
        </w:rPr>
        <w:t>Advantages:</w:t>
      </w:r>
    </w:p>
    <w:p w14:paraId="18632937" w14:textId="77777777" w:rsidR="00B37E35" w:rsidRPr="00B37E35" w:rsidRDefault="00B37E35" w:rsidP="001C3D2C">
      <w:pPr>
        <w:pStyle w:val="ListParagraph"/>
        <w:numPr>
          <w:ilvl w:val="0"/>
          <w:numId w:val="25"/>
        </w:numPr>
        <w:spacing w:before="120"/>
        <w:jc w:val="both"/>
        <w:rPr>
          <w:rFonts w:ascii="Times New Roman" w:hAnsi="Times New Roman" w:cs="Times New Roman"/>
          <w:sz w:val="24"/>
          <w:szCs w:val="24"/>
          <w:lang w:val="en-IN"/>
        </w:rPr>
      </w:pPr>
      <w:r w:rsidRPr="00B37E35">
        <w:rPr>
          <w:rFonts w:ascii="Times New Roman" w:hAnsi="Times New Roman" w:cs="Times New Roman"/>
          <w:sz w:val="24"/>
          <w:szCs w:val="24"/>
        </w:rPr>
        <w:t xml:space="preserve">Type-1  hypervisor: Offers </w:t>
      </w:r>
      <w:r w:rsidRPr="00B37E35">
        <w:rPr>
          <w:rFonts w:ascii="Times New Roman" w:hAnsi="Times New Roman" w:cs="Times New Roman"/>
          <w:b/>
          <w:bCs/>
          <w:sz w:val="24"/>
          <w:szCs w:val="24"/>
        </w:rPr>
        <w:t>high performance</w:t>
      </w:r>
      <w:r w:rsidRPr="00B37E35">
        <w:rPr>
          <w:rFonts w:ascii="Times New Roman" w:hAnsi="Times New Roman" w:cs="Times New Roman"/>
          <w:sz w:val="24"/>
          <w:szCs w:val="24"/>
        </w:rPr>
        <w:t xml:space="preserve"> and isolation for critical workloads.</w:t>
      </w:r>
    </w:p>
    <w:p w14:paraId="2F30DA34" w14:textId="77777777" w:rsidR="00B37E35" w:rsidRPr="00B37E35" w:rsidRDefault="00B37E35" w:rsidP="001C3D2C">
      <w:pPr>
        <w:pStyle w:val="ListParagraph"/>
        <w:numPr>
          <w:ilvl w:val="0"/>
          <w:numId w:val="25"/>
        </w:numPr>
        <w:spacing w:before="120"/>
        <w:jc w:val="both"/>
        <w:rPr>
          <w:rFonts w:ascii="Times New Roman" w:hAnsi="Times New Roman" w:cs="Times New Roman"/>
          <w:sz w:val="24"/>
          <w:szCs w:val="24"/>
          <w:lang w:val="en-IN"/>
        </w:rPr>
      </w:pPr>
      <w:r w:rsidRPr="00B37E35">
        <w:rPr>
          <w:rFonts w:ascii="Times New Roman" w:hAnsi="Times New Roman" w:cs="Times New Roman"/>
          <w:sz w:val="24"/>
          <w:szCs w:val="24"/>
        </w:rPr>
        <w:t xml:space="preserve">Security focus: Designed with security in mind, incorporating features like </w:t>
      </w:r>
      <w:r w:rsidRPr="00B37E35">
        <w:rPr>
          <w:rFonts w:ascii="Times New Roman" w:hAnsi="Times New Roman" w:cs="Times New Roman"/>
          <w:b/>
          <w:bCs/>
          <w:sz w:val="24"/>
          <w:szCs w:val="24"/>
        </w:rPr>
        <w:t>memory paging</w:t>
      </w:r>
      <w:r w:rsidRPr="00B37E35">
        <w:rPr>
          <w:rFonts w:ascii="Times New Roman" w:hAnsi="Times New Roman" w:cs="Times New Roman"/>
          <w:sz w:val="24"/>
          <w:szCs w:val="24"/>
        </w:rPr>
        <w:t xml:space="preserve"> and security domains.</w:t>
      </w:r>
    </w:p>
    <w:p w14:paraId="002FD1B7" w14:textId="77777777" w:rsidR="00B37E35" w:rsidRPr="00B37E35" w:rsidRDefault="00B37E35" w:rsidP="001C3D2C">
      <w:pPr>
        <w:pStyle w:val="ListParagraph"/>
        <w:spacing w:before="120"/>
        <w:jc w:val="both"/>
        <w:rPr>
          <w:rFonts w:ascii="Times New Roman" w:hAnsi="Times New Roman" w:cs="Times New Roman"/>
          <w:sz w:val="24"/>
          <w:szCs w:val="24"/>
          <w:lang w:val="en-IN"/>
        </w:rPr>
      </w:pPr>
      <w:r w:rsidRPr="00B37E35">
        <w:rPr>
          <w:rFonts w:ascii="Times New Roman" w:hAnsi="Times New Roman" w:cs="Times New Roman"/>
          <w:b/>
          <w:bCs/>
          <w:sz w:val="24"/>
          <w:szCs w:val="24"/>
          <w:lang w:val="en-IN"/>
        </w:rPr>
        <w:t>Disadvantages:</w:t>
      </w:r>
    </w:p>
    <w:p w14:paraId="458CFE45" w14:textId="77777777" w:rsidR="00B37E35" w:rsidRPr="00B37E35" w:rsidRDefault="00B37E35" w:rsidP="001C3D2C">
      <w:pPr>
        <w:pStyle w:val="ListParagraph"/>
        <w:numPr>
          <w:ilvl w:val="0"/>
          <w:numId w:val="26"/>
        </w:numPr>
        <w:spacing w:before="120"/>
        <w:jc w:val="both"/>
        <w:rPr>
          <w:rFonts w:ascii="Times New Roman" w:hAnsi="Times New Roman" w:cs="Times New Roman"/>
          <w:sz w:val="24"/>
          <w:szCs w:val="24"/>
          <w:lang w:val="en-IN"/>
        </w:rPr>
      </w:pPr>
      <w:r w:rsidRPr="00B37E35">
        <w:rPr>
          <w:rFonts w:ascii="Times New Roman" w:hAnsi="Times New Roman" w:cs="Times New Roman"/>
          <w:sz w:val="24"/>
          <w:szCs w:val="24"/>
        </w:rPr>
        <w:t xml:space="preserve">Limited Graphics Support: Xen traditionally has </w:t>
      </w:r>
      <w:r w:rsidRPr="00B37E35">
        <w:rPr>
          <w:rFonts w:ascii="Times New Roman" w:hAnsi="Times New Roman" w:cs="Times New Roman"/>
          <w:b/>
          <w:bCs/>
          <w:sz w:val="24"/>
          <w:szCs w:val="24"/>
        </w:rPr>
        <w:t>limited support</w:t>
      </w:r>
      <w:r w:rsidRPr="00B37E35">
        <w:rPr>
          <w:rFonts w:ascii="Times New Roman" w:hAnsi="Times New Roman" w:cs="Times New Roman"/>
          <w:sz w:val="24"/>
          <w:szCs w:val="24"/>
        </w:rPr>
        <w:t xml:space="preserve"> for </w:t>
      </w:r>
      <w:r w:rsidRPr="00B37E35">
        <w:rPr>
          <w:rFonts w:ascii="Times New Roman" w:hAnsi="Times New Roman" w:cs="Times New Roman"/>
          <w:b/>
          <w:bCs/>
          <w:sz w:val="24"/>
          <w:szCs w:val="24"/>
        </w:rPr>
        <w:t>graphics-intensive applications</w:t>
      </w:r>
      <w:r w:rsidRPr="00B37E35">
        <w:rPr>
          <w:rFonts w:ascii="Times New Roman" w:hAnsi="Times New Roman" w:cs="Times New Roman"/>
          <w:sz w:val="24"/>
          <w:szCs w:val="24"/>
        </w:rPr>
        <w:t>.</w:t>
      </w:r>
    </w:p>
    <w:p w14:paraId="4D037E06" w14:textId="77777777" w:rsidR="00B37E35" w:rsidRPr="00B37E35" w:rsidRDefault="00B37E35" w:rsidP="001C3D2C">
      <w:pPr>
        <w:pStyle w:val="ListParagraph"/>
        <w:numPr>
          <w:ilvl w:val="0"/>
          <w:numId w:val="26"/>
        </w:numPr>
        <w:spacing w:before="120"/>
        <w:jc w:val="both"/>
        <w:rPr>
          <w:rFonts w:ascii="Times New Roman" w:hAnsi="Times New Roman" w:cs="Times New Roman"/>
          <w:sz w:val="24"/>
          <w:szCs w:val="24"/>
          <w:lang w:val="en-IN"/>
        </w:rPr>
      </w:pPr>
      <w:r w:rsidRPr="00B37E35">
        <w:rPr>
          <w:rFonts w:ascii="Times New Roman" w:hAnsi="Times New Roman" w:cs="Times New Roman"/>
          <w:sz w:val="24"/>
          <w:szCs w:val="24"/>
        </w:rPr>
        <w:t xml:space="preserve">Lack of USB Passthrough Support: Xen has faced </w:t>
      </w:r>
      <w:r w:rsidRPr="00B37E35">
        <w:rPr>
          <w:rFonts w:ascii="Times New Roman" w:hAnsi="Times New Roman" w:cs="Times New Roman"/>
          <w:b/>
          <w:bCs/>
          <w:sz w:val="24"/>
          <w:szCs w:val="24"/>
        </w:rPr>
        <w:t xml:space="preserve">challenges </w:t>
      </w:r>
      <w:r w:rsidRPr="00B37E35">
        <w:rPr>
          <w:rFonts w:ascii="Times New Roman" w:hAnsi="Times New Roman" w:cs="Times New Roman"/>
          <w:sz w:val="24"/>
          <w:szCs w:val="24"/>
        </w:rPr>
        <w:t xml:space="preserve">with </w:t>
      </w:r>
      <w:r w:rsidRPr="00B37E35">
        <w:rPr>
          <w:rFonts w:ascii="Times New Roman" w:hAnsi="Times New Roman" w:cs="Times New Roman"/>
          <w:b/>
          <w:bCs/>
          <w:sz w:val="24"/>
          <w:szCs w:val="24"/>
        </w:rPr>
        <w:t>USB passthrough</w:t>
      </w:r>
      <w:r w:rsidRPr="00B37E35">
        <w:rPr>
          <w:rFonts w:ascii="Times New Roman" w:hAnsi="Times New Roman" w:cs="Times New Roman"/>
          <w:sz w:val="24"/>
          <w:szCs w:val="24"/>
        </w:rPr>
        <w:t xml:space="preserve"> support.</w:t>
      </w:r>
    </w:p>
    <w:p w14:paraId="1A06960E" w14:textId="77777777" w:rsidR="00B37E35" w:rsidRPr="00B37E35" w:rsidRDefault="00B37E35" w:rsidP="001C3D2C">
      <w:pPr>
        <w:pStyle w:val="ListParagraph"/>
        <w:spacing w:before="120"/>
        <w:jc w:val="both"/>
        <w:rPr>
          <w:rFonts w:ascii="Times New Roman" w:hAnsi="Times New Roman" w:cs="Times New Roman"/>
          <w:sz w:val="24"/>
          <w:szCs w:val="24"/>
          <w:lang w:val="en-IN"/>
        </w:rPr>
      </w:pPr>
      <w:r w:rsidRPr="00B37E35">
        <w:rPr>
          <w:rFonts w:ascii="Times New Roman" w:hAnsi="Times New Roman" w:cs="Times New Roman"/>
          <w:b/>
          <w:bCs/>
          <w:sz w:val="24"/>
          <w:szCs w:val="24"/>
          <w:lang w:val="en-IN"/>
        </w:rPr>
        <w:t>Applications:</w:t>
      </w:r>
    </w:p>
    <w:p w14:paraId="09B763D1" w14:textId="77777777" w:rsidR="00B37E35" w:rsidRPr="00B37E35" w:rsidRDefault="00B37E35" w:rsidP="001C3D2C">
      <w:pPr>
        <w:pStyle w:val="ListParagraph"/>
        <w:numPr>
          <w:ilvl w:val="0"/>
          <w:numId w:val="27"/>
        </w:numPr>
        <w:spacing w:before="120"/>
        <w:jc w:val="both"/>
        <w:rPr>
          <w:rFonts w:ascii="Times New Roman" w:hAnsi="Times New Roman" w:cs="Times New Roman"/>
          <w:sz w:val="24"/>
          <w:szCs w:val="24"/>
          <w:lang w:val="en-IN"/>
        </w:rPr>
      </w:pPr>
      <w:r w:rsidRPr="00B37E35">
        <w:rPr>
          <w:rFonts w:ascii="Times New Roman" w:hAnsi="Times New Roman" w:cs="Times New Roman"/>
          <w:sz w:val="24"/>
          <w:szCs w:val="24"/>
        </w:rPr>
        <w:t xml:space="preserve">Server Consolidation: Xen is used for server consolidation, allowing </w:t>
      </w:r>
      <w:r w:rsidRPr="00B37E35">
        <w:rPr>
          <w:rFonts w:ascii="Times New Roman" w:hAnsi="Times New Roman" w:cs="Times New Roman"/>
          <w:b/>
          <w:bCs/>
          <w:sz w:val="24"/>
          <w:szCs w:val="24"/>
        </w:rPr>
        <w:t>multiple virtual servers</w:t>
      </w:r>
      <w:r w:rsidRPr="00B37E35">
        <w:rPr>
          <w:rFonts w:ascii="Times New Roman" w:hAnsi="Times New Roman" w:cs="Times New Roman"/>
          <w:sz w:val="24"/>
          <w:szCs w:val="24"/>
        </w:rPr>
        <w:t xml:space="preserve"> to run on a single physical server.</w:t>
      </w:r>
    </w:p>
    <w:p w14:paraId="5B7CFC66" w14:textId="77777777" w:rsidR="00B37E35" w:rsidRPr="00B37E35" w:rsidRDefault="00B37E35" w:rsidP="001C3D2C">
      <w:pPr>
        <w:pStyle w:val="ListParagraph"/>
        <w:numPr>
          <w:ilvl w:val="0"/>
          <w:numId w:val="27"/>
        </w:numPr>
        <w:spacing w:before="120"/>
        <w:jc w:val="both"/>
        <w:rPr>
          <w:rFonts w:ascii="Times New Roman" w:hAnsi="Times New Roman" w:cs="Times New Roman"/>
          <w:sz w:val="24"/>
          <w:szCs w:val="24"/>
          <w:lang w:val="en-IN"/>
        </w:rPr>
      </w:pPr>
      <w:r w:rsidRPr="00B37E35">
        <w:rPr>
          <w:rFonts w:ascii="Times New Roman" w:hAnsi="Times New Roman" w:cs="Times New Roman"/>
          <w:sz w:val="24"/>
          <w:szCs w:val="24"/>
        </w:rPr>
        <w:t xml:space="preserve">Cloud Hosting: Xen is utilized in many </w:t>
      </w:r>
      <w:r w:rsidRPr="00B37E35">
        <w:rPr>
          <w:rFonts w:ascii="Times New Roman" w:hAnsi="Times New Roman" w:cs="Times New Roman"/>
          <w:b/>
          <w:bCs/>
          <w:sz w:val="24"/>
          <w:szCs w:val="24"/>
        </w:rPr>
        <w:t>cloud hosting platforms</w:t>
      </w:r>
      <w:r w:rsidRPr="00B37E35">
        <w:rPr>
          <w:rFonts w:ascii="Times New Roman" w:hAnsi="Times New Roman" w:cs="Times New Roman"/>
          <w:sz w:val="24"/>
          <w:szCs w:val="24"/>
        </w:rPr>
        <w:t xml:space="preserve"> to provide virtualized instances to users.</w:t>
      </w:r>
    </w:p>
    <w:p w14:paraId="64EBCD16" w14:textId="77777777" w:rsidR="00B37E35" w:rsidRPr="00B37E35" w:rsidRDefault="00B37E35" w:rsidP="001C3D2C">
      <w:pPr>
        <w:pStyle w:val="ListParagraph"/>
        <w:numPr>
          <w:ilvl w:val="0"/>
          <w:numId w:val="27"/>
        </w:numPr>
        <w:spacing w:before="120"/>
        <w:jc w:val="both"/>
        <w:rPr>
          <w:rFonts w:ascii="Times New Roman" w:hAnsi="Times New Roman" w:cs="Times New Roman"/>
          <w:sz w:val="24"/>
          <w:szCs w:val="24"/>
          <w:lang w:val="en-IN"/>
        </w:rPr>
      </w:pPr>
      <w:r w:rsidRPr="00B37E35">
        <w:rPr>
          <w:rFonts w:ascii="Times New Roman" w:hAnsi="Times New Roman" w:cs="Times New Roman"/>
          <w:sz w:val="24"/>
          <w:szCs w:val="24"/>
        </w:rPr>
        <w:t xml:space="preserve">Isolation: Xen's architecture provides </w:t>
      </w:r>
      <w:r w:rsidRPr="00B37E35">
        <w:rPr>
          <w:rFonts w:ascii="Times New Roman" w:hAnsi="Times New Roman" w:cs="Times New Roman"/>
          <w:b/>
          <w:bCs/>
          <w:sz w:val="24"/>
          <w:szCs w:val="24"/>
        </w:rPr>
        <w:t>strong isolation</w:t>
      </w:r>
      <w:r w:rsidRPr="00B37E35">
        <w:rPr>
          <w:rFonts w:ascii="Times New Roman" w:hAnsi="Times New Roman" w:cs="Times New Roman"/>
          <w:sz w:val="24"/>
          <w:szCs w:val="24"/>
        </w:rPr>
        <w:t xml:space="preserve"> between virtual machines, enhancing security.</w:t>
      </w:r>
    </w:p>
    <w:p w14:paraId="2DE60FDF" w14:textId="77777777" w:rsidR="00B37E35" w:rsidRDefault="00B37E35" w:rsidP="001C3D2C">
      <w:pPr>
        <w:pStyle w:val="ListParagraph"/>
        <w:spacing w:before="120"/>
        <w:jc w:val="both"/>
        <w:rPr>
          <w:rFonts w:ascii="Times New Roman" w:hAnsi="Times New Roman" w:cs="Times New Roman"/>
          <w:sz w:val="24"/>
          <w:szCs w:val="24"/>
          <w:lang w:val="en-IN"/>
        </w:rPr>
      </w:pPr>
    </w:p>
    <w:p w14:paraId="568B2D63" w14:textId="53BD2A3B" w:rsidR="00B37E35" w:rsidRPr="00B37E35" w:rsidRDefault="00B37E35" w:rsidP="001C3D2C">
      <w:pPr>
        <w:pStyle w:val="ListParagraph"/>
        <w:numPr>
          <w:ilvl w:val="0"/>
          <w:numId w:val="15"/>
        </w:numPr>
        <w:spacing w:before="120"/>
        <w:jc w:val="both"/>
        <w:rPr>
          <w:rFonts w:ascii="Times New Roman" w:hAnsi="Times New Roman" w:cs="Times New Roman"/>
          <w:b/>
          <w:bCs/>
          <w:sz w:val="24"/>
          <w:szCs w:val="24"/>
          <w:lang w:val="en-IN"/>
        </w:rPr>
      </w:pPr>
      <w:r w:rsidRPr="00B37E35">
        <w:rPr>
          <w:rFonts w:ascii="Times New Roman" w:hAnsi="Times New Roman" w:cs="Times New Roman"/>
          <w:b/>
          <w:bCs/>
          <w:sz w:val="24"/>
          <w:szCs w:val="24"/>
          <w:lang w:val="en-IN"/>
        </w:rPr>
        <w:t>Oracle VirtualBox</w:t>
      </w:r>
    </w:p>
    <w:p w14:paraId="04BF1AAE" w14:textId="77777777" w:rsidR="00B37E35" w:rsidRPr="00B37E35" w:rsidRDefault="00B37E35" w:rsidP="001C3D2C">
      <w:pPr>
        <w:pStyle w:val="ListParagraph"/>
        <w:spacing w:before="120"/>
        <w:jc w:val="both"/>
        <w:rPr>
          <w:rFonts w:ascii="Times New Roman" w:hAnsi="Times New Roman" w:cs="Times New Roman"/>
          <w:sz w:val="24"/>
          <w:szCs w:val="24"/>
          <w:lang w:val="en-IN"/>
        </w:rPr>
      </w:pPr>
      <w:r w:rsidRPr="00B37E35">
        <w:rPr>
          <w:rFonts w:ascii="Times New Roman" w:hAnsi="Times New Roman" w:cs="Times New Roman"/>
          <w:b/>
          <w:bCs/>
          <w:sz w:val="24"/>
          <w:szCs w:val="24"/>
          <w:lang w:val="en-IN"/>
        </w:rPr>
        <w:t>Advantages:</w:t>
      </w:r>
    </w:p>
    <w:p w14:paraId="326F25CE" w14:textId="77777777" w:rsidR="00B37E35" w:rsidRPr="00B37E35" w:rsidRDefault="00B37E35" w:rsidP="001C3D2C">
      <w:pPr>
        <w:pStyle w:val="ListParagraph"/>
        <w:numPr>
          <w:ilvl w:val="0"/>
          <w:numId w:val="28"/>
        </w:numPr>
        <w:spacing w:before="120"/>
        <w:jc w:val="both"/>
        <w:rPr>
          <w:rFonts w:ascii="Times New Roman" w:hAnsi="Times New Roman" w:cs="Times New Roman"/>
          <w:sz w:val="24"/>
          <w:szCs w:val="24"/>
          <w:lang w:val="en-IN"/>
        </w:rPr>
      </w:pPr>
      <w:r w:rsidRPr="00B37E35">
        <w:rPr>
          <w:rFonts w:ascii="Times New Roman" w:hAnsi="Times New Roman" w:cs="Times New Roman"/>
          <w:sz w:val="24"/>
          <w:szCs w:val="24"/>
        </w:rPr>
        <w:t>Free and easy to use: Ideal for individual users and smaller deployments.</w:t>
      </w:r>
    </w:p>
    <w:p w14:paraId="6D0A2A32" w14:textId="77777777" w:rsidR="00B37E35" w:rsidRPr="00B37E35" w:rsidRDefault="00B37E35" w:rsidP="001C3D2C">
      <w:pPr>
        <w:pStyle w:val="ListParagraph"/>
        <w:numPr>
          <w:ilvl w:val="0"/>
          <w:numId w:val="28"/>
        </w:numPr>
        <w:spacing w:before="120"/>
        <w:jc w:val="both"/>
        <w:rPr>
          <w:rFonts w:ascii="Times New Roman" w:hAnsi="Times New Roman" w:cs="Times New Roman"/>
          <w:sz w:val="24"/>
          <w:szCs w:val="24"/>
          <w:lang w:val="en-IN"/>
        </w:rPr>
      </w:pPr>
      <w:r w:rsidRPr="00B37E35">
        <w:rPr>
          <w:rFonts w:ascii="Times New Roman" w:hAnsi="Times New Roman" w:cs="Times New Roman"/>
          <w:sz w:val="24"/>
          <w:szCs w:val="24"/>
        </w:rPr>
        <w:t>User-friendly interface: Simple and intuitive for beginners to set up and manage VMs.</w:t>
      </w:r>
    </w:p>
    <w:p w14:paraId="3A01C29D" w14:textId="77777777" w:rsidR="00B37E35" w:rsidRPr="00B37E35" w:rsidRDefault="00B37E35" w:rsidP="001C3D2C">
      <w:pPr>
        <w:pStyle w:val="ListParagraph"/>
        <w:spacing w:before="120"/>
        <w:jc w:val="both"/>
        <w:rPr>
          <w:rFonts w:ascii="Times New Roman" w:hAnsi="Times New Roman" w:cs="Times New Roman"/>
          <w:sz w:val="24"/>
          <w:szCs w:val="24"/>
          <w:lang w:val="en-IN"/>
        </w:rPr>
      </w:pPr>
      <w:r w:rsidRPr="00B37E35">
        <w:rPr>
          <w:rFonts w:ascii="Times New Roman" w:hAnsi="Times New Roman" w:cs="Times New Roman"/>
          <w:b/>
          <w:bCs/>
          <w:sz w:val="24"/>
          <w:szCs w:val="24"/>
          <w:lang w:val="en-IN"/>
        </w:rPr>
        <w:t>Disadvantages:</w:t>
      </w:r>
    </w:p>
    <w:p w14:paraId="7093E403" w14:textId="77777777" w:rsidR="00B37E35" w:rsidRPr="00B37E35" w:rsidRDefault="00B37E35" w:rsidP="001C3D2C">
      <w:pPr>
        <w:pStyle w:val="ListParagraph"/>
        <w:numPr>
          <w:ilvl w:val="0"/>
          <w:numId w:val="29"/>
        </w:numPr>
        <w:spacing w:before="120"/>
        <w:jc w:val="both"/>
        <w:rPr>
          <w:rFonts w:ascii="Times New Roman" w:hAnsi="Times New Roman" w:cs="Times New Roman"/>
          <w:sz w:val="24"/>
          <w:szCs w:val="24"/>
          <w:lang w:val="en-IN"/>
        </w:rPr>
      </w:pPr>
      <w:r w:rsidRPr="00B37E35">
        <w:rPr>
          <w:rFonts w:ascii="Times New Roman" w:hAnsi="Times New Roman" w:cs="Times New Roman"/>
          <w:sz w:val="24"/>
          <w:szCs w:val="24"/>
        </w:rPr>
        <w:t>Performance Drawbacks: VirtualBox might not handle high-demand situations as well as some other options.</w:t>
      </w:r>
    </w:p>
    <w:p w14:paraId="749F4544" w14:textId="77777777" w:rsidR="00B37E35" w:rsidRPr="00B37E35" w:rsidRDefault="00B37E35" w:rsidP="001C3D2C">
      <w:pPr>
        <w:pStyle w:val="ListParagraph"/>
        <w:numPr>
          <w:ilvl w:val="0"/>
          <w:numId w:val="29"/>
        </w:numPr>
        <w:spacing w:before="120"/>
        <w:jc w:val="both"/>
        <w:rPr>
          <w:rFonts w:ascii="Times New Roman" w:hAnsi="Times New Roman" w:cs="Times New Roman"/>
          <w:sz w:val="24"/>
          <w:szCs w:val="24"/>
          <w:lang w:val="en-IN"/>
        </w:rPr>
      </w:pPr>
      <w:r w:rsidRPr="00B37E35">
        <w:rPr>
          <w:rFonts w:ascii="Times New Roman" w:hAnsi="Times New Roman" w:cs="Times New Roman"/>
          <w:sz w:val="24"/>
          <w:szCs w:val="24"/>
        </w:rPr>
        <w:t>Lacking Advanced Features: VirtualBox may lack some advanced features found in solutions like VMware, which could be a drawback for enterprise users.</w:t>
      </w:r>
      <w:r w:rsidRPr="00B37E35">
        <w:rPr>
          <w:rFonts w:ascii="Times New Roman" w:hAnsi="Times New Roman" w:cs="Times New Roman"/>
          <w:sz w:val="24"/>
          <w:szCs w:val="24"/>
          <w:lang w:val="en-IN"/>
        </w:rPr>
        <w:t> </w:t>
      </w:r>
    </w:p>
    <w:p w14:paraId="1D313D6A" w14:textId="77777777" w:rsidR="00B37E35" w:rsidRPr="00B37E35" w:rsidRDefault="00B37E35" w:rsidP="001C3D2C">
      <w:pPr>
        <w:pStyle w:val="ListParagraph"/>
        <w:spacing w:before="120"/>
        <w:jc w:val="both"/>
        <w:rPr>
          <w:rFonts w:ascii="Times New Roman" w:hAnsi="Times New Roman" w:cs="Times New Roman"/>
          <w:sz w:val="24"/>
          <w:szCs w:val="24"/>
          <w:lang w:val="en-IN"/>
        </w:rPr>
      </w:pPr>
      <w:r w:rsidRPr="00B37E35">
        <w:rPr>
          <w:rFonts w:ascii="Times New Roman" w:hAnsi="Times New Roman" w:cs="Times New Roman"/>
          <w:b/>
          <w:bCs/>
          <w:sz w:val="24"/>
          <w:szCs w:val="24"/>
          <w:lang w:val="en-IN"/>
        </w:rPr>
        <w:t>Applications:</w:t>
      </w:r>
    </w:p>
    <w:p w14:paraId="050DBACB" w14:textId="77777777" w:rsidR="00B37E35" w:rsidRPr="00B37E35" w:rsidRDefault="00B37E35" w:rsidP="001C3D2C">
      <w:pPr>
        <w:pStyle w:val="ListParagraph"/>
        <w:numPr>
          <w:ilvl w:val="0"/>
          <w:numId w:val="30"/>
        </w:numPr>
        <w:spacing w:before="120"/>
        <w:jc w:val="both"/>
        <w:rPr>
          <w:rFonts w:ascii="Times New Roman" w:hAnsi="Times New Roman" w:cs="Times New Roman"/>
          <w:sz w:val="24"/>
          <w:szCs w:val="24"/>
          <w:lang w:val="en-IN"/>
        </w:rPr>
      </w:pPr>
      <w:r w:rsidRPr="00B37E35">
        <w:rPr>
          <w:rFonts w:ascii="Times New Roman" w:hAnsi="Times New Roman" w:cs="Times New Roman"/>
          <w:sz w:val="24"/>
          <w:szCs w:val="24"/>
        </w:rPr>
        <w:t>Desktop Virtualization: VirtualBox is commonly used for desktop virtualization, enabling users to run multiple operating systems on a single physical machine.</w:t>
      </w:r>
    </w:p>
    <w:p w14:paraId="7AC3A275" w14:textId="77777777" w:rsidR="00B37E35" w:rsidRPr="00B37E35" w:rsidRDefault="00B37E35" w:rsidP="001C3D2C">
      <w:pPr>
        <w:pStyle w:val="ListParagraph"/>
        <w:numPr>
          <w:ilvl w:val="0"/>
          <w:numId w:val="30"/>
        </w:numPr>
        <w:spacing w:before="120"/>
        <w:jc w:val="both"/>
        <w:rPr>
          <w:rFonts w:ascii="Times New Roman" w:hAnsi="Times New Roman" w:cs="Times New Roman"/>
          <w:sz w:val="24"/>
          <w:szCs w:val="24"/>
          <w:lang w:val="en-IN"/>
        </w:rPr>
      </w:pPr>
      <w:r w:rsidRPr="00B37E35">
        <w:rPr>
          <w:rFonts w:ascii="Times New Roman" w:hAnsi="Times New Roman" w:cs="Times New Roman"/>
          <w:sz w:val="24"/>
          <w:szCs w:val="24"/>
        </w:rPr>
        <w:t>Development and Testing: VirtualBox is popular for development and testing environments, allowing developers to create and test applications on various operating systems.</w:t>
      </w:r>
    </w:p>
    <w:p w14:paraId="3E3C62DB" w14:textId="77777777" w:rsidR="00B37E35" w:rsidRPr="00B37E35" w:rsidRDefault="00B37E35" w:rsidP="001C3D2C">
      <w:pPr>
        <w:pStyle w:val="ListParagraph"/>
        <w:numPr>
          <w:ilvl w:val="0"/>
          <w:numId w:val="30"/>
        </w:numPr>
        <w:spacing w:before="120"/>
        <w:jc w:val="both"/>
        <w:rPr>
          <w:rFonts w:ascii="Times New Roman" w:hAnsi="Times New Roman" w:cs="Times New Roman"/>
          <w:sz w:val="24"/>
          <w:szCs w:val="24"/>
          <w:lang w:val="en-IN"/>
        </w:rPr>
      </w:pPr>
      <w:r w:rsidRPr="00B37E35">
        <w:rPr>
          <w:rFonts w:ascii="Times New Roman" w:hAnsi="Times New Roman" w:cs="Times New Roman"/>
          <w:sz w:val="24"/>
          <w:szCs w:val="24"/>
        </w:rPr>
        <w:lastRenderedPageBreak/>
        <w:t>Education and Training: VirtualBox is used in educational settings to create virtual labs and facilitate hands-on training in different operating systems.</w:t>
      </w:r>
    </w:p>
    <w:p w14:paraId="576B903B" w14:textId="77777777" w:rsidR="00B37E35" w:rsidRDefault="00B37E35" w:rsidP="001C3D2C">
      <w:pPr>
        <w:pStyle w:val="ListParagraph"/>
        <w:spacing w:before="120"/>
        <w:jc w:val="both"/>
        <w:rPr>
          <w:rFonts w:ascii="Times New Roman" w:hAnsi="Times New Roman" w:cs="Times New Roman"/>
          <w:sz w:val="24"/>
          <w:szCs w:val="24"/>
          <w:lang w:val="en-IN"/>
        </w:rPr>
      </w:pPr>
    </w:p>
    <w:p w14:paraId="27A9649A" w14:textId="77777777" w:rsidR="00B37E35" w:rsidRDefault="00B37E35" w:rsidP="001C3D2C">
      <w:pPr>
        <w:pStyle w:val="ListParagraph"/>
        <w:spacing w:before="120"/>
        <w:jc w:val="both"/>
        <w:rPr>
          <w:rFonts w:ascii="Times New Roman" w:hAnsi="Times New Roman" w:cs="Times New Roman"/>
          <w:sz w:val="24"/>
          <w:szCs w:val="24"/>
          <w:lang w:val="en-IN"/>
        </w:rPr>
      </w:pPr>
    </w:p>
    <w:p w14:paraId="09AAE688" w14:textId="77777777" w:rsidR="00B37E35" w:rsidRDefault="00B37E35" w:rsidP="001C3D2C">
      <w:pPr>
        <w:pStyle w:val="ListParagraph"/>
        <w:spacing w:before="120"/>
        <w:jc w:val="both"/>
        <w:rPr>
          <w:rFonts w:ascii="Times New Roman" w:hAnsi="Times New Roman" w:cs="Times New Roman"/>
          <w:sz w:val="24"/>
          <w:szCs w:val="24"/>
          <w:lang w:val="en-IN"/>
        </w:rPr>
      </w:pPr>
    </w:p>
    <w:p w14:paraId="6C645C64" w14:textId="77777777" w:rsidR="00B37E35" w:rsidRPr="00904AE8" w:rsidRDefault="00B37E35" w:rsidP="001C3D2C">
      <w:pPr>
        <w:pStyle w:val="ListParagraph"/>
        <w:spacing w:before="120"/>
        <w:jc w:val="both"/>
        <w:rPr>
          <w:rFonts w:ascii="Times New Roman" w:hAnsi="Times New Roman" w:cs="Times New Roman"/>
          <w:sz w:val="24"/>
          <w:szCs w:val="24"/>
          <w:lang w:val="en-IN"/>
        </w:rPr>
      </w:pPr>
    </w:p>
    <w:p w14:paraId="527A9DD1" w14:textId="77777777" w:rsidR="00904AE8" w:rsidRDefault="00904AE8" w:rsidP="001C3D2C">
      <w:pPr>
        <w:pStyle w:val="ListParagraph"/>
        <w:spacing w:before="120" w:after="0"/>
        <w:jc w:val="both"/>
        <w:rPr>
          <w:rFonts w:ascii="Times New Roman" w:hAnsi="Times New Roman" w:cs="Times New Roman"/>
          <w:sz w:val="24"/>
          <w:szCs w:val="24"/>
        </w:rPr>
      </w:pPr>
    </w:p>
    <w:p w14:paraId="73E7236C" w14:textId="77777777" w:rsidR="00904AE8" w:rsidRDefault="00904AE8" w:rsidP="001C3D2C">
      <w:pPr>
        <w:pStyle w:val="ListParagraph"/>
        <w:spacing w:before="120" w:after="0"/>
        <w:jc w:val="both"/>
        <w:rPr>
          <w:rFonts w:ascii="Times New Roman" w:hAnsi="Times New Roman" w:cs="Times New Roman"/>
          <w:sz w:val="24"/>
          <w:szCs w:val="24"/>
        </w:rPr>
      </w:pPr>
    </w:p>
    <w:p w14:paraId="33DD0AEA" w14:textId="77777777" w:rsidR="009C3A4A" w:rsidRDefault="009C3A4A" w:rsidP="001C3D2C">
      <w:pPr>
        <w:pStyle w:val="ListParagraph"/>
        <w:spacing w:before="120" w:after="0"/>
        <w:ind w:left="360"/>
        <w:jc w:val="both"/>
        <w:rPr>
          <w:rFonts w:ascii="Times New Roman" w:hAnsi="Times New Roman" w:cs="Times New Roman"/>
          <w:sz w:val="24"/>
          <w:szCs w:val="24"/>
        </w:rPr>
      </w:pPr>
    </w:p>
    <w:p w14:paraId="74CD8EB2" w14:textId="77777777" w:rsidR="009C3A4A" w:rsidRDefault="009C3A4A" w:rsidP="001C3D2C">
      <w:pPr>
        <w:pStyle w:val="ListParagraph"/>
        <w:spacing w:before="120" w:after="0"/>
        <w:ind w:left="360"/>
        <w:jc w:val="both"/>
        <w:rPr>
          <w:rFonts w:ascii="Times New Roman" w:hAnsi="Times New Roman" w:cs="Times New Roman"/>
          <w:sz w:val="24"/>
          <w:szCs w:val="24"/>
        </w:rPr>
      </w:pPr>
    </w:p>
    <w:p w14:paraId="41F037B6" w14:textId="77777777" w:rsidR="009C3A4A" w:rsidRDefault="009C3A4A" w:rsidP="001C3D2C">
      <w:pPr>
        <w:pStyle w:val="ListParagraph"/>
        <w:spacing w:before="120" w:after="0"/>
        <w:ind w:left="360"/>
        <w:jc w:val="both"/>
        <w:rPr>
          <w:rFonts w:ascii="Times New Roman" w:hAnsi="Times New Roman" w:cs="Times New Roman"/>
          <w:sz w:val="24"/>
          <w:szCs w:val="24"/>
        </w:rPr>
      </w:pPr>
    </w:p>
    <w:p w14:paraId="6455C86B" w14:textId="77777777" w:rsidR="00303A9F" w:rsidRPr="00303A9F" w:rsidRDefault="00303A9F" w:rsidP="001C3D2C">
      <w:pPr>
        <w:pStyle w:val="ListParagraph"/>
        <w:spacing w:before="120" w:after="0"/>
        <w:ind w:left="360"/>
        <w:jc w:val="both"/>
        <w:rPr>
          <w:rFonts w:ascii="Times New Roman" w:hAnsi="Times New Roman" w:cs="Times New Roman"/>
          <w:sz w:val="24"/>
          <w:szCs w:val="24"/>
        </w:rPr>
      </w:pPr>
    </w:p>
    <w:sectPr w:rsidR="00303A9F" w:rsidRPr="00303A9F" w:rsidSect="0067455A">
      <w:pgSz w:w="12240" w:h="15840"/>
      <w:pgMar w:top="1134" w:right="907" w:bottom="1134" w:left="907"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EFEAE" w14:textId="77777777" w:rsidR="0067455A" w:rsidRDefault="0067455A" w:rsidP="00696046">
      <w:pPr>
        <w:spacing w:after="0" w:line="240" w:lineRule="auto"/>
      </w:pPr>
      <w:r>
        <w:separator/>
      </w:r>
    </w:p>
  </w:endnote>
  <w:endnote w:type="continuationSeparator" w:id="0">
    <w:p w14:paraId="0F5FD328" w14:textId="77777777" w:rsidR="0067455A" w:rsidRDefault="0067455A" w:rsidP="00696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A695D" w14:textId="77777777" w:rsidR="0067455A" w:rsidRDefault="0067455A" w:rsidP="00696046">
      <w:pPr>
        <w:spacing w:after="0" w:line="240" w:lineRule="auto"/>
      </w:pPr>
      <w:r>
        <w:separator/>
      </w:r>
    </w:p>
  </w:footnote>
  <w:footnote w:type="continuationSeparator" w:id="0">
    <w:p w14:paraId="67C7313E" w14:textId="77777777" w:rsidR="0067455A" w:rsidRDefault="0067455A" w:rsidP="006960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227E"/>
    <w:multiLevelType w:val="hybridMultilevel"/>
    <w:tmpl w:val="FCA27C5C"/>
    <w:lvl w:ilvl="0" w:tplc="32AC3644">
      <w:start w:val="1"/>
      <w:numFmt w:val="bullet"/>
      <w:lvlText w:val="•"/>
      <w:lvlJc w:val="left"/>
      <w:pPr>
        <w:tabs>
          <w:tab w:val="num" w:pos="720"/>
        </w:tabs>
        <w:ind w:left="720" w:hanging="360"/>
      </w:pPr>
      <w:rPr>
        <w:rFonts w:ascii="Arial" w:hAnsi="Arial" w:hint="default"/>
      </w:rPr>
    </w:lvl>
    <w:lvl w:ilvl="1" w:tplc="1BA27DF2">
      <w:start w:val="1"/>
      <w:numFmt w:val="bullet"/>
      <w:lvlText w:val="•"/>
      <w:lvlJc w:val="left"/>
      <w:pPr>
        <w:tabs>
          <w:tab w:val="num" w:pos="1440"/>
        </w:tabs>
        <w:ind w:left="1440" w:hanging="360"/>
      </w:pPr>
      <w:rPr>
        <w:rFonts w:ascii="Arial" w:hAnsi="Arial" w:hint="default"/>
      </w:rPr>
    </w:lvl>
    <w:lvl w:ilvl="2" w:tplc="26840B60" w:tentative="1">
      <w:start w:val="1"/>
      <w:numFmt w:val="bullet"/>
      <w:lvlText w:val="•"/>
      <w:lvlJc w:val="left"/>
      <w:pPr>
        <w:tabs>
          <w:tab w:val="num" w:pos="2160"/>
        </w:tabs>
        <w:ind w:left="2160" w:hanging="360"/>
      </w:pPr>
      <w:rPr>
        <w:rFonts w:ascii="Arial" w:hAnsi="Arial" w:hint="default"/>
      </w:rPr>
    </w:lvl>
    <w:lvl w:ilvl="3" w:tplc="9ECA4C50" w:tentative="1">
      <w:start w:val="1"/>
      <w:numFmt w:val="bullet"/>
      <w:lvlText w:val="•"/>
      <w:lvlJc w:val="left"/>
      <w:pPr>
        <w:tabs>
          <w:tab w:val="num" w:pos="2880"/>
        </w:tabs>
        <w:ind w:left="2880" w:hanging="360"/>
      </w:pPr>
      <w:rPr>
        <w:rFonts w:ascii="Arial" w:hAnsi="Arial" w:hint="default"/>
      </w:rPr>
    </w:lvl>
    <w:lvl w:ilvl="4" w:tplc="ED36DDC4" w:tentative="1">
      <w:start w:val="1"/>
      <w:numFmt w:val="bullet"/>
      <w:lvlText w:val="•"/>
      <w:lvlJc w:val="left"/>
      <w:pPr>
        <w:tabs>
          <w:tab w:val="num" w:pos="3600"/>
        </w:tabs>
        <w:ind w:left="3600" w:hanging="360"/>
      </w:pPr>
      <w:rPr>
        <w:rFonts w:ascii="Arial" w:hAnsi="Arial" w:hint="default"/>
      </w:rPr>
    </w:lvl>
    <w:lvl w:ilvl="5" w:tplc="65140BF6" w:tentative="1">
      <w:start w:val="1"/>
      <w:numFmt w:val="bullet"/>
      <w:lvlText w:val="•"/>
      <w:lvlJc w:val="left"/>
      <w:pPr>
        <w:tabs>
          <w:tab w:val="num" w:pos="4320"/>
        </w:tabs>
        <w:ind w:left="4320" w:hanging="360"/>
      </w:pPr>
      <w:rPr>
        <w:rFonts w:ascii="Arial" w:hAnsi="Arial" w:hint="default"/>
      </w:rPr>
    </w:lvl>
    <w:lvl w:ilvl="6" w:tplc="1BD8A990" w:tentative="1">
      <w:start w:val="1"/>
      <w:numFmt w:val="bullet"/>
      <w:lvlText w:val="•"/>
      <w:lvlJc w:val="left"/>
      <w:pPr>
        <w:tabs>
          <w:tab w:val="num" w:pos="5040"/>
        </w:tabs>
        <w:ind w:left="5040" w:hanging="360"/>
      </w:pPr>
      <w:rPr>
        <w:rFonts w:ascii="Arial" w:hAnsi="Arial" w:hint="default"/>
      </w:rPr>
    </w:lvl>
    <w:lvl w:ilvl="7" w:tplc="A01A6C52" w:tentative="1">
      <w:start w:val="1"/>
      <w:numFmt w:val="bullet"/>
      <w:lvlText w:val="•"/>
      <w:lvlJc w:val="left"/>
      <w:pPr>
        <w:tabs>
          <w:tab w:val="num" w:pos="5760"/>
        </w:tabs>
        <w:ind w:left="5760" w:hanging="360"/>
      </w:pPr>
      <w:rPr>
        <w:rFonts w:ascii="Arial" w:hAnsi="Arial" w:hint="default"/>
      </w:rPr>
    </w:lvl>
    <w:lvl w:ilvl="8" w:tplc="12E6727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0C65B31"/>
    <w:multiLevelType w:val="hybridMultilevel"/>
    <w:tmpl w:val="5AFC061A"/>
    <w:lvl w:ilvl="0" w:tplc="611E331C">
      <w:start w:val="1"/>
      <w:numFmt w:val="decimal"/>
      <w:lvlText w:val="%1."/>
      <w:lvlJc w:val="left"/>
      <w:pPr>
        <w:ind w:left="720" w:hanging="360"/>
      </w:pPr>
      <w:rPr>
        <w:rFonts w:hint="default"/>
        <w:b/>
        <w:bCs/>
      </w:rPr>
    </w:lvl>
    <w:lvl w:ilvl="1" w:tplc="40090019">
      <w:start w:val="1"/>
      <w:numFmt w:val="lowerLetter"/>
      <w:lvlText w:val="%2."/>
      <w:lvlJc w:val="left"/>
      <w:pPr>
        <w:ind w:left="1069"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D3724A"/>
    <w:multiLevelType w:val="hybridMultilevel"/>
    <w:tmpl w:val="EB1AEB84"/>
    <w:lvl w:ilvl="0" w:tplc="BF3E3AE0">
      <w:start w:val="1"/>
      <w:numFmt w:val="decimal"/>
      <w:lvlText w:val="%1."/>
      <w:lvlJc w:val="left"/>
      <w:pPr>
        <w:ind w:left="360" w:hanging="360"/>
      </w:pPr>
      <w:rPr>
        <w:rFonts w:hint="default"/>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9C15303"/>
    <w:multiLevelType w:val="hybridMultilevel"/>
    <w:tmpl w:val="AE7070FE"/>
    <w:lvl w:ilvl="0" w:tplc="508A4F7E">
      <w:start w:val="1"/>
      <w:numFmt w:val="bullet"/>
      <w:lvlText w:val="•"/>
      <w:lvlJc w:val="left"/>
      <w:pPr>
        <w:tabs>
          <w:tab w:val="num" w:pos="1440"/>
        </w:tabs>
        <w:ind w:left="1440" w:hanging="360"/>
      </w:pPr>
      <w:rPr>
        <w:rFonts w:ascii="Arial" w:hAnsi="Arial" w:hint="default"/>
      </w:rPr>
    </w:lvl>
    <w:lvl w:ilvl="1" w:tplc="1F1CBDCE" w:tentative="1">
      <w:start w:val="1"/>
      <w:numFmt w:val="bullet"/>
      <w:lvlText w:val="•"/>
      <w:lvlJc w:val="left"/>
      <w:pPr>
        <w:tabs>
          <w:tab w:val="num" w:pos="2160"/>
        </w:tabs>
        <w:ind w:left="2160" w:hanging="360"/>
      </w:pPr>
      <w:rPr>
        <w:rFonts w:ascii="Arial" w:hAnsi="Arial" w:hint="default"/>
      </w:rPr>
    </w:lvl>
    <w:lvl w:ilvl="2" w:tplc="321E0A3A" w:tentative="1">
      <w:start w:val="1"/>
      <w:numFmt w:val="bullet"/>
      <w:lvlText w:val="•"/>
      <w:lvlJc w:val="left"/>
      <w:pPr>
        <w:tabs>
          <w:tab w:val="num" w:pos="2880"/>
        </w:tabs>
        <w:ind w:left="2880" w:hanging="360"/>
      </w:pPr>
      <w:rPr>
        <w:rFonts w:ascii="Arial" w:hAnsi="Arial" w:hint="default"/>
      </w:rPr>
    </w:lvl>
    <w:lvl w:ilvl="3" w:tplc="91EC82BA" w:tentative="1">
      <w:start w:val="1"/>
      <w:numFmt w:val="bullet"/>
      <w:lvlText w:val="•"/>
      <w:lvlJc w:val="left"/>
      <w:pPr>
        <w:tabs>
          <w:tab w:val="num" w:pos="3600"/>
        </w:tabs>
        <w:ind w:left="3600" w:hanging="360"/>
      </w:pPr>
      <w:rPr>
        <w:rFonts w:ascii="Arial" w:hAnsi="Arial" w:hint="default"/>
      </w:rPr>
    </w:lvl>
    <w:lvl w:ilvl="4" w:tplc="773EF93C" w:tentative="1">
      <w:start w:val="1"/>
      <w:numFmt w:val="bullet"/>
      <w:lvlText w:val="•"/>
      <w:lvlJc w:val="left"/>
      <w:pPr>
        <w:tabs>
          <w:tab w:val="num" w:pos="4320"/>
        </w:tabs>
        <w:ind w:left="4320" w:hanging="360"/>
      </w:pPr>
      <w:rPr>
        <w:rFonts w:ascii="Arial" w:hAnsi="Arial" w:hint="default"/>
      </w:rPr>
    </w:lvl>
    <w:lvl w:ilvl="5" w:tplc="0D700694" w:tentative="1">
      <w:start w:val="1"/>
      <w:numFmt w:val="bullet"/>
      <w:lvlText w:val="•"/>
      <w:lvlJc w:val="left"/>
      <w:pPr>
        <w:tabs>
          <w:tab w:val="num" w:pos="5040"/>
        </w:tabs>
        <w:ind w:left="5040" w:hanging="360"/>
      </w:pPr>
      <w:rPr>
        <w:rFonts w:ascii="Arial" w:hAnsi="Arial" w:hint="default"/>
      </w:rPr>
    </w:lvl>
    <w:lvl w:ilvl="6" w:tplc="DF1CEEA2" w:tentative="1">
      <w:start w:val="1"/>
      <w:numFmt w:val="bullet"/>
      <w:lvlText w:val="•"/>
      <w:lvlJc w:val="left"/>
      <w:pPr>
        <w:tabs>
          <w:tab w:val="num" w:pos="5760"/>
        </w:tabs>
        <w:ind w:left="5760" w:hanging="360"/>
      </w:pPr>
      <w:rPr>
        <w:rFonts w:ascii="Arial" w:hAnsi="Arial" w:hint="default"/>
      </w:rPr>
    </w:lvl>
    <w:lvl w:ilvl="7" w:tplc="8230E262" w:tentative="1">
      <w:start w:val="1"/>
      <w:numFmt w:val="bullet"/>
      <w:lvlText w:val="•"/>
      <w:lvlJc w:val="left"/>
      <w:pPr>
        <w:tabs>
          <w:tab w:val="num" w:pos="6480"/>
        </w:tabs>
        <w:ind w:left="6480" w:hanging="360"/>
      </w:pPr>
      <w:rPr>
        <w:rFonts w:ascii="Arial" w:hAnsi="Arial" w:hint="default"/>
      </w:rPr>
    </w:lvl>
    <w:lvl w:ilvl="8" w:tplc="601449D0" w:tentative="1">
      <w:start w:val="1"/>
      <w:numFmt w:val="bullet"/>
      <w:lvlText w:val="•"/>
      <w:lvlJc w:val="left"/>
      <w:pPr>
        <w:tabs>
          <w:tab w:val="num" w:pos="7200"/>
        </w:tabs>
        <w:ind w:left="7200" w:hanging="360"/>
      </w:pPr>
      <w:rPr>
        <w:rFonts w:ascii="Arial" w:hAnsi="Arial" w:hint="default"/>
      </w:rPr>
    </w:lvl>
  </w:abstractNum>
  <w:abstractNum w:abstractNumId="4" w15:restartNumberingAfterBreak="0">
    <w:nsid w:val="0BC81E50"/>
    <w:multiLevelType w:val="hybridMultilevel"/>
    <w:tmpl w:val="C6D8DE38"/>
    <w:lvl w:ilvl="0" w:tplc="18E0A440">
      <w:start w:val="1"/>
      <w:numFmt w:val="lowerRoman"/>
      <w:lvlText w:val="%1."/>
      <w:lvlJc w:val="left"/>
      <w:pPr>
        <w:ind w:left="1146" w:hanging="72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5" w15:restartNumberingAfterBreak="0">
    <w:nsid w:val="12C24BB2"/>
    <w:multiLevelType w:val="hybridMultilevel"/>
    <w:tmpl w:val="4EBAC81E"/>
    <w:lvl w:ilvl="0" w:tplc="B652EC96">
      <w:start w:val="1"/>
      <w:numFmt w:val="bullet"/>
      <w:lvlText w:val="•"/>
      <w:lvlJc w:val="left"/>
      <w:pPr>
        <w:tabs>
          <w:tab w:val="num" w:pos="1440"/>
        </w:tabs>
        <w:ind w:left="1440" w:hanging="360"/>
      </w:pPr>
      <w:rPr>
        <w:rFonts w:ascii="Arial" w:hAnsi="Arial" w:hint="default"/>
      </w:rPr>
    </w:lvl>
    <w:lvl w:ilvl="1" w:tplc="F5C2B8EC" w:tentative="1">
      <w:start w:val="1"/>
      <w:numFmt w:val="bullet"/>
      <w:lvlText w:val="•"/>
      <w:lvlJc w:val="left"/>
      <w:pPr>
        <w:tabs>
          <w:tab w:val="num" w:pos="2160"/>
        </w:tabs>
        <w:ind w:left="2160" w:hanging="360"/>
      </w:pPr>
      <w:rPr>
        <w:rFonts w:ascii="Arial" w:hAnsi="Arial" w:hint="default"/>
      </w:rPr>
    </w:lvl>
    <w:lvl w:ilvl="2" w:tplc="A9DE1F9C" w:tentative="1">
      <w:start w:val="1"/>
      <w:numFmt w:val="bullet"/>
      <w:lvlText w:val="•"/>
      <w:lvlJc w:val="left"/>
      <w:pPr>
        <w:tabs>
          <w:tab w:val="num" w:pos="2880"/>
        </w:tabs>
        <w:ind w:left="2880" w:hanging="360"/>
      </w:pPr>
      <w:rPr>
        <w:rFonts w:ascii="Arial" w:hAnsi="Arial" w:hint="default"/>
      </w:rPr>
    </w:lvl>
    <w:lvl w:ilvl="3" w:tplc="151C38A2" w:tentative="1">
      <w:start w:val="1"/>
      <w:numFmt w:val="bullet"/>
      <w:lvlText w:val="•"/>
      <w:lvlJc w:val="left"/>
      <w:pPr>
        <w:tabs>
          <w:tab w:val="num" w:pos="3600"/>
        </w:tabs>
        <w:ind w:left="3600" w:hanging="360"/>
      </w:pPr>
      <w:rPr>
        <w:rFonts w:ascii="Arial" w:hAnsi="Arial" w:hint="default"/>
      </w:rPr>
    </w:lvl>
    <w:lvl w:ilvl="4" w:tplc="F0CC61E8" w:tentative="1">
      <w:start w:val="1"/>
      <w:numFmt w:val="bullet"/>
      <w:lvlText w:val="•"/>
      <w:lvlJc w:val="left"/>
      <w:pPr>
        <w:tabs>
          <w:tab w:val="num" w:pos="4320"/>
        </w:tabs>
        <w:ind w:left="4320" w:hanging="360"/>
      </w:pPr>
      <w:rPr>
        <w:rFonts w:ascii="Arial" w:hAnsi="Arial" w:hint="default"/>
      </w:rPr>
    </w:lvl>
    <w:lvl w:ilvl="5" w:tplc="9A2C351C" w:tentative="1">
      <w:start w:val="1"/>
      <w:numFmt w:val="bullet"/>
      <w:lvlText w:val="•"/>
      <w:lvlJc w:val="left"/>
      <w:pPr>
        <w:tabs>
          <w:tab w:val="num" w:pos="5040"/>
        </w:tabs>
        <w:ind w:left="5040" w:hanging="360"/>
      </w:pPr>
      <w:rPr>
        <w:rFonts w:ascii="Arial" w:hAnsi="Arial" w:hint="default"/>
      </w:rPr>
    </w:lvl>
    <w:lvl w:ilvl="6" w:tplc="E44E187E" w:tentative="1">
      <w:start w:val="1"/>
      <w:numFmt w:val="bullet"/>
      <w:lvlText w:val="•"/>
      <w:lvlJc w:val="left"/>
      <w:pPr>
        <w:tabs>
          <w:tab w:val="num" w:pos="5760"/>
        </w:tabs>
        <w:ind w:left="5760" w:hanging="360"/>
      </w:pPr>
      <w:rPr>
        <w:rFonts w:ascii="Arial" w:hAnsi="Arial" w:hint="default"/>
      </w:rPr>
    </w:lvl>
    <w:lvl w:ilvl="7" w:tplc="FFECB55C" w:tentative="1">
      <w:start w:val="1"/>
      <w:numFmt w:val="bullet"/>
      <w:lvlText w:val="•"/>
      <w:lvlJc w:val="left"/>
      <w:pPr>
        <w:tabs>
          <w:tab w:val="num" w:pos="6480"/>
        </w:tabs>
        <w:ind w:left="6480" w:hanging="360"/>
      </w:pPr>
      <w:rPr>
        <w:rFonts w:ascii="Arial" w:hAnsi="Arial" w:hint="default"/>
      </w:rPr>
    </w:lvl>
    <w:lvl w:ilvl="8" w:tplc="2B92F648" w:tentative="1">
      <w:start w:val="1"/>
      <w:numFmt w:val="bullet"/>
      <w:lvlText w:val="•"/>
      <w:lvlJc w:val="left"/>
      <w:pPr>
        <w:tabs>
          <w:tab w:val="num" w:pos="7200"/>
        </w:tabs>
        <w:ind w:left="7200" w:hanging="360"/>
      </w:pPr>
      <w:rPr>
        <w:rFonts w:ascii="Arial" w:hAnsi="Arial" w:hint="default"/>
      </w:rPr>
    </w:lvl>
  </w:abstractNum>
  <w:abstractNum w:abstractNumId="6" w15:restartNumberingAfterBreak="0">
    <w:nsid w:val="18A0550C"/>
    <w:multiLevelType w:val="hybridMultilevel"/>
    <w:tmpl w:val="D29C3740"/>
    <w:lvl w:ilvl="0" w:tplc="19BEE01A">
      <w:start w:val="1"/>
      <w:numFmt w:val="bullet"/>
      <w:lvlText w:val="•"/>
      <w:lvlJc w:val="left"/>
      <w:pPr>
        <w:tabs>
          <w:tab w:val="num" w:pos="1440"/>
        </w:tabs>
        <w:ind w:left="1440" w:hanging="360"/>
      </w:pPr>
      <w:rPr>
        <w:rFonts w:ascii="Arial" w:hAnsi="Arial" w:hint="default"/>
      </w:rPr>
    </w:lvl>
    <w:lvl w:ilvl="1" w:tplc="E05EF3A2" w:tentative="1">
      <w:start w:val="1"/>
      <w:numFmt w:val="bullet"/>
      <w:lvlText w:val="•"/>
      <w:lvlJc w:val="left"/>
      <w:pPr>
        <w:tabs>
          <w:tab w:val="num" w:pos="2160"/>
        </w:tabs>
        <w:ind w:left="2160" w:hanging="360"/>
      </w:pPr>
      <w:rPr>
        <w:rFonts w:ascii="Arial" w:hAnsi="Arial" w:hint="default"/>
      </w:rPr>
    </w:lvl>
    <w:lvl w:ilvl="2" w:tplc="39EC7246" w:tentative="1">
      <w:start w:val="1"/>
      <w:numFmt w:val="bullet"/>
      <w:lvlText w:val="•"/>
      <w:lvlJc w:val="left"/>
      <w:pPr>
        <w:tabs>
          <w:tab w:val="num" w:pos="2880"/>
        </w:tabs>
        <w:ind w:left="2880" w:hanging="360"/>
      </w:pPr>
      <w:rPr>
        <w:rFonts w:ascii="Arial" w:hAnsi="Arial" w:hint="default"/>
      </w:rPr>
    </w:lvl>
    <w:lvl w:ilvl="3" w:tplc="4F863BD8" w:tentative="1">
      <w:start w:val="1"/>
      <w:numFmt w:val="bullet"/>
      <w:lvlText w:val="•"/>
      <w:lvlJc w:val="left"/>
      <w:pPr>
        <w:tabs>
          <w:tab w:val="num" w:pos="3600"/>
        </w:tabs>
        <w:ind w:left="3600" w:hanging="360"/>
      </w:pPr>
      <w:rPr>
        <w:rFonts w:ascii="Arial" w:hAnsi="Arial" w:hint="default"/>
      </w:rPr>
    </w:lvl>
    <w:lvl w:ilvl="4" w:tplc="5F721A68" w:tentative="1">
      <w:start w:val="1"/>
      <w:numFmt w:val="bullet"/>
      <w:lvlText w:val="•"/>
      <w:lvlJc w:val="left"/>
      <w:pPr>
        <w:tabs>
          <w:tab w:val="num" w:pos="4320"/>
        </w:tabs>
        <w:ind w:left="4320" w:hanging="360"/>
      </w:pPr>
      <w:rPr>
        <w:rFonts w:ascii="Arial" w:hAnsi="Arial" w:hint="default"/>
      </w:rPr>
    </w:lvl>
    <w:lvl w:ilvl="5" w:tplc="6A0CC1E4" w:tentative="1">
      <w:start w:val="1"/>
      <w:numFmt w:val="bullet"/>
      <w:lvlText w:val="•"/>
      <w:lvlJc w:val="left"/>
      <w:pPr>
        <w:tabs>
          <w:tab w:val="num" w:pos="5040"/>
        </w:tabs>
        <w:ind w:left="5040" w:hanging="360"/>
      </w:pPr>
      <w:rPr>
        <w:rFonts w:ascii="Arial" w:hAnsi="Arial" w:hint="default"/>
      </w:rPr>
    </w:lvl>
    <w:lvl w:ilvl="6" w:tplc="E1FE5894" w:tentative="1">
      <w:start w:val="1"/>
      <w:numFmt w:val="bullet"/>
      <w:lvlText w:val="•"/>
      <w:lvlJc w:val="left"/>
      <w:pPr>
        <w:tabs>
          <w:tab w:val="num" w:pos="5760"/>
        </w:tabs>
        <w:ind w:left="5760" w:hanging="360"/>
      </w:pPr>
      <w:rPr>
        <w:rFonts w:ascii="Arial" w:hAnsi="Arial" w:hint="default"/>
      </w:rPr>
    </w:lvl>
    <w:lvl w:ilvl="7" w:tplc="AA5ACC72" w:tentative="1">
      <w:start w:val="1"/>
      <w:numFmt w:val="bullet"/>
      <w:lvlText w:val="•"/>
      <w:lvlJc w:val="left"/>
      <w:pPr>
        <w:tabs>
          <w:tab w:val="num" w:pos="6480"/>
        </w:tabs>
        <w:ind w:left="6480" w:hanging="360"/>
      </w:pPr>
      <w:rPr>
        <w:rFonts w:ascii="Arial" w:hAnsi="Arial" w:hint="default"/>
      </w:rPr>
    </w:lvl>
    <w:lvl w:ilvl="8" w:tplc="F0FEF912" w:tentative="1">
      <w:start w:val="1"/>
      <w:numFmt w:val="bullet"/>
      <w:lvlText w:val="•"/>
      <w:lvlJc w:val="left"/>
      <w:pPr>
        <w:tabs>
          <w:tab w:val="num" w:pos="7200"/>
        </w:tabs>
        <w:ind w:left="7200" w:hanging="360"/>
      </w:pPr>
      <w:rPr>
        <w:rFonts w:ascii="Arial" w:hAnsi="Arial" w:hint="default"/>
      </w:rPr>
    </w:lvl>
  </w:abstractNum>
  <w:abstractNum w:abstractNumId="7" w15:restartNumberingAfterBreak="0">
    <w:nsid w:val="197A2078"/>
    <w:multiLevelType w:val="hybridMultilevel"/>
    <w:tmpl w:val="B63E1210"/>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8" w15:restartNumberingAfterBreak="0">
    <w:nsid w:val="1CB3334B"/>
    <w:multiLevelType w:val="hybridMultilevel"/>
    <w:tmpl w:val="0A2EC8F2"/>
    <w:lvl w:ilvl="0" w:tplc="F2E6F15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E6E1507"/>
    <w:multiLevelType w:val="hybridMultilevel"/>
    <w:tmpl w:val="4F26F07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1557899"/>
    <w:multiLevelType w:val="hybridMultilevel"/>
    <w:tmpl w:val="AF225A82"/>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1" w15:restartNumberingAfterBreak="0">
    <w:nsid w:val="24E46C91"/>
    <w:multiLevelType w:val="hybridMultilevel"/>
    <w:tmpl w:val="9BC200AC"/>
    <w:lvl w:ilvl="0" w:tplc="1B0C24F8">
      <w:start w:val="1"/>
      <w:numFmt w:val="bullet"/>
      <w:lvlText w:val="•"/>
      <w:lvlJc w:val="left"/>
      <w:pPr>
        <w:tabs>
          <w:tab w:val="num" w:pos="1440"/>
        </w:tabs>
        <w:ind w:left="1440" w:hanging="360"/>
      </w:pPr>
      <w:rPr>
        <w:rFonts w:ascii="Arial" w:hAnsi="Arial" w:hint="default"/>
      </w:rPr>
    </w:lvl>
    <w:lvl w:ilvl="1" w:tplc="BD585102" w:tentative="1">
      <w:start w:val="1"/>
      <w:numFmt w:val="bullet"/>
      <w:lvlText w:val="•"/>
      <w:lvlJc w:val="left"/>
      <w:pPr>
        <w:tabs>
          <w:tab w:val="num" w:pos="2160"/>
        </w:tabs>
        <w:ind w:left="2160" w:hanging="360"/>
      </w:pPr>
      <w:rPr>
        <w:rFonts w:ascii="Arial" w:hAnsi="Arial" w:hint="default"/>
      </w:rPr>
    </w:lvl>
    <w:lvl w:ilvl="2" w:tplc="196208D0" w:tentative="1">
      <w:start w:val="1"/>
      <w:numFmt w:val="bullet"/>
      <w:lvlText w:val="•"/>
      <w:lvlJc w:val="left"/>
      <w:pPr>
        <w:tabs>
          <w:tab w:val="num" w:pos="2880"/>
        </w:tabs>
        <w:ind w:left="2880" w:hanging="360"/>
      </w:pPr>
      <w:rPr>
        <w:rFonts w:ascii="Arial" w:hAnsi="Arial" w:hint="default"/>
      </w:rPr>
    </w:lvl>
    <w:lvl w:ilvl="3" w:tplc="649E6636" w:tentative="1">
      <w:start w:val="1"/>
      <w:numFmt w:val="bullet"/>
      <w:lvlText w:val="•"/>
      <w:lvlJc w:val="left"/>
      <w:pPr>
        <w:tabs>
          <w:tab w:val="num" w:pos="3600"/>
        </w:tabs>
        <w:ind w:left="3600" w:hanging="360"/>
      </w:pPr>
      <w:rPr>
        <w:rFonts w:ascii="Arial" w:hAnsi="Arial" w:hint="default"/>
      </w:rPr>
    </w:lvl>
    <w:lvl w:ilvl="4" w:tplc="BBDA2E38" w:tentative="1">
      <w:start w:val="1"/>
      <w:numFmt w:val="bullet"/>
      <w:lvlText w:val="•"/>
      <w:lvlJc w:val="left"/>
      <w:pPr>
        <w:tabs>
          <w:tab w:val="num" w:pos="4320"/>
        </w:tabs>
        <w:ind w:left="4320" w:hanging="360"/>
      </w:pPr>
      <w:rPr>
        <w:rFonts w:ascii="Arial" w:hAnsi="Arial" w:hint="default"/>
      </w:rPr>
    </w:lvl>
    <w:lvl w:ilvl="5" w:tplc="63D41954" w:tentative="1">
      <w:start w:val="1"/>
      <w:numFmt w:val="bullet"/>
      <w:lvlText w:val="•"/>
      <w:lvlJc w:val="left"/>
      <w:pPr>
        <w:tabs>
          <w:tab w:val="num" w:pos="5040"/>
        </w:tabs>
        <w:ind w:left="5040" w:hanging="360"/>
      </w:pPr>
      <w:rPr>
        <w:rFonts w:ascii="Arial" w:hAnsi="Arial" w:hint="default"/>
      </w:rPr>
    </w:lvl>
    <w:lvl w:ilvl="6" w:tplc="012E81F6" w:tentative="1">
      <w:start w:val="1"/>
      <w:numFmt w:val="bullet"/>
      <w:lvlText w:val="•"/>
      <w:lvlJc w:val="left"/>
      <w:pPr>
        <w:tabs>
          <w:tab w:val="num" w:pos="5760"/>
        </w:tabs>
        <w:ind w:left="5760" w:hanging="360"/>
      </w:pPr>
      <w:rPr>
        <w:rFonts w:ascii="Arial" w:hAnsi="Arial" w:hint="default"/>
      </w:rPr>
    </w:lvl>
    <w:lvl w:ilvl="7" w:tplc="3C4C92E6" w:tentative="1">
      <w:start w:val="1"/>
      <w:numFmt w:val="bullet"/>
      <w:lvlText w:val="•"/>
      <w:lvlJc w:val="left"/>
      <w:pPr>
        <w:tabs>
          <w:tab w:val="num" w:pos="6480"/>
        </w:tabs>
        <w:ind w:left="6480" w:hanging="360"/>
      </w:pPr>
      <w:rPr>
        <w:rFonts w:ascii="Arial" w:hAnsi="Arial" w:hint="default"/>
      </w:rPr>
    </w:lvl>
    <w:lvl w:ilvl="8" w:tplc="2B28E57A" w:tentative="1">
      <w:start w:val="1"/>
      <w:numFmt w:val="bullet"/>
      <w:lvlText w:val="•"/>
      <w:lvlJc w:val="left"/>
      <w:pPr>
        <w:tabs>
          <w:tab w:val="num" w:pos="7200"/>
        </w:tabs>
        <w:ind w:left="7200" w:hanging="360"/>
      </w:pPr>
      <w:rPr>
        <w:rFonts w:ascii="Arial" w:hAnsi="Arial" w:hint="default"/>
      </w:rPr>
    </w:lvl>
  </w:abstractNum>
  <w:abstractNum w:abstractNumId="12" w15:restartNumberingAfterBreak="0">
    <w:nsid w:val="2820202B"/>
    <w:multiLevelType w:val="hybridMultilevel"/>
    <w:tmpl w:val="5550672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2A897EEF"/>
    <w:multiLevelType w:val="hybridMultilevel"/>
    <w:tmpl w:val="92F40C88"/>
    <w:lvl w:ilvl="0" w:tplc="41FCCC50">
      <w:start w:val="1"/>
      <w:numFmt w:val="low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4" w15:restartNumberingAfterBreak="0">
    <w:nsid w:val="339B0AB6"/>
    <w:multiLevelType w:val="hybridMultilevel"/>
    <w:tmpl w:val="394EE2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7E34D0C"/>
    <w:multiLevelType w:val="hybridMultilevel"/>
    <w:tmpl w:val="3162E122"/>
    <w:lvl w:ilvl="0" w:tplc="5C384FC4">
      <w:start w:val="1"/>
      <w:numFmt w:val="bullet"/>
      <w:lvlText w:val="•"/>
      <w:lvlJc w:val="left"/>
      <w:pPr>
        <w:tabs>
          <w:tab w:val="num" w:pos="1440"/>
        </w:tabs>
        <w:ind w:left="1440" w:hanging="360"/>
      </w:pPr>
      <w:rPr>
        <w:rFonts w:ascii="Arial" w:hAnsi="Arial" w:hint="default"/>
      </w:rPr>
    </w:lvl>
    <w:lvl w:ilvl="1" w:tplc="94EEEB5E" w:tentative="1">
      <w:start w:val="1"/>
      <w:numFmt w:val="bullet"/>
      <w:lvlText w:val="•"/>
      <w:lvlJc w:val="left"/>
      <w:pPr>
        <w:tabs>
          <w:tab w:val="num" w:pos="2160"/>
        </w:tabs>
        <w:ind w:left="2160" w:hanging="360"/>
      </w:pPr>
      <w:rPr>
        <w:rFonts w:ascii="Arial" w:hAnsi="Arial" w:hint="default"/>
      </w:rPr>
    </w:lvl>
    <w:lvl w:ilvl="2" w:tplc="24B0CB72" w:tentative="1">
      <w:start w:val="1"/>
      <w:numFmt w:val="bullet"/>
      <w:lvlText w:val="•"/>
      <w:lvlJc w:val="left"/>
      <w:pPr>
        <w:tabs>
          <w:tab w:val="num" w:pos="2880"/>
        </w:tabs>
        <w:ind w:left="2880" w:hanging="360"/>
      </w:pPr>
      <w:rPr>
        <w:rFonts w:ascii="Arial" w:hAnsi="Arial" w:hint="default"/>
      </w:rPr>
    </w:lvl>
    <w:lvl w:ilvl="3" w:tplc="4CE2EACC" w:tentative="1">
      <w:start w:val="1"/>
      <w:numFmt w:val="bullet"/>
      <w:lvlText w:val="•"/>
      <w:lvlJc w:val="left"/>
      <w:pPr>
        <w:tabs>
          <w:tab w:val="num" w:pos="3600"/>
        </w:tabs>
        <w:ind w:left="3600" w:hanging="360"/>
      </w:pPr>
      <w:rPr>
        <w:rFonts w:ascii="Arial" w:hAnsi="Arial" w:hint="default"/>
      </w:rPr>
    </w:lvl>
    <w:lvl w:ilvl="4" w:tplc="4426CE24" w:tentative="1">
      <w:start w:val="1"/>
      <w:numFmt w:val="bullet"/>
      <w:lvlText w:val="•"/>
      <w:lvlJc w:val="left"/>
      <w:pPr>
        <w:tabs>
          <w:tab w:val="num" w:pos="4320"/>
        </w:tabs>
        <w:ind w:left="4320" w:hanging="360"/>
      </w:pPr>
      <w:rPr>
        <w:rFonts w:ascii="Arial" w:hAnsi="Arial" w:hint="default"/>
      </w:rPr>
    </w:lvl>
    <w:lvl w:ilvl="5" w:tplc="E6002A84" w:tentative="1">
      <w:start w:val="1"/>
      <w:numFmt w:val="bullet"/>
      <w:lvlText w:val="•"/>
      <w:lvlJc w:val="left"/>
      <w:pPr>
        <w:tabs>
          <w:tab w:val="num" w:pos="5040"/>
        </w:tabs>
        <w:ind w:left="5040" w:hanging="360"/>
      </w:pPr>
      <w:rPr>
        <w:rFonts w:ascii="Arial" w:hAnsi="Arial" w:hint="default"/>
      </w:rPr>
    </w:lvl>
    <w:lvl w:ilvl="6" w:tplc="70141BDA" w:tentative="1">
      <w:start w:val="1"/>
      <w:numFmt w:val="bullet"/>
      <w:lvlText w:val="•"/>
      <w:lvlJc w:val="left"/>
      <w:pPr>
        <w:tabs>
          <w:tab w:val="num" w:pos="5760"/>
        </w:tabs>
        <w:ind w:left="5760" w:hanging="360"/>
      </w:pPr>
      <w:rPr>
        <w:rFonts w:ascii="Arial" w:hAnsi="Arial" w:hint="default"/>
      </w:rPr>
    </w:lvl>
    <w:lvl w:ilvl="7" w:tplc="D25A5384" w:tentative="1">
      <w:start w:val="1"/>
      <w:numFmt w:val="bullet"/>
      <w:lvlText w:val="•"/>
      <w:lvlJc w:val="left"/>
      <w:pPr>
        <w:tabs>
          <w:tab w:val="num" w:pos="6480"/>
        </w:tabs>
        <w:ind w:left="6480" w:hanging="360"/>
      </w:pPr>
      <w:rPr>
        <w:rFonts w:ascii="Arial" w:hAnsi="Arial" w:hint="default"/>
      </w:rPr>
    </w:lvl>
    <w:lvl w:ilvl="8" w:tplc="4F20141E" w:tentative="1">
      <w:start w:val="1"/>
      <w:numFmt w:val="bullet"/>
      <w:lvlText w:val="•"/>
      <w:lvlJc w:val="left"/>
      <w:pPr>
        <w:tabs>
          <w:tab w:val="num" w:pos="7200"/>
        </w:tabs>
        <w:ind w:left="7200" w:hanging="360"/>
      </w:pPr>
      <w:rPr>
        <w:rFonts w:ascii="Arial" w:hAnsi="Arial" w:hint="default"/>
      </w:rPr>
    </w:lvl>
  </w:abstractNum>
  <w:abstractNum w:abstractNumId="16" w15:restartNumberingAfterBreak="0">
    <w:nsid w:val="392B7217"/>
    <w:multiLevelType w:val="hybridMultilevel"/>
    <w:tmpl w:val="4118C5F2"/>
    <w:lvl w:ilvl="0" w:tplc="89D2E0F6">
      <w:start w:val="1"/>
      <w:numFmt w:val="bullet"/>
      <w:lvlText w:val="•"/>
      <w:lvlJc w:val="left"/>
      <w:pPr>
        <w:tabs>
          <w:tab w:val="num" w:pos="1440"/>
        </w:tabs>
        <w:ind w:left="1440" w:hanging="360"/>
      </w:pPr>
      <w:rPr>
        <w:rFonts w:ascii="Arial" w:hAnsi="Arial" w:hint="default"/>
      </w:rPr>
    </w:lvl>
    <w:lvl w:ilvl="1" w:tplc="B7F84D50" w:tentative="1">
      <w:start w:val="1"/>
      <w:numFmt w:val="bullet"/>
      <w:lvlText w:val="•"/>
      <w:lvlJc w:val="left"/>
      <w:pPr>
        <w:tabs>
          <w:tab w:val="num" w:pos="2160"/>
        </w:tabs>
        <w:ind w:left="2160" w:hanging="360"/>
      </w:pPr>
      <w:rPr>
        <w:rFonts w:ascii="Arial" w:hAnsi="Arial" w:hint="default"/>
      </w:rPr>
    </w:lvl>
    <w:lvl w:ilvl="2" w:tplc="5D980A64" w:tentative="1">
      <w:start w:val="1"/>
      <w:numFmt w:val="bullet"/>
      <w:lvlText w:val="•"/>
      <w:lvlJc w:val="left"/>
      <w:pPr>
        <w:tabs>
          <w:tab w:val="num" w:pos="2880"/>
        </w:tabs>
        <w:ind w:left="2880" w:hanging="360"/>
      </w:pPr>
      <w:rPr>
        <w:rFonts w:ascii="Arial" w:hAnsi="Arial" w:hint="default"/>
      </w:rPr>
    </w:lvl>
    <w:lvl w:ilvl="3" w:tplc="EE106D20" w:tentative="1">
      <w:start w:val="1"/>
      <w:numFmt w:val="bullet"/>
      <w:lvlText w:val="•"/>
      <w:lvlJc w:val="left"/>
      <w:pPr>
        <w:tabs>
          <w:tab w:val="num" w:pos="3600"/>
        </w:tabs>
        <w:ind w:left="3600" w:hanging="360"/>
      </w:pPr>
      <w:rPr>
        <w:rFonts w:ascii="Arial" w:hAnsi="Arial" w:hint="default"/>
      </w:rPr>
    </w:lvl>
    <w:lvl w:ilvl="4" w:tplc="E33E69A8" w:tentative="1">
      <w:start w:val="1"/>
      <w:numFmt w:val="bullet"/>
      <w:lvlText w:val="•"/>
      <w:lvlJc w:val="left"/>
      <w:pPr>
        <w:tabs>
          <w:tab w:val="num" w:pos="4320"/>
        </w:tabs>
        <w:ind w:left="4320" w:hanging="360"/>
      </w:pPr>
      <w:rPr>
        <w:rFonts w:ascii="Arial" w:hAnsi="Arial" w:hint="default"/>
      </w:rPr>
    </w:lvl>
    <w:lvl w:ilvl="5" w:tplc="F064C380" w:tentative="1">
      <w:start w:val="1"/>
      <w:numFmt w:val="bullet"/>
      <w:lvlText w:val="•"/>
      <w:lvlJc w:val="left"/>
      <w:pPr>
        <w:tabs>
          <w:tab w:val="num" w:pos="5040"/>
        </w:tabs>
        <w:ind w:left="5040" w:hanging="360"/>
      </w:pPr>
      <w:rPr>
        <w:rFonts w:ascii="Arial" w:hAnsi="Arial" w:hint="default"/>
      </w:rPr>
    </w:lvl>
    <w:lvl w:ilvl="6" w:tplc="B05438F4" w:tentative="1">
      <w:start w:val="1"/>
      <w:numFmt w:val="bullet"/>
      <w:lvlText w:val="•"/>
      <w:lvlJc w:val="left"/>
      <w:pPr>
        <w:tabs>
          <w:tab w:val="num" w:pos="5760"/>
        </w:tabs>
        <w:ind w:left="5760" w:hanging="360"/>
      </w:pPr>
      <w:rPr>
        <w:rFonts w:ascii="Arial" w:hAnsi="Arial" w:hint="default"/>
      </w:rPr>
    </w:lvl>
    <w:lvl w:ilvl="7" w:tplc="55F63052" w:tentative="1">
      <w:start w:val="1"/>
      <w:numFmt w:val="bullet"/>
      <w:lvlText w:val="•"/>
      <w:lvlJc w:val="left"/>
      <w:pPr>
        <w:tabs>
          <w:tab w:val="num" w:pos="6480"/>
        </w:tabs>
        <w:ind w:left="6480" w:hanging="360"/>
      </w:pPr>
      <w:rPr>
        <w:rFonts w:ascii="Arial" w:hAnsi="Arial" w:hint="default"/>
      </w:rPr>
    </w:lvl>
    <w:lvl w:ilvl="8" w:tplc="242C2BDA" w:tentative="1">
      <w:start w:val="1"/>
      <w:numFmt w:val="bullet"/>
      <w:lvlText w:val="•"/>
      <w:lvlJc w:val="left"/>
      <w:pPr>
        <w:tabs>
          <w:tab w:val="num" w:pos="7200"/>
        </w:tabs>
        <w:ind w:left="7200" w:hanging="360"/>
      </w:pPr>
      <w:rPr>
        <w:rFonts w:ascii="Arial" w:hAnsi="Arial" w:hint="default"/>
      </w:rPr>
    </w:lvl>
  </w:abstractNum>
  <w:abstractNum w:abstractNumId="17" w15:restartNumberingAfterBreak="0">
    <w:nsid w:val="3D9413F7"/>
    <w:multiLevelType w:val="hybridMultilevel"/>
    <w:tmpl w:val="3D3C9D52"/>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8" w15:restartNumberingAfterBreak="0">
    <w:nsid w:val="403A3C7F"/>
    <w:multiLevelType w:val="hybridMultilevel"/>
    <w:tmpl w:val="27B6F2F0"/>
    <w:lvl w:ilvl="0" w:tplc="801C544E">
      <w:start w:val="1"/>
      <w:numFmt w:val="bullet"/>
      <w:lvlText w:val="•"/>
      <w:lvlJc w:val="left"/>
      <w:pPr>
        <w:tabs>
          <w:tab w:val="num" w:pos="1440"/>
        </w:tabs>
        <w:ind w:left="1440" w:hanging="360"/>
      </w:pPr>
      <w:rPr>
        <w:rFonts w:ascii="Arial" w:hAnsi="Arial" w:hint="default"/>
      </w:rPr>
    </w:lvl>
    <w:lvl w:ilvl="1" w:tplc="9AB0F85A" w:tentative="1">
      <w:start w:val="1"/>
      <w:numFmt w:val="bullet"/>
      <w:lvlText w:val="•"/>
      <w:lvlJc w:val="left"/>
      <w:pPr>
        <w:tabs>
          <w:tab w:val="num" w:pos="2160"/>
        </w:tabs>
        <w:ind w:left="2160" w:hanging="360"/>
      </w:pPr>
      <w:rPr>
        <w:rFonts w:ascii="Arial" w:hAnsi="Arial" w:hint="default"/>
      </w:rPr>
    </w:lvl>
    <w:lvl w:ilvl="2" w:tplc="617A0D16" w:tentative="1">
      <w:start w:val="1"/>
      <w:numFmt w:val="bullet"/>
      <w:lvlText w:val="•"/>
      <w:lvlJc w:val="left"/>
      <w:pPr>
        <w:tabs>
          <w:tab w:val="num" w:pos="2880"/>
        </w:tabs>
        <w:ind w:left="2880" w:hanging="360"/>
      </w:pPr>
      <w:rPr>
        <w:rFonts w:ascii="Arial" w:hAnsi="Arial" w:hint="default"/>
      </w:rPr>
    </w:lvl>
    <w:lvl w:ilvl="3" w:tplc="7E889854" w:tentative="1">
      <w:start w:val="1"/>
      <w:numFmt w:val="bullet"/>
      <w:lvlText w:val="•"/>
      <w:lvlJc w:val="left"/>
      <w:pPr>
        <w:tabs>
          <w:tab w:val="num" w:pos="3600"/>
        </w:tabs>
        <w:ind w:left="3600" w:hanging="360"/>
      </w:pPr>
      <w:rPr>
        <w:rFonts w:ascii="Arial" w:hAnsi="Arial" w:hint="default"/>
      </w:rPr>
    </w:lvl>
    <w:lvl w:ilvl="4" w:tplc="346A3798" w:tentative="1">
      <w:start w:val="1"/>
      <w:numFmt w:val="bullet"/>
      <w:lvlText w:val="•"/>
      <w:lvlJc w:val="left"/>
      <w:pPr>
        <w:tabs>
          <w:tab w:val="num" w:pos="4320"/>
        </w:tabs>
        <w:ind w:left="4320" w:hanging="360"/>
      </w:pPr>
      <w:rPr>
        <w:rFonts w:ascii="Arial" w:hAnsi="Arial" w:hint="default"/>
      </w:rPr>
    </w:lvl>
    <w:lvl w:ilvl="5" w:tplc="2056DBB6" w:tentative="1">
      <w:start w:val="1"/>
      <w:numFmt w:val="bullet"/>
      <w:lvlText w:val="•"/>
      <w:lvlJc w:val="left"/>
      <w:pPr>
        <w:tabs>
          <w:tab w:val="num" w:pos="5040"/>
        </w:tabs>
        <w:ind w:left="5040" w:hanging="360"/>
      </w:pPr>
      <w:rPr>
        <w:rFonts w:ascii="Arial" w:hAnsi="Arial" w:hint="default"/>
      </w:rPr>
    </w:lvl>
    <w:lvl w:ilvl="6" w:tplc="518AA7BA" w:tentative="1">
      <w:start w:val="1"/>
      <w:numFmt w:val="bullet"/>
      <w:lvlText w:val="•"/>
      <w:lvlJc w:val="left"/>
      <w:pPr>
        <w:tabs>
          <w:tab w:val="num" w:pos="5760"/>
        </w:tabs>
        <w:ind w:left="5760" w:hanging="360"/>
      </w:pPr>
      <w:rPr>
        <w:rFonts w:ascii="Arial" w:hAnsi="Arial" w:hint="default"/>
      </w:rPr>
    </w:lvl>
    <w:lvl w:ilvl="7" w:tplc="28E0648A" w:tentative="1">
      <w:start w:val="1"/>
      <w:numFmt w:val="bullet"/>
      <w:lvlText w:val="•"/>
      <w:lvlJc w:val="left"/>
      <w:pPr>
        <w:tabs>
          <w:tab w:val="num" w:pos="6480"/>
        </w:tabs>
        <w:ind w:left="6480" w:hanging="360"/>
      </w:pPr>
      <w:rPr>
        <w:rFonts w:ascii="Arial" w:hAnsi="Arial" w:hint="default"/>
      </w:rPr>
    </w:lvl>
    <w:lvl w:ilvl="8" w:tplc="803AB0D0" w:tentative="1">
      <w:start w:val="1"/>
      <w:numFmt w:val="bullet"/>
      <w:lvlText w:val="•"/>
      <w:lvlJc w:val="left"/>
      <w:pPr>
        <w:tabs>
          <w:tab w:val="num" w:pos="7200"/>
        </w:tabs>
        <w:ind w:left="7200" w:hanging="360"/>
      </w:pPr>
      <w:rPr>
        <w:rFonts w:ascii="Arial" w:hAnsi="Arial" w:hint="default"/>
      </w:rPr>
    </w:lvl>
  </w:abstractNum>
  <w:abstractNum w:abstractNumId="19" w15:restartNumberingAfterBreak="0">
    <w:nsid w:val="43683268"/>
    <w:multiLevelType w:val="hybridMultilevel"/>
    <w:tmpl w:val="E1DC542C"/>
    <w:lvl w:ilvl="0" w:tplc="8ED639F6">
      <w:start w:val="1"/>
      <w:numFmt w:val="bullet"/>
      <w:lvlText w:val="•"/>
      <w:lvlJc w:val="left"/>
      <w:pPr>
        <w:tabs>
          <w:tab w:val="num" w:pos="1440"/>
        </w:tabs>
        <w:ind w:left="1440" w:hanging="360"/>
      </w:pPr>
      <w:rPr>
        <w:rFonts w:ascii="Arial" w:hAnsi="Arial" w:hint="default"/>
      </w:rPr>
    </w:lvl>
    <w:lvl w:ilvl="1" w:tplc="249AA744" w:tentative="1">
      <w:start w:val="1"/>
      <w:numFmt w:val="bullet"/>
      <w:lvlText w:val="•"/>
      <w:lvlJc w:val="left"/>
      <w:pPr>
        <w:tabs>
          <w:tab w:val="num" w:pos="2160"/>
        </w:tabs>
        <w:ind w:left="2160" w:hanging="360"/>
      </w:pPr>
      <w:rPr>
        <w:rFonts w:ascii="Arial" w:hAnsi="Arial" w:hint="default"/>
      </w:rPr>
    </w:lvl>
    <w:lvl w:ilvl="2" w:tplc="62945586" w:tentative="1">
      <w:start w:val="1"/>
      <w:numFmt w:val="bullet"/>
      <w:lvlText w:val="•"/>
      <w:lvlJc w:val="left"/>
      <w:pPr>
        <w:tabs>
          <w:tab w:val="num" w:pos="2880"/>
        </w:tabs>
        <w:ind w:left="2880" w:hanging="360"/>
      </w:pPr>
      <w:rPr>
        <w:rFonts w:ascii="Arial" w:hAnsi="Arial" w:hint="default"/>
      </w:rPr>
    </w:lvl>
    <w:lvl w:ilvl="3" w:tplc="7E46D6B6" w:tentative="1">
      <w:start w:val="1"/>
      <w:numFmt w:val="bullet"/>
      <w:lvlText w:val="•"/>
      <w:lvlJc w:val="left"/>
      <w:pPr>
        <w:tabs>
          <w:tab w:val="num" w:pos="3600"/>
        </w:tabs>
        <w:ind w:left="3600" w:hanging="360"/>
      </w:pPr>
      <w:rPr>
        <w:rFonts w:ascii="Arial" w:hAnsi="Arial" w:hint="default"/>
      </w:rPr>
    </w:lvl>
    <w:lvl w:ilvl="4" w:tplc="85905C60" w:tentative="1">
      <w:start w:val="1"/>
      <w:numFmt w:val="bullet"/>
      <w:lvlText w:val="•"/>
      <w:lvlJc w:val="left"/>
      <w:pPr>
        <w:tabs>
          <w:tab w:val="num" w:pos="4320"/>
        </w:tabs>
        <w:ind w:left="4320" w:hanging="360"/>
      </w:pPr>
      <w:rPr>
        <w:rFonts w:ascii="Arial" w:hAnsi="Arial" w:hint="default"/>
      </w:rPr>
    </w:lvl>
    <w:lvl w:ilvl="5" w:tplc="3712FD54" w:tentative="1">
      <w:start w:val="1"/>
      <w:numFmt w:val="bullet"/>
      <w:lvlText w:val="•"/>
      <w:lvlJc w:val="left"/>
      <w:pPr>
        <w:tabs>
          <w:tab w:val="num" w:pos="5040"/>
        </w:tabs>
        <w:ind w:left="5040" w:hanging="360"/>
      </w:pPr>
      <w:rPr>
        <w:rFonts w:ascii="Arial" w:hAnsi="Arial" w:hint="default"/>
      </w:rPr>
    </w:lvl>
    <w:lvl w:ilvl="6" w:tplc="08506280" w:tentative="1">
      <w:start w:val="1"/>
      <w:numFmt w:val="bullet"/>
      <w:lvlText w:val="•"/>
      <w:lvlJc w:val="left"/>
      <w:pPr>
        <w:tabs>
          <w:tab w:val="num" w:pos="5760"/>
        </w:tabs>
        <w:ind w:left="5760" w:hanging="360"/>
      </w:pPr>
      <w:rPr>
        <w:rFonts w:ascii="Arial" w:hAnsi="Arial" w:hint="default"/>
      </w:rPr>
    </w:lvl>
    <w:lvl w:ilvl="7" w:tplc="5C660CE2" w:tentative="1">
      <w:start w:val="1"/>
      <w:numFmt w:val="bullet"/>
      <w:lvlText w:val="•"/>
      <w:lvlJc w:val="left"/>
      <w:pPr>
        <w:tabs>
          <w:tab w:val="num" w:pos="6480"/>
        </w:tabs>
        <w:ind w:left="6480" w:hanging="360"/>
      </w:pPr>
      <w:rPr>
        <w:rFonts w:ascii="Arial" w:hAnsi="Arial" w:hint="default"/>
      </w:rPr>
    </w:lvl>
    <w:lvl w:ilvl="8" w:tplc="7DF6C3EE" w:tentative="1">
      <w:start w:val="1"/>
      <w:numFmt w:val="bullet"/>
      <w:lvlText w:val="•"/>
      <w:lvlJc w:val="left"/>
      <w:pPr>
        <w:tabs>
          <w:tab w:val="num" w:pos="7200"/>
        </w:tabs>
        <w:ind w:left="7200" w:hanging="360"/>
      </w:pPr>
      <w:rPr>
        <w:rFonts w:ascii="Arial" w:hAnsi="Arial" w:hint="default"/>
      </w:rPr>
    </w:lvl>
  </w:abstractNum>
  <w:abstractNum w:abstractNumId="20" w15:restartNumberingAfterBreak="0">
    <w:nsid w:val="43F4388E"/>
    <w:multiLevelType w:val="hybridMultilevel"/>
    <w:tmpl w:val="75AA6C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818089D"/>
    <w:multiLevelType w:val="hybridMultilevel"/>
    <w:tmpl w:val="2B7EE9A8"/>
    <w:lvl w:ilvl="0" w:tplc="54CECC38">
      <w:start w:val="1"/>
      <w:numFmt w:val="bullet"/>
      <w:lvlText w:val="•"/>
      <w:lvlJc w:val="left"/>
      <w:pPr>
        <w:tabs>
          <w:tab w:val="num" w:pos="1440"/>
        </w:tabs>
        <w:ind w:left="1440" w:hanging="360"/>
      </w:pPr>
      <w:rPr>
        <w:rFonts w:ascii="Arial" w:hAnsi="Arial" w:hint="default"/>
      </w:rPr>
    </w:lvl>
    <w:lvl w:ilvl="1" w:tplc="FCBAF5F0" w:tentative="1">
      <w:start w:val="1"/>
      <w:numFmt w:val="bullet"/>
      <w:lvlText w:val="•"/>
      <w:lvlJc w:val="left"/>
      <w:pPr>
        <w:tabs>
          <w:tab w:val="num" w:pos="2160"/>
        </w:tabs>
        <w:ind w:left="2160" w:hanging="360"/>
      </w:pPr>
      <w:rPr>
        <w:rFonts w:ascii="Arial" w:hAnsi="Arial" w:hint="default"/>
      </w:rPr>
    </w:lvl>
    <w:lvl w:ilvl="2" w:tplc="B77A54D4" w:tentative="1">
      <w:start w:val="1"/>
      <w:numFmt w:val="bullet"/>
      <w:lvlText w:val="•"/>
      <w:lvlJc w:val="left"/>
      <w:pPr>
        <w:tabs>
          <w:tab w:val="num" w:pos="2880"/>
        </w:tabs>
        <w:ind w:left="2880" w:hanging="360"/>
      </w:pPr>
      <w:rPr>
        <w:rFonts w:ascii="Arial" w:hAnsi="Arial" w:hint="default"/>
      </w:rPr>
    </w:lvl>
    <w:lvl w:ilvl="3" w:tplc="BEB831AA" w:tentative="1">
      <w:start w:val="1"/>
      <w:numFmt w:val="bullet"/>
      <w:lvlText w:val="•"/>
      <w:lvlJc w:val="left"/>
      <w:pPr>
        <w:tabs>
          <w:tab w:val="num" w:pos="3600"/>
        </w:tabs>
        <w:ind w:left="3600" w:hanging="360"/>
      </w:pPr>
      <w:rPr>
        <w:rFonts w:ascii="Arial" w:hAnsi="Arial" w:hint="default"/>
      </w:rPr>
    </w:lvl>
    <w:lvl w:ilvl="4" w:tplc="C4E89348" w:tentative="1">
      <w:start w:val="1"/>
      <w:numFmt w:val="bullet"/>
      <w:lvlText w:val="•"/>
      <w:lvlJc w:val="left"/>
      <w:pPr>
        <w:tabs>
          <w:tab w:val="num" w:pos="4320"/>
        </w:tabs>
        <w:ind w:left="4320" w:hanging="360"/>
      </w:pPr>
      <w:rPr>
        <w:rFonts w:ascii="Arial" w:hAnsi="Arial" w:hint="default"/>
      </w:rPr>
    </w:lvl>
    <w:lvl w:ilvl="5" w:tplc="A7A4A93A" w:tentative="1">
      <w:start w:val="1"/>
      <w:numFmt w:val="bullet"/>
      <w:lvlText w:val="•"/>
      <w:lvlJc w:val="left"/>
      <w:pPr>
        <w:tabs>
          <w:tab w:val="num" w:pos="5040"/>
        </w:tabs>
        <w:ind w:left="5040" w:hanging="360"/>
      </w:pPr>
      <w:rPr>
        <w:rFonts w:ascii="Arial" w:hAnsi="Arial" w:hint="default"/>
      </w:rPr>
    </w:lvl>
    <w:lvl w:ilvl="6" w:tplc="8F8C9B12" w:tentative="1">
      <w:start w:val="1"/>
      <w:numFmt w:val="bullet"/>
      <w:lvlText w:val="•"/>
      <w:lvlJc w:val="left"/>
      <w:pPr>
        <w:tabs>
          <w:tab w:val="num" w:pos="5760"/>
        </w:tabs>
        <w:ind w:left="5760" w:hanging="360"/>
      </w:pPr>
      <w:rPr>
        <w:rFonts w:ascii="Arial" w:hAnsi="Arial" w:hint="default"/>
      </w:rPr>
    </w:lvl>
    <w:lvl w:ilvl="7" w:tplc="8A1615E8" w:tentative="1">
      <w:start w:val="1"/>
      <w:numFmt w:val="bullet"/>
      <w:lvlText w:val="•"/>
      <w:lvlJc w:val="left"/>
      <w:pPr>
        <w:tabs>
          <w:tab w:val="num" w:pos="6480"/>
        </w:tabs>
        <w:ind w:left="6480" w:hanging="360"/>
      </w:pPr>
      <w:rPr>
        <w:rFonts w:ascii="Arial" w:hAnsi="Arial" w:hint="default"/>
      </w:rPr>
    </w:lvl>
    <w:lvl w:ilvl="8" w:tplc="C1A8EF86" w:tentative="1">
      <w:start w:val="1"/>
      <w:numFmt w:val="bullet"/>
      <w:lvlText w:val="•"/>
      <w:lvlJc w:val="left"/>
      <w:pPr>
        <w:tabs>
          <w:tab w:val="num" w:pos="7200"/>
        </w:tabs>
        <w:ind w:left="7200" w:hanging="360"/>
      </w:pPr>
      <w:rPr>
        <w:rFonts w:ascii="Arial" w:hAnsi="Arial" w:hint="default"/>
      </w:rPr>
    </w:lvl>
  </w:abstractNum>
  <w:abstractNum w:abstractNumId="22" w15:restartNumberingAfterBreak="0">
    <w:nsid w:val="49E92647"/>
    <w:multiLevelType w:val="hybridMultilevel"/>
    <w:tmpl w:val="7AE8B98A"/>
    <w:lvl w:ilvl="0" w:tplc="5282B266">
      <w:start w:val="1"/>
      <w:numFmt w:val="bullet"/>
      <w:lvlText w:val="•"/>
      <w:lvlJc w:val="left"/>
      <w:pPr>
        <w:tabs>
          <w:tab w:val="num" w:pos="1440"/>
        </w:tabs>
        <w:ind w:left="1440" w:hanging="360"/>
      </w:pPr>
      <w:rPr>
        <w:rFonts w:ascii="Arial" w:hAnsi="Arial" w:hint="default"/>
      </w:rPr>
    </w:lvl>
    <w:lvl w:ilvl="1" w:tplc="60F4D236" w:tentative="1">
      <w:start w:val="1"/>
      <w:numFmt w:val="bullet"/>
      <w:lvlText w:val="•"/>
      <w:lvlJc w:val="left"/>
      <w:pPr>
        <w:tabs>
          <w:tab w:val="num" w:pos="2160"/>
        </w:tabs>
        <w:ind w:left="2160" w:hanging="360"/>
      </w:pPr>
      <w:rPr>
        <w:rFonts w:ascii="Arial" w:hAnsi="Arial" w:hint="default"/>
      </w:rPr>
    </w:lvl>
    <w:lvl w:ilvl="2" w:tplc="E0B4DEBC" w:tentative="1">
      <w:start w:val="1"/>
      <w:numFmt w:val="bullet"/>
      <w:lvlText w:val="•"/>
      <w:lvlJc w:val="left"/>
      <w:pPr>
        <w:tabs>
          <w:tab w:val="num" w:pos="2880"/>
        </w:tabs>
        <w:ind w:left="2880" w:hanging="360"/>
      </w:pPr>
      <w:rPr>
        <w:rFonts w:ascii="Arial" w:hAnsi="Arial" w:hint="default"/>
      </w:rPr>
    </w:lvl>
    <w:lvl w:ilvl="3" w:tplc="8B583D0E" w:tentative="1">
      <w:start w:val="1"/>
      <w:numFmt w:val="bullet"/>
      <w:lvlText w:val="•"/>
      <w:lvlJc w:val="left"/>
      <w:pPr>
        <w:tabs>
          <w:tab w:val="num" w:pos="3600"/>
        </w:tabs>
        <w:ind w:left="3600" w:hanging="360"/>
      </w:pPr>
      <w:rPr>
        <w:rFonts w:ascii="Arial" w:hAnsi="Arial" w:hint="default"/>
      </w:rPr>
    </w:lvl>
    <w:lvl w:ilvl="4" w:tplc="C316A73C" w:tentative="1">
      <w:start w:val="1"/>
      <w:numFmt w:val="bullet"/>
      <w:lvlText w:val="•"/>
      <w:lvlJc w:val="left"/>
      <w:pPr>
        <w:tabs>
          <w:tab w:val="num" w:pos="4320"/>
        </w:tabs>
        <w:ind w:left="4320" w:hanging="360"/>
      </w:pPr>
      <w:rPr>
        <w:rFonts w:ascii="Arial" w:hAnsi="Arial" w:hint="default"/>
      </w:rPr>
    </w:lvl>
    <w:lvl w:ilvl="5" w:tplc="5AA24F7E" w:tentative="1">
      <w:start w:val="1"/>
      <w:numFmt w:val="bullet"/>
      <w:lvlText w:val="•"/>
      <w:lvlJc w:val="left"/>
      <w:pPr>
        <w:tabs>
          <w:tab w:val="num" w:pos="5040"/>
        </w:tabs>
        <w:ind w:left="5040" w:hanging="360"/>
      </w:pPr>
      <w:rPr>
        <w:rFonts w:ascii="Arial" w:hAnsi="Arial" w:hint="default"/>
      </w:rPr>
    </w:lvl>
    <w:lvl w:ilvl="6" w:tplc="265276F2" w:tentative="1">
      <w:start w:val="1"/>
      <w:numFmt w:val="bullet"/>
      <w:lvlText w:val="•"/>
      <w:lvlJc w:val="left"/>
      <w:pPr>
        <w:tabs>
          <w:tab w:val="num" w:pos="5760"/>
        </w:tabs>
        <w:ind w:left="5760" w:hanging="360"/>
      </w:pPr>
      <w:rPr>
        <w:rFonts w:ascii="Arial" w:hAnsi="Arial" w:hint="default"/>
      </w:rPr>
    </w:lvl>
    <w:lvl w:ilvl="7" w:tplc="BAE8C86E" w:tentative="1">
      <w:start w:val="1"/>
      <w:numFmt w:val="bullet"/>
      <w:lvlText w:val="•"/>
      <w:lvlJc w:val="left"/>
      <w:pPr>
        <w:tabs>
          <w:tab w:val="num" w:pos="6480"/>
        </w:tabs>
        <w:ind w:left="6480" w:hanging="360"/>
      </w:pPr>
      <w:rPr>
        <w:rFonts w:ascii="Arial" w:hAnsi="Arial" w:hint="default"/>
      </w:rPr>
    </w:lvl>
    <w:lvl w:ilvl="8" w:tplc="DF685DD0" w:tentative="1">
      <w:start w:val="1"/>
      <w:numFmt w:val="bullet"/>
      <w:lvlText w:val="•"/>
      <w:lvlJc w:val="left"/>
      <w:pPr>
        <w:tabs>
          <w:tab w:val="num" w:pos="7200"/>
        </w:tabs>
        <w:ind w:left="7200" w:hanging="360"/>
      </w:pPr>
      <w:rPr>
        <w:rFonts w:ascii="Arial" w:hAnsi="Arial" w:hint="default"/>
      </w:rPr>
    </w:lvl>
  </w:abstractNum>
  <w:abstractNum w:abstractNumId="23" w15:restartNumberingAfterBreak="0">
    <w:nsid w:val="4EA25140"/>
    <w:multiLevelType w:val="hybridMultilevel"/>
    <w:tmpl w:val="93247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0297398"/>
    <w:multiLevelType w:val="hybridMultilevel"/>
    <w:tmpl w:val="AD123FAE"/>
    <w:lvl w:ilvl="0" w:tplc="7E588EA6">
      <w:start w:val="1"/>
      <w:numFmt w:val="bullet"/>
      <w:lvlText w:val="•"/>
      <w:lvlJc w:val="left"/>
      <w:pPr>
        <w:tabs>
          <w:tab w:val="num" w:pos="1440"/>
        </w:tabs>
        <w:ind w:left="1440" w:hanging="360"/>
      </w:pPr>
      <w:rPr>
        <w:rFonts w:ascii="Arial" w:hAnsi="Arial" w:hint="default"/>
      </w:rPr>
    </w:lvl>
    <w:lvl w:ilvl="1" w:tplc="FE70D732" w:tentative="1">
      <w:start w:val="1"/>
      <w:numFmt w:val="bullet"/>
      <w:lvlText w:val="•"/>
      <w:lvlJc w:val="left"/>
      <w:pPr>
        <w:tabs>
          <w:tab w:val="num" w:pos="2160"/>
        </w:tabs>
        <w:ind w:left="2160" w:hanging="360"/>
      </w:pPr>
      <w:rPr>
        <w:rFonts w:ascii="Arial" w:hAnsi="Arial" w:hint="default"/>
      </w:rPr>
    </w:lvl>
    <w:lvl w:ilvl="2" w:tplc="5504F996" w:tentative="1">
      <w:start w:val="1"/>
      <w:numFmt w:val="bullet"/>
      <w:lvlText w:val="•"/>
      <w:lvlJc w:val="left"/>
      <w:pPr>
        <w:tabs>
          <w:tab w:val="num" w:pos="2880"/>
        </w:tabs>
        <w:ind w:left="2880" w:hanging="360"/>
      </w:pPr>
      <w:rPr>
        <w:rFonts w:ascii="Arial" w:hAnsi="Arial" w:hint="default"/>
      </w:rPr>
    </w:lvl>
    <w:lvl w:ilvl="3" w:tplc="B9AED8A0" w:tentative="1">
      <w:start w:val="1"/>
      <w:numFmt w:val="bullet"/>
      <w:lvlText w:val="•"/>
      <w:lvlJc w:val="left"/>
      <w:pPr>
        <w:tabs>
          <w:tab w:val="num" w:pos="3600"/>
        </w:tabs>
        <w:ind w:left="3600" w:hanging="360"/>
      </w:pPr>
      <w:rPr>
        <w:rFonts w:ascii="Arial" w:hAnsi="Arial" w:hint="default"/>
      </w:rPr>
    </w:lvl>
    <w:lvl w:ilvl="4" w:tplc="18A84776" w:tentative="1">
      <w:start w:val="1"/>
      <w:numFmt w:val="bullet"/>
      <w:lvlText w:val="•"/>
      <w:lvlJc w:val="left"/>
      <w:pPr>
        <w:tabs>
          <w:tab w:val="num" w:pos="4320"/>
        </w:tabs>
        <w:ind w:left="4320" w:hanging="360"/>
      </w:pPr>
      <w:rPr>
        <w:rFonts w:ascii="Arial" w:hAnsi="Arial" w:hint="default"/>
      </w:rPr>
    </w:lvl>
    <w:lvl w:ilvl="5" w:tplc="D1ECD180" w:tentative="1">
      <w:start w:val="1"/>
      <w:numFmt w:val="bullet"/>
      <w:lvlText w:val="•"/>
      <w:lvlJc w:val="left"/>
      <w:pPr>
        <w:tabs>
          <w:tab w:val="num" w:pos="5040"/>
        </w:tabs>
        <w:ind w:left="5040" w:hanging="360"/>
      </w:pPr>
      <w:rPr>
        <w:rFonts w:ascii="Arial" w:hAnsi="Arial" w:hint="default"/>
      </w:rPr>
    </w:lvl>
    <w:lvl w:ilvl="6" w:tplc="D7AA1362" w:tentative="1">
      <w:start w:val="1"/>
      <w:numFmt w:val="bullet"/>
      <w:lvlText w:val="•"/>
      <w:lvlJc w:val="left"/>
      <w:pPr>
        <w:tabs>
          <w:tab w:val="num" w:pos="5760"/>
        </w:tabs>
        <w:ind w:left="5760" w:hanging="360"/>
      </w:pPr>
      <w:rPr>
        <w:rFonts w:ascii="Arial" w:hAnsi="Arial" w:hint="default"/>
      </w:rPr>
    </w:lvl>
    <w:lvl w:ilvl="7" w:tplc="084A76D2" w:tentative="1">
      <w:start w:val="1"/>
      <w:numFmt w:val="bullet"/>
      <w:lvlText w:val="•"/>
      <w:lvlJc w:val="left"/>
      <w:pPr>
        <w:tabs>
          <w:tab w:val="num" w:pos="6480"/>
        </w:tabs>
        <w:ind w:left="6480" w:hanging="360"/>
      </w:pPr>
      <w:rPr>
        <w:rFonts w:ascii="Arial" w:hAnsi="Arial" w:hint="default"/>
      </w:rPr>
    </w:lvl>
    <w:lvl w:ilvl="8" w:tplc="B01A561C" w:tentative="1">
      <w:start w:val="1"/>
      <w:numFmt w:val="bullet"/>
      <w:lvlText w:val="•"/>
      <w:lvlJc w:val="left"/>
      <w:pPr>
        <w:tabs>
          <w:tab w:val="num" w:pos="7200"/>
        </w:tabs>
        <w:ind w:left="7200" w:hanging="360"/>
      </w:pPr>
      <w:rPr>
        <w:rFonts w:ascii="Arial" w:hAnsi="Arial" w:hint="default"/>
      </w:rPr>
    </w:lvl>
  </w:abstractNum>
  <w:abstractNum w:abstractNumId="25" w15:restartNumberingAfterBreak="0">
    <w:nsid w:val="50371783"/>
    <w:multiLevelType w:val="hybridMultilevel"/>
    <w:tmpl w:val="64744642"/>
    <w:lvl w:ilvl="0" w:tplc="D2022590">
      <w:start w:val="1"/>
      <w:numFmt w:val="bullet"/>
      <w:lvlText w:val="•"/>
      <w:lvlJc w:val="left"/>
      <w:pPr>
        <w:tabs>
          <w:tab w:val="num" w:pos="1440"/>
        </w:tabs>
        <w:ind w:left="1440" w:hanging="360"/>
      </w:pPr>
      <w:rPr>
        <w:rFonts w:ascii="Arial" w:hAnsi="Arial" w:hint="default"/>
      </w:rPr>
    </w:lvl>
    <w:lvl w:ilvl="1" w:tplc="76B6BDE0" w:tentative="1">
      <w:start w:val="1"/>
      <w:numFmt w:val="bullet"/>
      <w:lvlText w:val="•"/>
      <w:lvlJc w:val="left"/>
      <w:pPr>
        <w:tabs>
          <w:tab w:val="num" w:pos="2160"/>
        </w:tabs>
        <w:ind w:left="2160" w:hanging="360"/>
      </w:pPr>
      <w:rPr>
        <w:rFonts w:ascii="Arial" w:hAnsi="Arial" w:hint="default"/>
      </w:rPr>
    </w:lvl>
    <w:lvl w:ilvl="2" w:tplc="C24A41D0" w:tentative="1">
      <w:start w:val="1"/>
      <w:numFmt w:val="bullet"/>
      <w:lvlText w:val="•"/>
      <w:lvlJc w:val="left"/>
      <w:pPr>
        <w:tabs>
          <w:tab w:val="num" w:pos="2880"/>
        </w:tabs>
        <w:ind w:left="2880" w:hanging="360"/>
      </w:pPr>
      <w:rPr>
        <w:rFonts w:ascii="Arial" w:hAnsi="Arial" w:hint="default"/>
      </w:rPr>
    </w:lvl>
    <w:lvl w:ilvl="3" w:tplc="4998DEAC" w:tentative="1">
      <w:start w:val="1"/>
      <w:numFmt w:val="bullet"/>
      <w:lvlText w:val="•"/>
      <w:lvlJc w:val="left"/>
      <w:pPr>
        <w:tabs>
          <w:tab w:val="num" w:pos="3600"/>
        </w:tabs>
        <w:ind w:left="3600" w:hanging="360"/>
      </w:pPr>
      <w:rPr>
        <w:rFonts w:ascii="Arial" w:hAnsi="Arial" w:hint="default"/>
      </w:rPr>
    </w:lvl>
    <w:lvl w:ilvl="4" w:tplc="F064AEE8" w:tentative="1">
      <w:start w:val="1"/>
      <w:numFmt w:val="bullet"/>
      <w:lvlText w:val="•"/>
      <w:lvlJc w:val="left"/>
      <w:pPr>
        <w:tabs>
          <w:tab w:val="num" w:pos="4320"/>
        </w:tabs>
        <w:ind w:left="4320" w:hanging="360"/>
      </w:pPr>
      <w:rPr>
        <w:rFonts w:ascii="Arial" w:hAnsi="Arial" w:hint="default"/>
      </w:rPr>
    </w:lvl>
    <w:lvl w:ilvl="5" w:tplc="79AC3A2E" w:tentative="1">
      <w:start w:val="1"/>
      <w:numFmt w:val="bullet"/>
      <w:lvlText w:val="•"/>
      <w:lvlJc w:val="left"/>
      <w:pPr>
        <w:tabs>
          <w:tab w:val="num" w:pos="5040"/>
        </w:tabs>
        <w:ind w:left="5040" w:hanging="360"/>
      </w:pPr>
      <w:rPr>
        <w:rFonts w:ascii="Arial" w:hAnsi="Arial" w:hint="default"/>
      </w:rPr>
    </w:lvl>
    <w:lvl w:ilvl="6" w:tplc="600AB36A" w:tentative="1">
      <w:start w:val="1"/>
      <w:numFmt w:val="bullet"/>
      <w:lvlText w:val="•"/>
      <w:lvlJc w:val="left"/>
      <w:pPr>
        <w:tabs>
          <w:tab w:val="num" w:pos="5760"/>
        </w:tabs>
        <w:ind w:left="5760" w:hanging="360"/>
      </w:pPr>
      <w:rPr>
        <w:rFonts w:ascii="Arial" w:hAnsi="Arial" w:hint="default"/>
      </w:rPr>
    </w:lvl>
    <w:lvl w:ilvl="7" w:tplc="99E0CA44" w:tentative="1">
      <w:start w:val="1"/>
      <w:numFmt w:val="bullet"/>
      <w:lvlText w:val="•"/>
      <w:lvlJc w:val="left"/>
      <w:pPr>
        <w:tabs>
          <w:tab w:val="num" w:pos="6480"/>
        </w:tabs>
        <w:ind w:left="6480" w:hanging="360"/>
      </w:pPr>
      <w:rPr>
        <w:rFonts w:ascii="Arial" w:hAnsi="Arial" w:hint="default"/>
      </w:rPr>
    </w:lvl>
    <w:lvl w:ilvl="8" w:tplc="1A9C4130" w:tentative="1">
      <w:start w:val="1"/>
      <w:numFmt w:val="bullet"/>
      <w:lvlText w:val="•"/>
      <w:lvlJc w:val="left"/>
      <w:pPr>
        <w:tabs>
          <w:tab w:val="num" w:pos="7200"/>
        </w:tabs>
        <w:ind w:left="7200" w:hanging="360"/>
      </w:pPr>
      <w:rPr>
        <w:rFonts w:ascii="Arial" w:hAnsi="Arial" w:hint="default"/>
      </w:rPr>
    </w:lvl>
  </w:abstractNum>
  <w:abstractNum w:abstractNumId="26" w15:restartNumberingAfterBreak="0">
    <w:nsid w:val="581D25C4"/>
    <w:multiLevelType w:val="hybridMultilevel"/>
    <w:tmpl w:val="155A8A8A"/>
    <w:lvl w:ilvl="0" w:tplc="3C6665A2">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8B56521"/>
    <w:multiLevelType w:val="hybridMultilevel"/>
    <w:tmpl w:val="E55817AC"/>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5DF005B7"/>
    <w:multiLevelType w:val="hybridMultilevel"/>
    <w:tmpl w:val="E4DC759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34E73F9"/>
    <w:multiLevelType w:val="hybridMultilevel"/>
    <w:tmpl w:val="EA60F748"/>
    <w:lvl w:ilvl="0" w:tplc="40090001">
      <w:start w:val="1"/>
      <w:numFmt w:val="bullet"/>
      <w:lvlText w:val=""/>
      <w:lvlJc w:val="left"/>
      <w:pPr>
        <w:ind w:left="1494" w:hanging="360"/>
      </w:pPr>
      <w:rPr>
        <w:rFonts w:ascii="Symbol" w:hAnsi="Symbol" w:hint="default"/>
      </w:rPr>
    </w:lvl>
    <w:lvl w:ilvl="1" w:tplc="40090003">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0" w15:restartNumberingAfterBreak="0">
    <w:nsid w:val="65D02A3B"/>
    <w:multiLevelType w:val="hybridMultilevel"/>
    <w:tmpl w:val="F2508568"/>
    <w:lvl w:ilvl="0" w:tplc="670CC3E6">
      <w:start w:val="1"/>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B49278E"/>
    <w:multiLevelType w:val="hybridMultilevel"/>
    <w:tmpl w:val="74C2B842"/>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2" w15:restartNumberingAfterBreak="0">
    <w:nsid w:val="6C1D6D99"/>
    <w:multiLevelType w:val="multilevel"/>
    <w:tmpl w:val="AE00B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9E4B50"/>
    <w:multiLevelType w:val="hybridMultilevel"/>
    <w:tmpl w:val="F21CCBAC"/>
    <w:lvl w:ilvl="0" w:tplc="184EBE00">
      <w:start w:val="1"/>
      <w:numFmt w:val="bullet"/>
      <w:lvlText w:val="•"/>
      <w:lvlJc w:val="left"/>
      <w:pPr>
        <w:tabs>
          <w:tab w:val="num" w:pos="1440"/>
        </w:tabs>
        <w:ind w:left="1440" w:hanging="360"/>
      </w:pPr>
      <w:rPr>
        <w:rFonts w:ascii="Arial" w:hAnsi="Arial" w:hint="default"/>
      </w:rPr>
    </w:lvl>
    <w:lvl w:ilvl="1" w:tplc="78BC3BD2" w:tentative="1">
      <w:start w:val="1"/>
      <w:numFmt w:val="bullet"/>
      <w:lvlText w:val="•"/>
      <w:lvlJc w:val="left"/>
      <w:pPr>
        <w:tabs>
          <w:tab w:val="num" w:pos="2160"/>
        </w:tabs>
        <w:ind w:left="2160" w:hanging="360"/>
      </w:pPr>
      <w:rPr>
        <w:rFonts w:ascii="Arial" w:hAnsi="Arial" w:hint="default"/>
      </w:rPr>
    </w:lvl>
    <w:lvl w:ilvl="2" w:tplc="3F4235F0" w:tentative="1">
      <w:start w:val="1"/>
      <w:numFmt w:val="bullet"/>
      <w:lvlText w:val="•"/>
      <w:lvlJc w:val="left"/>
      <w:pPr>
        <w:tabs>
          <w:tab w:val="num" w:pos="2880"/>
        </w:tabs>
        <w:ind w:left="2880" w:hanging="360"/>
      </w:pPr>
      <w:rPr>
        <w:rFonts w:ascii="Arial" w:hAnsi="Arial" w:hint="default"/>
      </w:rPr>
    </w:lvl>
    <w:lvl w:ilvl="3" w:tplc="9FB2E5A0" w:tentative="1">
      <w:start w:val="1"/>
      <w:numFmt w:val="bullet"/>
      <w:lvlText w:val="•"/>
      <w:lvlJc w:val="left"/>
      <w:pPr>
        <w:tabs>
          <w:tab w:val="num" w:pos="3600"/>
        </w:tabs>
        <w:ind w:left="3600" w:hanging="360"/>
      </w:pPr>
      <w:rPr>
        <w:rFonts w:ascii="Arial" w:hAnsi="Arial" w:hint="default"/>
      </w:rPr>
    </w:lvl>
    <w:lvl w:ilvl="4" w:tplc="BFBACB3C" w:tentative="1">
      <w:start w:val="1"/>
      <w:numFmt w:val="bullet"/>
      <w:lvlText w:val="•"/>
      <w:lvlJc w:val="left"/>
      <w:pPr>
        <w:tabs>
          <w:tab w:val="num" w:pos="4320"/>
        </w:tabs>
        <w:ind w:left="4320" w:hanging="360"/>
      </w:pPr>
      <w:rPr>
        <w:rFonts w:ascii="Arial" w:hAnsi="Arial" w:hint="default"/>
      </w:rPr>
    </w:lvl>
    <w:lvl w:ilvl="5" w:tplc="488C9B84" w:tentative="1">
      <w:start w:val="1"/>
      <w:numFmt w:val="bullet"/>
      <w:lvlText w:val="•"/>
      <w:lvlJc w:val="left"/>
      <w:pPr>
        <w:tabs>
          <w:tab w:val="num" w:pos="5040"/>
        </w:tabs>
        <w:ind w:left="5040" w:hanging="360"/>
      </w:pPr>
      <w:rPr>
        <w:rFonts w:ascii="Arial" w:hAnsi="Arial" w:hint="default"/>
      </w:rPr>
    </w:lvl>
    <w:lvl w:ilvl="6" w:tplc="A594AA94" w:tentative="1">
      <w:start w:val="1"/>
      <w:numFmt w:val="bullet"/>
      <w:lvlText w:val="•"/>
      <w:lvlJc w:val="left"/>
      <w:pPr>
        <w:tabs>
          <w:tab w:val="num" w:pos="5760"/>
        </w:tabs>
        <w:ind w:left="5760" w:hanging="360"/>
      </w:pPr>
      <w:rPr>
        <w:rFonts w:ascii="Arial" w:hAnsi="Arial" w:hint="default"/>
      </w:rPr>
    </w:lvl>
    <w:lvl w:ilvl="7" w:tplc="8A1CFA84" w:tentative="1">
      <w:start w:val="1"/>
      <w:numFmt w:val="bullet"/>
      <w:lvlText w:val="•"/>
      <w:lvlJc w:val="left"/>
      <w:pPr>
        <w:tabs>
          <w:tab w:val="num" w:pos="6480"/>
        </w:tabs>
        <w:ind w:left="6480" w:hanging="360"/>
      </w:pPr>
      <w:rPr>
        <w:rFonts w:ascii="Arial" w:hAnsi="Arial" w:hint="default"/>
      </w:rPr>
    </w:lvl>
    <w:lvl w:ilvl="8" w:tplc="40986056" w:tentative="1">
      <w:start w:val="1"/>
      <w:numFmt w:val="bullet"/>
      <w:lvlText w:val="•"/>
      <w:lvlJc w:val="left"/>
      <w:pPr>
        <w:tabs>
          <w:tab w:val="num" w:pos="7200"/>
        </w:tabs>
        <w:ind w:left="7200" w:hanging="360"/>
      </w:pPr>
      <w:rPr>
        <w:rFonts w:ascii="Arial" w:hAnsi="Arial" w:hint="default"/>
      </w:rPr>
    </w:lvl>
  </w:abstractNum>
  <w:abstractNum w:abstractNumId="34" w15:restartNumberingAfterBreak="0">
    <w:nsid w:val="79C70D5E"/>
    <w:multiLevelType w:val="hybridMultilevel"/>
    <w:tmpl w:val="D4729DE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D0B72B1"/>
    <w:multiLevelType w:val="hybridMultilevel"/>
    <w:tmpl w:val="63308952"/>
    <w:lvl w:ilvl="0" w:tplc="77429C60">
      <w:start w:val="1"/>
      <w:numFmt w:val="bullet"/>
      <w:lvlText w:val="•"/>
      <w:lvlJc w:val="left"/>
      <w:pPr>
        <w:tabs>
          <w:tab w:val="num" w:pos="1440"/>
        </w:tabs>
        <w:ind w:left="1440" w:hanging="360"/>
      </w:pPr>
      <w:rPr>
        <w:rFonts w:ascii="Arial" w:hAnsi="Arial" w:hint="default"/>
      </w:rPr>
    </w:lvl>
    <w:lvl w:ilvl="1" w:tplc="9C98F2DA" w:tentative="1">
      <w:start w:val="1"/>
      <w:numFmt w:val="bullet"/>
      <w:lvlText w:val="•"/>
      <w:lvlJc w:val="left"/>
      <w:pPr>
        <w:tabs>
          <w:tab w:val="num" w:pos="2160"/>
        </w:tabs>
        <w:ind w:left="2160" w:hanging="360"/>
      </w:pPr>
      <w:rPr>
        <w:rFonts w:ascii="Arial" w:hAnsi="Arial" w:hint="default"/>
      </w:rPr>
    </w:lvl>
    <w:lvl w:ilvl="2" w:tplc="2EBC5662" w:tentative="1">
      <w:start w:val="1"/>
      <w:numFmt w:val="bullet"/>
      <w:lvlText w:val="•"/>
      <w:lvlJc w:val="left"/>
      <w:pPr>
        <w:tabs>
          <w:tab w:val="num" w:pos="2880"/>
        </w:tabs>
        <w:ind w:left="2880" w:hanging="360"/>
      </w:pPr>
      <w:rPr>
        <w:rFonts w:ascii="Arial" w:hAnsi="Arial" w:hint="default"/>
      </w:rPr>
    </w:lvl>
    <w:lvl w:ilvl="3" w:tplc="66E02668" w:tentative="1">
      <w:start w:val="1"/>
      <w:numFmt w:val="bullet"/>
      <w:lvlText w:val="•"/>
      <w:lvlJc w:val="left"/>
      <w:pPr>
        <w:tabs>
          <w:tab w:val="num" w:pos="3600"/>
        </w:tabs>
        <w:ind w:left="3600" w:hanging="360"/>
      </w:pPr>
      <w:rPr>
        <w:rFonts w:ascii="Arial" w:hAnsi="Arial" w:hint="default"/>
      </w:rPr>
    </w:lvl>
    <w:lvl w:ilvl="4" w:tplc="B1A0DC98" w:tentative="1">
      <w:start w:val="1"/>
      <w:numFmt w:val="bullet"/>
      <w:lvlText w:val="•"/>
      <w:lvlJc w:val="left"/>
      <w:pPr>
        <w:tabs>
          <w:tab w:val="num" w:pos="4320"/>
        </w:tabs>
        <w:ind w:left="4320" w:hanging="360"/>
      </w:pPr>
      <w:rPr>
        <w:rFonts w:ascii="Arial" w:hAnsi="Arial" w:hint="default"/>
      </w:rPr>
    </w:lvl>
    <w:lvl w:ilvl="5" w:tplc="5FAA90E4" w:tentative="1">
      <w:start w:val="1"/>
      <w:numFmt w:val="bullet"/>
      <w:lvlText w:val="•"/>
      <w:lvlJc w:val="left"/>
      <w:pPr>
        <w:tabs>
          <w:tab w:val="num" w:pos="5040"/>
        </w:tabs>
        <w:ind w:left="5040" w:hanging="360"/>
      </w:pPr>
      <w:rPr>
        <w:rFonts w:ascii="Arial" w:hAnsi="Arial" w:hint="default"/>
      </w:rPr>
    </w:lvl>
    <w:lvl w:ilvl="6" w:tplc="10863826" w:tentative="1">
      <w:start w:val="1"/>
      <w:numFmt w:val="bullet"/>
      <w:lvlText w:val="•"/>
      <w:lvlJc w:val="left"/>
      <w:pPr>
        <w:tabs>
          <w:tab w:val="num" w:pos="5760"/>
        </w:tabs>
        <w:ind w:left="5760" w:hanging="360"/>
      </w:pPr>
      <w:rPr>
        <w:rFonts w:ascii="Arial" w:hAnsi="Arial" w:hint="default"/>
      </w:rPr>
    </w:lvl>
    <w:lvl w:ilvl="7" w:tplc="56CE92B6" w:tentative="1">
      <w:start w:val="1"/>
      <w:numFmt w:val="bullet"/>
      <w:lvlText w:val="•"/>
      <w:lvlJc w:val="left"/>
      <w:pPr>
        <w:tabs>
          <w:tab w:val="num" w:pos="6480"/>
        </w:tabs>
        <w:ind w:left="6480" w:hanging="360"/>
      </w:pPr>
      <w:rPr>
        <w:rFonts w:ascii="Arial" w:hAnsi="Arial" w:hint="default"/>
      </w:rPr>
    </w:lvl>
    <w:lvl w:ilvl="8" w:tplc="B8EA9F6C" w:tentative="1">
      <w:start w:val="1"/>
      <w:numFmt w:val="bullet"/>
      <w:lvlText w:val="•"/>
      <w:lvlJc w:val="left"/>
      <w:pPr>
        <w:tabs>
          <w:tab w:val="num" w:pos="7200"/>
        </w:tabs>
        <w:ind w:left="7200" w:hanging="360"/>
      </w:pPr>
      <w:rPr>
        <w:rFonts w:ascii="Arial" w:hAnsi="Arial" w:hint="default"/>
      </w:rPr>
    </w:lvl>
  </w:abstractNum>
  <w:num w:numId="1" w16cid:durableId="1329865572">
    <w:abstractNumId w:val="32"/>
  </w:num>
  <w:num w:numId="2" w16cid:durableId="622729492">
    <w:abstractNumId w:val="23"/>
  </w:num>
  <w:num w:numId="3" w16cid:durableId="1520578791">
    <w:abstractNumId w:val="14"/>
  </w:num>
  <w:num w:numId="4" w16cid:durableId="692999153">
    <w:abstractNumId w:val="27"/>
  </w:num>
  <w:num w:numId="5" w16cid:durableId="227812757">
    <w:abstractNumId w:val="20"/>
  </w:num>
  <w:num w:numId="6" w16cid:durableId="1549414151">
    <w:abstractNumId w:val="1"/>
  </w:num>
  <w:num w:numId="7" w16cid:durableId="188031081">
    <w:abstractNumId w:val="4"/>
  </w:num>
  <w:num w:numId="8" w16cid:durableId="513081357">
    <w:abstractNumId w:val="13"/>
  </w:num>
  <w:num w:numId="9" w16cid:durableId="1409615252">
    <w:abstractNumId w:val="17"/>
  </w:num>
  <w:num w:numId="10" w16cid:durableId="191503718">
    <w:abstractNumId w:val="2"/>
  </w:num>
  <w:num w:numId="11" w16cid:durableId="1132405799">
    <w:abstractNumId w:val="30"/>
  </w:num>
  <w:num w:numId="12" w16cid:durableId="554390440">
    <w:abstractNumId w:val="9"/>
  </w:num>
  <w:num w:numId="13" w16cid:durableId="1780299771">
    <w:abstractNumId w:val="34"/>
  </w:num>
  <w:num w:numId="14" w16cid:durableId="548222022">
    <w:abstractNumId w:val="12"/>
  </w:num>
  <w:num w:numId="15" w16cid:durableId="350038147">
    <w:abstractNumId w:val="26"/>
  </w:num>
  <w:num w:numId="16" w16cid:durableId="945430510">
    <w:abstractNumId w:val="21"/>
  </w:num>
  <w:num w:numId="17" w16cid:durableId="1808813893">
    <w:abstractNumId w:val="5"/>
  </w:num>
  <w:num w:numId="18" w16cid:durableId="2120567734">
    <w:abstractNumId w:val="19"/>
  </w:num>
  <w:num w:numId="19" w16cid:durableId="90709012">
    <w:abstractNumId w:val="15"/>
  </w:num>
  <w:num w:numId="20" w16cid:durableId="991445657">
    <w:abstractNumId w:val="22"/>
  </w:num>
  <w:num w:numId="21" w16cid:durableId="740566278">
    <w:abstractNumId w:val="33"/>
  </w:num>
  <w:num w:numId="22" w16cid:durableId="547106232">
    <w:abstractNumId w:val="3"/>
  </w:num>
  <w:num w:numId="23" w16cid:durableId="647396883">
    <w:abstractNumId w:val="25"/>
  </w:num>
  <w:num w:numId="24" w16cid:durableId="448822625">
    <w:abstractNumId w:val="0"/>
  </w:num>
  <w:num w:numId="25" w16cid:durableId="1779444066">
    <w:abstractNumId w:val="16"/>
  </w:num>
  <w:num w:numId="26" w16cid:durableId="1189832660">
    <w:abstractNumId w:val="18"/>
  </w:num>
  <w:num w:numId="27" w16cid:durableId="351538875">
    <w:abstractNumId w:val="11"/>
  </w:num>
  <w:num w:numId="28" w16cid:durableId="1804274473">
    <w:abstractNumId w:val="6"/>
  </w:num>
  <w:num w:numId="29" w16cid:durableId="896816615">
    <w:abstractNumId w:val="35"/>
  </w:num>
  <w:num w:numId="30" w16cid:durableId="1820074916">
    <w:abstractNumId w:val="24"/>
  </w:num>
  <w:num w:numId="31" w16cid:durableId="639844155">
    <w:abstractNumId w:val="28"/>
  </w:num>
  <w:num w:numId="32" w16cid:durableId="709576765">
    <w:abstractNumId w:val="7"/>
  </w:num>
  <w:num w:numId="33" w16cid:durableId="1546333953">
    <w:abstractNumId w:val="31"/>
  </w:num>
  <w:num w:numId="34" w16cid:durableId="869876439">
    <w:abstractNumId w:val="29"/>
  </w:num>
  <w:num w:numId="35" w16cid:durableId="12077640">
    <w:abstractNumId w:val="8"/>
  </w:num>
  <w:num w:numId="36" w16cid:durableId="4066583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DE7"/>
    <w:rsid w:val="00040F44"/>
    <w:rsid w:val="0007041D"/>
    <w:rsid w:val="00070DAA"/>
    <w:rsid w:val="00121A3C"/>
    <w:rsid w:val="00152962"/>
    <w:rsid w:val="001C3C05"/>
    <w:rsid w:val="001C3D2C"/>
    <w:rsid w:val="001F18CC"/>
    <w:rsid w:val="00201C85"/>
    <w:rsid w:val="002048EE"/>
    <w:rsid w:val="00213745"/>
    <w:rsid w:val="00225539"/>
    <w:rsid w:val="002528EA"/>
    <w:rsid w:val="00291918"/>
    <w:rsid w:val="002B5421"/>
    <w:rsid w:val="002B7D48"/>
    <w:rsid w:val="002E4ACA"/>
    <w:rsid w:val="00303A9F"/>
    <w:rsid w:val="003274E3"/>
    <w:rsid w:val="0035266B"/>
    <w:rsid w:val="00390123"/>
    <w:rsid w:val="00394541"/>
    <w:rsid w:val="003C7A99"/>
    <w:rsid w:val="003F2F5B"/>
    <w:rsid w:val="00411F1C"/>
    <w:rsid w:val="00417BC9"/>
    <w:rsid w:val="004315A0"/>
    <w:rsid w:val="00441F6F"/>
    <w:rsid w:val="004622FB"/>
    <w:rsid w:val="004963F3"/>
    <w:rsid w:val="004B7CE9"/>
    <w:rsid w:val="004C45A6"/>
    <w:rsid w:val="004F1ABA"/>
    <w:rsid w:val="004F4672"/>
    <w:rsid w:val="005121FA"/>
    <w:rsid w:val="00582255"/>
    <w:rsid w:val="00585087"/>
    <w:rsid w:val="005D1CB6"/>
    <w:rsid w:val="005E5B09"/>
    <w:rsid w:val="00614112"/>
    <w:rsid w:val="00623F8B"/>
    <w:rsid w:val="0065578A"/>
    <w:rsid w:val="0067455A"/>
    <w:rsid w:val="00696046"/>
    <w:rsid w:val="006B7115"/>
    <w:rsid w:val="006D5D49"/>
    <w:rsid w:val="00703324"/>
    <w:rsid w:val="00704DE3"/>
    <w:rsid w:val="00712CAC"/>
    <w:rsid w:val="0072011A"/>
    <w:rsid w:val="00721E74"/>
    <w:rsid w:val="007309A6"/>
    <w:rsid w:val="00775035"/>
    <w:rsid w:val="007A4AFC"/>
    <w:rsid w:val="007E1AFA"/>
    <w:rsid w:val="007E353D"/>
    <w:rsid w:val="007E5B05"/>
    <w:rsid w:val="008329F5"/>
    <w:rsid w:val="008369BE"/>
    <w:rsid w:val="00866DE8"/>
    <w:rsid w:val="00891780"/>
    <w:rsid w:val="008C7016"/>
    <w:rsid w:val="008F542D"/>
    <w:rsid w:val="00904AE8"/>
    <w:rsid w:val="00916BD3"/>
    <w:rsid w:val="00956DE7"/>
    <w:rsid w:val="0097400C"/>
    <w:rsid w:val="0098015F"/>
    <w:rsid w:val="00983548"/>
    <w:rsid w:val="009C3A4A"/>
    <w:rsid w:val="009C53F3"/>
    <w:rsid w:val="009D24D6"/>
    <w:rsid w:val="009E1C97"/>
    <w:rsid w:val="00A333EA"/>
    <w:rsid w:val="00A616AB"/>
    <w:rsid w:val="00AA2546"/>
    <w:rsid w:val="00AA6AD0"/>
    <w:rsid w:val="00AC199C"/>
    <w:rsid w:val="00AC7B73"/>
    <w:rsid w:val="00AE4F6F"/>
    <w:rsid w:val="00B36FD8"/>
    <w:rsid w:val="00B37E35"/>
    <w:rsid w:val="00B434FD"/>
    <w:rsid w:val="00B506AB"/>
    <w:rsid w:val="00B569B6"/>
    <w:rsid w:val="00B64B49"/>
    <w:rsid w:val="00B81DCA"/>
    <w:rsid w:val="00B825AF"/>
    <w:rsid w:val="00B95CA6"/>
    <w:rsid w:val="00BD0442"/>
    <w:rsid w:val="00BE4953"/>
    <w:rsid w:val="00C77E8B"/>
    <w:rsid w:val="00C811A3"/>
    <w:rsid w:val="00C84176"/>
    <w:rsid w:val="00C93DB8"/>
    <w:rsid w:val="00CA518F"/>
    <w:rsid w:val="00CB058C"/>
    <w:rsid w:val="00CB5992"/>
    <w:rsid w:val="00CD222A"/>
    <w:rsid w:val="00CE0260"/>
    <w:rsid w:val="00D129F4"/>
    <w:rsid w:val="00D138F7"/>
    <w:rsid w:val="00D402D2"/>
    <w:rsid w:val="00E05A19"/>
    <w:rsid w:val="00E15877"/>
    <w:rsid w:val="00E37967"/>
    <w:rsid w:val="00E40A6C"/>
    <w:rsid w:val="00E667FE"/>
    <w:rsid w:val="00E66A79"/>
    <w:rsid w:val="00E900B0"/>
    <w:rsid w:val="00E97E62"/>
    <w:rsid w:val="00EA6009"/>
    <w:rsid w:val="00EC43A4"/>
    <w:rsid w:val="00EC7F55"/>
    <w:rsid w:val="00EE2DC5"/>
    <w:rsid w:val="00F4258A"/>
    <w:rsid w:val="00F45AF3"/>
    <w:rsid w:val="00F5454B"/>
    <w:rsid w:val="00F6118E"/>
    <w:rsid w:val="00F845D3"/>
    <w:rsid w:val="00F94B97"/>
    <w:rsid w:val="00FB46FC"/>
    <w:rsid w:val="00FD06FC"/>
    <w:rsid w:val="00FD1994"/>
    <w:rsid w:val="00FD3B31"/>
    <w:rsid w:val="00FD6C12"/>
    <w:rsid w:val="00FE12B5"/>
    <w:rsid w:val="00FE7BBB"/>
    <w:rsid w:val="1006E050"/>
    <w:rsid w:val="128C0506"/>
    <w:rsid w:val="18961DEA"/>
    <w:rsid w:val="21A4B0D1"/>
    <w:rsid w:val="277E84E6"/>
    <w:rsid w:val="29EC04EA"/>
    <w:rsid w:val="29F2EE44"/>
    <w:rsid w:val="2A322F82"/>
    <w:rsid w:val="2A393D47"/>
    <w:rsid w:val="359DD98E"/>
    <w:rsid w:val="35BC0A06"/>
    <w:rsid w:val="3A08B20E"/>
    <w:rsid w:val="4C495CDA"/>
    <w:rsid w:val="4D9AECC3"/>
    <w:rsid w:val="4E11C51B"/>
    <w:rsid w:val="4FC6BDD9"/>
    <w:rsid w:val="5BAB83E1"/>
    <w:rsid w:val="5D7FDB77"/>
    <w:rsid w:val="5F1BABD8"/>
    <w:rsid w:val="6203774E"/>
    <w:rsid w:val="6350C280"/>
    <w:rsid w:val="68B4E2A2"/>
    <w:rsid w:val="70E86885"/>
    <w:rsid w:val="72BED8DC"/>
    <w:rsid w:val="740CC8A9"/>
    <w:rsid w:val="7F142F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CE941"/>
  <w15:chartTrackingRefBased/>
  <w15:docId w15:val="{D77F7861-A27E-4FC7-B974-6921BD291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DE7"/>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6DE7"/>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unhideWhenUsed/>
    <w:rsid w:val="00956DE7"/>
    <w:rPr>
      <w:color w:val="0000FF"/>
      <w:u w:val="single"/>
    </w:rPr>
  </w:style>
  <w:style w:type="paragraph" w:styleId="ListParagraph">
    <w:name w:val="List Paragraph"/>
    <w:basedOn w:val="Normal"/>
    <w:uiPriority w:val="34"/>
    <w:qFormat/>
    <w:rsid w:val="00956DE7"/>
    <w:pPr>
      <w:ind w:left="720"/>
      <w:contextualSpacing/>
    </w:pPr>
  </w:style>
  <w:style w:type="paragraph" w:styleId="Header">
    <w:name w:val="header"/>
    <w:basedOn w:val="Normal"/>
    <w:link w:val="HeaderChar"/>
    <w:uiPriority w:val="99"/>
    <w:unhideWhenUsed/>
    <w:rsid w:val="006960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6046"/>
    <w:rPr>
      <w:lang w:val="en-US"/>
    </w:rPr>
  </w:style>
  <w:style w:type="paragraph" w:styleId="Footer">
    <w:name w:val="footer"/>
    <w:basedOn w:val="Normal"/>
    <w:link w:val="FooterChar"/>
    <w:uiPriority w:val="99"/>
    <w:unhideWhenUsed/>
    <w:rsid w:val="006960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6046"/>
    <w:rPr>
      <w:lang w:val="en-US"/>
    </w:rPr>
  </w:style>
  <w:style w:type="table" w:styleId="TableGrid">
    <w:name w:val="Table Grid"/>
    <w:basedOn w:val="TableNormal"/>
    <w:uiPriority w:val="39"/>
    <w:rsid w:val="007750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89430">
      <w:bodyDiv w:val="1"/>
      <w:marLeft w:val="0"/>
      <w:marRight w:val="0"/>
      <w:marTop w:val="0"/>
      <w:marBottom w:val="0"/>
      <w:divBdr>
        <w:top w:val="none" w:sz="0" w:space="0" w:color="auto"/>
        <w:left w:val="none" w:sz="0" w:space="0" w:color="auto"/>
        <w:bottom w:val="none" w:sz="0" w:space="0" w:color="auto"/>
        <w:right w:val="none" w:sz="0" w:space="0" w:color="auto"/>
      </w:divBdr>
      <w:divsChild>
        <w:div w:id="1054350166">
          <w:marLeft w:val="446"/>
          <w:marRight w:val="0"/>
          <w:marTop w:val="0"/>
          <w:marBottom w:val="0"/>
          <w:divBdr>
            <w:top w:val="none" w:sz="0" w:space="0" w:color="auto"/>
            <w:left w:val="none" w:sz="0" w:space="0" w:color="auto"/>
            <w:bottom w:val="none" w:sz="0" w:space="0" w:color="auto"/>
            <w:right w:val="none" w:sz="0" w:space="0" w:color="auto"/>
          </w:divBdr>
        </w:div>
        <w:div w:id="695810774">
          <w:marLeft w:val="446"/>
          <w:marRight w:val="0"/>
          <w:marTop w:val="0"/>
          <w:marBottom w:val="0"/>
          <w:divBdr>
            <w:top w:val="none" w:sz="0" w:space="0" w:color="auto"/>
            <w:left w:val="none" w:sz="0" w:space="0" w:color="auto"/>
            <w:bottom w:val="none" w:sz="0" w:space="0" w:color="auto"/>
            <w:right w:val="none" w:sz="0" w:space="0" w:color="auto"/>
          </w:divBdr>
        </w:div>
        <w:div w:id="338236556">
          <w:marLeft w:val="446"/>
          <w:marRight w:val="0"/>
          <w:marTop w:val="0"/>
          <w:marBottom w:val="0"/>
          <w:divBdr>
            <w:top w:val="none" w:sz="0" w:space="0" w:color="auto"/>
            <w:left w:val="none" w:sz="0" w:space="0" w:color="auto"/>
            <w:bottom w:val="none" w:sz="0" w:space="0" w:color="auto"/>
            <w:right w:val="none" w:sz="0" w:space="0" w:color="auto"/>
          </w:divBdr>
        </w:div>
        <w:div w:id="1460076850">
          <w:marLeft w:val="446"/>
          <w:marRight w:val="0"/>
          <w:marTop w:val="0"/>
          <w:marBottom w:val="0"/>
          <w:divBdr>
            <w:top w:val="none" w:sz="0" w:space="0" w:color="auto"/>
            <w:left w:val="none" w:sz="0" w:space="0" w:color="auto"/>
            <w:bottom w:val="none" w:sz="0" w:space="0" w:color="auto"/>
            <w:right w:val="none" w:sz="0" w:space="0" w:color="auto"/>
          </w:divBdr>
        </w:div>
        <w:div w:id="843282031">
          <w:marLeft w:val="446"/>
          <w:marRight w:val="0"/>
          <w:marTop w:val="0"/>
          <w:marBottom w:val="0"/>
          <w:divBdr>
            <w:top w:val="none" w:sz="0" w:space="0" w:color="auto"/>
            <w:left w:val="none" w:sz="0" w:space="0" w:color="auto"/>
            <w:bottom w:val="none" w:sz="0" w:space="0" w:color="auto"/>
            <w:right w:val="none" w:sz="0" w:space="0" w:color="auto"/>
          </w:divBdr>
        </w:div>
        <w:div w:id="591619915">
          <w:marLeft w:val="446"/>
          <w:marRight w:val="0"/>
          <w:marTop w:val="0"/>
          <w:marBottom w:val="0"/>
          <w:divBdr>
            <w:top w:val="none" w:sz="0" w:space="0" w:color="auto"/>
            <w:left w:val="none" w:sz="0" w:space="0" w:color="auto"/>
            <w:bottom w:val="none" w:sz="0" w:space="0" w:color="auto"/>
            <w:right w:val="none" w:sz="0" w:space="0" w:color="auto"/>
          </w:divBdr>
        </w:div>
        <w:div w:id="724376711">
          <w:marLeft w:val="446"/>
          <w:marRight w:val="0"/>
          <w:marTop w:val="0"/>
          <w:marBottom w:val="0"/>
          <w:divBdr>
            <w:top w:val="none" w:sz="0" w:space="0" w:color="auto"/>
            <w:left w:val="none" w:sz="0" w:space="0" w:color="auto"/>
            <w:bottom w:val="none" w:sz="0" w:space="0" w:color="auto"/>
            <w:right w:val="none" w:sz="0" w:space="0" w:color="auto"/>
          </w:divBdr>
        </w:div>
      </w:divsChild>
    </w:div>
    <w:div w:id="220361808">
      <w:bodyDiv w:val="1"/>
      <w:marLeft w:val="0"/>
      <w:marRight w:val="0"/>
      <w:marTop w:val="0"/>
      <w:marBottom w:val="0"/>
      <w:divBdr>
        <w:top w:val="none" w:sz="0" w:space="0" w:color="auto"/>
        <w:left w:val="none" w:sz="0" w:space="0" w:color="auto"/>
        <w:bottom w:val="none" w:sz="0" w:space="0" w:color="auto"/>
        <w:right w:val="none" w:sz="0" w:space="0" w:color="auto"/>
      </w:divBdr>
      <w:divsChild>
        <w:div w:id="1560938825">
          <w:marLeft w:val="446"/>
          <w:marRight w:val="0"/>
          <w:marTop w:val="0"/>
          <w:marBottom w:val="0"/>
          <w:divBdr>
            <w:top w:val="none" w:sz="0" w:space="0" w:color="auto"/>
            <w:left w:val="none" w:sz="0" w:space="0" w:color="auto"/>
            <w:bottom w:val="none" w:sz="0" w:space="0" w:color="auto"/>
            <w:right w:val="none" w:sz="0" w:space="0" w:color="auto"/>
          </w:divBdr>
        </w:div>
        <w:div w:id="173493905">
          <w:marLeft w:val="446"/>
          <w:marRight w:val="0"/>
          <w:marTop w:val="0"/>
          <w:marBottom w:val="0"/>
          <w:divBdr>
            <w:top w:val="none" w:sz="0" w:space="0" w:color="auto"/>
            <w:left w:val="none" w:sz="0" w:space="0" w:color="auto"/>
            <w:bottom w:val="none" w:sz="0" w:space="0" w:color="auto"/>
            <w:right w:val="none" w:sz="0" w:space="0" w:color="auto"/>
          </w:divBdr>
        </w:div>
        <w:div w:id="1987122762">
          <w:marLeft w:val="446"/>
          <w:marRight w:val="0"/>
          <w:marTop w:val="0"/>
          <w:marBottom w:val="0"/>
          <w:divBdr>
            <w:top w:val="none" w:sz="0" w:space="0" w:color="auto"/>
            <w:left w:val="none" w:sz="0" w:space="0" w:color="auto"/>
            <w:bottom w:val="none" w:sz="0" w:space="0" w:color="auto"/>
            <w:right w:val="none" w:sz="0" w:space="0" w:color="auto"/>
          </w:divBdr>
        </w:div>
        <w:div w:id="1147436091">
          <w:marLeft w:val="446"/>
          <w:marRight w:val="0"/>
          <w:marTop w:val="0"/>
          <w:marBottom w:val="0"/>
          <w:divBdr>
            <w:top w:val="none" w:sz="0" w:space="0" w:color="auto"/>
            <w:left w:val="none" w:sz="0" w:space="0" w:color="auto"/>
            <w:bottom w:val="none" w:sz="0" w:space="0" w:color="auto"/>
            <w:right w:val="none" w:sz="0" w:space="0" w:color="auto"/>
          </w:divBdr>
        </w:div>
        <w:div w:id="2122528323">
          <w:marLeft w:val="446"/>
          <w:marRight w:val="0"/>
          <w:marTop w:val="0"/>
          <w:marBottom w:val="0"/>
          <w:divBdr>
            <w:top w:val="none" w:sz="0" w:space="0" w:color="auto"/>
            <w:left w:val="none" w:sz="0" w:space="0" w:color="auto"/>
            <w:bottom w:val="none" w:sz="0" w:space="0" w:color="auto"/>
            <w:right w:val="none" w:sz="0" w:space="0" w:color="auto"/>
          </w:divBdr>
        </w:div>
        <w:div w:id="1438216894">
          <w:marLeft w:val="446"/>
          <w:marRight w:val="0"/>
          <w:marTop w:val="0"/>
          <w:marBottom w:val="0"/>
          <w:divBdr>
            <w:top w:val="none" w:sz="0" w:space="0" w:color="auto"/>
            <w:left w:val="none" w:sz="0" w:space="0" w:color="auto"/>
            <w:bottom w:val="none" w:sz="0" w:space="0" w:color="auto"/>
            <w:right w:val="none" w:sz="0" w:space="0" w:color="auto"/>
          </w:divBdr>
        </w:div>
        <w:div w:id="1458333063">
          <w:marLeft w:val="446"/>
          <w:marRight w:val="0"/>
          <w:marTop w:val="0"/>
          <w:marBottom w:val="0"/>
          <w:divBdr>
            <w:top w:val="none" w:sz="0" w:space="0" w:color="auto"/>
            <w:left w:val="none" w:sz="0" w:space="0" w:color="auto"/>
            <w:bottom w:val="none" w:sz="0" w:space="0" w:color="auto"/>
            <w:right w:val="none" w:sz="0" w:space="0" w:color="auto"/>
          </w:divBdr>
        </w:div>
      </w:divsChild>
    </w:div>
    <w:div w:id="374736993">
      <w:bodyDiv w:val="1"/>
      <w:marLeft w:val="0"/>
      <w:marRight w:val="0"/>
      <w:marTop w:val="0"/>
      <w:marBottom w:val="0"/>
      <w:divBdr>
        <w:top w:val="none" w:sz="0" w:space="0" w:color="auto"/>
        <w:left w:val="none" w:sz="0" w:space="0" w:color="auto"/>
        <w:bottom w:val="none" w:sz="0" w:space="0" w:color="auto"/>
        <w:right w:val="none" w:sz="0" w:space="0" w:color="auto"/>
      </w:divBdr>
      <w:divsChild>
        <w:div w:id="1322347902">
          <w:marLeft w:val="446"/>
          <w:marRight w:val="0"/>
          <w:marTop w:val="0"/>
          <w:marBottom w:val="0"/>
          <w:divBdr>
            <w:top w:val="none" w:sz="0" w:space="0" w:color="auto"/>
            <w:left w:val="none" w:sz="0" w:space="0" w:color="auto"/>
            <w:bottom w:val="none" w:sz="0" w:space="0" w:color="auto"/>
            <w:right w:val="none" w:sz="0" w:space="0" w:color="auto"/>
          </w:divBdr>
        </w:div>
        <w:div w:id="1357852452">
          <w:marLeft w:val="446"/>
          <w:marRight w:val="0"/>
          <w:marTop w:val="0"/>
          <w:marBottom w:val="0"/>
          <w:divBdr>
            <w:top w:val="none" w:sz="0" w:space="0" w:color="auto"/>
            <w:left w:val="none" w:sz="0" w:space="0" w:color="auto"/>
            <w:bottom w:val="none" w:sz="0" w:space="0" w:color="auto"/>
            <w:right w:val="none" w:sz="0" w:space="0" w:color="auto"/>
          </w:divBdr>
        </w:div>
        <w:div w:id="786655472">
          <w:marLeft w:val="446"/>
          <w:marRight w:val="0"/>
          <w:marTop w:val="0"/>
          <w:marBottom w:val="0"/>
          <w:divBdr>
            <w:top w:val="none" w:sz="0" w:space="0" w:color="auto"/>
            <w:left w:val="none" w:sz="0" w:space="0" w:color="auto"/>
            <w:bottom w:val="none" w:sz="0" w:space="0" w:color="auto"/>
            <w:right w:val="none" w:sz="0" w:space="0" w:color="auto"/>
          </w:divBdr>
        </w:div>
        <w:div w:id="678309406">
          <w:marLeft w:val="446"/>
          <w:marRight w:val="0"/>
          <w:marTop w:val="0"/>
          <w:marBottom w:val="0"/>
          <w:divBdr>
            <w:top w:val="none" w:sz="0" w:space="0" w:color="auto"/>
            <w:left w:val="none" w:sz="0" w:space="0" w:color="auto"/>
            <w:bottom w:val="none" w:sz="0" w:space="0" w:color="auto"/>
            <w:right w:val="none" w:sz="0" w:space="0" w:color="auto"/>
          </w:divBdr>
        </w:div>
        <w:div w:id="134834978">
          <w:marLeft w:val="274"/>
          <w:marRight w:val="0"/>
          <w:marTop w:val="0"/>
          <w:marBottom w:val="0"/>
          <w:divBdr>
            <w:top w:val="none" w:sz="0" w:space="0" w:color="auto"/>
            <w:left w:val="none" w:sz="0" w:space="0" w:color="auto"/>
            <w:bottom w:val="none" w:sz="0" w:space="0" w:color="auto"/>
            <w:right w:val="none" w:sz="0" w:space="0" w:color="auto"/>
          </w:divBdr>
        </w:div>
        <w:div w:id="76678611">
          <w:marLeft w:val="274"/>
          <w:marRight w:val="0"/>
          <w:marTop w:val="0"/>
          <w:marBottom w:val="0"/>
          <w:divBdr>
            <w:top w:val="none" w:sz="0" w:space="0" w:color="auto"/>
            <w:left w:val="none" w:sz="0" w:space="0" w:color="auto"/>
            <w:bottom w:val="none" w:sz="0" w:space="0" w:color="auto"/>
            <w:right w:val="none" w:sz="0" w:space="0" w:color="auto"/>
          </w:divBdr>
        </w:div>
        <w:div w:id="560025279">
          <w:marLeft w:val="274"/>
          <w:marRight w:val="0"/>
          <w:marTop w:val="0"/>
          <w:marBottom w:val="0"/>
          <w:divBdr>
            <w:top w:val="none" w:sz="0" w:space="0" w:color="auto"/>
            <w:left w:val="none" w:sz="0" w:space="0" w:color="auto"/>
            <w:bottom w:val="none" w:sz="0" w:space="0" w:color="auto"/>
            <w:right w:val="none" w:sz="0" w:space="0" w:color="auto"/>
          </w:divBdr>
        </w:div>
      </w:divsChild>
    </w:div>
    <w:div w:id="391080220">
      <w:bodyDiv w:val="1"/>
      <w:marLeft w:val="0"/>
      <w:marRight w:val="0"/>
      <w:marTop w:val="0"/>
      <w:marBottom w:val="0"/>
      <w:divBdr>
        <w:top w:val="none" w:sz="0" w:space="0" w:color="auto"/>
        <w:left w:val="none" w:sz="0" w:space="0" w:color="auto"/>
        <w:bottom w:val="none" w:sz="0" w:space="0" w:color="auto"/>
        <w:right w:val="none" w:sz="0" w:space="0" w:color="auto"/>
      </w:divBdr>
      <w:divsChild>
        <w:div w:id="1538666343">
          <w:marLeft w:val="446"/>
          <w:marRight w:val="0"/>
          <w:marTop w:val="0"/>
          <w:marBottom w:val="0"/>
          <w:divBdr>
            <w:top w:val="none" w:sz="0" w:space="0" w:color="auto"/>
            <w:left w:val="none" w:sz="0" w:space="0" w:color="auto"/>
            <w:bottom w:val="none" w:sz="0" w:space="0" w:color="auto"/>
            <w:right w:val="none" w:sz="0" w:space="0" w:color="auto"/>
          </w:divBdr>
        </w:div>
        <w:div w:id="1011178603">
          <w:marLeft w:val="446"/>
          <w:marRight w:val="0"/>
          <w:marTop w:val="0"/>
          <w:marBottom w:val="0"/>
          <w:divBdr>
            <w:top w:val="none" w:sz="0" w:space="0" w:color="auto"/>
            <w:left w:val="none" w:sz="0" w:space="0" w:color="auto"/>
            <w:bottom w:val="none" w:sz="0" w:space="0" w:color="auto"/>
            <w:right w:val="none" w:sz="0" w:space="0" w:color="auto"/>
          </w:divBdr>
        </w:div>
        <w:div w:id="2024432677">
          <w:marLeft w:val="446"/>
          <w:marRight w:val="0"/>
          <w:marTop w:val="0"/>
          <w:marBottom w:val="0"/>
          <w:divBdr>
            <w:top w:val="none" w:sz="0" w:space="0" w:color="auto"/>
            <w:left w:val="none" w:sz="0" w:space="0" w:color="auto"/>
            <w:bottom w:val="none" w:sz="0" w:space="0" w:color="auto"/>
            <w:right w:val="none" w:sz="0" w:space="0" w:color="auto"/>
          </w:divBdr>
        </w:div>
        <w:div w:id="1567456052">
          <w:marLeft w:val="446"/>
          <w:marRight w:val="0"/>
          <w:marTop w:val="0"/>
          <w:marBottom w:val="0"/>
          <w:divBdr>
            <w:top w:val="none" w:sz="0" w:space="0" w:color="auto"/>
            <w:left w:val="none" w:sz="0" w:space="0" w:color="auto"/>
            <w:bottom w:val="none" w:sz="0" w:space="0" w:color="auto"/>
            <w:right w:val="none" w:sz="0" w:space="0" w:color="auto"/>
          </w:divBdr>
        </w:div>
        <w:div w:id="837497151">
          <w:marLeft w:val="446"/>
          <w:marRight w:val="0"/>
          <w:marTop w:val="0"/>
          <w:marBottom w:val="0"/>
          <w:divBdr>
            <w:top w:val="none" w:sz="0" w:space="0" w:color="auto"/>
            <w:left w:val="none" w:sz="0" w:space="0" w:color="auto"/>
            <w:bottom w:val="none" w:sz="0" w:space="0" w:color="auto"/>
            <w:right w:val="none" w:sz="0" w:space="0" w:color="auto"/>
          </w:divBdr>
        </w:div>
        <w:div w:id="707409547">
          <w:marLeft w:val="446"/>
          <w:marRight w:val="0"/>
          <w:marTop w:val="0"/>
          <w:marBottom w:val="0"/>
          <w:divBdr>
            <w:top w:val="none" w:sz="0" w:space="0" w:color="auto"/>
            <w:left w:val="none" w:sz="0" w:space="0" w:color="auto"/>
            <w:bottom w:val="none" w:sz="0" w:space="0" w:color="auto"/>
            <w:right w:val="none" w:sz="0" w:space="0" w:color="auto"/>
          </w:divBdr>
        </w:div>
        <w:div w:id="1207916277">
          <w:marLeft w:val="446"/>
          <w:marRight w:val="0"/>
          <w:marTop w:val="0"/>
          <w:marBottom w:val="0"/>
          <w:divBdr>
            <w:top w:val="none" w:sz="0" w:space="0" w:color="auto"/>
            <w:left w:val="none" w:sz="0" w:space="0" w:color="auto"/>
            <w:bottom w:val="none" w:sz="0" w:space="0" w:color="auto"/>
            <w:right w:val="none" w:sz="0" w:space="0" w:color="auto"/>
          </w:divBdr>
        </w:div>
      </w:divsChild>
    </w:div>
    <w:div w:id="769666506">
      <w:bodyDiv w:val="1"/>
      <w:marLeft w:val="0"/>
      <w:marRight w:val="0"/>
      <w:marTop w:val="0"/>
      <w:marBottom w:val="0"/>
      <w:divBdr>
        <w:top w:val="none" w:sz="0" w:space="0" w:color="auto"/>
        <w:left w:val="none" w:sz="0" w:space="0" w:color="auto"/>
        <w:bottom w:val="none" w:sz="0" w:space="0" w:color="auto"/>
        <w:right w:val="none" w:sz="0" w:space="0" w:color="auto"/>
      </w:divBdr>
    </w:div>
    <w:div w:id="926110208">
      <w:bodyDiv w:val="1"/>
      <w:marLeft w:val="0"/>
      <w:marRight w:val="0"/>
      <w:marTop w:val="0"/>
      <w:marBottom w:val="0"/>
      <w:divBdr>
        <w:top w:val="none" w:sz="0" w:space="0" w:color="auto"/>
        <w:left w:val="none" w:sz="0" w:space="0" w:color="auto"/>
        <w:bottom w:val="none" w:sz="0" w:space="0" w:color="auto"/>
        <w:right w:val="none" w:sz="0" w:space="0" w:color="auto"/>
      </w:divBdr>
    </w:div>
    <w:div w:id="936641786">
      <w:bodyDiv w:val="1"/>
      <w:marLeft w:val="0"/>
      <w:marRight w:val="0"/>
      <w:marTop w:val="0"/>
      <w:marBottom w:val="0"/>
      <w:divBdr>
        <w:top w:val="none" w:sz="0" w:space="0" w:color="auto"/>
        <w:left w:val="none" w:sz="0" w:space="0" w:color="auto"/>
        <w:bottom w:val="none" w:sz="0" w:space="0" w:color="auto"/>
        <w:right w:val="none" w:sz="0" w:space="0" w:color="auto"/>
      </w:divBdr>
      <w:divsChild>
        <w:div w:id="599142999">
          <w:marLeft w:val="446"/>
          <w:marRight w:val="0"/>
          <w:marTop w:val="0"/>
          <w:marBottom w:val="0"/>
          <w:divBdr>
            <w:top w:val="none" w:sz="0" w:space="0" w:color="auto"/>
            <w:left w:val="none" w:sz="0" w:space="0" w:color="auto"/>
            <w:bottom w:val="none" w:sz="0" w:space="0" w:color="auto"/>
            <w:right w:val="none" w:sz="0" w:space="0" w:color="auto"/>
          </w:divBdr>
        </w:div>
        <w:div w:id="840586017">
          <w:marLeft w:val="446"/>
          <w:marRight w:val="0"/>
          <w:marTop w:val="0"/>
          <w:marBottom w:val="0"/>
          <w:divBdr>
            <w:top w:val="none" w:sz="0" w:space="0" w:color="auto"/>
            <w:left w:val="none" w:sz="0" w:space="0" w:color="auto"/>
            <w:bottom w:val="none" w:sz="0" w:space="0" w:color="auto"/>
            <w:right w:val="none" w:sz="0" w:space="0" w:color="auto"/>
          </w:divBdr>
        </w:div>
        <w:div w:id="731198378">
          <w:marLeft w:val="446"/>
          <w:marRight w:val="0"/>
          <w:marTop w:val="0"/>
          <w:marBottom w:val="0"/>
          <w:divBdr>
            <w:top w:val="none" w:sz="0" w:space="0" w:color="auto"/>
            <w:left w:val="none" w:sz="0" w:space="0" w:color="auto"/>
            <w:bottom w:val="none" w:sz="0" w:space="0" w:color="auto"/>
            <w:right w:val="none" w:sz="0" w:space="0" w:color="auto"/>
          </w:divBdr>
        </w:div>
        <w:div w:id="1842238841">
          <w:marLeft w:val="446"/>
          <w:marRight w:val="0"/>
          <w:marTop w:val="0"/>
          <w:marBottom w:val="0"/>
          <w:divBdr>
            <w:top w:val="none" w:sz="0" w:space="0" w:color="auto"/>
            <w:left w:val="none" w:sz="0" w:space="0" w:color="auto"/>
            <w:bottom w:val="none" w:sz="0" w:space="0" w:color="auto"/>
            <w:right w:val="none" w:sz="0" w:space="0" w:color="auto"/>
          </w:divBdr>
        </w:div>
        <w:div w:id="1542132987">
          <w:marLeft w:val="446"/>
          <w:marRight w:val="0"/>
          <w:marTop w:val="0"/>
          <w:marBottom w:val="0"/>
          <w:divBdr>
            <w:top w:val="none" w:sz="0" w:space="0" w:color="auto"/>
            <w:left w:val="none" w:sz="0" w:space="0" w:color="auto"/>
            <w:bottom w:val="none" w:sz="0" w:space="0" w:color="auto"/>
            <w:right w:val="none" w:sz="0" w:space="0" w:color="auto"/>
          </w:divBdr>
        </w:div>
        <w:div w:id="2036151034">
          <w:marLeft w:val="446"/>
          <w:marRight w:val="0"/>
          <w:marTop w:val="0"/>
          <w:marBottom w:val="0"/>
          <w:divBdr>
            <w:top w:val="none" w:sz="0" w:space="0" w:color="auto"/>
            <w:left w:val="none" w:sz="0" w:space="0" w:color="auto"/>
            <w:bottom w:val="none" w:sz="0" w:space="0" w:color="auto"/>
            <w:right w:val="none" w:sz="0" w:space="0" w:color="auto"/>
          </w:divBdr>
        </w:div>
        <w:div w:id="1360736895">
          <w:marLeft w:val="446"/>
          <w:marRight w:val="0"/>
          <w:marTop w:val="0"/>
          <w:marBottom w:val="0"/>
          <w:divBdr>
            <w:top w:val="none" w:sz="0" w:space="0" w:color="auto"/>
            <w:left w:val="none" w:sz="0" w:space="0" w:color="auto"/>
            <w:bottom w:val="none" w:sz="0" w:space="0" w:color="auto"/>
            <w:right w:val="none" w:sz="0" w:space="0" w:color="auto"/>
          </w:divBdr>
        </w:div>
      </w:divsChild>
    </w:div>
    <w:div w:id="1088426758">
      <w:bodyDiv w:val="1"/>
      <w:marLeft w:val="0"/>
      <w:marRight w:val="0"/>
      <w:marTop w:val="0"/>
      <w:marBottom w:val="0"/>
      <w:divBdr>
        <w:top w:val="none" w:sz="0" w:space="0" w:color="auto"/>
        <w:left w:val="none" w:sz="0" w:space="0" w:color="auto"/>
        <w:bottom w:val="none" w:sz="0" w:space="0" w:color="auto"/>
        <w:right w:val="none" w:sz="0" w:space="0" w:color="auto"/>
      </w:divBdr>
    </w:div>
    <w:div w:id="1187327643">
      <w:bodyDiv w:val="1"/>
      <w:marLeft w:val="0"/>
      <w:marRight w:val="0"/>
      <w:marTop w:val="0"/>
      <w:marBottom w:val="0"/>
      <w:divBdr>
        <w:top w:val="none" w:sz="0" w:space="0" w:color="auto"/>
        <w:left w:val="none" w:sz="0" w:space="0" w:color="auto"/>
        <w:bottom w:val="none" w:sz="0" w:space="0" w:color="auto"/>
        <w:right w:val="none" w:sz="0" w:space="0" w:color="auto"/>
      </w:divBdr>
      <w:divsChild>
        <w:div w:id="1087077114">
          <w:marLeft w:val="446"/>
          <w:marRight w:val="0"/>
          <w:marTop w:val="0"/>
          <w:marBottom w:val="0"/>
          <w:divBdr>
            <w:top w:val="none" w:sz="0" w:space="0" w:color="auto"/>
            <w:left w:val="none" w:sz="0" w:space="0" w:color="auto"/>
            <w:bottom w:val="none" w:sz="0" w:space="0" w:color="auto"/>
            <w:right w:val="none" w:sz="0" w:space="0" w:color="auto"/>
          </w:divBdr>
        </w:div>
        <w:div w:id="1488015133">
          <w:marLeft w:val="446"/>
          <w:marRight w:val="0"/>
          <w:marTop w:val="0"/>
          <w:marBottom w:val="0"/>
          <w:divBdr>
            <w:top w:val="none" w:sz="0" w:space="0" w:color="auto"/>
            <w:left w:val="none" w:sz="0" w:space="0" w:color="auto"/>
            <w:bottom w:val="none" w:sz="0" w:space="0" w:color="auto"/>
            <w:right w:val="none" w:sz="0" w:space="0" w:color="auto"/>
          </w:divBdr>
        </w:div>
        <w:div w:id="363756487">
          <w:marLeft w:val="446"/>
          <w:marRight w:val="0"/>
          <w:marTop w:val="0"/>
          <w:marBottom w:val="0"/>
          <w:divBdr>
            <w:top w:val="none" w:sz="0" w:space="0" w:color="auto"/>
            <w:left w:val="none" w:sz="0" w:space="0" w:color="auto"/>
            <w:bottom w:val="none" w:sz="0" w:space="0" w:color="auto"/>
            <w:right w:val="none" w:sz="0" w:space="0" w:color="auto"/>
          </w:divBdr>
        </w:div>
        <w:div w:id="366417346">
          <w:marLeft w:val="446"/>
          <w:marRight w:val="0"/>
          <w:marTop w:val="0"/>
          <w:marBottom w:val="0"/>
          <w:divBdr>
            <w:top w:val="none" w:sz="0" w:space="0" w:color="auto"/>
            <w:left w:val="none" w:sz="0" w:space="0" w:color="auto"/>
            <w:bottom w:val="none" w:sz="0" w:space="0" w:color="auto"/>
            <w:right w:val="none" w:sz="0" w:space="0" w:color="auto"/>
          </w:divBdr>
        </w:div>
        <w:div w:id="1831023474">
          <w:marLeft w:val="446"/>
          <w:marRight w:val="0"/>
          <w:marTop w:val="0"/>
          <w:marBottom w:val="0"/>
          <w:divBdr>
            <w:top w:val="none" w:sz="0" w:space="0" w:color="auto"/>
            <w:left w:val="none" w:sz="0" w:space="0" w:color="auto"/>
            <w:bottom w:val="none" w:sz="0" w:space="0" w:color="auto"/>
            <w:right w:val="none" w:sz="0" w:space="0" w:color="auto"/>
          </w:divBdr>
        </w:div>
        <w:div w:id="419106018">
          <w:marLeft w:val="446"/>
          <w:marRight w:val="0"/>
          <w:marTop w:val="0"/>
          <w:marBottom w:val="0"/>
          <w:divBdr>
            <w:top w:val="none" w:sz="0" w:space="0" w:color="auto"/>
            <w:left w:val="none" w:sz="0" w:space="0" w:color="auto"/>
            <w:bottom w:val="none" w:sz="0" w:space="0" w:color="auto"/>
            <w:right w:val="none" w:sz="0" w:space="0" w:color="auto"/>
          </w:divBdr>
        </w:div>
        <w:div w:id="256061508">
          <w:marLeft w:val="446"/>
          <w:marRight w:val="0"/>
          <w:marTop w:val="0"/>
          <w:marBottom w:val="0"/>
          <w:divBdr>
            <w:top w:val="none" w:sz="0" w:space="0" w:color="auto"/>
            <w:left w:val="none" w:sz="0" w:space="0" w:color="auto"/>
            <w:bottom w:val="none" w:sz="0" w:space="0" w:color="auto"/>
            <w:right w:val="none" w:sz="0" w:space="0" w:color="auto"/>
          </w:divBdr>
        </w:div>
      </w:divsChild>
    </w:div>
    <w:div w:id="1271469211">
      <w:bodyDiv w:val="1"/>
      <w:marLeft w:val="0"/>
      <w:marRight w:val="0"/>
      <w:marTop w:val="0"/>
      <w:marBottom w:val="0"/>
      <w:divBdr>
        <w:top w:val="none" w:sz="0" w:space="0" w:color="auto"/>
        <w:left w:val="none" w:sz="0" w:space="0" w:color="auto"/>
        <w:bottom w:val="none" w:sz="0" w:space="0" w:color="auto"/>
        <w:right w:val="none" w:sz="0" w:space="0" w:color="auto"/>
      </w:divBdr>
    </w:div>
    <w:div w:id="1319529041">
      <w:bodyDiv w:val="1"/>
      <w:marLeft w:val="0"/>
      <w:marRight w:val="0"/>
      <w:marTop w:val="0"/>
      <w:marBottom w:val="0"/>
      <w:divBdr>
        <w:top w:val="none" w:sz="0" w:space="0" w:color="auto"/>
        <w:left w:val="none" w:sz="0" w:space="0" w:color="auto"/>
        <w:bottom w:val="none" w:sz="0" w:space="0" w:color="auto"/>
        <w:right w:val="none" w:sz="0" w:space="0" w:color="auto"/>
      </w:divBdr>
      <w:divsChild>
        <w:div w:id="1603105303">
          <w:marLeft w:val="446"/>
          <w:marRight w:val="0"/>
          <w:marTop w:val="0"/>
          <w:marBottom w:val="0"/>
          <w:divBdr>
            <w:top w:val="none" w:sz="0" w:space="0" w:color="auto"/>
            <w:left w:val="none" w:sz="0" w:space="0" w:color="auto"/>
            <w:bottom w:val="none" w:sz="0" w:space="0" w:color="auto"/>
            <w:right w:val="none" w:sz="0" w:space="0" w:color="auto"/>
          </w:divBdr>
        </w:div>
        <w:div w:id="2102412537">
          <w:marLeft w:val="446"/>
          <w:marRight w:val="0"/>
          <w:marTop w:val="0"/>
          <w:marBottom w:val="0"/>
          <w:divBdr>
            <w:top w:val="none" w:sz="0" w:space="0" w:color="auto"/>
            <w:left w:val="none" w:sz="0" w:space="0" w:color="auto"/>
            <w:bottom w:val="none" w:sz="0" w:space="0" w:color="auto"/>
            <w:right w:val="none" w:sz="0" w:space="0" w:color="auto"/>
          </w:divBdr>
        </w:div>
        <w:div w:id="515928758">
          <w:marLeft w:val="446"/>
          <w:marRight w:val="0"/>
          <w:marTop w:val="0"/>
          <w:marBottom w:val="0"/>
          <w:divBdr>
            <w:top w:val="none" w:sz="0" w:space="0" w:color="auto"/>
            <w:left w:val="none" w:sz="0" w:space="0" w:color="auto"/>
            <w:bottom w:val="none" w:sz="0" w:space="0" w:color="auto"/>
            <w:right w:val="none" w:sz="0" w:space="0" w:color="auto"/>
          </w:divBdr>
        </w:div>
        <w:div w:id="661197046">
          <w:marLeft w:val="446"/>
          <w:marRight w:val="0"/>
          <w:marTop w:val="0"/>
          <w:marBottom w:val="0"/>
          <w:divBdr>
            <w:top w:val="none" w:sz="0" w:space="0" w:color="auto"/>
            <w:left w:val="none" w:sz="0" w:space="0" w:color="auto"/>
            <w:bottom w:val="none" w:sz="0" w:space="0" w:color="auto"/>
            <w:right w:val="none" w:sz="0" w:space="0" w:color="auto"/>
          </w:divBdr>
        </w:div>
        <w:div w:id="1031685476">
          <w:marLeft w:val="274"/>
          <w:marRight w:val="0"/>
          <w:marTop w:val="0"/>
          <w:marBottom w:val="0"/>
          <w:divBdr>
            <w:top w:val="none" w:sz="0" w:space="0" w:color="auto"/>
            <w:left w:val="none" w:sz="0" w:space="0" w:color="auto"/>
            <w:bottom w:val="none" w:sz="0" w:space="0" w:color="auto"/>
            <w:right w:val="none" w:sz="0" w:space="0" w:color="auto"/>
          </w:divBdr>
        </w:div>
        <w:div w:id="1444961845">
          <w:marLeft w:val="274"/>
          <w:marRight w:val="0"/>
          <w:marTop w:val="0"/>
          <w:marBottom w:val="0"/>
          <w:divBdr>
            <w:top w:val="none" w:sz="0" w:space="0" w:color="auto"/>
            <w:left w:val="none" w:sz="0" w:space="0" w:color="auto"/>
            <w:bottom w:val="none" w:sz="0" w:space="0" w:color="auto"/>
            <w:right w:val="none" w:sz="0" w:space="0" w:color="auto"/>
          </w:divBdr>
        </w:div>
        <w:div w:id="1683507020">
          <w:marLeft w:val="274"/>
          <w:marRight w:val="0"/>
          <w:marTop w:val="0"/>
          <w:marBottom w:val="0"/>
          <w:divBdr>
            <w:top w:val="none" w:sz="0" w:space="0" w:color="auto"/>
            <w:left w:val="none" w:sz="0" w:space="0" w:color="auto"/>
            <w:bottom w:val="none" w:sz="0" w:space="0" w:color="auto"/>
            <w:right w:val="none" w:sz="0" w:space="0" w:color="auto"/>
          </w:divBdr>
        </w:div>
      </w:divsChild>
    </w:div>
    <w:div w:id="1531798070">
      <w:bodyDiv w:val="1"/>
      <w:marLeft w:val="0"/>
      <w:marRight w:val="0"/>
      <w:marTop w:val="0"/>
      <w:marBottom w:val="0"/>
      <w:divBdr>
        <w:top w:val="none" w:sz="0" w:space="0" w:color="auto"/>
        <w:left w:val="none" w:sz="0" w:space="0" w:color="auto"/>
        <w:bottom w:val="none" w:sz="0" w:space="0" w:color="auto"/>
        <w:right w:val="none" w:sz="0" w:space="0" w:color="auto"/>
      </w:divBdr>
      <w:divsChild>
        <w:div w:id="1815024477">
          <w:marLeft w:val="446"/>
          <w:marRight w:val="0"/>
          <w:marTop w:val="0"/>
          <w:marBottom w:val="0"/>
          <w:divBdr>
            <w:top w:val="none" w:sz="0" w:space="0" w:color="auto"/>
            <w:left w:val="none" w:sz="0" w:space="0" w:color="auto"/>
            <w:bottom w:val="none" w:sz="0" w:space="0" w:color="auto"/>
            <w:right w:val="none" w:sz="0" w:space="0" w:color="auto"/>
          </w:divBdr>
        </w:div>
        <w:div w:id="514225977">
          <w:marLeft w:val="446"/>
          <w:marRight w:val="0"/>
          <w:marTop w:val="0"/>
          <w:marBottom w:val="0"/>
          <w:divBdr>
            <w:top w:val="none" w:sz="0" w:space="0" w:color="auto"/>
            <w:left w:val="none" w:sz="0" w:space="0" w:color="auto"/>
            <w:bottom w:val="none" w:sz="0" w:space="0" w:color="auto"/>
            <w:right w:val="none" w:sz="0" w:space="0" w:color="auto"/>
          </w:divBdr>
        </w:div>
        <w:div w:id="1675719733">
          <w:marLeft w:val="446"/>
          <w:marRight w:val="0"/>
          <w:marTop w:val="0"/>
          <w:marBottom w:val="0"/>
          <w:divBdr>
            <w:top w:val="none" w:sz="0" w:space="0" w:color="auto"/>
            <w:left w:val="none" w:sz="0" w:space="0" w:color="auto"/>
            <w:bottom w:val="none" w:sz="0" w:space="0" w:color="auto"/>
            <w:right w:val="none" w:sz="0" w:space="0" w:color="auto"/>
          </w:divBdr>
        </w:div>
        <w:div w:id="873612149">
          <w:marLeft w:val="446"/>
          <w:marRight w:val="0"/>
          <w:marTop w:val="0"/>
          <w:marBottom w:val="0"/>
          <w:divBdr>
            <w:top w:val="none" w:sz="0" w:space="0" w:color="auto"/>
            <w:left w:val="none" w:sz="0" w:space="0" w:color="auto"/>
            <w:bottom w:val="none" w:sz="0" w:space="0" w:color="auto"/>
            <w:right w:val="none" w:sz="0" w:space="0" w:color="auto"/>
          </w:divBdr>
        </w:div>
        <w:div w:id="1427729553">
          <w:marLeft w:val="446"/>
          <w:marRight w:val="0"/>
          <w:marTop w:val="0"/>
          <w:marBottom w:val="0"/>
          <w:divBdr>
            <w:top w:val="none" w:sz="0" w:space="0" w:color="auto"/>
            <w:left w:val="none" w:sz="0" w:space="0" w:color="auto"/>
            <w:bottom w:val="none" w:sz="0" w:space="0" w:color="auto"/>
            <w:right w:val="none" w:sz="0" w:space="0" w:color="auto"/>
          </w:divBdr>
        </w:div>
        <w:div w:id="1818837730">
          <w:marLeft w:val="446"/>
          <w:marRight w:val="0"/>
          <w:marTop w:val="0"/>
          <w:marBottom w:val="0"/>
          <w:divBdr>
            <w:top w:val="none" w:sz="0" w:space="0" w:color="auto"/>
            <w:left w:val="none" w:sz="0" w:space="0" w:color="auto"/>
            <w:bottom w:val="none" w:sz="0" w:space="0" w:color="auto"/>
            <w:right w:val="none" w:sz="0" w:space="0" w:color="auto"/>
          </w:divBdr>
        </w:div>
        <w:div w:id="1783572185">
          <w:marLeft w:val="446"/>
          <w:marRight w:val="0"/>
          <w:marTop w:val="0"/>
          <w:marBottom w:val="0"/>
          <w:divBdr>
            <w:top w:val="none" w:sz="0" w:space="0" w:color="auto"/>
            <w:left w:val="none" w:sz="0" w:space="0" w:color="auto"/>
            <w:bottom w:val="none" w:sz="0" w:space="0" w:color="auto"/>
            <w:right w:val="none" w:sz="0" w:space="0" w:color="auto"/>
          </w:divBdr>
        </w:div>
      </w:divsChild>
    </w:div>
    <w:div w:id="1671591664">
      <w:bodyDiv w:val="1"/>
      <w:marLeft w:val="0"/>
      <w:marRight w:val="0"/>
      <w:marTop w:val="0"/>
      <w:marBottom w:val="0"/>
      <w:divBdr>
        <w:top w:val="none" w:sz="0" w:space="0" w:color="auto"/>
        <w:left w:val="none" w:sz="0" w:space="0" w:color="auto"/>
        <w:bottom w:val="none" w:sz="0" w:space="0" w:color="auto"/>
        <w:right w:val="none" w:sz="0" w:space="0" w:color="auto"/>
      </w:divBdr>
      <w:divsChild>
        <w:div w:id="1779060656">
          <w:marLeft w:val="446"/>
          <w:marRight w:val="0"/>
          <w:marTop w:val="0"/>
          <w:marBottom w:val="0"/>
          <w:divBdr>
            <w:top w:val="none" w:sz="0" w:space="0" w:color="auto"/>
            <w:left w:val="none" w:sz="0" w:space="0" w:color="auto"/>
            <w:bottom w:val="none" w:sz="0" w:space="0" w:color="auto"/>
            <w:right w:val="none" w:sz="0" w:space="0" w:color="auto"/>
          </w:divBdr>
        </w:div>
        <w:div w:id="1614630674">
          <w:marLeft w:val="446"/>
          <w:marRight w:val="0"/>
          <w:marTop w:val="0"/>
          <w:marBottom w:val="0"/>
          <w:divBdr>
            <w:top w:val="none" w:sz="0" w:space="0" w:color="auto"/>
            <w:left w:val="none" w:sz="0" w:space="0" w:color="auto"/>
            <w:bottom w:val="none" w:sz="0" w:space="0" w:color="auto"/>
            <w:right w:val="none" w:sz="0" w:space="0" w:color="auto"/>
          </w:divBdr>
        </w:div>
        <w:div w:id="1917855634">
          <w:marLeft w:val="446"/>
          <w:marRight w:val="0"/>
          <w:marTop w:val="0"/>
          <w:marBottom w:val="0"/>
          <w:divBdr>
            <w:top w:val="none" w:sz="0" w:space="0" w:color="auto"/>
            <w:left w:val="none" w:sz="0" w:space="0" w:color="auto"/>
            <w:bottom w:val="none" w:sz="0" w:space="0" w:color="auto"/>
            <w:right w:val="none" w:sz="0" w:space="0" w:color="auto"/>
          </w:divBdr>
        </w:div>
        <w:div w:id="108204812">
          <w:marLeft w:val="446"/>
          <w:marRight w:val="0"/>
          <w:marTop w:val="0"/>
          <w:marBottom w:val="0"/>
          <w:divBdr>
            <w:top w:val="none" w:sz="0" w:space="0" w:color="auto"/>
            <w:left w:val="none" w:sz="0" w:space="0" w:color="auto"/>
            <w:bottom w:val="none" w:sz="0" w:space="0" w:color="auto"/>
            <w:right w:val="none" w:sz="0" w:space="0" w:color="auto"/>
          </w:divBdr>
        </w:div>
        <w:div w:id="564754322">
          <w:marLeft w:val="274"/>
          <w:marRight w:val="0"/>
          <w:marTop w:val="0"/>
          <w:marBottom w:val="0"/>
          <w:divBdr>
            <w:top w:val="none" w:sz="0" w:space="0" w:color="auto"/>
            <w:left w:val="none" w:sz="0" w:space="0" w:color="auto"/>
            <w:bottom w:val="none" w:sz="0" w:space="0" w:color="auto"/>
            <w:right w:val="none" w:sz="0" w:space="0" w:color="auto"/>
          </w:divBdr>
        </w:div>
        <w:div w:id="2110196799">
          <w:marLeft w:val="274"/>
          <w:marRight w:val="0"/>
          <w:marTop w:val="0"/>
          <w:marBottom w:val="0"/>
          <w:divBdr>
            <w:top w:val="none" w:sz="0" w:space="0" w:color="auto"/>
            <w:left w:val="none" w:sz="0" w:space="0" w:color="auto"/>
            <w:bottom w:val="none" w:sz="0" w:space="0" w:color="auto"/>
            <w:right w:val="none" w:sz="0" w:space="0" w:color="auto"/>
          </w:divBdr>
        </w:div>
        <w:div w:id="188227922">
          <w:marLeft w:val="274"/>
          <w:marRight w:val="0"/>
          <w:marTop w:val="0"/>
          <w:marBottom w:val="0"/>
          <w:divBdr>
            <w:top w:val="none" w:sz="0" w:space="0" w:color="auto"/>
            <w:left w:val="none" w:sz="0" w:space="0" w:color="auto"/>
            <w:bottom w:val="none" w:sz="0" w:space="0" w:color="auto"/>
            <w:right w:val="none" w:sz="0" w:space="0" w:color="auto"/>
          </w:divBdr>
        </w:div>
      </w:divsChild>
    </w:div>
    <w:div w:id="1735741524">
      <w:bodyDiv w:val="1"/>
      <w:marLeft w:val="0"/>
      <w:marRight w:val="0"/>
      <w:marTop w:val="0"/>
      <w:marBottom w:val="0"/>
      <w:divBdr>
        <w:top w:val="none" w:sz="0" w:space="0" w:color="auto"/>
        <w:left w:val="none" w:sz="0" w:space="0" w:color="auto"/>
        <w:bottom w:val="none" w:sz="0" w:space="0" w:color="auto"/>
        <w:right w:val="none" w:sz="0" w:space="0" w:color="auto"/>
      </w:divBdr>
      <w:divsChild>
        <w:div w:id="395662428">
          <w:marLeft w:val="0"/>
          <w:marRight w:val="0"/>
          <w:marTop w:val="0"/>
          <w:marBottom w:val="0"/>
          <w:divBdr>
            <w:top w:val="none" w:sz="0" w:space="0" w:color="auto"/>
            <w:left w:val="none" w:sz="0" w:space="0" w:color="auto"/>
            <w:bottom w:val="none" w:sz="0" w:space="0" w:color="auto"/>
            <w:right w:val="none" w:sz="0" w:space="0" w:color="auto"/>
          </w:divBdr>
        </w:div>
      </w:divsChild>
    </w:div>
    <w:div w:id="1822889328">
      <w:bodyDiv w:val="1"/>
      <w:marLeft w:val="0"/>
      <w:marRight w:val="0"/>
      <w:marTop w:val="0"/>
      <w:marBottom w:val="0"/>
      <w:divBdr>
        <w:top w:val="none" w:sz="0" w:space="0" w:color="auto"/>
        <w:left w:val="none" w:sz="0" w:space="0" w:color="auto"/>
        <w:bottom w:val="none" w:sz="0" w:space="0" w:color="auto"/>
        <w:right w:val="none" w:sz="0" w:space="0" w:color="auto"/>
      </w:divBdr>
      <w:divsChild>
        <w:div w:id="1863395339">
          <w:marLeft w:val="446"/>
          <w:marRight w:val="0"/>
          <w:marTop w:val="0"/>
          <w:marBottom w:val="0"/>
          <w:divBdr>
            <w:top w:val="none" w:sz="0" w:space="0" w:color="auto"/>
            <w:left w:val="none" w:sz="0" w:space="0" w:color="auto"/>
            <w:bottom w:val="none" w:sz="0" w:space="0" w:color="auto"/>
            <w:right w:val="none" w:sz="0" w:space="0" w:color="auto"/>
          </w:divBdr>
        </w:div>
        <w:div w:id="43457757">
          <w:marLeft w:val="446"/>
          <w:marRight w:val="0"/>
          <w:marTop w:val="0"/>
          <w:marBottom w:val="0"/>
          <w:divBdr>
            <w:top w:val="none" w:sz="0" w:space="0" w:color="auto"/>
            <w:left w:val="none" w:sz="0" w:space="0" w:color="auto"/>
            <w:bottom w:val="none" w:sz="0" w:space="0" w:color="auto"/>
            <w:right w:val="none" w:sz="0" w:space="0" w:color="auto"/>
          </w:divBdr>
        </w:div>
        <w:div w:id="1596743892">
          <w:marLeft w:val="446"/>
          <w:marRight w:val="0"/>
          <w:marTop w:val="0"/>
          <w:marBottom w:val="0"/>
          <w:divBdr>
            <w:top w:val="none" w:sz="0" w:space="0" w:color="auto"/>
            <w:left w:val="none" w:sz="0" w:space="0" w:color="auto"/>
            <w:bottom w:val="none" w:sz="0" w:space="0" w:color="auto"/>
            <w:right w:val="none" w:sz="0" w:space="0" w:color="auto"/>
          </w:divBdr>
        </w:div>
        <w:div w:id="1062945089">
          <w:marLeft w:val="446"/>
          <w:marRight w:val="0"/>
          <w:marTop w:val="0"/>
          <w:marBottom w:val="0"/>
          <w:divBdr>
            <w:top w:val="none" w:sz="0" w:space="0" w:color="auto"/>
            <w:left w:val="none" w:sz="0" w:space="0" w:color="auto"/>
            <w:bottom w:val="none" w:sz="0" w:space="0" w:color="auto"/>
            <w:right w:val="none" w:sz="0" w:space="0" w:color="auto"/>
          </w:divBdr>
        </w:div>
        <w:div w:id="1114667437">
          <w:marLeft w:val="446"/>
          <w:marRight w:val="0"/>
          <w:marTop w:val="0"/>
          <w:marBottom w:val="0"/>
          <w:divBdr>
            <w:top w:val="none" w:sz="0" w:space="0" w:color="auto"/>
            <w:left w:val="none" w:sz="0" w:space="0" w:color="auto"/>
            <w:bottom w:val="none" w:sz="0" w:space="0" w:color="auto"/>
            <w:right w:val="none" w:sz="0" w:space="0" w:color="auto"/>
          </w:divBdr>
        </w:div>
        <w:div w:id="1942377468">
          <w:marLeft w:val="446"/>
          <w:marRight w:val="0"/>
          <w:marTop w:val="0"/>
          <w:marBottom w:val="0"/>
          <w:divBdr>
            <w:top w:val="none" w:sz="0" w:space="0" w:color="auto"/>
            <w:left w:val="none" w:sz="0" w:space="0" w:color="auto"/>
            <w:bottom w:val="none" w:sz="0" w:space="0" w:color="auto"/>
            <w:right w:val="none" w:sz="0" w:space="0" w:color="auto"/>
          </w:divBdr>
        </w:div>
        <w:div w:id="792022031">
          <w:marLeft w:val="446"/>
          <w:marRight w:val="0"/>
          <w:marTop w:val="0"/>
          <w:marBottom w:val="0"/>
          <w:divBdr>
            <w:top w:val="none" w:sz="0" w:space="0" w:color="auto"/>
            <w:left w:val="none" w:sz="0" w:space="0" w:color="auto"/>
            <w:bottom w:val="none" w:sz="0" w:space="0" w:color="auto"/>
            <w:right w:val="none" w:sz="0" w:space="0" w:color="auto"/>
          </w:divBdr>
        </w:div>
      </w:divsChild>
    </w:div>
    <w:div w:id="1972594212">
      <w:bodyDiv w:val="1"/>
      <w:marLeft w:val="0"/>
      <w:marRight w:val="0"/>
      <w:marTop w:val="0"/>
      <w:marBottom w:val="0"/>
      <w:divBdr>
        <w:top w:val="none" w:sz="0" w:space="0" w:color="auto"/>
        <w:left w:val="none" w:sz="0" w:space="0" w:color="auto"/>
        <w:bottom w:val="none" w:sz="0" w:space="0" w:color="auto"/>
        <w:right w:val="none" w:sz="0" w:space="0" w:color="auto"/>
      </w:divBdr>
      <w:divsChild>
        <w:div w:id="796070043">
          <w:marLeft w:val="446"/>
          <w:marRight w:val="0"/>
          <w:marTop w:val="0"/>
          <w:marBottom w:val="0"/>
          <w:divBdr>
            <w:top w:val="none" w:sz="0" w:space="0" w:color="auto"/>
            <w:left w:val="none" w:sz="0" w:space="0" w:color="auto"/>
            <w:bottom w:val="none" w:sz="0" w:space="0" w:color="auto"/>
            <w:right w:val="none" w:sz="0" w:space="0" w:color="auto"/>
          </w:divBdr>
        </w:div>
        <w:div w:id="1159423551">
          <w:marLeft w:val="446"/>
          <w:marRight w:val="0"/>
          <w:marTop w:val="0"/>
          <w:marBottom w:val="0"/>
          <w:divBdr>
            <w:top w:val="none" w:sz="0" w:space="0" w:color="auto"/>
            <w:left w:val="none" w:sz="0" w:space="0" w:color="auto"/>
            <w:bottom w:val="none" w:sz="0" w:space="0" w:color="auto"/>
            <w:right w:val="none" w:sz="0" w:space="0" w:color="auto"/>
          </w:divBdr>
        </w:div>
        <w:div w:id="1794179121">
          <w:marLeft w:val="446"/>
          <w:marRight w:val="0"/>
          <w:marTop w:val="0"/>
          <w:marBottom w:val="0"/>
          <w:divBdr>
            <w:top w:val="none" w:sz="0" w:space="0" w:color="auto"/>
            <w:left w:val="none" w:sz="0" w:space="0" w:color="auto"/>
            <w:bottom w:val="none" w:sz="0" w:space="0" w:color="auto"/>
            <w:right w:val="none" w:sz="0" w:space="0" w:color="auto"/>
          </w:divBdr>
        </w:div>
        <w:div w:id="1103190666">
          <w:marLeft w:val="446"/>
          <w:marRight w:val="0"/>
          <w:marTop w:val="0"/>
          <w:marBottom w:val="0"/>
          <w:divBdr>
            <w:top w:val="none" w:sz="0" w:space="0" w:color="auto"/>
            <w:left w:val="none" w:sz="0" w:space="0" w:color="auto"/>
            <w:bottom w:val="none" w:sz="0" w:space="0" w:color="auto"/>
            <w:right w:val="none" w:sz="0" w:space="0" w:color="auto"/>
          </w:divBdr>
        </w:div>
        <w:div w:id="1801803404">
          <w:marLeft w:val="274"/>
          <w:marRight w:val="0"/>
          <w:marTop w:val="0"/>
          <w:marBottom w:val="0"/>
          <w:divBdr>
            <w:top w:val="none" w:sz="0" w:space="0" w:color="auto"/>
            <w:left w:val="none" w:sz="0" w:space="0" w:color="auto"/>
            <w:bottom w:val="none" w:sz="0" w:space="0" w:color="auto"/>
            <w:right w:val="none" w:sz="0" w:space="0" w:color="auto"/>
          </w:divBdr>
        </w:div>
        <w:div w:id="881479326">
          <w:marLeft w:val="274"/>
          <w:marRight w:val="0"/>
          <w:marTop w:val="0"/>
          <w:marBottom w:val="0"/>
          <w:divBdr>
            <w:top w:val="none" w:sz="0" w:space="0" w:color="auto"/>
            <w:left w:val="none" w:sz="0" w:space="0" w:color="auto"/>
            <w:bottom w:val="none" w:sz="0" w:space="0" w:color="auto"/>
            <w:right w:val="none" w:sz="0" w:space="0" w:color="auto"/>
          </w:divBdr>
        </w:div>
        <w:div w:id="647514937">
          <w:marLeft w:val="274"/>
          <w:marRight w:val="0"/>
          <w:marTop w:val="0"/>
          <w:marBottom w:val="0"/>
          <w:divBdr>
            <w:top w:val="none" w:sz="0" w:space="0" w:color="auto"/>
            <w:left w:val="none" w:sz="0" w:space="0" w:color="auto"/>
            <w:bottom w:val="none" w:sz="0" w:space="0" w:color="auto"/>
            <w:right w:val="none" w:sz="0" w:space="0" w:color="auto"/>
          </w:divBdr>
        </w:div>
      </w:divsChild>
    </w:div>
    <w:div w:id="2042705564">
      <w:bodyDiv w:val="1"/>
      <w:marLeft w:val="0"/>
      <w:marRight w:val="0"/>
      <w:marTop w:val="0"/>
      <w:marBottom w:val="0"/>
      <w:divBdr>
        <w:top w:val="none" w:sz="0" w:space="0" w:color="auto"/>
        <w:left w:val="none" w:sz="0" w:space="0" w:color="auto"/>
        <w:bottom w:val="none" w:sz="0" w:space="0" w:color="auto"/>
        <w:right w:val="none" w:sz="0" w:space="0" w:color="auto"/>
      </w:divBdr>
      <w:divsChild>
        <w:div w:id="887836714">
          <w:marLeft w:val="0"/>
          <w:marRight w:val="0"/>
          <w:marTop w:val="0"/>
          <w:marBottom w:val="0"/>
          <w:divBdr>
            <w:top w:val="none" w:sz="0" w:space="0" w:color="auto"/>
            <w:left w:val="none" w:sz="0" w:space="0" w:color="auto"/>
            <w:bottom w:val="none" w:sz="0" w:space="0" w:color="auto"/>
            <w:right w:val="none" w:sz="0" w:space="0" w:color="auto"/>
          </w:divBdr>
        </w:div>
      </w:divsChild>
    </w:div>
    <w:div w:id="2052608711">
      <w:bodyDiv w:val="1"/>
      <w:marLeft w:val="0"/>
      <w:marRight w:val="0"/>
      <w:marTop w:val="0"/>
      <w:marBottom w:val="0"/>
      <w:divBdr>
        <w:top w:val="none" w:sz="0" w:space="0" w:color="auto"/>
        <w:left w:val="none" w:sz="0" w:space="0" w:color="auto"/>
        <w:bottom w:val="none" w:sz="0" w:space="0" w:color="auto"/>
        <w:right w:val="none" w:sz="0" w:space="0" w:color="auto"/>
      </w:divBdr>
      <w:divsChild>
        <w:div w:id="48772157">
          <w:marLeft w:val="446"/>
          <w:marRight w:val="0"/>
          <w:marTop w:val="0"/>
          <w:marBottom w:val="0"/>
          <w:divBdr>
            <w:top w:val="none" w:sz="0" w:space="0" w:color="auto"/>
            <w:left w:val="none" w:sz="0" w:space="0" w:color="auto"/>
            <w:bottom w:val="none" w:sz="0" w:space="0" w:color="auto"/>
            <w:right w:val="none" w:sz="0" w:space="0" w:color="auto"/>
          </w:divBdr>
        </w:div>
        <w:div w:id="1105929420">
          <w:marLeft w:val="446"/>
          <w:marRight w:val="0"/>
          <w:marTop w:val="0"/>
          <w:marBottom w:val="0"/>
          <w:divBdr>
            <w:top w:val="none" w:sz="0" w:space="0" w:color="auto"/>
            <w:left w:val="none" w:sz="0" w:space="0" w:color="auto"/>
            <w:bottom w:val="none" w:sz="0" w:space="0" w:color="auto"/>
            <w:right w:val="none" w:sz="0" w:space="0" w:color="auto"/>
          </w:divBdr>
        </w:div>
        <w:div w:id="608852799">
          <w:marLeft w:val="446"/>
          <w:marRight w:val="0"/>
          <w:marTop w:val="0"/>
          <w:marBottom w:val="0"/>
          <w:divBdr>
            <w:top w:val="none" w:sz="0" w:space="0" w:color="auto"/>
            <w:left w:val="none" w:sz="0" w:space="0" w:color="auto"/>
            <w:bottom w:val="none" w:sz="0" w:space="0" w:color="auto"/>
            <w:right w:val="none" w:sz="0" w:space="0" w:color="auto"/>
          </w:divBdr>
        </w:div>
        <w:div w:id="456024421">
          <w:marLeft w:val="446"/>
          <w:marRight w:val="0"/>
          <w:marTop w:val="0"/>
          <w:marBottom w:val="0"/>
          <w:divBdr>
            <w:top w:val="none" w:sz="0" w:space="0" w:color="auto"/>
            <w:left w:val="none" w:sz="0" w:space="0" w:color="auto"/>
            <w:bottom w:val="none" w:sz="0" w:space="0" w:color="auto"/>
            <w:right w:val="none" w:sz="0" w:space="0" w:color="auto"/>
          </w:divBdr>
        </w:div>
        <w:div w:id="1894586075">
          <w:marLeft w:val="446"/>
          <w:marRight w:val="0"/>
          <w:marTop w:val="0"/>
          <w:marBottom w:val="0"/>
          <w:divBdr>
            <w:top w:val="none" w:sz="0" w:space="0" w:color="auto"/>
            <w:left w:val="none" w:sz="0" w:space="0" w:color="auto"/>
            <w:bottom w:val="none" w:sz="0" w:space="0" w:color="auto"/>
            <w:right w:val="none" w:sz="0" w:space="0" w:color="auto"/>
          </w:divBdr>
        </w:div>
        <w:div w:id="1703281052">
          <w:marLeft w:val="446"/>
          <w:marRight w:val="0"/>
          <w:marTop w:val="0"/>
          <w:marBottom w:val="0"/>
          <w:divBdr>
            <w:top w:val="none" w:sz="0" w:space="0" w:color="auto"/>
            <w:left w:val="none" w:sz="0" w:space="0" w:color="auto"/>
            <w:bottom w:val="none" w:sz="0" w:space="0" w:color="auto"/>
            <w:right w:val="none" w:sz="0" w:space="0" w:color="auto"/>
          </w:divBdr>
        </w:div>
        <w:div w:id="37875107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customXml" Target="ink/ink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7T08:41:16.638"/>
    </inkml:context>
    <inkml:brush xml:id="br0">
      <inkml:brushProperty name="width" value="0.05" units="cm"/>
      <inkml:brushProperty name="height" value="0.05" units="cm"/>
      <inkml:brushProperty name="color" value="#004F8B"/>
    </inkml:brush>
  </inkml:definitions>
  <inkml:trace contextRef="#ctx0" brushRef="#br0">1 1 404 0 0,'0'0'7823'0'0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35FC3DF80551D4D9F8E413F254B0D4B" ma:contentTypeVersion="4" ma:contentTypeDescription="Create a new document." ma:contentTypeScope="" ma:versionID="040c145f0cb084f9992bf7d4c821881f">
  <xsd:schema xmlns:xsd="http://www.w3.org/2001/XMLSchema" xmlns:xs="http://www.w3.org/2001/XMLSchema" xmlns:p="http://schemas.microsoft.com/office/2006/metadata/properties" xmlns:ns2="01ede30a-008b-46f4-85cb-faf7f3c0b834" targetNamespace="http://schemas.microsoft.com/office/2006/metadata/properties" ma:root="true" ma:fieldsID="ee9d8785bb40b2bae8860d9243f13543" ns2:_="">
    <xsd:import namespace="01ede30a-008b-46f4-85cb-faf7f3c0b83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ede30a-008b-46f4-85cb-faf7f3c0b8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46DB2C-6DDB-4959-836C-904B4B59E94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B900062-628C-4041-862D-AB5B865BE566}">
  <ds:schemaRefs>
    <ds:schemaRef ds:uri="http://schemas.microsoft.com/sharepoint/v3/contenttype/forms"/>
  </ds:schemaRefs>
</ds:datastoreItem>
</file>

<file path=customXml/itemProps3.xml><?xml version="1.0" encoding="utf-8"?>
<ds:datastoreItem xmlns:ds="http://schemas.openxmlformats.org/officeDocument/2006/customXml" ds:itemID="{F5171E9F-904B-46EF-BF14-DAE43DD837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ede30a-008b-46f4-85cb-faf7f3c0b8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5</Pages>
  <Words>1151</Words>
  <Characters>6562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SHAKTI MISHRA</dc:creator>
  <cp:keywords/>
  <dc:description/>
  <cp:lastModifiedBy>HarshShah</cp:lastModifiedBy>
  <cp:revision>95</cp:revision>
  <dcterms:created xsi:type="dcterms:W3CDTF">2022-01-17T08:04:00Z</dcterms:created>
  <dcterms:modified xsi:type="dcterms:W3CDTF">2024-01-31T16:37:00Z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0x010100F35FC3DF80551D4D9F8E413F254B0D4B</vt:lpwstr>
  </property>
</Properties>
</file>