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83292" w14:textId="77777777" w:rsidR="00D8353D" w:rsidRPr="000C490C" w:rsidRDefault="00D8353D" w:rsidP="00F34B3A">
      <w:pPr>
        <w:pStyle w:val="Style1"/>
        <w:rPr>
          <w:sz w:val="2"/>
          <w:szCs w:val="2"/>
        </w:rPr>
      </w:pPr>
    </w:p>
    <w:p w14:paraId="4FC41FBE" w14:textId="5011EAC9" w:rsidR="00687B6A" w:rsidRPr="000C490C" w:rsidRDefault="00117E1C" w:rsidP="00F34B3A">
      <w:pPr>
        <w:pStyle w:val="Style1"/>
        <w:jc w:val="center"/>
        <w:rPr>
          <w:sz w:val="40"/>
          <w:szCs w:val="36"/>
        </w:rPr>
      </w:pPr>
      <w:r w:rsidRPr="000C490C">
        <w:rPr>
          <w:sz w:val="36"/>
          <w:szCs w:val="32"/>
        </w:rPr>
        <w:t xml:space="preserve">EXPERIMENT </w:t>
      </w:r>
      <w:r w:rsidR="00781178" w:rsidRPr="000C490C">
        <w:rPr>
          <w:sz w:val="36"/>
          <w:szCs w:val="32"/>
        </w:rPr>
        <w:t>3</w:t>
      </w:r>
    </w:p>
    <w:p w14:paraId="12C0AB08" w14:textId="77777777" w:rsidR="009E23B1" w:rsidRPr="000C490C" w:rsidRDefault="009E23B1" w:rsidP="00F34B3A">
      <w:pPr>
        <w:pStyle w:val="Style1"/>
        <w:rPr>
          <w:sz w:val="2"/>
          <w:szCs w:val="2"/>
        </w:rPr>
      </w:pPr>
    </w:p>
    <w:p w14:paraId="4091FFD3" w14:textId="06A3AA2C" w:rsidR="007A095B" w:rsidRPr="000C490C" w:rsidRDefault="007A095B" w:rsidP="00F34B3A">
      <w:pPr>
        <w:pStyle w:val="Style1"/>
      </w:pPr>
      <w:r w:rsidRPr="000C490C">
        <w:t>Aim</w:t>
      </w:r>
    </w:p>
    <w:p w14:paraId="597CC01C" w14:textId="19F289ED" w:rsidR="00781178" w:rsidRPr="000C490C" w:rsidRDefault="00781178" w:rsidP="00570E80">
      <w:pPr>
        <w:jc w:val="both"/>
        <w:rPr>
          <w:rFonts w:ascii="Times New Roman" w:hAnsi="Times New Roman" w:cs="Times New Roman"/>
          <w:sz w:val="24"/>
          <w:szCs w:val="24"/>
          <w:lang w:val="en-US"/>
        </w:rPr>
      </w:pPr>
      <w:r w:rsidRPr="000C490C">
        <w:rPr>
          <w:rFonts w:ascii="Times New Roman" w:hAnsi="Times New Roman" w:cs="Times New Roman"/>
          <w:sz w:val="24"/>
          <w:szCs w:val="24"/>
          <w:lang w:val="en-US"/>
        </w:rPr>
        <w:t>Simulation of Spanning Tree Protocol (STP)</w:t>
      </w:r>
    </w:p>
    <w:p w14:paraId="556B6C64" w14:textId="77777777" w:rsidR="00604BEA" w:rsidRPr="000C490C" w:rsidRDefault="00604BEA" w:rsidP="00570E80">
      <w:pPr>
        <w:jc w:val="both"/>
        <w:rPr>
          <w:rFonts w:ascii="Times New Roman" w:hAnsi="Times New Roman" w:cs="Times New Roman"/>
          <w:sz w:val="2"/>
          <w:szCs w:val="2"/>
          <w:lang w:val="en-US"/>
        </w:rPr>
      </w:pPr>
    </w:p>
    <w:p w14:paraId="301B55E7" w14:textId="52E10E64" w:rsidR="007A095B" w:rsidRPr="000C490C" w:rsidRDefault="007A095B" w:rsidP="00F34B3A">
      <w:pPr>
        <w:pStyle w:val="Style1"/>
      </w:pPr>
      <w:r w:rsidRPr="000C490C">
        <w:t>Prerequisite</w:t>
      </w:r>
    </w:p>
    <w:p w14:paraId="2C260C2A" w14:textId="7B9190C2" w:rsidR="00687B6A" w:rsidRPr="000C490C" w:rsidRDefault="007A095B" w:rsidP="00570E80">
      <w:pPr>
        <w:jc w:val="both"/>
        <w:rPr>
          <w:rFonts w:ascii="Times New Roman" w:hAnsi="Times New Roman" w:cs="Times New Roman"/>
          <w:sz w:val="24"/>
          <w:szCs w:val="24"/>
        </w:rPr>
      </w:pPr>
      <w:r w:rsidRPr="000C490C">
        <w:rPr>
          <w:rFonts w:ascii="Times New Roman" w:hAnsi="Times New Roman" w:cs="Times New Roman"/>
          <w:sz w:val="24"/>
          <w:szCs w:val="24"/>
        </w:rPr>
        <w:t>Nil</w:t>
      </w:r>
    </w:p>
    <w:p w14:paraId="0B43FF12" w14:textId="77777777" w:rsidR="00604BEA" w:rsidRPr="000C490C" w:rsidRDefault="00604BEA" w:rsidP="00570E80">
      <w:pPr>
        <w:jc w:val="both"/>
        <w:rPr>
          <w:rFonts w:ascii="Times New Roman" w:hAnsi="Times New Roman" w:cs="Times New Roman"/>
          <w:sz w:val="2"/>
          <w:szCs w:val="2"/>
        </w:rPr>
      </w:pPr>
    </w:p>
    <w:p w14:paraId="457ED6F1" w14:textId="2E08C786" w:rsidR="007A095B" w:rsidRPr="000C490C" w:rsidRDefault="007A095B" w:rsidP="00F34B3A">
      <w:pPr>
        <w:pStyle w:val="Style1"/>
      </w:pPr>
      <w:r w:rsidRPr="000C490C">
        <w:t>Outcome</w:t>
      </w:r>
    </w:p>
    <w:p w14:paraId="219730EA" w14:textId="21E391ED" w:rsidR="007A095B" w:rsidRPr="000C490C" w:rsidRDefault="007A095B" w:rsidP="00570E80">
      <w:pPr>
        <w:jc w:val="both"/>
        <w:rPr>
          <w:rFonts w:ascii="Times New Roman" w:hAnsi="Times New Roman" w:cs="Times New Roman"/>
          <w:sz w:val="24"/>
          <w:szCs w:val="24"/>
        </w:rPr>
      </w:pPr>
      <w:r w:rsidRPr="000C490C">
        <w:rPr>
          <w:rFonts w:ascii="Times New Roman" w:hAnsi="Times New Roman" w:cs="Times New Roman"/>
          <w:sz w:val="24"/>
          <w:szCs w:val="24"/>
        </w:rPr>
        <w:t>To impart knowledge of Computer Networking Technology</w:t>
      </w:r>
    </w:p>
    <w:p w14:paraId="7BD71DEB" w14:textId="77777777" w:rsidR="00687B6A" w:rsidRPr="000C490C" w:rsidRDefault="00687B6A" w:rsidP="00570E80">
      <w:pPr>
        <w:jc w:val="both"/>
        <w:rPr>
          <w:rFonts w:ascii="Times New Roman" w:hAnsi="Times New Roman" w:cs="Times New Roman"/>
          <w:sz w:val="2"/>
          <w:szCs w:val="2"/>
        </w:rPr>
      </w:pPr>
    </w:p>
    <w:p w14:paraId="7C613E02" w14:textId="20B05724" w:rsidR="00D94E52" w:rsidRPr="000C490C" w:rsidRDefault="007A095B" w:rsidP="00D94E52">
      <w:pPr>
        <w:pStyle w:val="Style1"/>
        <w:rPr>
          <w:sz w:val="24"/>
          <w:szCs w:val="24"/>
        </w:rPr>
      </w:pPr>
      <w:r w:rsidRPr="000C490C">
        <w:t>Theory</w:t>
      </w:r>
    </w:p>
    <w:p w14:paraId="4DB86594" w14:textId="7BB7C25B" w:rsidR="00781178" w:rsidRPr="000C490C" w:rsidRDefault="00781178" w:rsidP="00570E80">
      <w:pPr>
        <w:jc w:val="both"/>
        <w:rPr>
          <w:rFonts w:ascii="Times New Roman" w:hAnsi="Times New Roman" w:cs="Times New Roman"/>
          <w:sz w:val="24"/>
          <w:szCs w:val="24"/>
        </w:rPr>
      </w:pPr>
      <w:r w:rsidRPr="000C490C">
        <w:rPr>
          <w:rFonts w:ascii="Times New Roman" w:hAnsi="Times New Roman" w:cs="Times New Roman"/>
          <w:sz w:val="24"/>
          <w:szCs w:val="24"/>
        </w:rPr>
        <w:t xml:space="preserve">The Spanning Tree Protocol (STP) is a network protocol used in Ethernet networks to </w:t>
      </w:r>
      <w:r w:rsidRPr="000C490C">
        <w:rPr>
          <w:rFonts w:ascii="Times New Roman" w:hAnsi="Times New Roman" w:cs="Times New Roman"/>
          <w:b/>
          <w:bCs/>
          <w:sz w:val="24"/>
          <w:szCs w:val="24"/>
        </w:rPr>
        <w:t>prevent loops</w:t>
      </w:r>
      <w:r w:rsidRPr="000C490C">
        <w:rPr>
          <w:rFonts w:ascii="Times New Roman" w:hAnsi="Times New Roman" w:cs="Times New Roman"/>
          <w:sz w:val="24"/>
          <w:szCs w:val="24"/>
        </w:rPr>
        <w:t xml:space="preserve"> in bridged or switched networks. Loops can cause </w:t>
      </w:r>
      <w:r w:rsidRPr="000C490C">
        <w:rPr>
          <w:rFonts w:ascii="Times New Roman" w:hAnsi="Times New Roman" w:cs="Times New Roman"/>
          <w:b/>
          <w:bCs/>
          <w:sz w:val="24"/>
          <w:szCs w:val="24"/>
        </w:rPr>
        <w:t>broadcast storms</w:t>
      </w:r>
      <w:r w:rsidRPr="000C490C">
        <w:rPr>
          <w:rFonts w:ascii="Times New Roman" w:hAnsi="Times New Roman" w:cs="Times New Roman"/>
          <w:sz w:val="24"/>
          <w:szCs w:val="24"/>
        </w:rPr>
        <w:t xml:space="preserve"> and lead to network congestion and instability. STP accomplishes this by creating a </w:t>
      </w:r>
      <w:r w:rsidRPr="000C490C">
        <w:rPr>
          <w:rFonts w:ascii="Times New Roman" w:hAnsi="Times New Roman" w:cs="Times New Roman"/>
          <w:b/>
          <w:bCs/>
          <w:sz w:val="24"/>
          <w:szCs w:val="24"/>
        </w:rPr>
        <w:t>loop-free logical topology</w:t>
      </w:r>
      <w:r w:rsidRPr="000C490C">
        <w:rPr>
          <w:rFonts w:ascii="Times New Roman" w:hAnsi="Times New Roman" w:cs="Times New Roman"/>
          <w:sz w:val="24"/>
          <w:szCs w:val="24"/>
        </w:rPr>
        <w:t xml:space="preserve"> within a network, ensuring that there is only </w:t>
      </w:r>
      <w:r w:rsidRPr="000C490C">
        <w:rPr>
          <w:rFonts w:ascii="Times New Roman" w:hAnsi="Times New Roman" w:cs="Times New Roman"/>
          <w:b/>
          <w:bCs/>
          <w:sz w:val="24"/>
          <w:szCs w:val="24"/>
        </w:rPr>
        <w:t>one active path</w:t>
      </w:r>
      <w:r w:rsidRPr="000C490C">
        <w:rPr>
          <w:rFonts w:ascii="Times New Roman" w:hAnsi="Times New Roman" w:cs="Times New Roman"/>
          <w:sz w:val="24"/>
          <w:szCs w:val="24"/>
        </w:rPr>
        <w:t xml:space="preserve"> between any two devices in the network.</w:t>
      </w:r>
    </w:p>
    <w:p w14:paraId="5C99C312" w14:textId="27A1678A" w:rsidR="005F3F3E" w:rsidRPr="000C490C" w:rsidRDefault="005F3F3E" w:rsidP="00570E80">
      <w:pPr>
        <w:jc w:val="both"/>
        <w:rPr>
          <w:rFonts w:ascii="Times New Roman" w:hAnsi="Times New Roman" w:cs="Times New Roman"/>
          <w:sz w:val="24"/>
          <w:szCs w:val="24"/>
        </w:rPr>
      </w:pPr>
      <w:r w:rsidRPr="000C490C">
        <w:rPr>
          <w:rFonts w:ascii="Times New Roman" w:hAnsi="Times New Roman" w:cs="Times New Roman"/>
          <w:sz w:val="24"/>
          <w:szCs w:val="24"/>
        </w:rPr>
        <w:t>Here are some key concepts and theory about the Spanning Tree Protocol:</w:t>
      </w:r>
    </w:p>
    <w:p w14:paraId="32B957E1" w14:textId="77777777" w:rsidR="005F3F3E" w:rsidRPr="005F3F3E" w:rsidRDefault="005F3F3E" w:rsidP="005F3F3E">
      <w:pPr>
        <w:numPr>
          <w:ilvl w:val="0"/>
          <w:numId w:val="12"/>
        </w:numPr>
        <w:jc w:val="both"/>
        <w:rPr>
          <w:rFonts w:ascii="Times New Roman" w:hAnsi="Times New Roman" w:cs="Times New Roman"/>
          <w:sz w:val="24"/>
          <w:szCs w:val="24"/>
        </w:rPr>
      </w:pPr>
      <w:r w:rsidRPr="005F3F3E">
        <w:rPr>
          <w:rFonts w:ascii="Times New Roman" w:hAnsi="Times New Roman" w:cs="Times New Roman"/>
          <w:b/>
          <w:bCs/>
          <w:sz w:val="24"/>
          <w:szCs w:val="24"/>
        </w:rPr>
        <w:t>Loop Prevention</w:t>
      </w:r>
      <w:r w:rsidRPr="005F3F3E">
        <w:rPr>
          <w:rFonts w:ascii="Times New Roman" w:hAnsi="Times New Roman" w:cs="Times New Roman"/>
          <w:sz w:val="24"/>
          <w:szCs w:val="24"/>
        </w:rPr>
        <w:t>: STP ensures that Ethernet networks do not have redundant loops, preventing broadcast storms and network instability.</w:t>
      </w:r>
    </w:p>
    <w:p w14:paraId="0B6D301B" w14:textId="77777777" w:rsidR="005F3F3E" w:rsidRPr="005F3F3E" w:rsidRDefault="005F3F3E" w:rsidP="005F3F3E">
      <w:pPr>
        <w:numPr>
          <w:ilvl w:val="0"/>
          <w:numId w:val="12"/>
        </w:numPr>
        <w:jc w:val="both"/>
        <w:rPr>
          <w:rFonts w:ascii="Times New Roman" w:hAnsi="Times New Roman" w:cs="Times New Roman"/>
          <w:sz w:val="24"/>
          <w:szCs w:val="24"/>
        </w:rPr>
      </w:pPr>
      <w:r w:rsidRPr="005F3F3E">
        <w:rPr>
          <w:rFonts w:ascii="Times New Roman" w:hAnsi="Times New Roman" w:cs="Times New Roman"/>
          <w:b/>
          <w:bCs/>
          <w:sz w:val="24"/>
          <w:szCs w:val="24"/>
        </w:rPr>
        <w:t>Root Bridge</w:t>
      </w:r>
      <w:r w:rsidRPr="005F3F3E">
        <w:rPr>
          <w:rFonts w:ascii="Times New Roman" w:hAnsi="Times New Roman" w:cs="Times New Roman"/>
          <w:sz w:val="24"/>
          <w:szCs w:val="24"/>
        </w:rPr>
        <w:t>: The Root Bridge is the central point in the network topology, serving as a reference for all other bridges to determine their paths.</w:t>
      </w:r>
    </w:p>
    <w:p w14:paraId="76DB2C5C" w14:textId="77777777" w:rsidR="005F3F3E" w:rsidRPr="005F3F3E" w:rsidRDefault="005F3F3E" w:rsidP="005F3F3E">
      <w:pPr>
        <w:numPr>
          <w:ilvl w:val="0"/>
          <w:numId w:val="12"/>
        </w:numPr>
        <w:jc w:val="both"/>
        <w:rPr>
          <w:rFonts w:ascii="Times New Roman" w:hAnsi="Times New Roman" w:cs="Times New Roman"/>
          <w:sz w:val="24"/>
          <w:szCs w:val="24"/>
        </w:rPr>
      </w:pPr>
      <w:r w:rsidRPr="005F3F3E">
        <w:rPr>
          <w:rFonts w:ascii="Times New Roman" w:hAnsi="Times New Roman" w:cs="Times New Roman"/>
          <w:b/>
          <w:bCs/>
          <w:sz w:val="24"/>
          <w:szCs w:val="24"/>
        </w:rPr>
        <w:t>Root Port</w:t>
      </w:r>
      <w:r w:rsidRPr="005F3F3E">
        <w:rPr>
          <w:rFonts w:ascii="Times New Roman" w:hAnsi="Times New Roman" w:cs="Times New Roman"/>
          <w:sz w:val="24"/>
          <w:szCs w:val="24"/>
        </w:rPr>
        <w:t>: Each non-Root Bridge selects a Root Port, which is the shortest path to the Root Bridge, ensuring efficient data forwarding.</w:t>
      </w:r>
    </w:p>
    <w:p w14:paraId="5141BA3C" w14:textId="77777777" w:rsidR="005F3F3E" w:rsidRPr="005F3F3E" w:rsidRDefault="005F3F3E" w:rsidP="005F3F3E">
      <w:pPr>
        <w:numPr>
          <w:ilvl w:val="0"/>
          <w:numId w:val="12"/>
        </w:numPr>
        <w:jc w:val="both"/>
        <w:rPr>
          <w:rFonts w:ascii="Times New Roman" w:hAnsi="Times New Roman" w:cs="Times New Roman"/>
          <w:sz w:val="24"/>
          <w:szCs w:val="24"/>
        </w:rPr>
      </w:pPr>
      <w:r w:rsidRPr="005F3F3E">
        <w:rPr>
          <w:rFonts w:ascii="Times New Roman" w:hAnsi="Times New Roman" w:cs="Times New Roman"/>
          <w:b/>
          <w:bCs/>
          <w:sz w:val="24"/>
          <w:szCs w:val="24"/>
        </w:rPr>
        <w:t>Designated Ports</w:t>
      </w:r>
      <w:r w:rsidRPr="005F3F3E">
        <w:rPr>
          <w:rFonts w:ascii="Times New Roman" w:hAnsi="Times New Roman" w:cs="Times New Roman"/>
          <w:sz w:val="24"/>
          <w:szCs w:val="24"/>
        </w:rPr>
        <w:t>: Designated Ports are responsible for forwarding traffic within network segments, optimizing communication.</w:t>
      </w:r>
    </w:p>
    <w:p w14:paraId="61927087" w14:textId="77777777" w:rsidR="005F3F3E" w:rsidRPr="005F3F3E" w:rsidRDefault="005F3F3E" w:rsidP="005F3F3E">
      <w:pPr>
        <w:numPr>
          <w:ilvl w:val="0"/>
          <w:numId w:val="12"/>
        </w:numPr>
        <w:jc w:val="both"/>
        <w:rPr>
          <w:rFonts w:ascii="Times New Roman" w:hAnsi="Times New Roman" w:cs="Times New Roman"/>
          <w:sz w:val="24"/>
          <w:szCs w:val="24"/>
        </w:rPr>
      </w:pPr>
      <w:r w:rsidRPr="005F3F3E">
        <w:rPr>
          <w:rFonts w:ascii="Times New Roman" w:hAnsi="Times New Roman" w:cs="Times New Roman"/>
          <w:b/>
          <w:bCs/>
          <w:sz w:val="24"/>
          <w:szCs w:val="24"/>
        </w:rPr>
        <w:t>Blocked Ports</w:t>
      </w:r>
      <w:r w:rsidRPr="005F3F3E">
        <w:rPr>
          <w:rFonts w:ascii="Times New Roman" w:hAnsi="Times New Roman" w:cs="Times New Roman"/>
          <w:sz w:val="24"/>
          <w:szCs w:val="24"/>
        </w:rPr>
        <w:t>: STP places certain ports in a blocked state to break loops, temporarily preventing data flow through them.</w:t>
      </w:r>
    </w:p>
    <w:p w14:paraId="49F3D7FD" w14:textId="77777777" w:rsidR="005F3F3E" w:rsidRPr="005F3F3E" w:rsidRDefault="005F3F3E" w:rsidP="005F3F3E">
      <w:pPr>
        <w:numPr>
          <w:ilvl w:val="0"/>
          <w:numId w:val="12"/>
        </w:numPr>
        <w:jc w:val="both"/>
        <w:rPr>
          <w:rFonts w:ascii="Times New Roman" w:hAnsi="Times New Roman" w:cs="Times New Roman"/>
          <w:sz w:val="24"/>
          <w:szCs w:val="24"/>
        </w:rPr>
      </w:pPr>
      <w:r w:rsidRPr="005F3F3E">
        <w:rPr>
          <w:rFonts w:ascii="Times New Roman" w:hAnsi="Times New Roman" w:cs="Times New Roman"/>
          <w:b/>
          <w:bCs/>
          <w:sz w:val="24"/>
          <w:szCs w:val="24"/>
        </w:rPr>
        <w:t>BPDU</w:t>
      </w:r>
      <w:r w:rsidRPr="005F3F3E">
        <w:rPr>
          <w:rFonts w:ascii="Times New Roman" w:hAnsi="Times New Roman" w:cs="Times New Roman"/>
          <w:sz w:val="24"/>
          <w:szCs w:val="24"/>
        </w:rPr>
        <w:t>: Bridge Protocol Data Units (BPDUs) are exchanged between bridges to convey topology information, facilitating network stability.</w:t>
      </w:r>
    </w:p>
    <w:p w14:paraId="2AB1E2CC" w14:textId="77777777" w:rsidR="005F3F3E" w:rsidRPr="005F3F3E" w:rsidRDefault="005F3F3E" w:rsidP="005F3F3E">
      <w:pPr>
        <w:numPr>
          <w:ilvl w:val="0"/>
          <w:numId w:val="12"/>
        </w:numPr>
        <w:jc w:val="both"/>
        <w:rPr>
          <w:rFonts w:ascii="Times New Roman" w:hAnsi="Times New Roman" w:cs="Times New Roman"/>
          <w:sz w:val="24"/>
          <w:szCs w:val="24"/>
        </w:rPr>
      </w:pPr>
      <w:r w:rsidRPr="005F3F3E">
        <w:rPr>
          <w:rFonts w:ascii="Times New Roman" w:hAnsi="Times New Roman" w:cs="Times New Roman"/>
          <w:b/>
          <w:bCs/>
          <w:sz w:val="24"/>
          <w:szCs w:val="24"/>
        </w:rPr>
        <w:t>STP States</w:t>
      </w:r>
      <w:r w:rsidRPr="005F3F3E">
        <w:rPr>
          <w:rFonts w:ascii="Times New Roman" w:hAnsi="Times New Roman" w:cs="Times New Roman"/>
          <w:sz w:val="24"/>
          <w:szCs w:val="24"/>
        </w:rPr>
        <w:t>: Ports transition through Blocking, Listening, Learning, and Forwarding states to establish a loop-free topology while reacting to topology changes.</w:t>
      </w:r>
    </w:p>
    <w:p w14:paraId="0DAE08F9" w14:textId="373DCF40" w:rsidR="005F3F3E" w:rsidRPr="000C490C" w:rsidRDefault="005F3F3E" w:rsidP="00570E80">
      <w:pPr>
        <w:jc w:val="both"/>
        <w:rPr>
          <w:rFonts w:ascii="Times New Roman" w:hAnsi="Times New Roman" w:cs="Times New Roman"/>
          <w:sz w:val="24"/>
          <w:szCs w:val="24"/>
        </w:rPr>
      </w:pPr>
      <w:r w:rsidRPr="000C490C">
        <w:rPr>
          <w:rFonts w:ascii="Times New Roman" w:hAnsi="Times New Roman" w:cs="Times New Roman"/>
          <w:sz w:val="24"/>
          <w:szCs w:val="24"/>
        </w:rPr>
        <w:t>STP is a crucial protocol for ensuring the stability and reliability of Ethernet networks, especially in environments where redundancy is required. By preventing loops and ensuring a single active path between devices, STP helps maintain network integrity and performance.</w:t>
      </w:r>
    </w:p>
    <w:p w14:paraId="2EDAF17D" w14:textId="77777777" w:rsidR="00781178" w:rsidRPr="000C490C" w:rsidRDefault="00781178" w:rsidP="00570E80">
      <w:pPr>
        <w:jc w:val="both"/>
        <w:rPr>
          <w:rFonts w:ascii="Times New Roman" w:hAnsi="Times New Roman" w:cs="Times New Roman"/>
          <w:sz w:val="24"/>
          <w:szCs w:val="24"/>
        </w:rPr>
      </w:pPr>
    </w:p>
    <w:p w14:paraId="354466F9" w14:textId="77777777" w:rsidR="005F3F3E" w:rsidRPr="000C490C" w:rsidRDefault="005F3F3E" w:rsidP="00570E80">
      <w:pPr>
        <w:jc w:val="both"/>
        <w:rPr>
          <w:rFonts w:ascii="Times New Roman" w:hAnsi="Times New Roman" w:cs="Times New Roman"/>
          <w:sz w:val="24"/>
          <w:szCs w:val="24"/>
        </w:rPr>
      </w:pPr>
    </w:p>
    <w:p w14:paraId="108A047E" w14:textId="23D68DD0" w:rsidR="005F3F3E" w:rsidRPr="000C490C" w:rsidRDefault="007A095B" w:rsidP="005F3F3E">
      <w:pPr>
        <w:pStyle w:val="Style1"/>
      </w:pPr>
      <w:r w:rsidRPr="000C490C">
        <w:lastRenderedPageBreak/>
        <w:t>Procedure</w:t>
      </w:r>
    </w:p>
    <w:p w14:paraId="5346EA8F" w14:textId="77777777" w:rsidR="00B06986" w:rsidRDefault="005F3F3E" w:rsidP="00B06986">
      <w:pPr>
        <w:numPr>
          <w:ilvl w:val="0"/>
          <w:numId w:val="13"/>
        </w:numPr>
        <w:tabs>
          <w:tab w:val="num" w:pos="720"/>
        </w:tabs>
        <w:jc w:val="both"/>
        <w:rPr>
          <w:rFonts w:ascii="Times New Roman" w:hAnsi="Times New Roman" w:cs="Times New Roman"/>
          <w:sz w:val="24"/>
          <w:szCs w:val="24"/>
        </w:rPr>
      </w:pPr>
      <w:r w:rsidRPr="005F3F3E">
        <w:rPr>
          <w:rFonts w:ascii="Times New Roman" w:hAnsi="Times New Roman" w:cs="Times New Roman"/>
          <w:b/>
          <w:bCs/>
          <w:sz w:val="24"/>
          <w:szCs w:val="24"/>
        </w:rPr>
        <w:t>Set Up Physical Connections:</w:t>
      </w:r>
    </w:p>
    <w:p w14:paraId="406F72B6" w14:textId="127CA808" w:rsidR="005F3F3E" w:rsidRPr="00B06986" w:rsidRDefault="005F3F3E" w:rsidP="00B06986">
      <w:pPr>
        <w:ind w:left="360"/>
        <w:jc w:val="both"/>
        <w:rPr>
          <w:rFonts w:ascii="Times New Roman" w:hAnsi="Times New Roman" w:cs="Times New Roman"/>
          <w:sz w:val="24"/>
          <w:szCs w:val="24"/>
        </w:rPr>
      </w:pPr>
      <w:r w:rsidRPr="00B06986">
        <w:rPr>
          <w:rFonts w:ascii="Times New Roman" w:hAnsi="Times New Roman" w:cs="Times New Roman"/>
          <w:sz w:val="24"/>
          <w:szCs w:val="24"/>
        </w:rPr>
        <w:t>Connect the switches using Ethernet cables to create a network topology with redundant links, which can potentially form loops.</w:t>
      </w:r>
    </w:p>
    <w:p w14:paraId="6C18349F" w14:textId="77777777" w:rsidR="00B06986" w:rsidRDefault="005F3F3E" w:rsidP="00B06986">
      <w:pPr>
        <w:numPr>
          <w:ilvl w:val="0"/>
          <w:numId w:val="13"/>
        </w:numPr>
        <w:tabs>
          <w:tab w:val="num" w:pos="720"/>
        </w:tabs>
        <w:jc w:val="both"/>
        <w:rPr>
          <w:rFonts w:ascii="Times New Roman" w:hAnsi="Times New Roman" w:cs="Times New Roman"/>
          <w:sz w:val="24"/>
          <w:szCs w:val="24"/>
        </w:rPr>
      </w:pPr>
      <w:r w:rsidRPr="005F3F3E">
        <w:rPr>
          <w:rFonts w:ascii="Times New Roman" w:hAnsi="Times New Roman" w:cs="Times New Roman"/>
          <w:b/>
          <w:bCs/>
          <w:sz w:val="24"/>
          <w:szCs w:val="24"/>
        </w:rPr>
        <w:t>Access Switches:</w:t>
      </w:r>
    </w:p>
    <w:p w14:paraId="588DDEBF" w14:textId="4D630DE0" w:rsidR="005F3F3E" w:rsidRPr="00B06986" w:rsidRDefault="005F3F3E" w:rsidP="00B06986">
      <w:pPr>
        <w:ind w:left="360"/>
        <w:jc w:val="both"/>
        <w:rPr>
          <w:rFonts w:ascii="Times New Roman" w:hAnsi="Times New Roman" w:cs="Times New Roman"/>
          <w:sz w:val="24"/>
          <w:szCs w:val="24"/>
        </w:rPr>
      </w:pPr>
      <w:r w:rsidRPr="00B06986">
        <w:rPr>
          <w:rFonts w:ascii="Times New Roman" w:hAnsi="Times New Roman" w:cs="Times New Roman"/>
          <w:sz w:val="24"/>
          <w:szCs w:val="24"/>
        </w:rPr>
        <w:t>Use a computer with terminal software (e.g., PuTTY or Terminal) to access the command-line interface (CLI) of each switch. You may need the switch's console cable or access through SSH.</w:t>
      </w:r>
    </w:p>
    <w:p w14:paraId="3DC08189" w14:textId="77777777" w:rsidR="00B06986" w:rsidRDefault="005F3F3E" w:rsidP="00B06986">
      <w:pPr>
        <w:numPr>
          <w:ilvl w:val="0"/>
          <w:numId w:val="13"/>
        </w:numPr>
        <w:tabs>
          <w:tab w:val="num" w:pos="720"/>
        </w:tabs>
        <w:jc w:val="both"/>
        <w:rPr>
          <w:rFonts w:ascii="Times New Roman" w:hAnsi="Times New Roman" w:cs="Times New Roman"/>
          <w:sz w:val="24"/>
          <w:szCs w:val="24"/>
        </w:rPr>
      </w:pPr>
      <w:r w:rsidRPr="005F3F3E">
        <w:rPr>
          <w:rFonts w:ascii="Times New Roman" w:hAnsi="Times New Roman" w:cs="Times New Roman"/>
          <w:b/>
          <w:bCs/>
          <w:sz w:val="24"/>
          <w:szCs w:val="24"/>
        </w:rPr>
        <w:t>Configure STP:</w:t>
      </w:r>
    </w:p>
    <w:p w14:paraId="544BECC6" w14:textId="77777777" w:rsidR="00B06986" w:rsidRDefault="005F3F3E" w:rsidP="00B06986">
      <w:pPr>
        <w:ind w:left="360"/>
        <w:jc w:val="both"/>
        <w:rPr>
          <w:rFonts w:ascii="Times New Roman" w:hAnsi="Times New Roman" w:cs="Times New Roman"/>
          <w:sz w:val="24"/>
          <w:szCs w:val="24"/>
        </w:rPr>
      </w:pPr>
      <w:r w:rsidRPr="00B06986">
        <w:rPr>
          <w:rFonts w:ascii="Times New Roman" w:hAnsi="Times New Roman" w:cs="Times New Roman"/>
          <w:sz w:val="24"/>
          <w:szCs w:val="24"/>
        </w:rPr>
        <w:t>Enter the CLI of each switch</w:t>
      </w:r>
      <w:r w:rsidR="00B06986">
        <w:rPr>
          <w:rFonts w:ascii="Times New Roman" w:hAnsi="Times New Roman" w:cs="Times New Roman"/>
          <w:sz w:val="24"/>
          <w:szCs w:val="24"/>
        </w:rPr>
        <w:t>.</w:t>
      </w:r>
    </w:p>
    <w:p w14:paraId="602C7021" w14:textId="0671BC28" w:rsidR="005F3F3E" w:rsidRPr="00B06986" w:rsidRDefault="005F3F3E" w:rsidP="00B06986">
      <w:pPr>
        <w:ind w:left="360"/>
        <w:jc w:val="both"/>
        <w:rPr>
          <w:rFonts w:ascii="Times New Roman" w:hAnsi="Times New Roman" w:cs="Times New Roman"/>
          <w:sz w:val="24"/>
          <w:szCs w:val="24"/>
        </w:rPr>
      </w:pPr>
      <w:r w:rsidRPr="00B06986">
        <w:rPr>
          <w:rFonts w:ascii="Times New Roman" w:hAnsi="Times New Roman" w:cs="Times New Roman"/>
          <w:sz w:val="24"/>
          <w:szCs w:val="24"/>
        </w:rPr>
        <w:t xml:space="preserve">Enter global configuration mode by typing: </w:t>
      </w:r>
      <w:r w:rsidRPr="00B06986">
        <w:rPr>
          <w:rFonts w:ascii="Times New Roman" w:hAnsi="Times New Roman" w:cs="Times New Roman"/>
          <w:b/>
          <w:bCs/>
          <w:sz w:val="24"/>
          <w:szCs w:val="24"/>
        </w:rPr>
        <w:t>enable</w:t>
      </w:r>
      <w:r w:rsidRPr="00B06986">
        <w:rPr>
          <w:rFonts w:ascii="Times New Roman" w:hAnsi="Times New Roman" w:cs="Times New Roman"/>
          <w:sz w:val="24"/>
          <w:szCs w:val="24"/>
        </w:rPr>
        <w:t xml:space="preserve"> or </w:t>
      </w:r>
      <w:r w:rsidRPr="00B06986">
        <w:rPr>
          <w:rFonts w:ascii="Times New Roman" w:hAnsi="Times New Roman" w:cs="Times New Roman"/>
          <w:b/>
          <w:bCs/>
          <w:sz w:val="24"/>
          <w:szCs w:val="24"/>
        </w:rPr>
        <w:t>configure terminal</w:t>
      </w:r>
      <w:r w:rsidRPr="00B06986">
        <w:rPr>
          <w:rFonts w:ascii="Times New Roman" w:hAnsi="Times New Roman" w:cs="Times New Roman"/>
          <w:sz w:val="24"/>
          <w:szCs w:val="24"/>
        </w:rPr>
        <w:t>.</w:t>
      </w:r>
    </w:p>
    <w:p w14:paraId="292CABB0" w14:textId="77777777" w:rsidR="00B06986" w:rsidRDefault="009575AD" w:rsidP="00B06986">
      <w:pPr>
        <w:pStyle w:val="ListParagraph"/>
        <w:numPr>
          <w:ilvl w:val="0"/>
          <w:numId w:val="13"/>
        </w:numPr>
        <w:spacing w:line="360" w:lineRule="auto"/>
        <w:jc w:val="both"/>
        <w:rPr>
          <w:rFonts w:ascii="Times New Roman" w:hAnsi="Times New Roman" w:cs="Times New Roman"/>
          <w:b/>
          <w:bCs/>
          <w:sz w:val="24"/>
          <w:szCs w:val="24"/>
        </w:rPr>
      </w:pPr>
      <w:r w:rsidRPr="000C490C">
        <w:rPr>
          <w:rFonts w:ascii="Times New Roman" w:hAnsi="Times New Roman" w:cs="Times New Roman"/>
          <w:b/>
          <w:bCs/>
          <w:sz w:val="24"/>
          <w:szCs w:val="24"/>
        </w:rPr>
        <w:t>View STP Information:</w:t>
      </w:r>
    </w:p>
    <w:p w14:paraId="1460FC51" w14:textId="77777777" w:rsidR="00B06986" w:rsidRDefault="009575AD" w:rsidP="00B06986">
      <w:pPr>
        <w:pStyle w:val="ListParagraph"/>
        <w:spacing w:line="360" w:lineRule="auto"/>
        <w:ind w:left="360"/>
        <w:jc w:val="both"/>
        <w:rPr>
          <w:rFonts w:ascii="Times New Roman" w:hAnsi="Times New Roman" w:cs="Times New Roman"/>
          <w:b/>
          <w:bCs/>
        </w:rPr>
      </w:pPr>
      <w:r w:rsidRPr="00B06986">
        <w:rPr>
          <w:rFonts w:ascii="Times New Roman" w:hAnsi="Times New Roman" w:cs="Times New Roman"/>
          <w:sz w:val="24"/>
          <w:szCs w:val="24"/>
        </w:rPr>
        <w:t>Use the following command to view STP information:</w:t>
      </w:r>
      <w:r w:rsidRPr="00B06986">
        <w:rPr>
          <w:rFonts w:ascii="Times New Roman" w:hAnsi="Times New Roman" w:cs="Times New Roman"/>
          <w:sz w:val="24"/>
          <w:szCs w:val="24"/>
        </w:rPr>
        <w:t xml:space="preserve"> </w:t>
      </w:r>
      <w:r w:rsidRPr="00B06986">
        <w:rPr>
          <w:rFonts w:ascii="Consolas" w:hAnsi="Consolas" w:cs="Times New Roman"/>
          <w:b/>
          <w:bCs/>
          <w:sz w:val="20"/>
          <w:szCs w:val="20"/>
        </w:rPr>
        <w:t>show spanning-tree</w:t>
      </w:r>
    </w:p>
    <w:p w14:paraId="150235D0" w14:textId="5FC1442B" w:rsidR="009575AD" w:rsidRPr="00B06986" w:rsidRDefault="009575AD" w:rsidP="00B06986">
      <w:pPr>
        <w:pStyle w:val="ListParagraph"/>
        <w:spacing w:line="360" w:lineRule="auto"/>
        <w:ind w:left="360"/>
        <w:jc w:val="both"/>
        <w:rPr>
          <w:rFonts w:ascii="Times New Roman" w:hAnsi="Times New Roman" w:cs="Times New Roman"/>
          <w:b/>
          <w:bCs/>
          <w:sz w:val="24"/>
          <w:szCs w:val="24"/>
        </w:rPr>
      </w:pPr>
      <w:r w:rsidRPr="00B06986">
        <w:rPr>
          <w:rFonts w:ascii="Times New Roman" w:hAnsi="Times New Roman" w:cs="Times New Roman"/>
          <w:sz w:val="24"/>
          <w:szCs w:val="24"/>
        </w:rPr>
        <w:t>Note the Root Bridge, Root Port, and Designated Ports for each switch.</w:t>
      </w:r>
    </w:p>
    <w:p w14:paraId="2B7A6B31" w14:textId="77777777" w:rsidR="00B06986" w:rsidRDefault="009575AD" w:rsidP="00B06986">
      <w:pPr>
        <w:pStyle w:val="ListParagraph"/>
        <w:numPr>
          <w:ilvl w:val="0"/>
          <w:numId w:val="13"/>
        </w:numPr>
        <w:spacing w:line="360" w:lineRule="auto"/>
        <w:jc w:val="both"/>
        <w:rPr>
          <w:rFonts w:ascii="Times New Roman" w:hAnsi="Times New Roman" w:cs="Times New Roman"/>
          <w:b/>
          <w:bCs/>
          <w:sz w:val="24"/>
          <w:szCs w:val="24"/>
        </w:rPr>
      </w:pPr>
      <w:r w:rsidRPr="000C490C">
        <w:rPr>
          <w:rFonts w:ascii="Times New Roman" w:hAnsi="Times New Roman" w:cs="Times New Roman"/>
          <w:b/>
          <w:bCs/>
          <w:sz w:val="24"/>
          <w:szCs w:val="24"/>
        </w:rPr>
        <w:t>Introduce Changes:</w:t>
      </w:r>
    </w:p>
    <w:p w14:paraId="6C4C5F2E" w14:textId="49C552DA" w:rsidR="00B06986" w:rsidRDefault="009575AD" w:rsidP="00B06986">
      <w:pPr>
        <w:pStyle w:val="ListParagraph"/>
        <w:spacing w:before="240"/>
        <w:ind w:left="360"/>
        <w:jc w:val="both"/>
        <w:rPr>
          <w:rFonts w:ascii="Times New Roman" w:hAnsi="Times New Roman" w:cs="Times New Roman"/>
          <w:sz w:val="24"/>
          <w:szCs w:val="24"/>
        </w:rPr>
      </w:pPr>
      <w:r w:rsidRPr="00B06986">
        <w:rPr>
          <w:rFonts w:ascii="Times New Roman" w:hAnsi="Times New Roman" w:cs="Times New Roman"/>
          <w:sz w:val="24"/>
          <w:szCs w:val="24"/>
        </w:rPr>
        <w:t xml:space="preserve">Disconnect and reconnect Ethernet cables to simulate network changes. Observe how STP reacts </w:t>
      </w:r>
      <w:r w:rsidR="00B06986" w:rsidRPr="00B06986">
        <w:rPr>
          <w:rFonts w:ascii="Times New Roman" w:hAnsi="Times New Roman" w:cs="Times New Roman"/>
          <w:sz w:val="24"/>
          <w:szCs w:val="24"/>
        </w:rPr>
        <w:t>t</w:t>
      </w:r>
      <w:r w:rsidRPr="00B06986">
        <w:rPr>
          <w:rFonts w:ascii="Times New Roman" w:hAnsi="Times New Roman" w:cs="Times New Roman"/>
          <w:sz w:val="24"/>
          <w:szCs w:val="24"/>
        </w:rPr>
        <w:t>o topology changes.</w:t>
      </w:r>
    </w:p>
    <w:p w14:paraId="022EF092" w14:textId="77777777" w:rsidR="00B06986" w:rsidRPr="00B06986" w:rsidRDefault="00B06986" w:rsidP="00B06986">
      <w:pPr>
        <w:pStyle w:val="ListParagraph"/>
        <w:spacing w:before="240"/>
        <w:ind w:left="360"/>
        <w:jc w:val="both"/>
        <w:rPr>
          <w:rFonts w:ascii="Times New Roman" w:hAnsi="Times New Roman" w:cs="Times New Roman"/>
          <w:sz w:val="10"/>
          <w:szCs w:val="10"/>
        </w:rPr>
      </w:pPr>
    </w:p>
    <w:p w14:paraId="21F9641E" w14:textId="77777777" w:rsidR="00B06986" w:rsidRDefault="009575AD" w:rsidP="00B06986">
      <w:pPr>
        <w:pStyle w:val="ListParagraph"/>
        <w:numPr>
          <w:ilvl w:val="0"/>
          <w:numId w:val="13"/>
        </w:numPr>
        <w:spacing w:before="240" w:line="360" w:lineRule="auto"/>
        <w:jc w:val="both"/>
        <w:rPr>
          <w:rFonts w:ascii="Times New Roman" w:hAnsi="Times New Roman" w:cs="Times New Roman"/>
          <w:b/>
          <w:bCs/>
          <w:sz w:val="24"/>
          <w:szCs w:val="24"/>
        </w:rPr>
      </w:pPr>
      <w:r w:rsidRPr="000C490C">
        <w:rPr>
          <w:rFonts w:ascii="Times New Roman" w:hAnsi="Times New Roman" w:cs="Times New Roman"/>
          <w:b/>
          <w:bCs/>
          <w:sz w:val="24"/>
          <w:szCs w:val="24"/>
        </w:rPr>
        <w:t>Analyse</w:t>
      </w:r>
      <w:r w:rsidRPr="000C490C">
        <w:rPr>
          <w:rFonts w:ascii="Times New Roman" w:hAnsi="Times New Roman" w:cs="Times New Roman"/>
          <w:b/>
          <w:bCs/>
          <w:sz w:val="24"/>
          <w:szCs w:val="24"/>
        </w:rPr>
        <w:t xml:space="preserve"> Results</w:t>
      </w:r>
      <w:r w:rsidR="00B06986">
        <w:rPr>
          <w:rFonts w:ascii="Times New Roman" w:hAnsi="Times New Roman" w:cs="Times New Roman"/>
          <w:b/>
          <w:bCs/>
          <w:sz w:val="24"/>
          <w:szCs w:val="24"/>
        </w:rPr>
        <w:t>:</w:t>
      </w:r>
    </w:p>
    <w:p w14:paraId="65657C78" w14:textId="1DB77467" w:rsidR="009575AD" w:rsidRPr="00B06986" w:rsidRDefault="009575AD" w:rsidP="00B06986">
      <w:pPr>
        <w:pStyle w:val="ListParagraph"/>
        <w:ind w:left="360"/>
        <w:jc w:val="both"/>
        <w:rPr>
          <w:rFonts w:ascii="Times New Roman" w:hAnsi="Times New Roman" w:cs="Times New Roman"/>
          <w:b/>
          <w:bCs/>
          <w:sz w:val="24"/>
          <w:szCs w:val="24"/>
        </w:rPr>
      </w:pPr>
      <w:r w:rsidRPr="00B06986">
        <w:rPr>
          <w:rFonts w:ascii="Times New Roman" w:hAnsi="Times New Roman" w:cs="Times New Roman"/>
          <w:sz w:val="24"/>
          <w:szCs w:val="24"/>
        </w:rPr>
        <w:t>Analyse</w:t>
      </w:r>
      <w:r w:rsidRPr="00B06986">
        <w:rPr>
          <w:rFonts w:ascii="Times New Roman" w:hAnsi="Times New Roman" w:cs="Times New Roman"/>
          <w:sz w:val="24"/>
          <w:szCs w:val="24"/>
        </w:rPr>
        <w:t xml:space="preserve"> the data obtained during the simulation, including the Root Bridge selection, port states, and convergence times.</w:t>
      </w:r>
    </w:p>
    <w:p w14:paraId="448CCAEA" w14:textId="77777777" w:rsidR="009575AD" w:rsidRPr="000C490C" w:rsidRDefault="009575AD" w:rsidP="005F3F3E">
      <w:pPr>
        <w:jc w:val="both"/>
        <w:rPr>
          <w:rFonts w:ascii="Times New Roman" w:hAnsi="Times New Roman" w:cs="Times New Roman"/>
          <w:sz w:val="24"/>
          <w:szCs w:val="24"/>
        </w:rPr>
      </w:pPr>
    </w:p>
    <w:p w14:paraId="29E0313A" w14:textId="753C0E2A" w:rsidR="002B7DE7" w:rsidRPr="000C490C" w:rsidRDefault="007A095B" w:rsidP="00F34B3A">
      <w:pPr>
        <w:pStyle w:val="Style1"/>
        <w:rPr>
          <w:sz w:val="28"/>
          <w:szCs w:val="24"/>
        </w:rPr>
      </w:pPr>
      <w:r w:rsidRPr="000C490C">
        <w:t>Output</w:t>
      </w:r>
    </w:p>
    <w:p w14:paraId="7B33DEBE" w14:textId="4ADE86D0" w:rsidR="000C490C" w:rsidRPr="000C490C" w:rsidRDefault="009D6FE5" w:rsidP="000C490C">
      <w:pPr>
        <w:keepNext/>
        <w:jc w:val="both"/>
        <w:rPr>
          <w:rFonts w:ascii="Times New Roman" w:hAnsi="Times New Roman" w:cs="Times New Roman"/>
        </w:rPr>
      </w:pPr>
      <w:r w:rsidRPr="000C490C">
        <w:rPr>
          <w:rFonts w:ascii="Times New Roman" w:hAnsi="Times New Roman" w:cs="Times New Roman"/>
        </w:rPr>
        <w:drawing>
          <wp:inline distT="0" distB="0" distL="0" distR="0" wp14:anchorId="10900366" wp14:editId="10F91FBA">
            <wp:extent cx="2962882" cy="2673462"/>
            <wp:effectExtent l="0" t="0" r="9525" b="0"/>
            <wp:docPr id="9612832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8327" name="Picture 1">
                      <a:extLst>
                        <a:ext uri="{C183D7F6-B498-43B3-948B-1728B52AA6E4}">
                          <adec:decorative xmlns:adec="http://schemas.microsoft.com/office/drawing/2017/decorative" val="1"/>
                        </a:ext>
                      </a:extLst>
                    </pic:cNvPr>
                    <pic:cNvPicPr/>
                  </pic:nvPicPr>
                  <pic:blipFill>
                    <a:blip r:embed="rId7"/>
                    <a:stretch>
                      <a:fillRect/>
                    </a:stretch>
                  </pic:blipFill>
                  <pic:spPr>
                    <a:xfrm>
                      <a:off x="0" y="0"/>
                      <a:ext cx="2980137" cy="2689031"/>
                    </a:xfrm>
                    <a:prstGeom prst="rect">
                      <a:avLst/>
                    </a:prstGeom>
                  </pic:spPr>
                </pic:pic>
              </a:graphicData>
            </a:graphic>
          </wp:inline>
        </w:drawing>
      </w:r>
      <w:r w:rsidRPr="000C490C">
        <w:rPr>
          <w:rFonts w:ascii="Times New Roman" w:hAnsi="Times New Roman" w:cs="Times New Roman"/>
        </w:rPr>
        <w:tab/>
      </w:r>
      <w:r w:rsidR="000C490C" w:rsidRPr="000C490C">
        <w:rPr>
          <w:rFonts w:ascii="Times New Roman" w:hAnsi="Times New Roman" w:cs="Times New Roman"/>
        </w:rPr>
        <w:drawing>
          <wp:inline distT="0" distB="0" distL="0" distR="0" wp14:anchorId="019C432F" wp14:editId="4042E542">
            <wp:extent cx="3048000" cy="2635046"/>
            <wp:effectExtent l="0" t="0" r="0" b="0"/>
            <wp:docPr id="65658355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83553" name="Picture 1">
                      <a:extLst>
                        <a:ext uri="{C183D7F6-B498-43B3-948B-1728B52AA6E4}">
                          <adec:decorative xmlns:adec="http://schemas.microsoft.com/office/drawing/2017/decorative" val="1"/>
                        </a:ext>
                      </a:extLst>
                    </pic:cNvPr>
                    <pic:cNvPicPr/>
                  </pic:nvPicPr>
                  <pic:blipFill>
                    <a:blip r:embed="rId8"/>
                    <a:stretch>
                      <a:fillRect/>
                    </a:stretch>
                  </pic:blipFill>
                  <pic:spPr>
                    <a:xfrm>
                      <a:off x="0" y="0"/>
                      <a:ext cx="3069014" cy="2653213"/>
                    </a:xfrm>
                    <a:prstGeom prst="rect">
                      <a:avLst/>
                    </a:prstGeom>
                  </pic:spPr>
                </pic:pic>
              </a:graphicData>
            </a:graphic>
          </wp:inline>
        </w:drawing>
      </w:r>
    </w:p>
    <w:p w14:paraId="7926EE0A" w14:textId="4EA51C38" w:rsidR="00707C3A" w:rsidRPr="000C490C" w:rsidRDefault="000C490C" w:rsidP="000C490C">
      <w:pPr>
        <w:pStyle w:val="Caption"/>
        <w:ind w:firstLine="720"/>
        <w:jc w:val="both"/>
        <w:rPr>
          <w:rFonts w:ascii="Times New Roman" w:hAnsi="Times New Roman" w:cs="Times New Roman"/>
        </w:rPr>
      </w:pPr>
      <w:r>
        <w:rPr>
          <w:rFonts w:ascii="Times New Roman" w:hAnsi="Times New Roman" w:cs="Times New Roman"/>
        </w:rPr>
        <w:t xml:space="preserve">       </w:t>
      </w:r>
      <w:r w:rsidR="009D6FE5" w:rsidRPr="000C490C">
        <w:rPr>
          <w:rFonts w:ascii="Times New Roman" w:hAnsi="Times New Roman" w:cs="Times New Roman"/>
        </w:rPr>
        <w:t xml:space="preserve">Figure </w:t>
      </w:r>
      <w:r>
        <w:rPr>
          <w:rFonts w:ascii="Times New Roman" w:hAnsi="Times New Roman" w:cs="Times New Roman"/>
        </w:rPr>
        <w:t>1</w:t>
      </w:r>
      <w:r w:rsidR="009D6FE5" w:rsidRPr="000C490C">
        <w:rPr>
          <w:rFonts w:ascii="Times New Roman" w:hAnsi="Times New Roman" w:cs="Times New Roman"/>
        </w:rPr>
        <w:t>: Without Spanning Tree</w:t>
      </w:r>
      <w:r w:rsidRPr="000C490C">
        <w:rPr>
          <w:rFonts w:ascii="Times New Roman" w:hAnsi="Times New Roman" w:cs="Times New Roman"/>
        </w:rPr>
        <w:tab/>
      </w:r>
      <w:r w:rsidRPr="000C490C">
        <w:rPr>
          <w:rFonts w:ascii="Times New Roman" w:hAnsi="Times New Roman" w:cs="Times New Roman"/>
        </w:rPr>
        <w:tab/>
      </w:r>
      <w:r w:rsidRPr="000C490C">
        <w:rPr>
          <w:rFonts w:ascii="Times New Roman" w:hAnsi="Times New Roman" w:cs="Times New Roman"/>
        </w:rPr>
        <w:tab/>
      </w:r>
      <w:r w:rsidRPr="000C490C">
        <w:rPr>
          <w:rFonts w:ascii="Times New Roman" w:hAnsi="Times New Roman" w:cs="Times New Roman"/>
        </w:rPr>
        <w:tab/>
      </w:r>
      <w:r w:rsidRPr="000C490C">
        <w:rPr>
          <w:rFonts w:ascii="Times New Roman" w:hAnsi="Times New Roman" w:cs="Times New Roman"/>
        </w:rPr>
        <w:tab/>
      </w:r>
      <w:r w:rsidRPr="000C490C">
        <w:rPr>
          <w:rFonts w:ascii="Times New Roman" w:hAnsi="Times New Roman" w:cs="Times New Roman"/>
        </w:rPr>
        <w:t>Figure</w:t>
      </w:r>
      <w:r>
        <w:rPr>
          <w:rFonts w:ascii="Times New Roman" w:hAnsi="Times New Roman" w:cs="Times New Roman"/>
        </w:rPr>
        <w:t xml:space="preserve"> 2</w:t>
      </w:r>
      <w:r w:rsidRPr="000C490C">
        <w:rPr>
          <w:rFonts w:ascii="Times New Roman" w:hAnsi="Times New Roman" w:cs="Times New Roman"/>
        </w:rPr>
        <w:t>: With Spanning Tree</w:t>
      </w:r>
    </w:p>
    <w:p w14:paraId="2F28EC08" w14:textId="77777777" w:rsidR="00BC621A" w:rsidRPr="000C490C" w:rsidRDefault="00BC621A" w:rsidP="00A06BED">
      <w:pPr>
        <w:jc w:val="both"/>
        <w:rPr>
          <w:rFonts w:ascii="Times New Roman" w:hAnsi="Times New Roman" w:cs="Times New Roman"/>
        </w:rPr>
      </w:pPr>
    </w:p>
    <w:p w14:paraId="35240448" w14:textId="77777777" w:rsidR="00BC621A" w:rsidRPr="000C490C" w:rsidRDefault="00BC621A" w:rsidP="00BC621A">
      <w:pPr>
        <w:keepNext/>
        <w:jc w:val="both"/>
        <w:rPr>
          <w:rFonts w:ascii="Times New Roman" w:hAnsi="Times New Roman" w:cs="Times New Roman"/>
        </w:rPr>
      </w:pPr>
      <w:r w:rsidRPr="000C490C">
        <w:rPr>
          <w:rFonts w:ascii="Times New Roman" w:hAnsi="Times New Roman" w:cs="Times New Roman"/>
        </w:rPr>
        <w:lastRenderedPageBreak/>
        <w:drawing>
          <wp:inline distT="0" distB="0" distL="0" distR="0" wp14:anchorId="0277F465" wp14:editId="6161E1C7">
            <wp:extent cx="3576918" cy="1292482"/>
            <wp:effectExtent l="19050" t="19050" r="24130" b="22225"/>
            <wp:docPr id="147999691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96919" name="Picture 1">
                      <a:extLst>
                        <a:ext uri="{C183D7F6-B498-43B3-948B-1728B52AA6E4}">
                          <adec:decorative xmlns:adec="http://schemas.microsoft.com/office/drawing/2017/decorative" val="1"/>
                        </a:ext>
                      </a:extLst>
                    </pic:cNvPr>
                    <pic:cNvPicPr/>
                  </pic:nvPicPr>
                  <pic:blipFill>
                    <a:blip r:embed="rId9"/>
                    <a:stretch>
                      <a:fillRect/>
                    </a:stretch>
                  </pic:blipFill>
                  <pic:spPr>
                    <a:xfrm>
                      <a:off x="0" y="0"/>
                      <a:ext cx="3598528" cy="1300291"/>
                    </a:xfrm>
                    <a:prstGeom prst="rect">
                      <a:avLst/>
                    </a:prstGeom>
                    <a:ln>
                      <a:solidFill>
                        <a:schemeClr val="tx1"/>
                      </a:solidFill>
                    </a:ln>
                  </pic:spPr>
                </pic:pic>
              </a:graphicData>
            </a:graphic>
          </wp:inline>
        </w:drawing>
      </w:r>
    </w:p>
    <w:p w14:paraId="560A3D53" w14:textId="4A3B77A0" w:rsidR="00BC621A" w:rsidRPr="000C490C" w:rsidRDefault="00BC621A" w:rsidP="00BC621A">
      <w:pPr>
        <w:pStyle w:val="Caption"/>
        <w:jc w:val="both"/>
        <w:rPr>
          <w:rFonts w:ascii="Times New Roman" w:hAnsi="Times New Roman" w:cs="Times New Roman"/>
        </w:rPr>
      </w:pPr>
      <w:r w:rsidRPr="000C490C">
        <w:rPr>
          <w:rFonts w:ascii="Times New Roman" w:hAnsi="Times New Roman" w:cs="Times New Roman"/>
        </w:rPr>
        <w:t xml:space="preserve">Figure </w:t>
      </w:r>
      <w:r w:rsidRPr="000C490C">
        <w:rPr>
          <w:rFonts w:ascii="Times New Roman" w:hAnsi="Times New Roman" w:cs="Times New Roman"/>
        </w:rPr>
        <w:fldChar w:fldCharType="begin"/>
      </w:r>
      <w:r w:rsidRPr="000C490C">
        <w:rPr>
          <w:rFonts w:ascii="Times New Roman" w:hAnsi="Times New Roman" w:cs="Times New Roman"/>
        </w:rPr>
        <w:instrText xml:space="preserve"> SEQ Figure \* ARABIC </w:instrText>
      </w:r>
      <w:r w:rsidRPr="000C490C">
        <w:rPr>
          <w:rFonts w:ascii="Times New Roman" w:hAnsi="Times New Roman" w:cs="Times New Roman"/>
        </w:rPr>
        <w:fldChar w:fldCharType="separate"/>
      </w:r>
      <w:r w:rsidR="00285F77">
        <w:rPr>
          <w:rFonts w:ascii="Times New Roman" w:hAnsi="Times New Roman" w:cs="Times New Roman"/>
          <w:noProof/>
        </w:rPr>
        <w:t>1</w:t>
      </w:r>
      <w:r w:rsidRPr="000C490C">
        <w:rPr>
          <w:rFonts w:ascii="Times New Roman" w:hAnsi="Times New Roman" w:cs="Times New Roman"/>
        </w:rPr>
        <w:fldChar w:fldCharType="end"/>
      </w:r>
      <w:r w:rsidRPr="000C490C">
        <w:rPr>
          <w:rFonts w:ascii="Times New Roman" w:hAnsi="Times New Roman" w:cs="Times New Roman"/>
        </w:rPr>
        <w:t>: Enabling Spanning Tree</w:t>
      </w:r>
    </w:p>
    <w:p w14:paraId="3ADCF3FD" w14:textId="77777777" w:rsidR="00BC621A" w:rsidRPr="000C490C" w:rsidRDefault="00BC621A" w:rsidP="00A06BED">
      <w:pPr>
        <w:jc w:val="both"/>
        <w:rPr>
          <w:rFonts w:ascii="Times New Roman" w:hAnsi="Times New Roman" w:cs="Times New Roman"/>
        </w:rPr>
      </w:pPr>
    </w:p>
    <w:p w14:paraId="4B7F34ED" w14:textId="77777777" w:rsidR="00547662" w:rsidRPr="000C490C" w:rsidRDefault="00547662" w:rsidP="00547662">
      <w:pPr>
        <w:keepNext/>
        <w:jc w:val="both"/>
        <w:rPr>
          <w:rFonts w:ascii="Times New Roman" w:hAnsi="Times New Roman" w:cs="Times New Roman"/>
        </w:rPr>
      </w:pPr>
      <w:r w:rsidRPr="000C490C">
        <w:rPr>
          <w:rFonts w:ascii="Times New Roman" w:hAnsi="Times New Roman" w:cs="Times New Roman"/>
        </w:rPr>
        <w:drawing>
          <wp:inline distT="0" distB="0" distL="0" distR="0" wp14:anchorId="6BF1D32F" wp14:editId="031F701B">
            <wp:extent cx="3528687" cy="1323301"/>
            <wp:effectExtent l="19050" t="19050" r="15240" b="10795"/>
            <wp:docPr id="33355928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59285" name="Picture 1">
                      <a:extLst>
                        <a:ext uri="{C183D7F6-B498-43B3-948B-1728B52AA6E4}">
                          <adec:decorative xmlns:adec="http://schemas.microsoft.com/office/drawing/2017/decorative" val="1"/>
                        </a:ext>
                      </a:extLst>
                    </pic:cNvPr>
                    <pic:cNvPicPr/>
                  </pic:nvPicPr>
                  <pic:blipFill>
                    <a:blip r:embed="rId10"/>
                    <a:stretch>
                      <a:fillRect/>
                    </a:stretch>
                  </pic:blipFill>
                  <pic:spPr>
                    <a:xfrm>
                      <a:off x="0" y="0"/>
                      <a:ext cx="3571908" cy="1339509"/>
                    </a:xfrm>
                    <a:prstGeom prst="rect">
                      <a:avLst/>
                    </a:prstGeom>
                    <a:ln>
                      <a:solidFill>
                        <a:schemeClr val="tx1"/>
                      </a:solidFill>
                    </a:ln>
                  </pic:spPr>
                </pic:pic>
              </a:graphicData>
            </a:graphic>
          </wp:inline>
        </w:drawing>
      </w:r>
    </w:p>
    <w:p w14:paraId="1470EC35" w14:textId="33C5CC37" w:rsidR="00547662" w:rsidRPr="000C490C" w:rsidRDefault="00547662" w:rsidP="00547662">
      <w:pPr>
        <w:pStyle w:val="Caption"/>
        <w:jc w:val="both"/>
        <w:rPr>
          <w:rFonts w:ascii="Times New Roman" w:hAnsi="Times New Roman" w:cs="Times New Roman"/>
        </w:rPr>
      </w:pPr>
      <w:r w:rsidRPr="000C490C">
        <w:rPr>
          <w:rFonts w:ascii="Times New Roman" w:hAnsi="Times New Roman" w:cs="Times New Roman"/>
        </w:rPr>
        <w:t xml:space="preserve">Figure </w:t>
      </w:r>
      <w:r w:rsidRPr="000C490C">
        <w:rPr>
          <w:rFonts w:ascii="Times New Roman" w:hAnsi="Times New Roman" w:cs="Times New Roman"/>
        </w:rPr>
        <w:fldChar w:fldCharType="begin"/>
      </w:r>
      <w:r w:rsidRPr="000C490C">
        <w:rPr>
          <w:rFonts w:ascii="Times New Roman" w:hAnsi="Times New Roman" w:cs="Times New Roman"/>
        </w:rPr>
        <w:instrText xml:space="preserve"> SEQ Figure \* ARABIC </w:instrText>
      </w:r>
      <w:r w:rsidRPr="000C490C">
        <w:rPr>
          <w:rFonts w:ascii="Times New Roman" w:hAnsi="Times New Roman" w:cs="Times New Roman"/>
        </w:rPr>
        <w:fldChar w:fldCharType="separate"/>
      </w:r>
      <w:r w:rsidR="00285F77">
        <w:rPr>
          <w:rFonts w:ascii="Times New Roman" w:hAnsi="Times New Roman" w:cs="Times New Roman"/>
          <w:noProof/>
        </w:rPr>
        <w:t>2</w:t>
      </w:r>
      <w:r w:rsidRPr="000C490C">
        <w:rPr>
          <w:rFonts w:ascii="Times New Roman" w:hAnsi="Times New Roman" w:cs="Times New Roman"/>
        </w:rPr>
        <w:fldChar w:fldCharType="end"/>
      </w:r>
      <w:r w:rsidRPr="000C490C">
        <w:rPr>
          <w:rFonts w:ascii="Times New Roman" w:hAnsi="Times New Roman" w:cs="Times New Roman"/>
        </w:rPr>
        <w:t>: Disabling Spanning Tree</w:t>
      </w:r>
    </w:p>
    <w:p w14:paraId="6DC344CF" w14:textId="77777777" w:rsidR="00547662" w:rsidRPr="000C490C" w:rsidRDefault="00547662" w:rsidP="00A06BED">
      <w:pPr>
        <w:jc w:val="both"/>
        <w:rPr>
          <w:rFonts w:ascii="Times New Roman" w:hAnsi="Times New Roman" w:cs="Times New Roman"/>
        </w:rPr>
      </w:pPr>
    </w:p>
    <w:p w14:paraId="49968035" w14:textId="77777777" w:rsidR="00BC621A" w:rsidRPr="000C490C" w:rsidRDefault="00BC621A" w:rsidP="00BC621A">
      <w:pPr>
        <w:keepNext/>
        <w:jc w:val="both"/>
        <w:rPr>
          <w:rFonts w:ascii="Times New Roman" w:hAnsi="Times New Roman" w:cs="Times New Roman"/>
        </w:rPr>
      </w:pPr>
      <w:r w:rsidRPr="000C490C">
        <w:rPr>
          <w:rFonts w:ascii="Times New Roman" w:hAnsi="Times New Roman" w:cs="Times New Roman"/>
        </w:rPr>
        <w:drawing>
          <wp:inline distT="0" distB="0" distL="0" distR="0" wp14:anchorId="03750B69" wp14:editId="681C62FE">
            <wp:extent cx="3528060" cy="2223171"/>
            <wp:effectExtent l="19050" t="19050" r="15240" b="24765"/>
            <wp:docPr id="119811582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15828" name="Picture 1">
                      <a:extLst>
                        <a:ext uri="{C183D7F6-B498-43B3-948B-1728B52AA6E4}">
                          <adec:decorative xmlns:adec="http://schemas.microsoft.com/office/drawing/2017/decorative" val="1"/>
                        </a:ext>
                      </a:extLst>
                    </pic:cNvPr>
                    <pic:cNvPicPr/>
                  </pic:nvPicPr>
                  <pic:blipFill>
                    <a:blip r:embed="rId11"/>
                    <a:stretch>
                      <a:fillRect/>
                    </a:stretch>
                  </pic:blipFill>
                  <pic:spPr>
                    <a:xfrm>
                      <a:off x="0" y="0"/>
                      <a:ext cx="3544104" cy="2233281"/>
                    </a:xfrm>
                    <a:prstGeom prst="rect">
                      <a:avLst/>
                    </a:prstGeom>
                    <a:ln>
                      <a:solidFill>
                        <a:schemeClr val="tx1"/>
                      </a:solidFill>
                    </a:ln>
                  </pic:spPr>
                </pic:pic>
              </a:graphicData>
            </a:graphic>
          </wp:inline>
        </w:drawing>
      </w:r>
    </w:p>
    <w:p w14:paraId="29573A75" w14:textId="43DAEF55" w:rsidR="00BC621A" w:rsidRPr="000C490C" w:rsidRDefault="00BC621A" w:rsidP="00BC621A">
      <w:pPr>
        <w:pStyle w:val="Caption"/>
        <w:jc w:val="both"/>
        <w:rPr>
          <w:rFonts w:ascii="Times New Roman" w:hAnsi="Times New Roman" w:cs="Times New Roman"/>
        </w:rPr>
      </w:pPr>
      <w:r w:rsidRPr="000C490C">
        <w:rPr>
          <w:rFonts w:ascii="Times New Roman" w:hAnsi="Times New Roman" w:cs="Times New Roman"/>
        </w:rPr>
        <w:t>Figure</w:t>
      </w:r>
      <w:r w:rsidR="00547662" w:rsidRPr="000C490C">
        <w:rPr>
          <w:rFonts w:ascii="Times New Roman" w:hAnsi="Times New Roman" w:cs="Times New Roman"/>
        </w:rPr>
        <w:t xml:space="preserve"> </w:t>
      </w:r>
      <w:r w:rsidR="000C490C">
        <w:rPr>
          <w:rFonts w:ascii="Times New Roman" w:hAnsi="Times New Roman" w:cs="Times New Roman"/>
        </w:rPr>
        <w:t>5</w:t>
      </w:r>
      <w:r w:rsidRPr="000C490C">
        <w:rPr>
          <w:rFonts w:ascii="Times New Roman" w:hAnsi="Times New Roman" w:cs="Times New Roman"/>
        </w:rPr>
        <w:t>: Spanning Tree Details</w:t>
      </w:r>
    </w:p>
    <w:p w14:paraId="575C08A3" w14:textId="77777777" w:rsidR="00BC621A" w:rsidRPr="000C490C" w:rsidRDefault="00BC621A" w:rsidP="00A06BED">
      <w:pPr>
        <w:jc w:val="both"/>
        <w:rPr>
          <w:rFonts w:ascii="Times New Roman" w:hAnsi="Times New Roman" w:cs="Times New Roman"/>
        </w:rPr>
      </w:pPr>
    </w:p>
    <w:p w14:paraId="156A0A24" w14:textId="7F260238" w:rsidR="004B66FC" w:rsidRPr="000C490C" w:rsidRDefault="007A095B" w:rsidP="004B66FC">
      <w:pPr>
        <w:pStyle w:val="Style1"/>
      </w:pPr>
      <w:r w:rsidRPr="000C490C">
        <w:t>Observation &amp; Learning</w:t>
      </w:r>
    </w:p>
    <w:p w14:paraId="65AABA70" w14:textId="77777777" w:rsidR="000C490C" w:rsidRDefault="000C490C" w:rsidP="000C490C">
      <w:pPr>
        <w:jc w:val="both"/>
        <w:rPr>
          <w:rFonts w:ascii="Times New Roman" w:hAnsi="Times New Roman" w:cs="Times New Roman"/>
          <w:sz w:val="24"/>
          <w:szCs w:val="24"/>
        </w:rPr>
      </w:pPr>
      <w:r w:rsidRPr="000C490C">
        <w:rPr>
          <w:rFonts w:ascii="Times New Roman" w:hAnsi="Times New Roman" w:cs="Times New Roman"/>
          <w:sz w:val="24"/>
          <w:szCs w:val="24"/>
        </w:rPr>
        <w:t xml:space="preserve">Throughout the experiment, we observed that Spanning Tree Protocol (STP) played a pivotal role in preventing network loops by strategically blocking redundant connections while maintaining network stability. Notably, STP exhibited rapid adaptation to network changes, minimizing disruptions caused by topology modifications. The autonomous selection of a Root Bridge by STP influenced the network structure and dictated the </w:t>
      </w:r>
      <w:r w:rsidRPr="000C490C">
        <w:rPr>
          <w:rFonts w:ascii="Times New Roman" w:hAnsi="Times New Roman" w:cs="Times New Roman"/>
          <w:sz w:val="24"/>
          <w:szCs w:val="24"/>
        </w:rPr>
        <w:t>behaviour</w:t>
      </w:r>
      <w:r w:rsidRPr="000C490C">
        <w:rPr>
          <w:rFonts w:ascii="Times New Roman" w:hAnsi="Times New Roman" w:cs="Times New Roman"/>
          <w:sz w:val="24"/>
          <w:szCs w:val="24"/>
        </w:rPr>
        <w:t xml:space="preserve"> of switch ports, ensuring a loop-free topology.</w:t>
      </w:r>
    </w:p>
    <w:p w14:paraId="287CA5A8" w14:textId="2E7CE983" w:rsidR="000C490C" w:rsidRPr="000C490C" w:rsidRDefault="000C490C" w:rsidP="000C490C">
      <w:pPr>
        <w:jc w:val="both"/>
        <w:rPr>
          <w:rFonts w:ascii="Times New Roman" w:hAnsi="Times New Roman" w:cs="Times New Roman"/>
          <w:sz w:val="24"/>
          <w:szCs w:val="24"/>
        </w:rPr>
      </w:pPr>
      <w:r w:rsidRPr="000C490C">
        <w:rPr>
          <w:rFonts w:ascii="Times New Roman" w:hAnsi="Times New Roman" w:cs="Times New Roman"/>
          <w:sz w:val="24"/>
          <w:szCs w:val="24"/>
        </w:rPr>
        <w:t>Understanding the various port states, including Blocking and Forwarding, was key to grasping how STP maintains network integrity. Overall, STP's significance in networks with multiple connections became evident as it effectively safeguarded against loops, promoted reliability, and showcased its ability to react swiftly to changes, reducing network downtime and enhancing overall network responsiveness.</w:t>
      </w:r>
    </w:p>
    <w:p w14:paraId="2F312442" w14:textId="0B48BA97" w:rsidR="007A095B" w:rsidRPr="000C490C" w:rsidRDefault="007A095B" w:rsidP="00620EE9">
      <w:pPr>
        <w:pStyle w:val="Style1"/>
      </w:pPr>
      <w:r w:rsidRPr="000C490C">
        <w:lastRenderedPageBreak/>
        <w:t>Conclusion</w:t>
      </w:r>
    </w:p>
    <w:p w14:paraId="79859005" w14:textId="60DD8D27" w:rsidR="000C490C" w:rsidRPr="000C490C" w:rsidRDefault="000C490C" w:rsidP="00620EE9">
      <w:pPr>
        <w:jc w:val="both"/>
        <w:rPr>
          <w:rFonts w:ascii="Times New Roman" w:hAnsi="Times New Roman" w:cs="Times New Roman"/>
          <w:sz w:val="24"/>
          <w:szCs w:val="24"/>
        </w:rPr>
      </w:pPr>
      <w:r w:rsidRPr="000C490C">
        <w:rPr>
          <w:rFonts w:ascii="Times New Roman" w:hAnsi="Times New Roman" w:cs="Times New Roman"/>
          <w:sz w:val="24"/>
          <w:szCs w:val="24"/>
        </w:rPr>
        <w:t>In conclusion, the experiment demonstrated the effectiveness of the Spanning Tree Protocol in preventing network loops and maintaining a stable Ethernet network. STP successfully selected a Root Bridge and configured port states to ensure a loop-free topology. It reacted promptly to topology changes, which is essential for network reliability.</w:t>
      </w:r>
    </w:p>
    <w:p w14:paraId="0B935CDF" w14:textId="4D3C35B1" w:rsidR="007A095B" w:rsidRPr="000C490C" w:rsidRDefault="007A095B" w:rsidP="00620EE9">
      <w:pPr>
        <w:pStyle w:val="Style1"/>
      </w:pPr>
      <w:r w:rsidRPr="000C490C">
        <w:t>Questions</w:t>
      </w:r>
    </w:p>
    <w:p w14:paraId="20346C40" w14:textId="77777777" w:rsidR="000C490C" w:rsidRDefault="000C490C" w:rsidP="00620EE9">
      <w:pPr>
        <w:numPr>
          <w:ilvl w:val="0"/>
          <w:numId w:val="17"/>
        </w:numPr>
        <w:tabs>
          <w:tab w:val="num" w:pos="720"/>
        </w:tabs>
        <w:jc w:val="both"/>
        <w:rPr>
          <w:rFonts w:ascii="Times New Roman" w:hAnsi="Times New Roman" w:cs="Times New Roman"/>
          <w:sz w:val="24"/>
          <w:szCs w:val="24"/>
        </w:rPr>
      </w:pPr>
      <w:r w:rsidRPr="000C490C">
        <w:rPr>
          <w:rFonts w:ascii="Times New Roman" w:hAnsi="Times New Roman" w:cs="Times New Roman"/>
          <w:b/>
          <w:bCs/>
          <w:sz w:val="24"/>
          <w:szCs w:val="24"/>
        </w:rPr>
        <w:t>What happens if STP is disabled on all the switches in the network?</w:t>
      </w:r>
    </w:p>
    <w:p w14:paraId="220ECDED" w14:textId="2A692EC8" w:rsidR="000C490C" w:rsidRPr="000C490C" w:rsidRDefault="000C490C" w:rsidP="00620EE9">
      <w:pPr>
        <w:ind w:left="360"/>
        <w:jc w:val="both"/>
        <w:rPr>
          <w:rFonts w:ascii="Times New Roman" w:hAnsi="Times New Roman" w:cs="Times New Roman"/>
          <w:sz w:val="24"/>
          <w:szCs w:val="24"/>
        </w:rPr>
      </w:pPr>
      <w:r w:rsidRPr="000C490C">
        <w:rPr>
          <w:rFonts w:ascii="Times New Roman" w:hAnsi="Times New Roman" w:cs="Times New Roman"/>
          <w:sz w:val="24"/>
          <w:szCs w:val="24"/>
        </w:rPr>
        <w:t xml:space="preserve">Disabling STP on all switches in the network can lead to the </w:t>
      </w:r>
      <w:r w:rsidRPr="000C490C">
        <w:rPr>
          <w:rFonts w:ascii="Times New Roman" w:hAnsi="Times New Roman" w:cs="Times New Roman"/>
          <w:b/>
          <w:bCs/>
          <w:sz w:val="24"/>
          <w:szCs w:val="24"/>
        </w:rPr>
        <w:t>formation of network loops</w:t>
      </w:r>
      <w:r w:rsidRPr="000C490C">
        <w:rPr>
          <w:rFonts w:ascii="Times New Roman" w:hAnsi="Times New Roman" w:cs="Times New Roman"/>
          <w:sz w:val="24"/>
          <w:szCs w:val="24"/>
        </w:rPr>
        <w:t xml:space="preserve">. This can result in </w:t>
      </w:r>
      <w:r w:rsidRPr="000C490C">
        <w:rPr>
          <w:rFonts w:ascii="Times New Roman" w:hAnsi="Times New Roman" w:cs="Times New Roman"/>
          <w:b/>
          <w:bCs/>
          <w:sz w:val="24"/>
          <w:szCs w:val="24"/>
        </w:rPr>
        <w:t>broadcast storms</w:t>
      </w:r>
      <w:r w:rsidRPr="000C490C">
        <w:rPr>
          <w:rFonts w:ascii="Times New Roman" w:hAnsi="Times New Roman" w:cs="Times New Roman"/>
          <w:sz w:val="24"/>
          <w:szCs w:val="24"/>
        </w:rPr>
        <w:t xml:space="preserve">, </w:t>
      </w:r>
      <w:r w:rsidRPr="000C490C">
        <w:rPr>
          <w:rFonts w:ascii="Times New Roman" w:hAnsi="Times New Roman" w:cs="Times New Roman"/>
          <w:b/>
          <w:bCs/>
          <w:sz w:val="24"/>
          <w:szCs w:val="24"/>
        </w:rPr>
        <w:t>network congestion</w:t>
      </w:r>
      <w:r w:rsidRPr="000C490C">
        <w:rPr>
          <w:rFonts w:ascii="Times New Roman" w:hAnsi="Times New Roman" w:cs="Times New Roman"/>
          <w:sz w:val="24"/>
          <w:szCs w:val="24"/>
        </w:rPr>
        <w:t xml:space="preserve">, and </w:t>
      </w:r>
      <w:r w:rsidRPr="000C490C">
        <w:rPr>
          <w:rFonts w:ascii="Times New Roman" w:hAnsi="Times New Roman" w:cs="Times New Roman"/>
          <w:b/>
          <w:bCs/>
          <w:sz w:val="24"/>
          <w:szCs w:val="24"/>
        </w:rPr>
        <w:t>instability</w:t>
      </w:r>
      <w:r w:rsidRPr="000C490C">
        <w:rPr>
          <w:rFonts w:ascii="Times New Roman" w:hAnsi="Times New Roman" w:cs="Times New Roman"/>
          <w:sz w:val="24"/>
          <w:szCs w:val="24"/>
        </w:rPr>
        <w:t xml:space="preserve"> due to redundant paths. It's essential to have STP enabled to prevent such issues.</w:t>
      </w:r>
    </w:p>
    <w:p w14:paraId="7A0AD2CF" w14:textId="77777777" w:rsidR="000C490C" w:rsidRDefault="000C490C" w:rsidP="00620EE9">
      <w:pPr>
        <w:numPr>
          <w:ilvl w:val="0"/>
          <w:numId w:val="17"/>
        </w:numPr>
        <w:tabs>
          <w:tab w:val="num" w:pos="720"/>
        </w:tabs>
        <w:jc w:val="both"/>
        <w:rPr>
          <w:rFonts w:ascii="Times New Roman" w:hAnsi="Times New Roman" w:cs="Times New Roman"/>
          <w:sz w:val="24"/>
          <w:szCs w:val="24"/>
        </w:rPr>
      </w:pPr>
      <w:r w:rsidRPr="000C490C">
        <w:rPr>
          <w:rFonts w:ascii="Times New Roman" w:hAnsi="Times New Roman" w:cs="Times New Roman"/>
          <w:b/>
          <w:bCs/>
          <w:sz w:val="24"/>
          <w:szCs w:val="24"/>
        </w:rPr>
        <w:t>What is meant by Designated, Root, and Blocked Interfaces?</w:t>
      </w:r>
    </w:p>
    <w:p w14:paraId="77915060" w14:textId="77777777" w:rsidR="000C490C" w:rsidRPr="00E72C9D" w:rsidRDefault="000C490C" w:rsidP="00620EE9">
      <w:pPr>
        <w:ind w:left="360"/>
        <w:jc w:val="both"/>
        <w:rPr>
          <w:rFonts w:ascii="Times New Roman" w:hAnsi="Times New Roman" w:cs="Times New Roman"/>
          <w:sz w:val="24"/>
          <w:szCs w:val="24"/>
        </w:rPr>
      </w:pPr>
      <w:r w:rsidRPr="000C490C">
        <w:rPr>
          <w:rFonts w:ascii="Times New Roman" w:hAnsi="Times New Roman" w:cs="Times New Roman"/>
          <w:b/>
          <w:bCs/>
          <w:sz w:val="24"/>
          <w:szCs w:val="24"/>
        </w:rPr>
        <w:t>Designated Interface:</w:t>
      </w:r>
      <w:r w:rsidRPr="000C490C">
        <w:rPr>
          <w:rFonts w:ascii="Times New Roman" w:hAnsi="Times New Roman" w:cs="Times New Roman"/>
          <w:sz w:val="24"/>
          <w:szCs w:val="24"/>
        </w:rPr>
        <w:t xml:space="preserve"> These are ports on a switch that have been selected to forward traffic for a particular network segment. They are responsible for forwarding data within their respective segments.</w:t>
      </w:r>
    </w:p>
    <w:p w14:paraId="4DA4B561" w14:textId="77777777" w:rsidR="000C490C" w:rsidRPr="00E72C9D" w:rsidRDefault="000C490C" w:rsidP="00620EE9">
      <w:pPr>
        <w:ind w:left="360"/>
        <w:jc w:val="both"/>
        <w:rPr>
          <w:rFonts w:ascii="Times New Roman" w:hAnsi="Times New Roman" w:cs="Times New Roman"/>
          <w:sz w:val="24"/>
          <w:szCs w:val="24"/>
        </w:rPr>
      </w:pPr>
      <w:r w:rsidRPr="000C490C">
        <w:rPr>
          <w:rFonts w:ascii="Times New Roman" w:hAnsi="Times New Roman" w:cs="Times New Roman"/>
          <w:b/>
          <w:bCs/>
          <w:sz w:val="24"/>
          <w:szCs w:val="24"/>
        </w:rPr>
        <w:t>Root Interface:</w:t>
      </w:r>
      <w:r w:rsidRPr="000C490C">
        <w:rPr>
          <w:rFonts w:ascii="Times New Roman" w:hAnsi="Times New Roman" w:cs="Times New Roman"/>
          <w:sz w:val="24"/>
          <w:szCs w:val="24"/>
        </w:rPr>
        <w:t xml:space="preserve"> The Root Interface is the switch port that offers the shortest path to the Root Bridge. It is in the Forwarding state and serves as the best path to reach the Root Bridge.</w:t>
      </w:r>
    </w:p>
    <w:p w14:paraId="37395F9D" w14:textId="5C052D38" w:rsidR="000C490C" w:rsidRPr="000C490C" w:rsidRDefault="000C490C" w:rsidP="00620EE9">
      <w:pPr>
        <w:ind w:left="360"/>
        <w:jc w:val="both"/>
        <w:rPr>
          <w:rFonts w:ascii="Times New Roman" w:hAnsi="Times New Roman" w:cs="Times New Roman"/>
          <w:sz w:val="24"/>
          <w:szCs w:val="24"/>
        </w:rPr>
      </w:pPr>
      <w:r w:rsidRPr="000C490C">
        <w:rPr>
          <w:rFonts w:ascii="Times New Roman" w:hAnsi="Times New Roman" w:cs="Times New Roman"/>
          <w:b/>
          <w:bCs/>
          <w:sz w:val="24"/>
          <w:szCs w:val="24"/>
        </w:rPr>
        <w:t>Blocked Interface:</w:t>
      </w:r>
      <w:r w:rsidRPr="000C490C">
        <w:rPr>
          <w:rFonts w:ascii="Times New Roman" w:hAnsi="Times New Roman" w:cs="Times New Roman"/>
          <w:sz w:val="24"/>
          <w:szCs w:val="24"/>
        </w:rPr>
        <w:t xml:space="preserve"> Blocked Interfaces are ports that are in a Blocking state. They do not forward data but exist to prevent loops by temporarily deactivating redundant paths.</w:t>
      </w:r>
    </w:p>
    <w:p w14:paraId="3DECD3A7" w14:textId="77777777" w:rsidR="000C490C" w:rsidRDefault="000C490C" w:rsidP="00620EE9">
      <w:pPr>
        <w:numPr>
          <w:ilvl w:val="0"/>
          <w:numId w:val="17"/>
        </w:numPr>
        <w:tabs>
          <w:tab w:val="num" w:pos="720"/>
        </w:tabs>
        <w:jc w:val="both"/>
        <w:rPr>
          <w:rFonts w:ascii="Times New Roman" w:hAnsi="Times New Roman" w:cs="Times New Roman"/>
          <w:sz w:val="24"/>
          <w:szCs w:val="24"/>
        </w:rPr>
      </w:pPr>
      <w:r w:rsidRPr="000C490C">
        <w:rPr>
          <w:rFonts w:ascii="Times New Roman" w:hAnsi="Times New Roman" w:cs="Times New Roman"/>
          <w:b/>
          <w:bCs/>
          <w:sz w:val="24"/>
          <w:szCs w:val="24"/>
        </w:rPr>
        <w:t>What are the different ways to identify the Root in the STP?</w:t>
      </w:r>
    </w:p>
    <w:p w14:paraId="7743C97D" w14:textId="60329E8B" w:rsidR="000C490C" w:rsidRPr="000C490C" w:rsidRDefault="000C490C" w:rsidP="00620EE9">
      <w:pPr>
        <w:ind w:left="360"/>
        <w:jc w:val="both"/>
        <w:rPr>
          <w:rFonts w:ascii="Times New Roman" w:hAnsi="Times New Roman" w:cs="Times New Roman"/>
          <w:sz w:val="24"/>
          <w:szCs w:val="24"/>
        </w:rPr>
      </w:pPr>
      <w:r w:rsidRPr="000C490C">
        <w:rPr>
          <w:rFonts w:ascii="Times New Roman" w:hAnsi="Times New Roman" w:cs="Times New Roman"/>
          <w:sz w:val="24"/>
          <w:szCs w:val="24"/>
        </w:rPr>
        <w:t xml:space="preserve">The Root Bridge in STP is identified based on the </w:t>
      </w:r>
      <w:r w:rsidRPr="000C490C">
        <w:rPr>
          <w:rFonts w:ascii="Times New Roman" w:hAnsi="Times New Roman" w:cs="Times New Roman"/>
          <w:b/>
          <w:bCs/>
          <w:sz w:val="24"/>
          <w:szCs w:val="24"/>
        </w:rPr>
        <w:t>Bridge ID</w:t>
      </w:r>
      <w:r w:rsidRPr="000C490C">
        <w:rPr>
          <w:rFonts w:ascii="Times New Roman" w:hAnsi="Times New Roman" w:cs="Times New Roman"/>
          <w:sz w:val="24"/>
          <w:szCs w:val="24"/>
        </w:rPr>
        <w:t xml:space="preserve">. The Bridge ID is composed of a </w:t>
      </w:r>
      <w:r w:rsidRPr="000C490C">
        <w:rPr>
          <w:rFonts w:ascii="Times New Roman" w:hAnsi="Times New Roman" w:cs="Times New Roman"/>
          <w:b/>
          <w:bCs/>
          <w:sz w:val="24"/>
          <w:szCs w:val="24"/>
        </w:rPr>
        <w:t>priority value</w:t>
      </w:r>
      <w:r w:rsidRPr="000C490C">
        <w:rPr>
          <w:rFonts w:ascii="Times New Roman" w:hAnsi="Times New Roman" w:cs="Times New Roman"/>
          <w:sz w:val="24"/>
          <w:szCs w:val="24"/>
        </w:rPr>
        <w:t xml:space="preserve"> and a </w:t>
      </w:r>
      <w:r w:rsidRPr="000C490C">
        <w:rPr>
          <w:rFonts w:ascii="Times New Roman" w:hAnsi="Times New Roman" w:cs="Times New Roman"/>
          <w:b/>
          <w:bCs/>
          <w:sz w:val="24"/>
          <w:szCs w:val="24"/>
        </w:rPr>
        <w:t>MAC address</w:t>
      </w:r>
      <w:r w:rsidRPr="000C490C">
        <w:rPr>
          <w:rFonts w:ascii="Times New Roman" w:hAnsi="Times New Roman" w:cs="Times New Roman"/>
          <w:sz w:val="24"/>
          <w:szCs w:val="24"/>
        </w:rPr>
        <w:t xml:space="preserve">. The Root Bridge is the bridge with the </w:t>
      </w:r>
      <w:r w:rsidRPr="000C490C">
        <w:rPr>
          <w:rFonts w:ascii="Times New Roman" w:hAnsi="Times New Roman" w:cs="Times New Roman"/>
          <w:b/>
          <w:bCs/>
          <w:sz w:val="24"/>
          <w:szCs w:val="24"/>
        </w:rPr>
        <w:t>lowest Bridge ID</w:t>
      </w:r>
      <w:r w:rsidRPr="000C490C">
        <w:rPr>
          <w:rFonts w:ascii="Times New Roman" w:hAnsi="Times New Roman" w:cs="Times New Roman"/>
          <w:sz w:val="24"/>
          <w:szCs w:val="24"/>
        </w:rPr>
        <w:t xml:space="preserve">. If two bridges have the same priority, the one with the </w:t>
      </w:r>
      <w:r w:rsidRPr="000C490C">
        <w:rPr>
          <w:rFonts w:ascii="Times New Roman" w:hAnsi="Times New Roman" w:cs="Times New Roman"/>
          <w:b/>
          <w:bCs/>
          <w:sz w:val="24"/>
          <w:szCs w:val="24"/>
        </w:rPr>
        <w:t>lowest MAC address</w:t>
      </w:r>
      <w:r w:rsidRPr="000C490C">
        <w:rPr>
          <w:rFonts w:ascii="Times New Roman" w:hAnsi="Times New Roman" w:cs="Times New Roman"/>
          <w:sz w:val="24"/>
          <w:szCs w:val="24"/>
        </w:rPr>
        <w:t xml:space="preserve"> becomes the Root Bridge. Additionally, you can use the </w:t>
      </w:r>
      <w:r w:rsidRPr="000C490C">
        <w:rPr>
          <w:rFonts w:ascii="Consolas" w:hAnsi="Consolas" w:cs="Times New Roman"/>
          <w:b/>
          <w:bCs/>
        </w:rPr>
        <w:t>show spanning-tree</w:t>
      </w:r>
      <w:r w:rsidRPr="000C490C">
        <w:rPr>
          <w:rFonts w:ascii="Times New Roman" w:hAnsi="Times New Roman" w:cs="Times New Roman"/>
          <w:sz w:val="24"/>
          <w:szCs w:val="24"/>
        </w:rPr>
        <w:t xml:space="preserve"> command on a switch to directly identify the Root Bridge in the output.</w:t>
      </w:r>
    </w:p>
    <w:p w14:paraId="1C711301" w14:textId="220BC50B" w:rsidR="00304891" w:rsidRPr="000C490C" w:rsidRDefault="00304891" w:rsidP="000C490C">
      <w:pPr>
        <w:rPr>
          <w:rFonts w:ascii="Times New Roman" w:hAnsi="Times New Roman" w:cs="Times New Roman"/>
          <w:sz w:val="24"/>
          <w:szCs w:val="24"/>
        </w:rPr>
      </w:pPr>
    </w:p>
    <w:sectPr w:rsidR="00304891" w:rsidRPr="000C490C" w:rsidSect="008E12A9">
      <w:headerReference w:type="default" r:id="rId12"/>
      <w:footerReference w:type="default" r:id="rId13"/>
      <w:pgSz w:w="11907" w:h="16840" w:code="9"/>
      <w:pgMar w:top="1134" w:right="907" w:bottom="1134" w:left="907" w:header="720" w:footer="720"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46D2A" w14:textId="77777777" w:rsidR="00D96BE5" w:rsidRDefault="00D96BE5" w:rsidP="00117E1C">
      <w:pPr>
        <w:spacing w:after="0" w:line="240" w:lineRule="auto"/>
      </w:pPr>
      <w:r>
        <w:separator/>
      </w:r>
    </w:p>
  </w:endnote>
  <w:endnote w:type="continuationSeparator" w:id="0">
    <w:p w14:paraId="0D1126CB" w14:textId="77777777" w:rsidR="00D96BE5" w:rsidRDefault="00D96BE5" w:rsidP="00117E1C">
      <w:pPr>
        <w:spacing w:after="0" w:line="240" w:lineRule="auto"/>
      </w:pPr>
      <w:r>
        <w:continuationSeparator/>
      </w:r>
    </w:p>
  </w:endnote>
  <w:endnote w:type="continuationNotice" w:id="1">
    <w:p w14:paraId="27AA60B0" w14:textId="77777777" w:rsidR="00D96BE5" w:rsidRDefault="00D96B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cstheme="minorHAnsi"/>
        <w:color w:val="808080" w:themeColor="background1" w:themeShade="80"/>
        <w:sz w:val="20"/>
        <w:szCs w:val="20"/>
      </w:rPr>
      <w:id w:val="1700741144"/>
      <w:docPartObj>
        <w:docPartGallery w:val="Page Numbers (Bottom of Page)"/>
        <w:docPartUnique/>
      </w:docPartObj>
    </w:sdtPr>
    <w:sdtEndPr>
      <w:rPr>
        <w:noProof/>
      </w:rPr>
    </w:sdtEndPr>
    <w:sdtContent>
      <w:p w14:paraId="271BD008" w14:textId="58C2DB14" w:rsidR="00570A3F" w:rsidRPr="00DC6916" w:rsidRDefault="00187EAE">
        <w:pPr>
          <w:pStyle w:val="Footer"/>
          <w:jc w:val="right"/>
          <w:rPr>
            <w:rFonts w:eastAsiaTheme="majorEastAsia" w:cstheme="minorHAnsi"/>
            <w:color w:val="808080" w:themeColor="background1" w:themeShade="80"/>
            <w:sz w:val="20"/>
            <w:szCs w:val="20"/>
          </w:rPr>
        </w:pPr>
        <w:r w:rsidRPr="00DC6916">
          <w:rPr>
            <w:rFonts w:eastAsiaTheme="majorEastAsia" w:cstheme="minorHAnsi"/>
            <w:color w:val="808080" w:themeColor="background1" w:themeShade="80"/>
            <w:sz w:val="20"/>
            <w:szCs w:val="20"/>
          </w:rPr>
          <w:t>Pa</w:t>
        </w:r>
        <w:r w:rsidR="00570A3F" w:rsidRPr="00DC6916">
          <w:rPr>
            <w:rFonts w:eastAsiaTheme="majorEastAsia" w:cstheme="minorHAnsi"/>
            <w:color w:val="808080" w:themeColor="background1" w:themeShade="80"/>
            <w:sz w:val="20"/>
            <w:szCs w:val="20"/>
          </w:rPr>
          <w:t>g</w:t>
        </w:r>
        <w:r w:rsidRPr="00DC6916">
          <w:rPr>
            <w:rFonts w:eastAsiaTheme="majorEastAsia" w:cstheme="minorHAnsi"/>
            <w:color w:val="808080" w:themeColor="background1" w:themeShade="80"/>
            <w:sz w:val="20"/>
            <w:szCs w:val="20"/>
          </w:rPr>
          <w:t>e</w:t>
        </w:r>
        <w:r w:rsidR="00570A3F" w:rsidRPr="00DC6916">
          <w:rPr>
            <w:rFonts w:eastAsiaTheme="majorEastAsia" w:cstheme="minorHAnsi"/>
            <w:color w:val="808080" w:themeColor="background1" w:themeShade="80"/>
            <w:sz w:val="20"/>
            <w:szCs w:val="20"/>
          </w:rPr>
          <w:t xml:space="preserve"> </w:t>
        </w:r>
        <w:r w:rsidR="003B534D">
          <w:rPr>
            <w:rFonts w:eastAsiaTheme="majorEastAsia" w:cstheme="minorHAnsi"/>
            <w:color w:val="808080" w:themeColor="background1" w:themeShade="80"/>
            <w:sz w:val="20"/>
            <w:szCs w:val="20"/>
          </w:rPr>
          <w:t>3</w:t>
        </w:r>
        <w:r w:rsidR="00570A3F" w:rsidRPr="00DC6916">
          <w:rPr>
            <w:rFonts w:eastAsiaTheme="majorEastAsia" w:cstheme="minorHAnsi"/>
            <w:color w:val="808080" w:themeColor="background1" w:themeShade="80"/>
            <w:sz w:val="20"/>
            <w:szCs w:val="20"/>
          </w:rPr>
          <w:t>.</w:t>
        </w:r>
        <w:r w:rsidR="00570A3F" w:rsidRPr="00DC6916">
          <w:rPr>
            <w:rFonts w:eastAsiaTheme="minorEastAsia" w:cstheme="minorHAnsi"/>
            <w:color w:val="808080" w:themeColor="background1" w:themeShade="80"/>
            <w:sz w:val="20"/>
            <w:szCs w:val="20"/>
          </w:rPr>
          <w:fldChar w:fldCharType="begin"/>
        </w:r>
        <w:r w:rsidR="00570A3F" w:rsidRPr="00DC6916">
          <w:rPr>
            <w:rFonts w:cstheme="minorHAnsi"/>
            <w:color w:val="808080" w:themeColor="background1" w:themeShade="80"/>
            <w:sz w:val="20"/>
            <w:szCs w:val="20"/>
          </w:rPr>
          <w:instrText xml:space="preserve"> PAGE    \* MERGEFORMAT </w:instrText>
        </w:r>
        <w:r w:rsidR="00570A3F" w:rsidRPr="00DC6916">
          <w:rPr>
            <w:rFonts w:eastAsiaTheme="minorEastAsia" w:cstheme="minorHAnsi"/>
            <w:color w:val="808080" w:themeColor="background1" w:themeShade="80"/>
            <w:sz w:val="20"/>
            <w:szCs w:val="20"/>
          </w:rPr>
          <w:fldChar w:fldCharType="separate"/>
        </w:r>
        <w:r w:rsidR="00570A3F" w:rsidRPr="00DC6916">
          <w:rPr>
            <w:rFonts w:eastAsiaTheme="majorEastAsia" w:cstheme="minorHAnsi"/>
            <w:noProof/>
            <w:color w:val="808080" w:themeColor="background1" w:themeShade="80"/>
            <w:sz w:val="20"/>
            <w:szCs w:val="20"/>
          </w:rPr>
          <w:t>2</w:t>
        </w:r>
        <w:r w:rsidR="00570A3F" w:rsidRPr="00DC6916">
          <w:rPr>
            <w:rFonts w:eastAsiaTheme="majorEastAsia" w:cstheme="minorHAnsi"/>
            <w:noProof/>
            <w:color w:val="808080" w:themeColor="background1" w:themeShade="80"/>
            <w:sz w:val="20"/>
            <w:szCs w:val="20"/>
          </w:rPr>
          <w:fldChar w:fldCharType="end"/>
        </w:r>
      </w:p>
    </w:sdtContent>
  </w:sdt>
  <w:p w14:paraId="29EA5021" w14:textId="259C1400" w:rsidR="006D5CB1" w:rsidRPr="00DC6916" w:rsidRDefault="006D5CB1">
    <w:pPr>
      <w:pStyle w:val="Footer"/>
      <w:rPr>
        <w:rFonts w:cstheme="minorHAnsi"/>
        <w:color w:val="808080" w:themeColor="background1" w:themeShade="8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C21EB" w14:textId="77777777" w:rsidR="00D96BE5" w:rsidRDefault="00D96BE5" w:rsidP="00117E1C">
      <w:pPr>
        <w:spacing w:after="0" w:line="240" w:lineRule="auto"/>
      </w:pPr>
      <w:r>
        <w:separator/>
      </w:r>
    </w:p>
  </w:footnote>
  <w:footnote w:type="continuationSeparator" w:id="0">
    <w:p w14:paraId="2DDCDF4B" w14:textId="77777777" w:rsidR="00D96BE5" w:rsidRDefault="00D96BE5" w:rsidP="00117E1C">
      <w:pPr>
        <w:spacing w:after="0" w:line="240" w:lineRule="auto"/>
      </w:pPr>
      <w:r>
        <w:continuationSeparator/>
      </w:r>
    </w:p>
  </w:footnote>
  <w:footnote w:type="continuationNotice" w:id="1">
    <w:p w14:paraId="7793CED4" w14:textId="77777777" w:rsidR="00D96BE5" w:rsidRDefault="00D96BE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3922E" w14:textId="79FE3283" w:rsidR="00117E1C" w:rsidRPr="00DC6916" w:rsidRDefault="003956CF">
    <w:pPr>
      <w:pStyle w:val="Header"/>
      <w:rPr>
        <w:color w:val="808080" w:themeColor="background1" w:themeShade="80"/>
      </w:rPr>
    </w:pPr>
    <w:r w:rsidRPr="00DC6916">
      <w:rPr>
        <w:color w:val="808080" w:themeColor="background1" w:themeShade="80"/>
      </w:rPr>
      <w:t>20CP301P</w:t>
    </w:r>
    <w:r w:rsidR="00117E1C" w:rsidRPr="00DC6916">
      <w:rPr>
        <w:color w:val="808080" w:themeColor="background1" w:themeShade="80"/>
      </w:rPr>
      <w:ptab w:relativeTo="margin" w:alignment="center" w:leader="none"/>
    </w:r>
    <w:r w:rsidR="00117E1C" w:rsidRPr="00DC6916">
      <w:rPr>
        <w:color w:val="808080" w:themeColor="background1" w:themeShade="80"/>
      </w:rPr>
      <w:ptab w:relativeTo="margin" w:alignment="right" w:leader="none"/>
    </w:r>
    <w:r w:rsidR="00052061" w:rsidRPr="00DC6916">
      <w:rPr>
        <w:color w:val="808080" w:themeColor="background1" w:themeShade="80"/>
      </w:rPr>
      <w:t>21BCP359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C0996"/>
    <w:multiLevelType w:val="multilevel"/>
    <w:tmpl w:val="E85E14A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05692"/>
    <w:multiLevelType w:val="hybridMultilevel"/>
    <w:tmpl w:val="AD14436E"/>
    <w:lvl w:ilvl="0" w:tplc="61A0CFD4">
      <w:start w:val="1"/>
      <w:numFmt w:val="decimal"/>
      <w:lvlText w:val="%1."/>
      <w:lvlJc w:val="left"/>
      <w:pPr>
        <w:ind w:left="540" w:hanging="360"/>
      </w:pPr>
      <w:rPr>
        <w:rFonts w:hint="default"/>
        <w:b/>
        <w:bCs/>
        <w:color w:val="auto"/>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2" w15:restartNumberingAfterBreak="0">
    <w:nsid w:val="18ED6396"/>
    <w:multiLevelType w:val="hybridMultilevel"/>
    <w:tmpl w:val="672C809C"/>
    <w:lvl w:ilvl="0" w:tplc="84EE0FD6">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9C13D9D"/>
    <w:multiLevelType w:val="multilevel"/>
    <w:tmpl w:val="39CCC296"/>
    <w:lvl w:ilvl="0">
      <w:start w:val="1"/>
      <w:numFmt w:val="decimal"/>
      <w:lvlText w:val="%1."/>
      <w:lvlJc w:val="left"/>
      <w:pPr>
        <w:tabs>
          <w:tab w:val="num" w:pos="360"/>
        </w:tabs>
        <w:ind w:left="360" w:hanging="360"/>
      </w:pPr>
      <w:rPr>
        <w:b/>
        <w:bCs/>
      </w:rPr>
    </w:lvl>
    <w:lvl w:ilvl="1">
      <w:start w:val="1"/>
      <w:numFmt w:val="lowerLetter"/>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45E5412"/>
    <w:multiLevelType w:val="hybridMultilevel"/>
    <w:tmpl w:val="031223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9F96129"/>
    <w:multiLevelType w:val="hybridMultilevel"/>
    <w:tmpl w:val="12E8D034"/>
    <w:lvl w:ilvl="0" w:tplc="FD125994">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2A111B4B"/>
    <w:multiLevelType w:val="hybridMultilevel"/>
    <w:tmpl w:val="A468CC5C"/>
    <w:lvl w:ilvl="0" w:tplc="92C2A7C6">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2BFC17F0"/>
    <w:multiLevelType w:val="hybridMultilevel"/>
    <w:tmpl w:val="F0F4845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 w15:restartNumberingAfterBreak="0">
    <w:nsid w:val="371E345E"/>
    <w:multiLevelType w:val="multilevel"/>
    <w:tmpl w:val="262601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644"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7179E6"/>
    <w:multiLevelType w:val="hybridMultilevel"/>
    <w:tmpl w:val="FCE6B35C"/>
    <w:lvl w:ilvl="0" w:tplc="4009000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49760976"/>
    <w:multiLevelType w:val="multilevel"/>
    <w:tmpl w:val="E85E14A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27401D"/>
    <w:multiLevelType w:val="multilevel"/>
    <w:tmpl w:val="8648169A"/>
    <w:lvl w:ilvl="0">
      <w:start w:val="1"/>
      <w:numFmt w:val="decimal"/>
      <w:lvlText w:val="%1."/>
      <w:lvlJc w:val="left"/>
      <w:pPr>
        <w:tabs>
          <w:tab w:val="num" w:pos="360"/>
        </w:tabs>
        <w:ind w:left="360" w:hanging="360"/>
      </w:pPr>
      <w:rPr>
        <w:b/>
        <w:bCs/>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5E92588E"/>
    <w:multiLevelType w:val="hybridMultilevel"/>
    <w:tmpl w:val="F19686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A4E081C"/>
    <w:multiLevelType w:val="hybridMultilevel"/>
    <w:tmpl w:val="82486F1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4" w15:restartNumberingAfterBreak="0">
    <w:nsid w:val="6EA7454E"/>
    <w:multiLevelType w:val="multilevel"/>
    <w:tmpl w:val="262601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644"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1F3AF3"/>
    <w:multiLevelType w:val="hybridMultilevel"/>
    <w:tmpl w:val="1708D5EA"/>
    <w:lvl w:ilvl="0" w:tplc="32DC7F2C">
      <w:start w:val="1"/>
      <w:numFmt w:val="decimal"/>
      <w:lvlText w:val="%1."/>
      <w:lvlJc w:val="left"/>
      <w:pPr>
        <w:ind w:left="501" w:hanging="360"/>
      </w:pPr>
      <w:rPr>
        <w:rFonts w:hint="default"/>
        <w:b/>
        <w:bCs/>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6" w15:restartNumberingAfterBreak="0">
    <w:nsid w:val="74437CC6"/>
    <w:multiLevelType w:val="hybridMultilevel"/>
    <w:tmpl w:val="E5FEFBB6"/>
    <w:lvl w:ilvl="0" w:tplc="40090001">
      <w:start w:val="1"/>
      <w:numFmt w:val="bullet"/>
      <w:lvlText w:val=""/>
      <w:lvlJc w:val="left"/>
      <w:pPr>
        <w:ind w:left="501" w:hanging="360"/>
      </w:pPr>
      <w:rPr>
        <w:rFonts w:ascii="Symbol" w:hAnsi="Symbol" w:hint="default"/>
        <w:b/>
        <w:bCs/>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num w:numId="1" w16cid:durableId="37433440">
    <w:abstractNumId w:val="15"/>
  </w:num>
  <w:num w:numId="2" w16cid:durableId="119569925">
    <w:abstractNumId w:val="1"/>
  </w:num>
  <w:num w:numId="3" w16cid:durableId="1492863958">
    <w:abstractNumId w:val="2"/>
  </w:num>
  <w:num w:numId="4" w16cid:durableId="656499784">
    <w:abstractNumId w:val="13"/>
  </w:num>
  <w:num w:numId="5" w16cid:durableId="1068919055">
    <w:abstractNumId w:val="7"/>
  </w:num>
  <w:num w:numId="6" w16cid:durableId="1518081390">
    <w:abstractNumId w:val="5"/>
  </w:num>
  <w:num w:numId="7" w16cid:durableId="806093741">
    <w:abstractNumId w:val="6"/>
  </w:num>
  <w:num w:numId="8" w16cid:durableId="104231312">
    <w:abstractNumId w:val="16"/>
  </w:num>
  <w:num w:numId="9" w16cid:durableId="1203902835">
    <w:abstractNumId w:val="9"/>
  </w:num>
  <w:num w:numId="10" w16cid:durableId="1395086028">
    <w:abstractNumId w:val="4"/>
  </w:num>
  <w:num w:numId="11" w16cid:durableId="456992105">
    <w:abstractNumId w:val="12"/>
  </w:num>
  <w:num w:numId="12" w16cid:durableId="475225172">
    <w:abstractNumId w:val="10"/>
  </w:num>
  <w:num w:numId="13" w16cid:durableId="1288196070">
    <w:abstractNumId w:val="3"/>
  </w:num>
  <w:num w:numId="14" w16cid:durableId="1557353544">
    <w:abstractNumId w:val="0"/>
  </w:num>
  <w:num w:numId="15" w16cid:durableId="747112228">
    <w:abstractNumId w:val="8"/>
  </w:num>
  <w:num w:numId="16" w16cid:durableId="523522936">
    <w:abstractNumId w:val="14"/>
  </w:num>
  <w:num w:numId="17" w16cid:durableId="12081807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8F0"/>
    <w:rsid w:val="00052061"/>
    <w:rsid w:val="0005644E"/>
    <w:rsid w:val="00062A98"/>
    <w:rsid w:val="00063689"/>
    <w:rsid w:val="00075ABF"/>
    <w:rsid w:val="00094FE4"/>
    <w:rsid w:val="000C490C"/>
    <w:rsid w:val="00117E1C"/>
    <w:rsid w:val="00154AF7"/>
    <w:rsid w:val="00177C59"/>
    <w:rsid w:val="00177EA8"/>
    <w:rsid w:val="001804DB"/>
    <w:rsid w:val="00187EAE"/>
    <w:rsid w:val="00196C80"/>
    <w:rsid w:val="001B6F91"/>
    <w:rsid w:val="001C774D"/>
    <w:rsid w:val="001D28F0"/>
    <w:rsid w:val="0025743B"/>
    <w:rsid w:val="00263FD9"/>
    <w:rsid w:val="00285F77"/>
    <w:rsid w:val="002B5623"/>
    <w:rsid w:val="002B7D42"/>
    <w:rsid w:val="002B7DE7"/>
    <w:rsid w:val="002D636C"/>
    <w:rsid w:val="00304891"/>
    <w:rsid w:val="0034069A"/>
    <w:rsid w:val="00373ABB"/>
    <w:rsid w:val="00393CCD"/>
    <w:rsid w:val="003956CF"/>
    <w:rsid w:val="003B534D"/>
    <w:rsid w:val="00443436"/>
    <w:rsid w:val="004652A8"/>
    <w:rsid w:val="0047175C"/>
    <w:rsid w:val="004A7DAC"/>
    <w:rsid w:val="004B66FC"/>
    <w:rsid w:val="004C093E"/>
    <w:rsid w:val="00536335"/>
    <w:rsid w:val="00547662"/>
    <w:rsid w:val="00570A3F"/>
    <w:rsid w:val="00570E80"/>
    <w:rsid w:val="00596D17"/>
    <w:rsid w:val="005A5783"/>
    <w:rsid w:val="005F3F3E"/>
    <w:rsid w:val="00604BEA"/>
    <w:rsid w:val="006067F7"/>
    <w:rsid w:val="00620EE9"/>
    <w:rsid w:val="00687B6A"/>
    <w:rsid w:val="006B29D4"/>
    <w:rsid w:val="006D5CB1"/>
    <w:rsid w:val="006F23C8"/>
    <w:rsid w:val="0070088B"/>
    <w:rsid w:val="00707C3A"/>
    <w:rsid w:val="00761578"/>
    <w:rsid w:val="007648F1"/>
    <w:rsid w:val="00781178"/>
    <w:rsid w:val="007A095B"/>
    <w:rsid w:val="007B2E36"/>
    <w:rsid w:val="007D6CFA"/>
    <w:rsid w:val="007E6C1E"/>
    <w:rsid w:val="007F46B3"/>
    <w:rsid w:val="00886845"/>
    <w:rsid w:val="008E12A9"/>
    <w:rsid w:val="009509B6"/>
    <w:rsid w:val="009575AD"/>
    <w:rsid w:val="00972AA1"/>
    <w:rsid w:val="00995378"/>
    <w:rsid w:val="009A7B56"/>
    <w:rsid w:val="009D6FE5"/>
    <w:rsid w:val="009E23B1"/>
    <w:rsid w:val="009E5A5C"/>
    <w:rsid w:val="00A06BED"/>
    <w:rsid w:val="00A25913"/>
    <w:rsid w:val="00A900C9"/>
    <w:rsid w:val="00B06986"/>
    <w:rsid w:val="00B517C8"/>
    <w:rsid w:val="00B77C39"/>
    <w:rsid w:val="00B83E52"/>
    <w:rsid w:val="00BA5852"/>
    <w:rsid w:val="00BC621A"/>
    <w:rsid w:val="00C20346"/>
    <w:rsid w:val="00C96DA1"/>
    <w:rsid w:val="00CE11F8"/>
    <w:rsid w:val="00D13099"/>
    <w:rsid w:val="00D61E0A"/>
    <w:rsid w:val="00D8353D"/>
    <w:rsid w:val="00D9245D"/>
    <w:rsid w:val="00D94E52"/>
    <w:rsid w:val="00D96BE5"/>
    <w:rsid w:val="00DC6916"/>
    <w:rsid w:val="00DE6BB6"/>
    <w:rsid w:val="00E40E0D"/>
    <w:rsid w:val="00E72C9D"/>
    <w:rsid w:val="00F34B3A"/>
    <w:rsid w:val="00F52BD9"/>
    <w:rsid w:val="00F53B88"/>
    <w:rsid w:val="00F83AD0"/>
    <w:rsid w:val="00FB1D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1EBEB"/>
  <w15:chartTrackingRefBased/>
  <w15:docId w15:val="{3E129890-C267-439A-83BC-1D551457B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E0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095B"/>
    <w:pPr>
      <w:spacing w:after="200" w:line="276" w:lineRule="auto"/>
      <w:ind w:left="720"/>
      <w:contextualSpacing/>
    </w:pPr>
    <w:rPr>
      <w:kern w:val="0"/>
      <w14:ligatures w14:val="none"/>
    </w:rPr>
  </w:style>
  <w:style w:type="paragraph" w:customStyle="1" w:styleId="Style1">
    <w:name w:val="Style1"/>
    <w:basedOn w:val="Normal"/>
    <w:link w:val="Style1Char"/>
    <w:autoRedefine/>
    <w:qFormat/>
    <w:rsid w:val="00F34B3A"/>
    <w:pPr>
      <w:jc w:val="both"/>
    </w:pPr>
    <w:rPr>
      <w:rFonts w:ascii="Times New Roman" w:hAnsi="Times New Roman" w:cs="Times New Roman"/>
      <w:b/>
      <w:bCs/>
      <w:sz w:val="32"/>
      <w:szCs w:val="28"/>
      <w:lang w:val="en-US"/>
    </w:rPr>
  </w:style>
  <w:style w:type="character" w:customStyle="1" w:styleId="Style1Char">
    <w:name w:val="Style1 Char"/>
    <w:basedOn w:val="DefaultParagraphFont"/>
    <w:link w:val="Style1"/>
    <w:rsid w:val="00F34B3A"/>
    <w:rPr>
      <w:rFonts w:ascii="Times New Roman" w:hAnsi="Times New Roman" w:cs="Times New Roman"/>
      <w:b/>
      <w:bCs/>
      <w:sz w:val="32"/>
      <w:szCs w:val="28"/>
      <w:lang w:val="en-US"/>
    </w:rPr>
  </w:style>
  <w:style w:type="paragraph" w:styleId="Header">
    <w:name w:val="header"/>
    <w:basedOn w:val="Normal"/>
    <w:link w:val="HeaderChar"/>
    <w:uiPriority w:val="99"/>
    <w:unhideWhenUsed/>
    <w:rsid w:val="00117E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7E1C"/>
  </w:style>
  <w:style w:type="paragraph" w:styleId="Footer">
    <w:name w:val="footer"/>
    <w:basedOn w:val="Normal"/>
    <w:link w:val="FooterChar"/>
    <w:uiPriority w:val="99"/>
    <w:unhideWhenUsed/>
    <w:rsid w:val="00117E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7E1C"/>
  </w:style>
  <w:style w:type="paragraph" w:styleId="Caption">
    <w:name w:val="caption"/>
    <w:basedOn w:val="Normal"/>
    <w:next w:val="Normal"/>
    <w:uiPriority w:val="35"/>
    <w:unhideWhenUsed/>
    <w:qFormat/>
    <w:rsid w:val="0044343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3769">
      <w:bodyDiv w:val="1"/>
      <w:marLeft w:val="0"/>
      <w:marRight w:val="0"/>
      <w:marTop w:val="0"/>
      <w:marBottom w:val="0"/>
      <w:divBdr>
        <w:top w:val="none" w:sz="0" w:space="0" w:color="auto"/>
        <w:left w:val="none" w:sz="0" w:space="0" w:color="auto"/>
        <w:bottom w:val="none" w:sz="0" w:space="0" w:color="auto"/>
        <w:right w:val="none" w:sz="0" w:space="0" w:color="auto"/>
      </w:divBdr>
    </w:div>
    <w:div w:id="146023396">
      <w:bodyDiv w:val="1"/>
      <w:marLeft w:val="0"/>
      <w:marRight w:val="0"/>
      <w:marTop w:val="0"/>
      <w:marBottom w:val="0"/>
      <w:divBdr>
        <w:top w:val="none" w:sz="0" w:space="0" w:color="auto"/>
        <w:left w:val="none" w:sz="0" w:space="0" w:color="auto"/>
        <w:bottom w:val="none" w:sz="0" w:space="0" w:color="auto"/>
        <w:right w:val="none" w:sz="0" w:space="0" w:color="auto"/>
      </w:divBdr>
    </w:div>
    <w:div w:id="253245206">
      <w:bodyDiv w:val="1"/>
      <w:marLeft w:val="0"/>
      <w:marRight w:val="0"/>
      <w:marTop w:val="0"/>
      <w:marBottom w:val="0"/>
      <w:divBdr>
        <w:top w:val="none" w:sz="0" w:space="0" w:color="auto"/>
        <w:left w:val="none" w:sz="0" w:space="0" w:color="auto"/>
        <w:bottom w:val="none" w:sz="0" w:space="0" w:color="auto"/>
        <w:right w:val="none" w:sz="0" w:space="0" w:color="auto"/>
      </w:divBdr>
    </w:div>
    <w:div w:id="343098122">
      <w:bodyDiv w:val="1"/>
      <w:marLeft w:val="0"/>
      <w:marRight w:val="0"/>
      <w:marTop w:val="0"/>
      <w:marBottom w:val="0"/>
      <w:divBdr>
        <w:top w:val="none" w:sz="0" w:space="0" w:color="auto"/>
        <w:left w:val="none" w:sz="0" w:space="0" w:color="auto"/>
        <w:bottom w:val="none" w:sz="0" w:space="0" w:color="auto"/>
        <w:right w:val="none" w:sz="0" w:space="0" w:color="auto"/>
      </w:divBdr>
    </w:div>
    <w:div w:id="384645836">
      <w:bodyDiv w:val="1"/>
      <w:marLeft w:val="0"/>
      <w:marRight w:val="0"/>
      <w:marTop w:val="0"/>
      <w:marBottom w:val="0"/>
      <w:divBdr>
        <w:top w:val="none" w:sz="0" w:space="0" w:color="auto"/>
        <w:left w:val="none" w:sz="0" w:space="0" w:color="auto"/>
        <w:bottom w:val="none" w:sz="0" w:space="0" w:color="auto"/>
        <w:right w:val="none" w:sz="0" w:space="0" w:color="auto"/>
      </w:divBdr>
    </w:div>
    <w:div w:id="429786381">
      <w:bodyDiv w:val="1"/>
      <w:marLeft w:val="0"/>
      <w:marRight w:val="0"/>
      <w:marTop w:val="0"/>
      <w:marBottom w:val="0"/>
      <w:divBdr>
        <w:top w:val="none" w:sz="0" w:space="0" w:color="auto"/>
        <w:left w:val="none" w:sz="0" w:space="0" w:color="auto"/>
        <w:bottom w:val="none" w:sz="0" w:space="0" w:color="auto"/>
        <w:right w:val="none" w:sz="0" w:space="0" w:color="auto"/>
      </w:divBdr>
      <w:divsChild>
        <w:div w:id="324743963">
          <w:marLeft w:val="0"/>
          <w:marRight w:val="0"/>
          <w:marTop w:val="0"/>
          <w:marBottom w:val="0"/>
          <w:divBdr>
            <w:top w:val="single" w:sz="2" w:space="0" w:color="D9D9E3"/>
            <w:left w:val="single" w:sz="2" w:space="0" w:color="D9D9E3"/>
            <w:bottom w:val="single" w:sz="2" w:space="0" w:color="D9D9E3"/>
            <w:right w:val="single" w:sz="2" w:space="0" w:color="D9D9E3"/>
          </w:divBdr>
          <w:divsChild>
            <w:div w:id="1575818901">
              <w:marLeft w:val="0"/>
              <w:marRight w:val="0"/>
              <w:marTop w:val="0"/>
              <w:marBottom w:val="0"/>
              <w:divBdr>
                <w:top w:val="single" w:sz="2" w:space="0" w:color="D9D9E3"/>
                <w:left w:val="single" w:sz="2" w:space="0" w:color="D9D9E3"/>
                <w:bottom w:val="single" w:sz="2" w:space="0" w:color="D9D9E3"/>
                <w:right w:val="single" w:sz="2" w:space="0" w:color="D9D9E3"/>
              </w:divBdr>
            </w:div>
            <w:div w:id="1414278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0105873">
      <w:bodyDiv w:val="1"/>
      <w:marLeft w:val="0"/>
      <w:marRight w:val="0"/>
      <w:marTop w:val="0"/>
      <w:marBottom w:val="0"/>
      <w:divBdr>
        <w:top w:val="none" w:sz="0" w:space="0" w:color="auto"/>
        <w:left w:val="none" w:sz="0" w:space="0" w:color="auto"/>
        <w:bottom w:val="none" w:sz="0" w:space="0" w:color="auto"/>
        <w:right w:val="none" w:sz="0" w:space="0" w:color="auto"/>
      </w:divBdr>
    </w:div>
    <w:div w:id="546576265">
      <w:bodyDiv w:val="1"/>
      <w:marLeft w:val="0"/>
      <w:marRight w:val="0"/>
      <w:marTop w:val="0"/>
      <w:marBottom w:val="0"/>
      <w:divBdr>
        <w:top w:val="none" w:sz="0" w:space="0" w:color="auto"/>
        <w:left w:val="none" w:sz="0" w:space="0" w:color="auto"/>
        <w:bottom w:val="none" w:sz="0" w:space="0" w:color="auto"/>
        <w:right w:val="none" w:sz="0" w:space="0" w:color="auto"/>
      </w:divBdr>
    </w:div>
    <w:div w:id="903296082">
      <w:bodyDiv w:val="1"/>
      <w:marLeft w:val="0"/>
      <w:marRight w:val="0"/>
      <w:marTop w:val="0"/>
      <w:marBottom w:val="0"/>
      <w:divBdr>
        <w:top w:val="none" w:sz="0" w:space="0" w:color="auto"/>
        <w:left w:val="none" w:sz="0" w:space="0" w:color="auto"/>
        <w:bottom w:val="none" w:sz="0" w:space="0" w:color="auto"/>
        <w:right w:val="none" w:sz="0" w:space="0" w:color="auto"/>
      </w:divBdr>
    </w:div>
    <w:div w:id="1146240024">
      <w:bodyDiv w:val="1"/>
      <w:marLeft w:val="0"/>
      <w:marRight w:val="0"/>
      <w:marTop w:val="0"/>
      <w:marBottom w:val="0"/>
      <w:divBdr>
        <w:top w:val="none" w:sz="0" w:space="0" w:color="auto"/>
        <w:left w:val="none" w:sz="0" w:space="0" w:color="auto"/>
        <w:bottom w:val="none" w:sz="0" w:space="0" w:color="auto"/>
        <w:right w:val="none" w:sz="0" w:space="0" w:color="auto"/>
      </w:divBdr>
    </w:div>
    <w:div w:id="1182820584">
      <w:bodyDiv w:val="1"/>
      <w:marLeft w:val="0"/>
      <w:marRight w:val="0"/>
      <w:marTop w:val="0"/>
      <w:marBottom w:val="0"/>
      <w:divBdr>
        <w:top w:val="none" w:sz="0" w:space="0" w:color="auto"/>
        <w:left w:val="none" w:sz="0" w:space="0" w:color="auto"/>
        <w:bottom w:val="none" w:sz="0" w:space="0" w:color="auto"/>
        <w:right w:val="none" w:sz="0" w:space="0" w:color="auto"/>
      </w:divBdr>
    </w:div>
    <w:div w:id="1230462526">
      <w:bodyDiv w:val="1"/>
      <w:marLeft w:val="0"/>
      <w:marRight w:val="0"/>
      <w:marTop w:val="0"/>
      <w:marBottom w:val="0"/>
      <w:divBdr>
        <w:top w:val="none" w:sz="0" w:space="0" w:color="auto"/>
        <w:left w:val="none" w:sz="0" w:space="0" w:color="auto"/>
        <w:bottom w:val="none" w:sz="0" w:space="0" w:color="auto"/>
        <w:right w:val="none" w:sz="0" w:space="0" w:color="auto"/>
      </w:divBdr>
    </w:div>
    <w:div w:id="1287737818">
      <w:bodyDiv w:val="1"/>
      <w:marLeft w:val="0"/>
      <w:marRight w:val="0"/>
      <w:marTop w:val="0"/>
      <w:marBottom w:val="0"/>
      <w:divBdr>
        <w:top w:val="none" w:sz="0" w:space="0" w:color="auto"/>
        <w:left w:val="none" w:sz="0" w:space="0" w:color="auto"/>
        <w:bottom w:val="none" w:sz="0" w:space="0" w:color="auto"/>
        <w:right w:val="none" w:sz="0" w:space="0" w:color="auto"/>
      </w:divBdr>
    </w:div>
    <w:div w:id="1312561162">
      <w:bodyDiv w:val="1"/>
      <w:marLeft w:val="0"/>
      <w:marRight w:val="0"/>
      <w:marTop w:val="0"/>
      <w:marBottom w:val="0"/>
      <w:divBdr>
        <w:top w:val="none" w:sz="0" w:space="0" w:color="auto"/>
        <w:left w:val="none" w:sz="0" w:space="0" w:color="auto"/>
        <w:bottom w:val="none" w:sz="0" w:space="0" w:color="auto"/>
        <w:right w:val="none" w:sz="0" w:space="0" w:color="auto"/>
      </w:divBdr>
    </w:div>
    <w:div w:id="1336113059">
      <w:bodyDiv w:val="1"/>
      <w:marLeft w:val="0"/>
      <w:marRight w:val="0"/>
      <w:marTop w:val="0"/>
      <w:marBottom w:val="0"/>
      <w:divBdr>
        <w:top w:val="none" w:sz="0" w:space="0" w:color="auto"/>
        <w:left w:val="none" w:sz="0" w:space="0" w:color="auto"/>
        <w:bottom w:val="none" w:sz="0" w:space="0" w:color="auto"/>
        <w:right w:val="none" w:sz="0" w:space="0" w:color="auto"/>
      </w:divBdr>
    </w:div>
    <w:div w:id="1588340683">
      <w:bodyDiv w:val="1"/>
      <w:marLeft w:val="0"/>
      <w:marRight w:val="0"/>
      <w:marTop w:val="0"/>
      <w:marBottom w:val="0"/>
      <w:divBdr>
        <w:top w:val="none" w:sz="0" w:space="0" w:color="auto"/>
        <w:left w:val="none" w:sz="0" w:space="0" w:color="auto"/>
        <w:bottom w:val="none" w:sz="0" w:space="0" w:color="auto"/>
        <w:right w:val="none" w:sz="0" w:space="0" w:color="auto"/>
      </w:divBdr>
    </w:div>
    <w:div w:id="1732537139">
      <w:bodyDiv w:val="1"/>
      <w:marLeft w:val="0"/>
      <w:marRight w:val="0"/>
      <w:marTop w:val="0"/>
      <w:marBottom w:val="0"/>
      <w:divBdr>
        <w:top w:val="none" w:sz="0" w:space="0" w:color="auto"/>
        <w:left w:val="none" w:sz="0" w:space="0" w:color="auto"/>
        <w:bottom w:val="none" w:sz="0" w:space="0" w:color="auto"/>
        <w:right w:val="none" w:sz="0" w:space="0" w:color="auto"/>
      </w:divBdr>
    </w:div>
    <w:div w:id="1789811733">
      <w:bodyDiv w:val="1"/>
      <w:marLeft w:val="0"/>
      <w:marRight w:val="0"/>
      <w:marTop w:val="0"/>
      <w:marBottom w:val="0"/>
      <w:divBdr>
        <w:top w:val="none" w:sz="0" w:space="0" w:color="auto"/>
        <w:left w:val="none" w:sz="0" w:space="0" w:color="auto"/>
        <w:bottom w:val="none" w:sz="0" w:space="0" w:color="auto"/>
        <w:right w:val="none" w:sz="0" w:space="0" w:color="auto"/>
      </w:divBdr>
    </w:div>
    <w:div w:id="2027709508">
      <w:bodyDiv w:val="1"/>
      <w:marLeft w:val="0"/>
      <w:marRight w:val="0"/>
      <w:marTop w:val="0"/>
      <w:marBottom w:val="0"/>
      <w:divBdr>
        <w:top w:val="none" w:sz="0" w:space="0" w:color="auto"/>
        <w:left w:val="none" w:sz="0" w:space="0" w:color="auto"/>
        <w:bottom w:val="none" w:sz="0" w:space="0" w:color="auto"/>
        <w:right w:val="none" w:sz="0" w:space="0" w:color="auto"/>
      </w:divBdr>
      <w:divsChild>
        <w:div w:id="936601589">
          <w:marLeft w:val="0"/>
          <w:marRight w:val="0"/>
          <w:marTop w:val="0"/>
          <w:marBottom w:val="0"/>
          <w:divBdr>
            <w:top w:val="single" w:sz="2" w:space="0" w:color="D9D9E3"/>
            <w:left w:val="single" w:sz="2" w:space="0" w:color="D9D9E3"/>
            <w:bottom w:val="single" w:sz="2" w:space="0" w:color="D9D9E3"/>
            <w:right w:val="single" w:sz="2" w:space="0" w:color="D9D9E3"/>
          </w:divBdr>
          <w:divsChild>
            <w:div w:id="1266621764">
              <w:marLeft w:val="0"/>
              <w:marRight w:val="0"/>
              <w:marTop w:val="0"/>
              <w:marBottom w:val="0"/>
              <w:divBdr>
                <w:top w:val="single" w:sz="2" w:space="0" w:color="D9D9E3"/>
                <w:left w:val="single" w:sz="2" w:space="0" w:color="D9D9E3"/>
                <w:bottom w:val="single" w:sz="2" w:space="0" w:color="D9D9E3"/>
                <w:right w:val="single" w:sz="2" w:space="0" w:color="D9D9E3"/>
              </w:divBdr>
              <w:divsChild>
                <w:div w:id="1590121860">
                  <w:marLeft w:val="0"/>
                  <w:marRight w:val="0"/>
                  <w:marTop w:val="0"/>
                  <w:marBottom w:val="0"/>
                  <w:divBdr>
                    <w:top w:val="single" w:sz="2" w:space="0" w:color="D9D9E3"/>
                    <w:left w:val="single" w:sz="2" w:space="0" w:color="D9D9E3"/>
                    <w:bottom w:val="single" w:sz="2" w:space="0" w:color="D9D9E3"/>
                    <w:right w:val="single" w:sz="2" w:space="0" w:color="D9D9E3"/>
                  </w:divBdr>
                  <w:divsChild>
                    <w:div w:id="2100103635">
                      <w:marLeft w:val="0"/>
                      <w:marRight w:val="0"/>
                      <w:marTop w:val="0"/>
                      <w:marBottom w:val="0"/>
                      <w:divBdr>
                        <w:top w:val="single" w:sz="2" w:space="0" w:color="D9D9E3"/>
                        <w:left w:val="single" w:sz="2" w:space="0" w:color="D9D9E3"/>
                        <w:bottom w:val="single" w:sz="2" w:space="0" w:color="D9D9E3"/>
                        <w:right w:val="single" w:sz="2" w:space="0" w:color="D9D9E3"/>
                      </w:divBdr>
                      <w:divsChild>
                        <w:div w:id="333728710">
                          <w:marLeft w:val="0"/>
                          <w:marRight w:val="0"/>
                          <w:marTop w:val="0"/>
                          <w:marBottom w:val="0"/>
                          <w:divBdr>
                            <w:top w:val="single" w:sz="2" w:space="0" w:color="auto"/>
                            <w:left w:val="single" w:sz="2" w:space="0" w:color="auto"/>
                            <w:bottom w:val="single" w:sz="6" w:space="0" w:color="auto"/>
                            <w:right w:val="single" w:sz="2" w:space="0" w:color="auto"/>
                          </w:divBdr>
                          <w:divsChild>
                            <w:div w:id="1450316742">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3975">
                                  <w:marLeft w:val="0"/>
                                  <w:marRight w:val="0"/>
                                  <w:marTop w:val="0"/>
                                  <w:marBottom w:val="0"/>
                                  <w:divBdr>
                                    <w:top w:val="single" w:sz="2" w:space="0" w:color="D9D9E3"/>
                                    <w:left w:val="single" w:sz="2" w:space="0" w:color="D9D9E3"/>
                                    <w:bottom w:val="single" w:sz="2" w:space="0" w:color="D9D9E3"/>
                                    <w:right w:val="single" w:sz="2" w:space="0" w:color="D9D9E3"/>
                                  </w:divBdr>
                                  <w:divsChild>
                                    <w:div w:id="320159944">
                                      <w:marLeft w:val="0"/>
                                      <w:marRight w:val="0"/>
                                      <w:marTop w:val="0"/>
                                      <w:marBottom w:val="0"/>
                                      <w:divBdr>
                                        <w:top w:val="single" w:sz="2" w:space="0" w:color="D9D9E3"/>
                                        <w:left w:val="single" w:sz="2" w:space="0" w:color="D9D9E3"/>
                                        <w:bottom w:val="single" w:sz="2" w:space="0" w:color="D9D9E3"/>
                                        <w:right w:val="single" w:sz="2" w:space="0" w:color="D9D9E3"/>
                                      </w:divBdr>
                                      <w:divsChild>
                                        <w:div w:id="263421134">
                                          <w:marLeft w:val="0"/>
                                          <w:marRight w:val="0"/>
                                          <w:marTop w:val="0"/>
                                          <w:marBottom w:val="0"/>
                                          <w:divBdr>
                                            <w:top w:val="single" w:sz="2" w:space="0" w:color="D9D9E3"/>
                                            <w:left w:val="single" w:sz="2" w:space="0" w:color="D9D9E3"/>
                                            <w:bottom w:val="single" w:sz="2" w:space="0" w:color="D9D9E3"/>
                                            <w:right w:val="single" w:sz="2" w:space="0" w:color="D9D9E3"/>
                                          </w:divBdr>
                                          <w:divsChild>
                                            <w:div w:id="1399400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7018936">
          <w:marLeft w:val="0"/>
          <w:marRight w:val="0"/>
          <w:marTop w:val="0"/>
          <w:marBottom w:val="0"/>
          <w:divBdr>
            <w:top w:val="none" w:sz="0" w:space="0" w:color="auto"/>
            <w:left w:val="none" w:sz="0" w:space="0" w:color="auto"/>
            <w:bottom w:val="none" w:sz="0" w:space="0" w:color="auto"/>
            <w:right w:val="none" w:sz="0" w:space="0" w:color="auto"/>
          </w:divBdr>
        </w:div>
      </w:divsChild>
    </w:div>
    <w:div w:id="2063796021">
      <w:bodyDiv w:val="1"/>
      <w:marLeft w:val="0"/>
      <w:marRight w:val="0"/>
      <w:marTop w:val="0"/>
      <w:marBottom w:val="0"/>
      <w:divBdr>
        <w:top w:val="none" w:sz="0" w:space="0" w:color="auto"/>
        <w:left w:val="none" w:sz="0" w:space="0" w:color="auto"/>
        <w:bottom w:val="none" w:sz="0" w:space="0" w:color="auto"/>
        <w:right w:val="none" w:sz="0" w:space="0" w:color="auto"/>
      </w:divBdr>
      <w:divsChild>
        <w:div w:id="156458160">
          <w:marLeft w:val="0"/>
          <w:marRight w:val="0"/>
          <w:marTop w:val="0"/>
          <w:marBottom w:val="0"/>
          <w:divBdr>
            <w:top w:val="single" w:sz="2" w:space="0" w:color="D9D9E3"/>
            <w:left w:val="single" w:sz="2" w:space="0" w:color="D9D9E3"/>
            <w:bottom w:val="single" w:sz="2" w:space="0" w:color="D9D9E3"/>
            <w:right w:val="single" w:sz="2" w:space="0" w:color="D9D9E3"/>
          </w:divBdr>
          <w:divsChild>
            <w:div w:id="1519345983">
              <w:marLeft w:val="0"/>
              <w:marRight w:val="0"/>
              <w:marTop w:val="0"/>
              <w:marBottom w:val="0"/>
              <w:divBdr>
                <w:top w:val="single" w:sz="2" w:space="0" w:color="D9D9E3"/>
                <w:left w:val="single" w:sz="2" w:space="0" w:color="D9D9E3"/>
                <w:bottom w:val="single" w:sz="2" w:space="0" w:color="D9D9E3"/>
                <w:right w:val="single" w:sz="2" w:space="0" w:color="D9D9E3"/>
              </w:divBdr>
            </w:div>
            <w:div w:id="1378237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Pages>
  <Words>847</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HarshShah</dc:creator>
  <cp:keywords/>
  <dc:description/>
  <cp:lastModifiedBy>HarshShah</cp:lastModifiedBy>
  <cp:revision>82</cp:revision>
  <cp:lastPrinted>2023-10-04T13:16:00Z</cp:lastPrinted>
  <dcterms:created xsi:type="dcterms:W3CDTF">2023-08-07T10:00:00Z</dcterms:created>
  <dcterms:modified xsi:type="dcterms:W3CDTF">2023-10-04T13:17:00Z</dcterms:modified>
</cp:coreProperties>
</file>