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28" w:type="dxa"/>
        <w:tblLook w:val="04A0" w:firstRow="1" w:lastRow="0" w:firstColumn="1" w:lastColumn="0" w:noHBand="0" w:noVBand="1"/>
      </w:tblPr>
      <w:tblGrid>
        <w:gridCol w:w="4968"/>
        <w:gridCol w:w="1080"/>
        <w:gridCol w:w="4680"/>
      </w:tblGrid>
      <w:tr w:rsidR="00E93FBB" w:rsidRPr="008C1361" w:rsidTr="006F564B">
        <w:tc>
          <w:tcPr>
            <w:tcW w:w="4968" w:type="dxa"/>
          </w:tcPr>
          <w:p w:rsidR="00E93FBB" w:rsidRPr="008C1361" w:rsidRDefault="00E93FBB" w:rsidP="006F564B">
            <w:pPr>
              <w:pStyle w:val="Default"/>
              <w:rPr>
                <w:b/>
                <w:bCs/>
                <w:sz w:val="22"/>
                <w:szCs w:val="22"/>
              </w:rPr>
            </w:pPr>
          </w:p>
        </w:tc>
        <w:tc>
          <w:tcPr>
            <w:tcW w:w="5760" w:type="dxa"/>
            <w:gridSpan w:val="2"/>
          </w:tcPr>
          <w:p w:rsidR="00E93FBB" w:rsidRPr="008C1361" w:rsidRDefault="00E93FBB" w:rsidP="006F564B">
            <w:pPr>
              <w:pStyle w:val="Default"/>
              <w:jc w:val="center"/>
              <w:rPr>
                <w:b/>
                <w:sz w:val="22"/>
                <w:szCs w:val="22"/>
              </w:rPr>
            </w:pPr>
            <w:r w:rsidRPr="008C1361">
              <w:rPr>
                <w:b/>
                <w:bCs/>
                <w:sz w:val="22"/>
                <w:szCs w:val="22"/>
              </w:rPr>
              <w:t>Roll No. ___________</w:t>
            </w:r>
          </w:p>
          <w:p w:rsidR="00E93FBB" w:rsidRPr="008C1361" w:rsidRDefault="00E93FBB" w:rsidP="006F564B">
            <w:pPr>
              <w:pStyle w:val="Default"/>
              <w:rPr>
                <w:b/>
                <w:bCs/>
                <w:sz w:val="22"/>
                <w:szCs w:val="22"/>
              </w:rPr>
            </w:pPr>
          </w:p>
        </w:tc>
      </w:tr>
      <w:tr w:rsidR="00E93FBB" w:rsidRPr="008C1361" w:rsidTr="006F564B">
        <w:tc>
          <w:tcPr>
            <w:tcW w:w="10728" w:type="dxa"/>
            <w:gridSpan w:val="3"/>
          </w:tcPr>
          <w:p w:rsidR="00E93FBB" w:rsidRPr="008C1361" w:rsidRDefault="006F0396" w:rsidP="006F564B">
            <w:pPr>
              <w:pStyle w:val="Default"/>
              <w:jc w:val="center"/>
              <w:rPr>
                <w:b/>
                <w:sz w:val="40"/>
                <w:szCs w:val="40"/>
              </w:rPr>
            </w:pPr>
            <w:r>
              <w:rPr>
                <w:b/>
                <w:bCs/>
                <w:sz w:val="40"/>
                <w:szCs w:val="40"/>
              </w:rPr>
              <w:t>Pandit Deendayal Energy</w:t>
            </w:r>
            <w:r w:rsidR="00E93FBB" w:rsidRPr="008C1361">
              <w:rPr>
                <w:b/>
                <w:bCs/>
                <w:sz w:val="40"/>
                <w:szCs w:val="40"/>
              </w:rPr>
              <w:t xml:space="preserve"> University, Gandhinagar</w:t>
            </w:r>
          </w:p>
          <w:p w:rsidR="00E93FBB" w:rsidRPr="008C1361" w:rsidRDefault="00E93FBB" w:rsidP="006F564B">
            <w:pPr>
              <w:pStyle w:val="Default"/>
              <w:rPr>
                <w:b/>
                <w:bCs/>
                <w:sz w:val="22"/>
                <w:szCs w:val="22"/>
              </w:rPr>
            </w:pPr>
          </w:p>
        </w:tc>
      </w:tr>
      <w:tr w:rsidR="00E93FBB" w:rsidRPr="008C1361" w:rsidTr="006F564B">
        <w:tc>
          <w:tcPr>
            <w:tcW w:w="10728" w:type="dxa"/>
            <w:gridSpan w:val="3"/>
          </w:tcPr>
          <w:p w:rsidR="00E93FBB" w:rsidRPr="008C1361" w:rsidRDefault="00E93FBB" w:rsidP="006F564B">
            <w:pPr>
              <w:pStyle w:val="Default"/>
              <w:jc w:val="center"/>
              <w:rPr>
                <w:b/>
                <w:sz w:val="40"/>
                <w:szCs w:val="40"/>
              </w:rPr>
            </w:pPr>
            <w:r w:rsidRPr="008C1361">
              <w:rPr>
                <w:b/>
                <w:bCs/>
                <w:sz w:val="40"/>
                <w:szCs w:val="40"/>
              </w:rPr>
              <w:t>School of Technology</w:t>
            </w:r>
          </w:p>
          <w:p w:rsidR="00E93FBB" w:rsidRPr="008C1361" w:rsidRDefault="00E93FBB" w:rsidP="006F564B">
            <w:pPr>
              <w:pStyle w:val="Default"/>
              <w:rPr>
                <w:b/>
                <w:bCs/>
                <w:sz w:val="22"/>
                <w:szCs w:val="22"/>
              </w:rPr>
            </w:pPr>
          </w:p>
        </w:tc>
      </w:tr>
      <w:tr w:rsidR="00E93FBB" w:rsidRPr="008C1361" w:rsidTr="006F564B">
        <w:tc>
          <w:tcPr>
            <w:tcW w:w="10728" w:type="dxa"/>
            <w:gridSpan w:val="3"/>
          </w:tcPr>
          <w:p w:rsidR="00E93FBB" w:rsidRPr="008C1361" w:rsidRDefault="006F0396" w:rsidP="006F564B">
            <w:pPr>
              <w:pStyle w:val="Default"/>
              <w:jc w:val="center"/>
              <w:rPr>
                <w:b/>
                <w:bCs/>
                <w:sz w:val="28"/>
                <w:szCs w:val="28"/>
              </w:rPr>
            </w:pPr>
            <w:r>
              <w:rPr>
                <w:b/>
                <w:bCs/>
                <w:sz w:val="28"/>
                <w:szCs w:val="28"/>
              </w:rPr>
              <w:t>IA 1 Exam</w:t>
            </w:r>
          </w:p>
        </w:tc>
      </w:tr>
      <w:tr w:rsidR="00E93FBB" w:rsidRPr="008C1361" w:rsidTr="006F564B">
        <w:tc>
          <w:tcPr>
            <w:tcW w:w="6048" w:type="dxa"/>
            <w:gridSpan w:val="2"/>
          </w:tcPr>
          <w:p w:rsidR="00E93FBB" w:rsidRPr="008C1361" w:rsidRDefault="00E93FBB" w:rsidP="006F564B">
            <w:pPr>
              <w:pStyle w:val="Default"/>
              <w:rPr>
                <w:b/>
                <w:bCs/>
              </w:rPr>
            </w:pPr>
          </w:p>
        </w:tc>
        <w:tc>
          <w:tcPr>
            <w:tcW w:w="4680" w:type="dxa"/>
          </w:tcPr>
          <w:p w:rsidR="00E93FBB" w:rsidRPr="008C1361" w:rsidRDefault="00E93FBB" w:rsidP="006F564B">
            <w:pPr>
              <w:pStyle w:val="Default"/>
              <w:ind w:left="72"/>
              <w:rPr>
                <w:b/>
                <w:bCs/>
              </w:rPr>
            </w:pPr>
          </w:p>
        </w:tc>
      </w:tr>
      <w:tr w:rsidR="00E93FBB" w:rsidRPr="008C1361" w:rsidTr="006F564B">
        <w:tc>
          <w:tcPr>
            <w:tcW w:w="6048" w:type="dxa"/>
            <w:gridSpan w:val="2"/>
          </w:tcPr>
          <w:p w:rsidR="00E93FBB" w:rsidRPr="008C1361" w:rsidRDefault="00E93FBB" w:rsidP="006F564B">
            <w:pPr>
              <w:pStyle w:val="Default"/>
              <w:rPr>
                <w:b/>
                <w:bCs/>
              </w:rPr>
            </w:pPr>
            <w:r w:rsidRPr="008C1361">
              <w:rPr>
                <w:b/>
                <w:bCs/>
              </w:rPr>
              <w:t xml:space="preserve">Course Name : </w:t>
            </w:r>
            <w:r>
              <w:rPr>
                <w:b/>
                <w:bCs/>
              </w:rPr>
              <w:t>Computer Network</w:t>
            </w:r>
          </w:p>
        </w:tc>
        <w:tc>
          <w:tcPr>
            <w:tcW w:w="4680" w:type="dxa"/>
          </w:tcPr>
          <w:p w:rsidR="00E93FBB" w:rsidRPr="008C1361" w:rsidRDefault="00E93FBB" w:rsidP="006F564B">
            <w:pPr>
              <w:pStyle w:val="Default"/>
              <w:ind w:left="72"/>
              <w:rPr>
                <w:b/>
                <w:bCs/>
              </w:rPr>
            </w:pPr>
            <w:r>
              <w:rPr>
                <w:b/>
                <w:bCs/>
              </w:rPr>
              <w:t xml:space="preserve">            </w:t>
            </w:r>
            <w:r w:rsidRPr="008C1361">
              <w:rPr>
                <w:b/>
                <w:bCs/>
              </w:rPr>
              <w:t xml:space="preserve">Max. Marks: </w:t>
            </w:r>
            <w:r w:rsidR="006F0396">
              <w:rPr>
                <w:b/>
                <w:bCs/>
              </w:rPr>
              <w:t>30</w:t>
            </w:r>
          </w:p>
        </w:tc>
      </w:tr>
    </w:tbl>
    <w:p w:rsidR="00E93FBB" w:rsidRDefault="00E93FBB" w:rsidP="00CE31E9">
      <w:pPr>
        <w:rPr>
          <w:sz w:val="22"/>
          <w:szCs w:val="22"/>
        </w:rPr>
      </w:pPr>
    </w:p>
    <w:p w:rsidR="001E5BFF" w:rsidRPr="00353CA7" w:rsidRDefault="00250E1C" w:rsidP="001E5BFF">
      <w:pPr>
        <w:pStyle w:val="Default"/>
        <w:ind w:left="720"/>
        <w:jc w:val="both"/>
        <w:rPr>
          <w:sz w:val="22"/>
          <w:szCs w:val="22"/>
        </w:rPr>
      </w:pPr>
      <w:r>
        <w:rPr>
          <w:sz w:val="22"/>
          <w:szCs w:val="22"/>
        </w:rPr>
        <w:t xml:space="preserve">                         </w:t>
      </w:r>
      <w:r w:rsidR="001E5BFF">
        <w:rPr>
          <w:sz w:val="22"/>
          <w:szCs w:val="22"/>
        </w:rPr>
        <w:t xml:space="preserve">                            </w:t>
      </w:r>
      <w:r w:rsidRPr="00250E1C">
        <w:rPr>
          <w:b/>
          <w:sz w:val="22"/>
          <w:szCs w:val="22"/>
        </w:rPr>
        <w:t>Part A</w:t>
      </w:r>
      <w:r>
        <w:rPr>
          <w:b/>
          <w:sz w:val="22"/>
          <w:szCs w:val="22"/>
        </w:rPr>
        <w:t xml:space="preserve">: All questions are compulsory </w:t>
      </w:r>
      <w:r w:rsidR="001E5BFF">
        <w:rPr>
          <w:b/>
          <w:sz w:val="22"/>
          <w:szCs w:val="22"/>
        </w:rPr>
        <w:t xml:space="preserve">             [10X1= 10 Marks]</w:t>
      </w:r>
    </w:p>
    <w:p w:rsidR="00250E1C" w:rsidRPr="00250E1C" w:rsidRDefault="00250E1C" w:rsidP="00CE31E9">
      <w:pPr>
        <w:rPr>
          <w:b/>
          <w:sz w:val="22"/>
          <w:szCs w:val="22"/>
        </w:rPr>
      </w:pPr>
    </w:p>
    <w:p w:rsidR="002661B0" w:rsidRPr="00353CA7" w:rsidRDefault="002661B0" w:rsidP="00CE31E9">
      <w:pPr>
        <w:pStyle w:val="Default"/>
        <w:numPr>
          <w:ilvl w:val="0"/>
          <w:numId w:val="1"/>
        </w:numPr>
        <w:jc w:val="both"/>
        <w:rPr>
          <w:sz w:val="22"/>
          <w:szCs w:val="22"/>
        </w:rPr>
      </w:pPr>
      <w:r w:rsidRPr="00353CA7">
        <w:rPr>
          <w:sz w:val="22"/>
          <w:szCs w:val="22"/>
        </w:rPr>
        <w:t>If Bandwidth of an Ethernet can is 100Mbps, distance of the LAN is 1Km, velocity of signal in cable is 2*10</w:t>
      </w:r>
      <w:r w:rsidRPr="00353CA7">
        <w:rPr>
          <w:sz w:val="22"/>
          <w:szCs w:val="22"/>
          <w:vertAlign w:val="superscript"/>
        </w:rPr>
        <w:t>8</w:t>
      </w:r>
      <w:r w:rsidRPr="00353CA7">
        <w:rPr>
          <w:sz w:val="22"/>
          <w:szCs w:val="22"/>
        </w:rPr>
        <w:t xml:space="preserve"> m/sec. Then what is minimum size of a frame in this Ethernet to detect collisions.</w:t>
      </w:r>
    </w:p>
    <w:p w:rsidR="002661B0" w:rsidRPr="00353CA7" w:rsidRDefault="002661B0" w:rsidP="00CE31E9">
      <w:pPr>
        <w:pStyle w:val="Default"/>
        <w:ind w:left="720"/>
        <w:jc w:val="both"/>
        <w:rPr>
          <w:sz w:val="22"/>
          <w:szCs w:val="22"/>
        </w:rPr>
      </w:pPr>
      <w:r w:rsidRPr="00353CA7">
        <w:rPr>
          <w:sz w:val="22"/>
          <w:szCs w:val="22"/>
        </w:rPr>
        <w:t xml:space="preserve">(a) 10,000 bits                 </w:t>
      </w:r>
      <w:r w:rsidRPr="00410BF9">
        <w:rPr>
          <w:b/>
          <w:sz w:val="22"/>
          <w:szCs w:val="22"/>
        </w:rPr>
        <w:t>(b) 1000 bits</w:t>
      </w:r>
      <w:r w:rsidRPr="00353CA7">
        <w:rPr>
          <w:sz w:val="22"/>
          <w:szCs w:val="22"/>
        </w:rPr>
        <w:t xml:space="preserve">             (c) 100 bits           (d) 1000 bytes</w:t>
      </w:r>
    </w:p>
    <w:p w:rsidR="002661B0" w:rsidRPr="00353CA7" w:rsidRDefault="002661B0" w:rsidP="00CE31E9">
      <w:pPr>
        <w:pStyle w:val="Default"/>
        <w:numPr>
          <w:ilvl w:val="0"/>
          <w:numId w:val="1"/>
        </w:numPr>
        <w:jc w:val="both"/>
        <w:rPr>
          <w:sz w:val="22"/>
          <w:szCs w:val="22"/>
        </w:rPr>
      </w:pPr>
      <w:r w:rsidRPr="00353CA7">
        <w:rPr>
          <w:sz w:val="22"/>
          <w:szCs w:val="22"/>
        </w:rPr>
        <w:t>If ‘K’ is the maximum number of bits available in sequence number field, then what is the maximum sender window size in GBN.</w:t>
      </w:r>
    </w:p>
    <w:p w:rsidR="002661B0" w:rsidRPr="00353CA7" w:rsidRDefault="002661B0" w:rsidP="00CE31E9">
      <w:pPr>
        <w:pStyle w:val="Default"/>
        <w:ind w:left="720"/>
        <w:jc w:val="both"/>
        <w:rPr>
          <w:sz w:val="22"/>
          <w:szCs w:val="22"/>
        </w:rPr>
      </w:pPr>
      <w:r w:rsidRPr="00410BF9">
        <w:rPr>
          <w:b/>
          <w:sz w:val="22"/>
          <w:szCs w:val="22"/>
        </w:rPr>
        <w:t>(a) 2</w:t>
      </w:r>
      <w:r w:rsidRPr="00410BF9">
        <w:rPr>
          <w:b/>
          <w:sz w:val="22"/>
          <w:szCs w:val="22"/>
          <w:vertAlign w:val="superscript"/>
        </w:rPr>
        <w:t>K</w:t>
      </w:r>
      <w:r w:rsidRPr="00410BF9">
        <w:rPr>
          <w:b/>
          <w:sz w:val="22"/>
          <w:szCs w:val="22"/>
        </w:rPr>
        <w:t xml:space="preserve"> -1</w:t>
      </w:r>
      <w:r w:rsidRPr="00353CA7">
        <w:rPr>
          <w:sz w:val="22"/>
          <w:szCs w:val="22"/>
        </w:rPr>
        <w:t xml:space="preserve">                              (b) 2</w:t>
      </w:r>
      <w:r w:rsidRPr="00353CA7">
        <w:rPr>
          <w:sz w:val="22"/>
          <w:szCs w:val="22"/>
          <w:vertAlign w:val="superscript"/>
        </w:rPr>
        <w:t>K</w:t>
      </w:r>
      <w:r w:rsidR="00414BE3">
        <w:rPr>
          <w:sz w:val="22"/>
          <w:szCs w:val="22"/>
          <w:vertAlign w:val="superscript"/>
        </w:rPr>
        <w:t>-1</w:t>
      </w:r>
      <w:r w:rsidRPr="00353CA7">
        <w:rPr>
          <w:sz w:val="22"/>
          <w:szCs w:val="22"/>
        </w:rPr>
        <w:t xml:space="preserve">                   (c) 2</w:t>
      </w:r>
      <w:r w:rsidRPr="00353CA7">
        <w:rPr>
          <w:sz w:val="22"/>
          <w:szCs w:val="22"/>
          <w:vertAlign w:val="superscript"/>
        </w:rPr>
        <w:t>K</w:t>
      </w:r>
      <w:r w:rsidRPr="00353CA7">
        <w:rPr>
          <w:sz w:val="22"/>
          <w:szCs w:val="22"/>
        </w:rPr>
        <w:t xml:space="preserve">                                (d) 2</w:t>
      </w:r>
      <w:r w:rsidRPr="00353CA7">
        <w:rPr>
          <w:sz w:val="22"/>
          <w:szCs w:val="22"/>
          <w:vertAlign w:val="superscript"/>
        </w:rPr>
        <w:t>K</w:t>
      </w:r>
      <w:r w:rsidRPr="00353CA7">
        <w:rPr>
          <w:sz w:val="22"/>
          <w:szCs w:val="22"/>
        </w:rPr>
        <w:t xml:space="preserve"> + 1</w:t>
      </w:r>
    </w:p>
    <w:p w:rsidR="002661B0" w:rsidRPr="00353CA7" w:rsidRDefault="002661B0" w:rsidP="00CE31E9">
      <w:pPr>
        <w:pStyle w:val="Default"/>
        <w:numPr>
          <w:ilvl w:val="0"/>
          <w:numId w:val="1"/>
        </w:numPr>
        <w:jc w:val="both"/>
        <w:rPr>
          <w:sz w:val="22"/>
          <w:szCs w:val="22"/>
        </w:rPr>
      </w:pPr>
      <w:r w:rsidRPr="00353CA7">
        <w:rPr>
          <w:sz w:val="22"/>
          <w:szCs w:val="22"/>
        </w:rPr>
        <w:t>If the distance between two nodes is 2 Km, velocity of signal in the medium is 2*10</w:t>
      </w:r>
      <w:r w:rsidRPr="009B2199">
        <w:rPr>
          <w:sz w:val="22"/>
          <w:szCs w:val="22"/>
          <w:vertAlign w:val="superscript"/>
        </w:rPr>
        <w:t>8</w:t>
      </w:r>
      <w:r w:rsidRPr="00353CA7">
        <w:rPr>
          <w:sz w:val="22"/>
          <w:szCs w:val="22"/>
        </w:rPr>
        <w:t>m/s, each frame is 1000 bits and bandwidth of the link is 1Gbps. If the channel is error free (no need of SR or GBN), and pure sliding window protocol is used, then what is sender window size:</w:t>
      </w:r>
    </w:p>
    <w:p w:rsidR="002661B0" w:rsidRPr="00353CA7" w:rsidRDefault="002661B0" w:rsidP="00CE31E9">
      <w:pPr>
        <w:pStyle w:val="Default"/>
        <w:ind w:left="720"/>
        <w:jc w:val="both"/>
        <w:rPr>
          <w:sz w:val="22"/>
          <w:szCs w:val="22"/>
        </w:rPr>
      </w:pPr>
      <w:r w:rsidRPr="00353CA7">
        <w:rPr>
          <w:sz w:val="22"/>
          <w:szCs w:val="22"/>
        </w:rPr>
        <w:t xml:space="preserve">(a) 61                       (b) 41                        </w:t>
      </w:r>
      <w:r w:rsidRPr="00AA30FB">
        <w:rPr>
          <w:b/>
          <w:sz w:val="22"/>
          <w:szCs w:val="22"/>
        </w:rPr>
        <w:t xml:space="preserve"> (c) </w:t>
      </w:r>
      <w:r w:rsidRPr="00410BF9">
        <w:rPr>
          <w:b/>
          <w:sz w:val="22"/>
          <w:szCs w:val="22"/>
        </w:rPr>
        <w:t>21</w:t>
      </w:r>
      <w:r w:rsidRPr="00353CA7">
        <w:rPr>
          <w:sz w:val="22"/>
          <w:szCs w:val="22"/>
        </w:rPr>
        <w:t xml:space="preserve">                          (d) 11</w:t>
      </w:r>
    </w:p>
    <w:p w:rsidR="002661B0" w:rsidRPr="00353CA7" w:rsidRDefault="002661B0" w:rsidP="00CE31E9">
      <w:pPr>
        <w:pStyle w:val="Default"/>
        <w:numPr>
          <w:ilvl w:val="0"/>
          <w:numId w:val="1"/>
        </w:numPr>
        <w:jc w:val="both"/>
        <w:rPr>
          <w:sz w:val="22"/>
          <w:szCs w:val="22"/>
        </w:rPr>
      </w:pPr>
      <w:r w:rsidRPr="00353CA7">
        <w:rPr>
          <w:sz w:val="22"/>
          <w:szCs w:val="22"/>
        </w:rPr>
        <w:t>From the above question</w:t>
      </w:r>
      <w:r w:rsidR="00CE31E9" w:rsidRPr="00353CA7">
        <w:rPr>
          <w:sz w:val="22"/>
          <w:szCs w:val="22"/>
        </w:rPr>
        <w:t xml:space="preserve"> no. </w:t>
      </w:r>
      <w:r w:rsidR="006F0396">
        <w:rPr>
          <w:sz w:val="22"/>
          <w:szCs w:val="22"/>
        </w:rPr>
        <w:t>3</w:t>
      </w:r>
      <w:r w:rsidRPr="00353CA7">
        <w:rPr>
          <w:sz w:val="22"/>
          <w:szCs w:val="22"/>
        </w:rPr>
        <w:t>, how many bits are required in the sequence number field?</w:t>
      </w:r>
    </w:p>
    <w:p w:rsidR="002661B0" w:rsidRPr="00353CA7" w:rsidRDefault="002661B0" w:rsidP="00CE31E9">
      <w:pPr>
        <w:pStyle w:val="Default"/>
        <w:ind w:left="720"/>
        <w:jc w:val="both"/>
        <w:rPr>
          <w:sz w:val="22"/>
          <w:szCs w:val="22"/>
        </w:rPr>
      </w:pPr>
      <w:r w:rsidRPr="00353CA7">
        <w:rPr>
          <w:sz w:val="22"/>
          <w:szCs w:val="22"/>
        </w:rPr>
        <w:t xml:space="preserve">(a) 6 </w:t>
      </w:r>
      <w:r w:rsidR="00CE31E9" w:rsidRPr="00353CA7">
        <w:rPr>
          <w:sz w:val="22"/>
          <w:szCs w:val="22"/>
        </w:rPr>
        <w:t xml:space="preserve">                        </w:t>
      </w:r>
      <w:r w:rsidRPr="00AA30FB">
        <w:rPr>
          <w:b/>
          <w:sz w:val="22"/>
          <w:szCs w:val="22"/>
        </w:rPr>
        <w:t xml:space="preserve">(b) </w:t>
      </w:r>
      <w:r w:rsidRPr="00410BF9">
        <w:rPr>
          <w:b/>
          <w:sz w:val="22"/>
          <w:szCs w:val="22"/>
        </w:rPr>
        <w:t>5</w:t>
      </w:r>
      <w:r w:rsidR="00CE31E9" w:rsidRPr="00353CA7">
        <w:rPr>
          <w:sz w:val="22"/>
          <w:szCs w:val="22"/>
        </w:rPr>
        <w:t xml:space="preserve">                         </w:t>
      </w:r>
      <w:r w:rsidRPr="00353CA7">
        <w:rPr>
          <w:sz w:val="22"/>
          <w:szCs w:val="22"/>
        </w:rPr>
        <w:t xml:space="preserve">(c) 4 </w:t>
      </w:r>
      <w:r w:rsidR="00CE31E9" w:rsidRPr="00353CA7">
        <w:rPr>
          <w:sz w:val="22"/>
          <w:szCs w:val="22"/>
        </w:rPr>
        <w:t xml:space="preserve">                              </w:t>
      </w:r>
      <w:r w:rsidRPr="00353CA7">
        <w:rPr>
          <w:sz w:val="22"/>
          <w:szCs w:val="22"/>
        </w:rPr>
        <w:t>(d) 3</w:t>
      </w:r>
    </w:p>
    <w:p w:rsidR="00CE31E9" w:rsidRPr="00353CA7" w:rsidRDefault="00CE31E9" w:rsidP="00CE31E9">
      <w:pPr>
        <w:pStyle w:val="Default"/>
        <w:numPr>
          <w:ilvl w:val="0"/>
          <w:numId w:val="1"/>
        </w:numPr>
        <w:jc w:val="both"/>
        <w:rPr>
          <w:sz w:val="22"/>
          <w:szCs w:val="22"/>
        </w:rPr>
      </w:pPr>
      <w:r w:rsidRPr="00353CA7">
        <w:rPr>
          <w:sz w:val="22"/>
          <w:szCs w:val="22"/>
        </w:rPr>
        <w:t>What is the maximum size of data that the application layer can pass on to the TCP layer below?</w:t>
      </w:r>
    </w:p>
    <w:p w:rsidR="00CE31E9" w:rsidRPr="00353CA7" w:rsidRDefault="00CE31E9" w:rsidP="00CE31E9">
      <w:pPr>
        <w:pStyle w:val="Default"/>
        <w:ind w:left="720"/>
        <w:jc w:val="both"/>
        <w:rPr>
          <w:sz w:val="22"/>
          <w:szCs w:val="22"/>
        </w:rPr>
      </w:pPr>
      <w:r w:rsidRPr="00AA30FB">
        <w:rPr>
          <w:b/>
          <w:sz w:val="22"/>
          <w:szCs w:val="22"/>
        </w:rPr>
        <w:t xml:space="preserve">(a) </w:t>
      </w:r>
      <w:r w:rsidRPr="00410BF9">
        <w:rPr>
          <w:b/>
          <w:sz w:val="22"/>
          <w:szCs w:val="22"/>
        </w:rPr>
        <w:t>Any size</w:t>
      </w:r>
      <w:r w:rsidRPr="00353CA7">
        <w:rPr>
          <w:sz w:val="22"/>
          <w:szCs w:val="22"/>
        </w:rPr>
        <w:t xml:space="preserve">       (b) 216 B to Header size        (c) 216 Bytes             (d) 1500 Bytes</w:t>
      </w:r>
    </w:p>
    <w:p w:rsidR="00353CA7" w:rsidRDefault="00873EA6" w:rsidP="00873EA6">
      <w:pPr>
        <w:pStyle w:val="Default"/>
        <w:numPr>
          <w:ilvl w:val="0"/>
          <w:numId w:val="1"/>
        </w:numPr>
        <w:jc w:val="both"/>
        <w:rPr>
          <w:sz w:val="22"/>
          <w:szCs w:val="22"/>
        </w:rPr>
      </w:pPr>
      <w:r w:rsidRPr="00873EA6">
        <w:rPr>
          <w:sz w:val="22"/>
          <w:szCs w:val="22"/>
        </w:rPr>
        <w:t xml:space="preserve">A building running CSMA – CD protocol is having a bandwidth of 512Mbps and distance of 2 </w:t>
      </w:r>
      <w:r w:rsidR="00AB5E47" w:rsidRPr="00873EA6">
        <w:rPr>
          <w:sz w:val="22"/>
          <w:szCs w:val="22"/>
        </w:rPr>
        <w:t>kilometer’s</w:t>
      </w:r>
      <w:r w:rsidRPr="00873EA6">
        <w:rPr>
          <w:sz w:val="22"/>
          <w:szCs w:val="22"/>
        </w:rPr>
        <w:t xml:space="preserve"> then determine the minimum data size in order to detect a collision. Assume that the signal speed is 2,00,000km/s</w:t>
      </w:r>
    </w:p>
    <w:p w:rsidR="00AB5E47" w:rsidRDefault="00AB5E47" w:rsidP="00AB5E47">
      <w:pPr>
        <w:pStyle w:val="Default"/>
        <w:ind w:left="720"/>
        <w:jc w:val="both"/>
        <w:rPr>
          <w:sz w:val="22"/>
          <w:szCs w:val="22"/>
        </w:rPr>
      </w:pPr>
      <w:r>
        <w:rPr>
          <w:sz w:val="22"/>
          <w:szCs w:val="22"/>
        </w:rPr>
        <w:t>(a) 1000</w:t>
      </w:r>
      <w:r w:rsidR="009A14FB">
        <w:rPr>
          <w:sz w:val="22"/>
          <w:szCs w:val="22"/>
        </w:rPr>
        <w:t xml:space="preserve"> </w:t>
      </w:r>
      <w:r>
        <w:rPr>
          <w:sz w:val="22"/>
          <w:szCs w:val="22"/>
        </w:rPr>
        <w:t>bytes</w:t>
      </w:r>
      <w:r w:rsidRPr="00353CA7">
        <w:rPr>
          <w:sz w:val="22"/>
          <w:szCs w:val="22"/>
        </w:rPr>
        <w:t xml:space="preserve">       (b) </w:t>
      </w:r>
      <w:r>
        <w:rPr>
          <w:sz w:val="22"/>
          <w:szCs w:val="22"/>
        </w:rPr>
        <w:t>1250</w:t>
      </w:r>
      <w:r w:rsidR="009A14FB">
        <w:rPr>
          <w:sz w:val="22"/>
          <w:szCs w:val="22"/>
        </w:rPr>
        <w:t xml:space="preserve"> </w:t>
      </w:r>
      <w:r>
        <w:rPr>
          <w:sz w:val="22"/>
          <w:szCs w:val="22"/>
        </w:rPr>
        <w:t>bytes</w:t>
      </w:r>
      <w:r w:rsidRPr="00353CA7">
        <w:rPr>
          <w:sz w:val="22"/>
          <w:szCs w:val="22"/>
        </w:rPr>
        <w:t xml:space="preserve"> </w:t>
      </w:r>
      <w:r w:rsidR="00410BF9">
        <w:rPr>
          <w:sz w:val="22"/>
          <w:szCs w:val="22"/>
        </w:rPr>
        <w:t xml:space="preserve">      </w:t>
      </w:r>
      <w:r w:rsidRPr="00353CA7">
        <w:rPr>
          <w:sz w:val="22"/>
          <w:szCs w:val="22"/>
        </w:rPr>
        <w:t xml:space="preserve">(c) </w:t>
      </w:r>
      <w:r>
        <w:rPr>
          <w:sz w:val="22"/>
          <w:szCs w:val="22"/>
        </w:rPr>
        <w:t>1</w:t>
      </w:r>
      <w:r w:rsidR="009A14FB">
        <w:rPr>
          <w:sz w:val="22"/>
          <w:szCs w:val="22"/>
        </w:rPr>
        <w:t xml:space="preserve">216 bytes             </w:t>
      </w:r>
      <w:r w:rsidR="009A14FB" w:rsidRPr="00AA30FB">
        <w:rPr>
          <w:b/>
          <w:sz w:val="22"/>
          <w:szCs w:val="22"/>
        </w:rPr>
        <w:t>(d) 1280 b</w:t>
      </w:r>
      <w:r w:rsidRPr="00AA30FB">
        <w:rPr>
          <w:b/>
          <w:sz w:val="22"/>
          <w:szCs w:val="22"/>
        </w:rPr>
        <w:t>ytes</w:t>
      </w:r>
    </w:p>
    <w:p w:rsidR="006E7E6D" w:rsidRPr="006E7E6D" w:rsidRDefault="00CF3D70" w:rsidP="00CF3D70">
      <w:pPr>
        <w:pStyle w:val="Default"/>
        <w:numPr>
          <w:ilvl w:val="0"/>
          <w:numId w:val="1"/>
        </w:numPr>
        <w:jc w:val="both"/>
        <w:rPr>
          <w:sz w:val="22"/>
          <w:szCs w:val="22"/>
        </w:rPr>
      </w:pPr>
      <w:r w:rsidRPr="00CF3D70">
        <w:rPr>
          <w:sz w:val="22"/>
          <w:szCs w:val="22"/>
        </w:rPr>
        <w:t>A system uses the Sliding window Protocol is having a bandwidth of 10Mbps with a window size of 100. What is the size of data if the distance between the sender and receiver is 72000</w:t>
      </w:r>
      <w:r>
        <w:rPr>
          <w:sz w:val="22"/>
          <w:szCs w:val="22"/>
        </w:rPr>
        <w:t xml:space="preserve"> </w:t>
      </w:r>
      <w:r w:rsidRPr="00CF3D70">
        <w:rPr>
          <w:sz w:val="22"/>
          <w:szCs w:val="22"/>
        </w:rPr>
        <w:t>km and the propagation speed is 3 x 10</w:t>
      </w:r>
      <w:r w:rsidRPr="00CF3D70">
        <w:rPr>
          <w:sz w:val="22"/>
          <w:szCs w:val="22"/>
          <w:vertAlign w:val="superscript"/>
        </w:rPr>
        <w:t>8</w:t>
      </w:r>
      <w:r w:rsidRPr="00CF3D70">
        <w:rPr>
          <w:sz w:val="22"/>
          <w:szCs w:val="22"/>
        </w:rPr>
        <w:t xml:space="preserve"> m/sec? Given utilization is 0.5</w:t>
      </w:r>
    </w:p>
    <w:p w:rsidR="00CF3D70" w:rsidRDefault="00B54090" w:rsidP="00CF3D70">
      <w:pPr>
        <w:pStyle w:val="Default"/>
        <w:ind w:left="720"/>
        <w:jc w:val="both"/>
        <w:rPr>
          <w:sz w:val="22"/>
          <w:szCs w:val="22"/>
        </w:rPr>
      </w:pPr>
      <w:r>
        <w:rPr>
          <w:sz w:val="22"/>
          <w:szCs w:val="22"/>
        </w:rPr>
        <w:t>(a) 2048</w:t>
      </w:r>
      <w:r w:rsidR="00CF3D70">
        <w:rPr>
          <w:sz w:val="22"/>
          <w:szCs w:val="22"/>
        </w:rPr>
        <w:t xml:space="preserve"> bytes</w:t>
      </w:r>
      <w:r w:rsidR="00CF3D70" w:rsidRPr="00353CA7">
        <w:rPr>
          <w:sz w:val="22"/>
          <w:szCs w:val="22"/>
        </w:rPr>
        <w:t xml:space="preserve">       (b) </w:t>
      </w:r>
      <w:r>
        <w:rPr>
          <w:sz w:val="22"/>
          <w:szCs w:val="22"/>
        </w:rPr>
        <w:t>4096</w:t>
      </w:r>
      <w:r w:rsidR="00CF3D70">
        <w:rPr>
          <w:sz w:val="22"/>
          <w:szCs w:val="22"/>
        </w:rPr>
        <w:t xml:space="preserve"> bytes</w:t>
      </w:r>
      <w:r w:rsidR="00CF3D70" w:rsidRPr="00353CA7">
        <w:rPr>
          <w:sz w:val="22"/>
          <w:szCs w:val="22"/>
        </w:rPr>
        <w:t xml:space="preserve"> </w:t>
      </w:r>
      <w:r w:rsidR="004B6E3E">
        <w:rPr>
          <w:sz w:val="22"/>
          <w:szCs w:val="22"/>
        </w:rPr>
        <w:t xml:space="preserve">       </w:t>
      </w:r>
      <w:r w:rsidR="00CF3D70" w:rsidRPr="00AA30FB">
        <w:rPr>
          <w:b/>
          <w:sz w:val="22"/>
          <w:szCs w:val="22"/>
        </w:rPr>
        <w:t xml:space="preserve">(c) </w:t>
      </w:r>
      <w:r w:rsidRPr="00AA30FB">
        <w:rPr>
          <w:b/>
          <w:sz w:val="22"/>
          <w:szCs w:val="22"/>
        </w:rPr>
        <w:t>3015</w:t>
      </w:r>
      <w:r w:rsidR="00CF3D70" w:rsidRPr="00AA30FB">
        <w:rPr>
          <w:b/>
          <w:sz w:val="22"/>
          <w:szCs w:val="22"/>
        </w:rPr>
        <w:t xml:space="preserve"> b</w:t>
      </w:r>
      <w:r w:rsidRPr="00AA30FB">
        <w:rPr>
          <w:b/>
          <w:sz w:val="22"/>
          <w:szCs w:val="22"/>
        </w:rPr>
        <w:t>ytes</w:t>
      </w:r>
      <w:r>
        <w:rPr>
          <w:sz w:val="22"/>
          <w:szCs w:val="22"/>
        </w:rPr>
        <w:t xml:space="preserve">             (d) 3072</w:t>
      </w:r>
      <w:r w:rsidR="00CF3D70">
        <w:rPr>
          <w:sz w:val="22"/>
          <w:szCs w:val="22"/>
        </w:rPr>
        <w:t xml:space="preserve"> b</w:t>
      </w:r>
      <w:r w:rsidR="00CF3D70" w:rsidRPr="00353CA7">
        <w:rPr>
          <w:sz w:val="22"/>
          <w:szCs w:val="22"/>
        </w:rPr>
        <w:t>ytes</w:t>
      </w:r>
    </w:p>
    <w:p w:rsidR="00B54090" w:rsidRDefault="00B54090" w:rsidP="00B54090">
      <w:pPr>
        <w:pStyle w:val="Default"/>
        <w:numPr>
          <w:ilvl w:val="0"/>
          <w:numId w:val="1"/>
        </w:numPr>
        <w:jc w:val="both"/>
        <w:rPr>
          <w:sz w:val="22"/>
          <w:szCs w:val="22"/>
        </w:rPr>
      </w:pPr>
      <w:r w:rsidRPr="00B54090">
        <w:rPr>
          <w:sz w:val="22"/>
          <w:szCs w:val="22"/>
        </w:rPr>
        <w:t>A 40 Mbps broadcast network that controls medium access using polling has 20 hosts and time required for polling the next host is 80 μsec. Whenever a node is polled, it is allowed to transmit 4000bytes. Find the efficiency of the broadcast channel</w:t>
      </w:r>
    </w:p>
    <w:p w:rsidR="006E7E6D" w:rsidRDefault="00B54090" w:rsidP="00B54090">
      <w:pPr>
        <w:pStyle w:val="Default"/>
        <w:ind w:left="720"/>
        <w:jc w:val="both"/>
        <w:rPr>
          <w:sz w:val="22"/>
          <w:szCs w:val="22"/>
        </w:rPr>
      </w:pPr>
      <w:r>
        <w:rPr>
          <w:sz w:val="22"/>
          <w:szCs w:val="22"/>
        </w:rPr>
        <w:t>A. 10</w:t>
      </w:r>
      <w:r w:rsidR="006E7E6D" w:rsidRPr="006E7E6D">
        <w:rPr>
          <w:sz w:val="22"/>
          <w:szCs w:val="22"/>
        </w:rPr>
        <w:t>0</w:t>
      </w:r>
      <w:r>
        <w:rPr>
          <w:sz w:val="22"/>
          <w:szCs w:val="22"/>
        </w:rPr>
        <w:t>/9       B. 100/11</w:t>
      </w:r>
      <w:r w:rsidR="006E7E6D" w:rsidRPr="006E7E6D">
        <w:rPr>
          <w:sz w:val="22"/>
          <w:szCs w:val="22"/>
        </w:rPr>
        <w:t xml:space="preserve"> </w:t>
      </w:r>
      <w:r>
        <w:rPr>
          <w:sz w:val="22"/>
          <w:szCs w:val="22"/>
        </w:rPr>
        <w:t xml:space="preserve">              </w:t>
      </w:r>
      <w:r w:rsidRPr="00B54090">
        <w:rPr>
          <w:sz w:val="22"/>
          <w:szCs w:val="22"/>
        </w:rPr>
        <w:t>C. 80/7</w:t>
      </w:r>
      <w:r>
        <w:rPr>
          <w:sz w:val="22"/>
          <w:szCs w:val="22"/>
        </w:rPr>
        <w:t xml:space="preserve">                     </w:t>
      </w:r>
      <w:r w:rsidRPr="00AA30FB">
        <w:rPr>
          <w:b/>
          <w:sz w:val="22"/>
          <w:szCs w:val="22"/>
        </w:rPr>
        <w:t>D. 10/11</w:t>
      </w:r>
    </w:p>
    <w:p w:rsidR="00353CA7" w:rsidRPr="00353CA7" w:rsidRDefault="001E5BFF" w:rsidP="001E5BFF">
      <w:pPr>
        <w:pStyle w:val="Default"/>
        <w:numPr>
          <w:ilvl w:val="0"/>
          <w:numId w:val="1"/>
        </w:numPr>
        <w:jc w:val="both"/>
        <w:rPr>
          <w:sz w:val="22"/>
          <w:szCs w:val="22"/>
        </w:rPr>
      </w:pPr>
      <w:r w:rsidRPr="001E5BFF">
        <w:rPr>
          <w:sz w:val="22"/>
          <w:szCs w:val="22"/>
        </w:rPr>
        <w:t>In Ethernet, when Manchester Encoding is used, the bit rate is</w:t>
      </w:r>
    </w:p>
    <w:p w:rsidR="00353CA7" w:rsidRDefault="00353CA7" w:rsidP="00353CA7">
      <w:pPr>
        <w:pStyle w:val="Default"/>
        <w:ind w:left="720"/>
        <w:jc w:val="both"/>
        <w:rPr>
          <w:sz w:val="22"/>
          <w:szCs w:val="22"/>
        </w:rPr>
      </w:pPr>
      <w:r w:rsidRPr="00AA30FB">
        <w:rPr>
          <w:b/>
          <w:sz w:val="22"/>
          <w:szCs w:val="22"/>
        </w:rPr>
        <w:t xml:space="preserve">(a) </w:t>
      </w:r>
      <w:r w:rsidR="001E5BFF" w:rsidRPr="00AA30FB">
        <w:rPr>
          <w:b/>
          <w:sz w:val="22"/>
          <w:szCs w:val="22"/>
        </w:rPr>
        <w:t>Half the Baud Rate</w:t>
      </w:r>
      <w:r w:rsidR="001E5BFF" w:rsidRPr="001E5BFF">
        <w:rPr>
          <w:sz w:val="22"/>
          <w:szCs w:val="22"/>
        </w:rPr>
        <w:t xml:space="preserve"> </w:t>
      </w:r>
      <w:r w:rsidR="001E5BFF">
        <w:rPr>
          <w:sz w:val="22"/>
          <w:szCs w:val="22"/>
        </w:rPr>
        <w:t>(</w:t>
      </w:r>
      <w:r w:rsidR="00654A2F">
        <w:rPr>
          <w:sz w:val="22"/>
          <w:szCs w:val="22"/>
        </w:rPr>
        <w:t>b)</w:t>
      </w:r>
      <w:r w:rsidRPr="00353CA7">
        <w:rPr>
          <w:sz w:val="22"/>
          <w:szCs w:val="22"/>
        </w:rPr>
        <w:t xml:space="preserve"> </w:t>
      </w:r>
      <w:r w:rsidR="001E5BFF" w:rsidRPr="001E5BFF">
        <w:rPr>
          <w:sz w:val="22"/>
          <w:szCs w:val="22"/>
        </w:rPr>
        <w:t>Twice the Baud Rate</w:t>
      </w:r>
      <w:r w:rsidR="001E5BFF">
        <w:rPr>
          <w:sz w:val="22"/>
          <w:szCs w:val="22"/>
        </w:rPr>
        <w:t xml:space="preserve">  </w:t>
      </w:r>
      <w:r w:rsidR="001E5BFF" w:rsidRPr="001E5BFF">
        <w:rPr>
          <w:sz w:val="22"/>
          <w:szCs w:val="22"/>
        </w:rPr>
        <w:t xml:space="preserve"> </w:t>
      </w:r>
      <w:r w:rsidR="00654A2F" w:rsidRPr="001E5BFF">
        <w:rPr>
          <w:sz w:val="22"/>
          <w:szCs w:val="22"/>
        </w:rPr>
        <w:t>(c)</w:t>
      </w:r>
      <w:r w:rsidRPr="001E5BFF">
        <w:rPr>
          <w:sz w:val="22"/>
          <w:szCs w:val="22"/>
        </w:rPr>
        <w:t xml:space="preserve"> </w:t>
      </w:r>
      <w:r w:rsidR="001E5BFF" w:rsidRPr="001E5BFF">
        <w:rPr>
          <w:sz w:val="22"/>
          <w:szCs w:val="22"/>
        </w:rPr>
        <w:t xml:space="preserve">Same as Baud Rate </w:t>
      </w:r>
      <w:r w:rsidR="00654A2F">
        <w:rPr>
          <w:sz w:val="22"/>
          <w:szCs w:val="22"/>
        </w:rPr>
        <w:t>(d)</w:t>
      </w:r>
      <w:r w:rsidRPr="00353CA7">
        <w:rPr>
          <w:sz w:val="22"/>
          <w:szCs w:val="22"/>
        </w:rPr>
        <w:t xml:space="preserve"> </w:t>
      </w:r>
      <w:r w:rsidR="001E5BFF">
        <w:rPr>
          <w:sz w:val="22"/>
          <w:szCs w:val="22"/>
        </w:rPr>
        <w:t>None</w:t>
      </w:r>
    </w:p>
    <w:p w:rsidR="00346389" w:rsidRDefault="00346389" w:rsidP="00353CA7">
      <w:pPr>
        <w:pStyle w:val="Default"/>
        <w:ind w:left="720"/>
        <w:jc w:val="both"/>
        <w:rPr>
          <w:sz w:val="22"/>
          <w:szCs w:val="22"/>
        </w:rPr>
      </w:pPr>
    </w:p>
    <w:p w:rsidR="00353CA7" w:rsidRPr="00353CA7" w:rsidRDefault="001E5BFF" w:rsidP="001E5BFF">
      <w:pPr>
        <w:pStyle w:val="Default"/>
        <w:numPr>
          <w:ilvl w:val="0"/>
          <w:numId w:val="1"/>
        </w:numPr>
        <w:jc w:val="both"/>
        <w:rPr>
          <w:sz w:val="22"/>
          <w:szCs w:val="22"/>
        </w:rPr>
      </w:pPr>
      <w:r w:rsidRPr="001E5BFF">
        <w:rPr>
          <w:sz w:val="22"/>
          <w:szCs w:val="22"/>
        </w:rPr>
        <w:t xml:space="preserve">Station </w:t>
      </w:r>
      <w:proofErr w:type="gramStart"/>
      <w:r w:rsidRPr="001E5BFF">
        <w:rPr>
          <w:sz w:val="22"/>
          <w:szCs w:val="22"/>
        </w:rPr>
        <w:t>A</w:t>
      </w:r>
      <w:proofErr w:type="gramEnd"/>
      <w:r w:rsidRPr="001E5BFF">
        <w:rPr>
          <w:sz w:val="22"/>
          <w:szCs w:val="22"/>
        </w:rPr>
        <w:t xml:space="preserve"> needs to send a message consisting of 15 packets to station ‘B’ using a sling window (window size 4) and go-back-N error control strategy. All packets are ready and immediately available for transmission. If every 6th packet that ‘A’ transmits gets lost (but no Acks from ‘B’ </w:t>
      </w:r>
      <w:r w:rsidRPr="001E5BFF">
        <w:rPr>
          <w:sz w:val="22"/>
          <w:szCs w:val="22"/>
        </w:rPr>
        <w:lastRenderedPageBreak/>
        <w:t>ever gets lost), then what is the number of packets that ‘A’ will transmit for sending the message to ‘B’ ?</w:t>
      </w:r>
    </w:p>
    <w:p w:rsidR="00353CA7" w:rsidRDefault="00353CA7" w:rsidP="00353CA7">
      <w:pPr>
        <w:pStyle w:val="Default"/>
        <w:ind w:left="720"/>
        <w:jc w:val="both"/>
        <w:rPr>
          <w:sz w:val="22"/>
          <w:szCs w:val="22"/>
        </w:rPr>
      </w:pPr>
      <w:r>
        <w:rPr>
          <w:sz w:val="22"/>
          <w:szCs w:val="22"/>
        </w:rPr>
        <w:t xml:space="preserve">(a) </w:t>
      </w:r>
      <w:r w:rsidR="001E5BFF">
        <w:rPr>
          <w:sz w:val="22"/>
          <w:szCs w:val="22"/>
        </w:rPr>
        <w:t>29</w:t>
      </w:r>
      <w:r>
        <w:rPr>
          <w:sz w:val="22"/>
          <w:szCs w:val="22"/>
        </w:rPr>
        <w:t xml:space="preserve">          </w:t>
      </w:r>
      <w:r w:rsidRPr="00353CA7">
        <w:rPr>
          <w:sz w:val="22"/>
          <w:szCs w:val="22"/>
        </w:rPr>
        <w:t xml:space="preserve"> </w:t>
      </w:r>
      <w:bookmarkStart w:id="0" w:name="_GoBack"/>
      <w:r w:rsidRPr="00602CF6">
        <w:rPr>
          <w:b/>
          <w:sz w:val="22"/>
          <w:szCs w:val="22"/>
        </w:rPr>
        <w:t>(b)</w:t>
      </w:r>
      <w:r w:rsidR="001E5BFF" w:rsidRPr="00602CF6">
        <w:rPr>
          <w:b/>
          <w:sz w:val="22"/>
          <w:szCs w:val="22"/>
        </w:rPr>
        <w:t xml:space="preserve"> 33</w:t>
      </w:r>
      <w:bookmarkEnd w:id="0"/>
      <w:r>
        <w:rPr>
          <w:sz w:val="22"/>
          <w:szCs w:val="22"/>
        </w:rPr>
        <w:t xml:space="preserve">                 (c)</w:t>
      </w:r>
      <w:r w:rsidR="001E5BFF">
        <w:rPr>
          <w:sz w:val="22"/>
          <w:szCs w:val="22"/>
        </w:rPr>
        <w:t xml:space="preserve"> </w:t>
      </w:r>
      <w:r w:rsidR="001E5BFF" w:rsidRPr="001E5BFF">
        <w:rPr>
          <w:sz w:val="22"/>
          <w:szCs w:val="22"/>
        </w:rPr>
        <w:t>27</w:t>
      </w:r>
      <w:r w:rsidRPr="001E5BFF">
        <w:rPr>
          <w:sz w:val="22"/>
          <w:szCs w:val="22"/>
        </w:rPr>
        <w:t xml:space="preserve">                  </w:t>
      </w:r>
      <w:r w:rsidR="001E5BFF" w:rsidRPr="001E5BFF">
        <w:rPr>
          <w:sz w:val="22"/>
          <w:szCs w:val="22"/>
        </w:rPr>
        <w:t>(d). 25</w:t>
      </w:r>
    </w:p>
    <w:p w:rsidR="00346389" w:rsidRDefault="00346389" w:rsidP="00353CA7">
      <w:pPr>
        <w:pStyle w:val="Default"/>
        <w:ind w:left="720"/>
        <w:jc w:val="both"/>
        <w:rPr>
          <w:b/>
          <w:sz w:val="22"/>
          <w:szCs w:val="22"/>
        </w:rPr>
      </w:pPr>
    </w:p>
    <w:p w:rsidR="00346389" w:rsidRDefault="00346389" w:rsidP="00353CA7">
      <w:pPr>
        <w:pStyle w:val="Default"/>
        <w:ind w:left="720"/>
        <w:jc w:val="both"/>
        <w:rPr>
          <w:b/>
          <w:sz w:val="22"/>
          <w:szCs w:val="22"/>
        </w:rPr>
      </w:pPr>
    </w:p>
    <w:p w:rsidR="00353CA7" w:rsidRPr="00353CA7" w:rsidRDefault="001E5BFF" w:rsidP="00353CA7">
      <w:pPr>
        <w:pStyle w:val="Default"/>
        <w:ind w:left="720"/>
        <w:jc w:val="both"/>
        <w:rPr>
          <w:sz w:val="22"/>
          <w:szCs w:val="22"/>
        </w:rPr>
      </w:pPr>
      <w:r>
        <w:rPr>
          <w:b/>
          <w:sz w:val="22"/>
          <w:szCs w:val="22"/>
        </w:rPr>
        <w:t>Part B: Answer any two questions                                                                    [5X2= 10 Marks]</w:t>
      </w:r>
    </w:p>
    <w:p w:rsidR="00D27B78" w:rsidRPr="00353CA7" w:rsidRDefault="00D27B78" w:rsidP="00D27B78">
      <w:pPr>
        <w:pStyle w:val="Default"/>
        <w:ind w:left="720"/>
        <w:jc w:val="both"/>
        <w:rPr>
          <w:sz w:val="22"/>
          <w:szCs w:val="22"/>
        </w:rPr>
      </w:pPr>
    </w:p>
    <w:p w:rsidR="00346389" w:rsidRDefault="00346389" w:rsidP="00346389">
      <w:pPr>
        <w:pStyle w:val="Default"/>
        <w:numPr>
          <w:ilvl w:val="0"/>
          <w:numId w:val="1"/>
        </w:numPr>
        <w:jc w:val="both"/>
        <w:rPr>
          <w:sz w:val="22"/>
          <w:szCs w:val="22"/>
        </w:rPr>
      </w:pPr>
      <w:r w:rsidRPr="00346389">
        <w:rPr>
          <w:sz w:val="22"/>
          <w:szCs w:val="22"/>
        </w:rPr>
        <w:t>Consider a Metro-Politian Area Network (MAN) with average source and destination is 20 KM apart and one way delay of 100 micro sec. At what data rate does the round trip delay equals to transmission delay for a 1 KB packet?</w:t>
      </w:r>
    </w:p>
    <w:p w:rsidR="00346389" w:rsidRDefault="00346389" w:rsidP="00346389">
      <w:pPr>
        <w:pStyle w:val="ListParagraph"/>
        <w:numPr>
          <w:ilvl w:val="0"/>
          <w:numId w:val="1"/>
        </w:numPr>
        <w:spacing w:after="0" w:line="240" w:lineRule="auto"/>
        <w:rPr>
          <w:lang w:eastAsia="en-IN"/>
        </w:rPr>
      </w:pPr>
      <w:r>
        <w:rPr>
          <w:lang w:eastAsia="en-IN"/>
        </w:rPr>
        <w:t>Compute the fraction of the BW that is wasted on overhead (header and retransmission) on a heavily loaded 50Kbps satellite channel with data frames consisting of 40 header and 3960 data bits. ACK frames never occur. NAK frames are 40 bits. The error rate for data transmission is 1%, and error rates for NAK frames are negligible. Assume number of packets are 100.</w:t>
      </w:r>
    </w:p>
    <w:p w:rsidR="00346389" w:rsidRPr="00353CA7" w:rsidRDefault="00346389" w:rsidP="00346389">
      <w:pPr>
        <w:pStyle w:val="Default"/>
        <w:numPr>
          <w:ilvl w:val="0"/>
          <w:numId w:val="1"/>
        </w:numPr>
        <w:jc w:val="both"/>
        <w:rPr>
          <w:sz w:val="22"/>
          <w:szCs w:val="22"/>
        </w:rPr>
      </w:pPr>
      <w:r>
        <w:rPr>
          <w:sz w:val="22"/>
          <w:szCs w:val="22"/>
        </w:rPr>
        <w:t>What is the requirement of layering structure of network?</w:t>
      </w:r>
    </w:p>
    <w:p w:rsidR="00D27B78" w:rsidRDefault="00D27B78" w:rsidP="00D27B78">
      <w:pPr>
        <w:pStyle w:val="Default"/>
        <w:jc w:val="both"/>
        <w:rPr>
          <w:sz w:val="22"/>
          <w:szCs w:val="22"/>
        </w:rPr>
      </w:pPr>
    </w:p>
    <w:p w:rsidR="00346389" w:rsidRPr="00353CA7" w:rsidRDefault="00346389" w:rsidP="00346389">
      <w:pPr>
        <w:pStyle w:val="Default"/>
        <w:ind w:left="720"/>
        <w:jc w:val="both"/>
        <w:rPr>
          <w:sz w:val="22"/>
          <w:szCs w:val="22"/>
        </w:rPr>
      </w:pPr>
      <w:r>
        <w:rPr>
          <w:b/>
          <w:sz w:val="22"/>
          <w:szCs w:val="22"/>
        </w:rPr>
        <w:t>Part C: Answer any two questions                                                                    [5X2= 10 Marks]</w:t>
      </w:r>
    </w:p>
    <w:p w:rsidR="00346389" w:rsidRPr="00353CA7" w:rsidRDefault="00346389" w:rsidP="00346389">
      <w:pPr>
        <w:pStyle w:val="Default"/>
        <w:ind w:left="720"/>
        <w:jc w:val="both"/>
        <w:rPr>
          <w:sz w:val="22"/>
          <w:szCs w:val="22"/>
        </w:rPr>
      </w:pPr>
    </w:p>
    <w:p w:rsidR="00206ED9" w:rsidRPr="00206ED9" w:rsidRDefault="00206ED9" w:rsidP="00206ED9">
      <w:pPr>
        <w:pStyle w:val="Default"/>
        <w:numPr>
          <w:ilvl w:val="0"/>
          <w:numId w:val="1"/>
        </w:numPr>
        <w:jc w:val="both"/>
        <w:rPr>
          <w:lang w:eastAsia="en-IN"/>
        </w:rPr>
      </w:pPr>
      <w:r w:rsidRPr="00206ED9">
        <w:rPr>
          <w:sz w:val="22"/>
          <w:szCs w:val="22"/>
        </w:rPr>
        <w:t xml:space="preserve">What is fixed framing and variable length framing? Explain the pros and cons of each method in detail. </w:t>
      </w:r>
    </w:p>
    <w:p w:rsidR="00716509" w:rsidRPr="00716509" w:rsidRDefault="00716509" w:rsidP="00716509">
      <w:pPr>
        <w:pStyle w:val="Default"/>
        <w:numPr>
          <w:ilvl w:val="0"/>
          <w:numId w:val="1"/>
        </w:numPr>
        <w:jc w:val="both"/>
        <w:rPr>
          <w:sz w:val="22"/>
          <w:szCs w:val="22"/>
        </w:rPr>
      </w:pPr>
      <w:r w:rsidRPr="00716509">
        <w:rPr>
          <w:lang w:eastAsia="en-IN"/>
        </w:rPr>
        <w:t>Illustrate Routing of Packets within Virtual Circuit Subnet</w:t>
      </w:r>
      <w:r>
        <w:rPr>
          <w:lang w:eastAsia="en-IN"/>
        </w:rPr>
        <w:t>.</w:t>
      </w:r>
    </w:p>
    <w:p w:rsidR="00346389" w:rsidRPr="00716509" w:rsidRDefault="00716509" w:rsidP="00716509">
      <w:pPr>
        <w:pStyle w:val="Default"/>
        <w:numPr>
          <w:ilvl w:val="0"/>
          <w:numId w:val="1"/>
        </w:numPr>
        <w:jc w:val="both"/>
        <w:rPr>
          <w:lang w:eastAsia="en-IN"/>
        </w:rPr>
      </w:pPr>
      <w:r w:rsidRPr="00716509">
        <w:rPr>
          <w:lang w:eastAsia="en-IN"/>
        </w:rPr>
        <w:t>Write the advantages of optical fiber over twisted and coaxial cables.</w:t>
      </w:r>
    </w:p>
    <w:sectPr w:rsidR="00346389" w:rsidRPr="00716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AE1DCE"/>
    <w:multiLevelType w:val="hybridMultilevel"/>
    <w:tmpl w:val="1F7051D4"/>
    <w:lvl w:ilvl="0" w:tplc="15E09B16">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54F20143"/>
    <w:multiLevelType w:val="hybridMultilevel"/>
    <w:tmpl w:val="1F42AF5A"/>
    <w:lvl w:ilvl="0" w:tplc="15E09B16">
      <w:start w:val="1"/>
      <w:numFmt w:val="lowerLetter"/>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9BB1757"/>
    <w:multiLevelType w:val="hybridMultilevel"/>
    <w:tmpl w:val="D4EC0884"/>
    <w:lvl w:ilvl="0" w:tplc="15E09B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4195EBE"/>
    <w:multiLevelType w:val="hybridMultilevel"/>
    <w:tmpl w:val="AC3E3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zMDExtrA0Nja0NDFR0lEKTi0uzszPAykwqQUA31korSwAAAA="/>
  </w:docVars>
  <w:rsids>
    <w:rsidRoot w:val="00392DEF"/>
    <w:rsid w:val="001E5BFF"/>
    <w:rsid w:val="00206ED9"/>
    <w:rsid w:val="00250E1C"/>
    <w:rsid w:val="002661B0"/>
    <w:rsid w:val="002B3725"/>
    <w:rsid w:val="00346389"/>
    <w:rsid w:val="00353CA7"/>
    <w:rsid w:val="00392DEF"/>
    <w:rsid w:val="003B2D71"/>
    <w:rsid w:val="00410BF9"/>
    <w:rsid w:val="00414BE3"/>
    <w:rsid w:val="004B6E3E"/>
    <w:rsid w:val="00602CF6"/>
    <w:rsid w:val="00654A2F"/>
    <w:rsid w:val="006C6D60"/>
    <w:rsid w:val="006E7E6D"/>
    <w:rsid w:val="006F0396"/>
    <w:rsid w:val="006F564B"/>
    <w:rsid w:val="00716509"/>
    <w:rsid w:val="0076616F"/>
    <w:rsid w:val="007B744C"/>
    <w:rsid w:val="00873EA6"/>
    <w:rsid w:val="0091794F"/>
    <w:rsid w:val="00985559"/>
    <w:rsid w:val="009A14FB"/>
    <w:rsid w:val="009B066E"/>
    <w:rsid w:val="009B2199"/>
    <w:rsid w:val="00A427CF"/>
    <w:rsid w:val="00AA30FB"/>
    <w:rsid w:val="00AB5E47"/>
    <w:rsid w:val="00B31435"/>
    <w:rsid w:val="00B45029"/>
    <w:rsid w:val="00B50EDB"/>
    <w:rsid w:val="00B54090"/>
    <w:rsid w:val="00B96359"/>
    <w:rsid w:val="00BA4EE4"/>
    <w:rsid w:val="00CE31E9"/>
    <w:rsid w:val="00CF3D70"/>
    <w:rsid w:val="00D27B78"/>
    <w:rsid w:val="00E93FBB"/>
    <w:rsid w:val="00F52898"/>
    <w:rsid w:val="00F5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B15AC-EAA0-4969-98EE-213FC856B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FBB"/>
    <w:pPr>
      <w:spacing w:after="200" w:line="480" w:lineRule="auto"/>
      <w:ind w:firstLine="360"/>
      <w:jc w:val="both"/>
    </w:pPr>
    <w:rPr>
      <w:rFonts w:ascii="Times New Roman" w:eastAsia="Calibri"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B372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346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Bharti</dc:creator>
  <cp:keywords/>
  <dc:description/>
  <cp:lastModifiedBy>Santosh Bharti</cp:lastModifiedBy>
  <cp:revision>31</cp:revision>
  <dcterms:created xsi:type="dcterms:W3CDTF">2019-05-06T08:20:00Z</dcterms:created>
  <dcterms:modified xsi:type="dcterms:W3CDTF">2021-09-26T06:18:00Z</dcterms:modified>
</cp:coreProperties>
</file>