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34" w14:textId="73A1C6CB" w:rsidR="00926F88" w:rsidRPr="00A2509E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44"/>
        </w:rPr>
      </w:pPr>
      <w:r w:rsidRPr="00A2509E">
        <w:rPr>
          <w:rFonts w:ascii="Times New Roman" w:hAnsi="Times New Roman" w:cs="Times New Roman"/>
          <w:b/>
          <w:sz w:val="48"/>
          <w:szCs w:val="44"/>
        </w:rPr>
        <w:t>INDEX</w:t>
      </w:r>
    </w:p>
    <w:p w14:paraId="786CAC35" w14:textId="77777777" w:rsidR="00926F88" w:rsidRPr="00DD0BF2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18"/>
          <w:szCs w:val="16"/>
        </w:rPr>
      </w:pPr>
    </w:p>
    <w:tbl>
      <w:tblPr>
        <w:tblStyle w:val="TableGrid"/>
        <w:tblW w:w="9429" w:type="dxa"/>
        <w:tblInd w:w="508" w:type="dxa"/>
        <w:tblLook w:val="04A0" w:firstRow="1" w:lastRow="0" w:firstColumn="1" w:lastColumn="0" w:noHBand="0" w:noVBand="1"/>
      </w:tblPr>
      <w:tblGrid>
        <w:gridCol w:w="1000"/>
        <w:gridCol w:w="5877"/>
        <w:gridCol w:w="1161"/>
        <w:gridCol w:w="1391"/>
      </w:tblGrid>
      <w:tr w:rsidR="00926F88" w14:paraId="786CAC3A" w14:textId="77777777" w:rsidTr="002D4A54">
        <w:trPr>
          <w:trHeight w:val="810"/>
        </w:trPr>
        <w:tc>
          <w:tcPr>
            <w:tcW w:w="1000" w:type="dxa"/>
            <w:vAlign w:val="center"/>
          </w:tcPr>
          <w:p w14:paraId="786CAC36" w14:textId="497B5565" w:rsidR="00926F88" w:rsidRPr="00DD0BF2" w:rsidRDefault="00DD0BF2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S</w:t>
            </w: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No.</w:t>
            </w:r>
          </w:p>
        </w:tc>
        <w:tc>
          <w:tcPr>
            <w:tcW w:w="5877" w:type="dxa"/>
            <w:vAlign w:val="center"/>
          </w:tcPr>
          <w:p w14:paraId="786CAC37" w14:textId="2E7FBC81" w:rsidR="00926F88" w:rsidRPr="00DD0BF2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List of </w:t>
            </w:r>
            <w:proofErr w:type="spellStart"/>
            <w:r w:rsidR="00DD0BF2">
              <w:rPr>
                <w:rFonts w:ascii="Times New Roman" w:hAnsi="Times New Roman" w:cs="Times New Roman"/>
                <w:b/>
                <w:sz w:val="34"/>
                <w:szCs w:val="34"/>
              </w:rPr>
              <w:t>Practical</w:t>
            </w:r>
            <w:r w:rsidR="00633A9C">
              <w:rPr>
                <w:rFonts w:ascii="Times New Roman" w:hAnsi="Times New Roman" w:cs="Times New Roman"/>
                <w:b/>
                <w:sz w:val="34"/>
                <w:szCs w:val="34"/>
              </w:rPr>
              <w:t>s</w:t>
            </w:r>
            <w:proofErr w:type="spellEnd"/>
          </w:p>
        </w:tc>
        <w:tc>
          <w:tcPr>
            <w:tcW w:w="1161" w:type="dxa"/>
            <w:vAlign w:val="center"/>
          </w:tcPr>
          <w:p w14:paraId="786CAC38" w14:textId="548FFC06" w:rsidR="00926F88" w:rsidRPr="00DD0BF2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Page</w:t>
            </w:r>
          </w:p>
        </w:tc>
        <w:tc>
          <w:tcPr>
            <w:tcW w:w="1391" w:type="dxa"/>
            <w:vAlign w:val="center"/>
          </w:tcPr>
          <w:p w14:paraId="786CAC39" w14:textId="77777777" w:rsidR="00926F88" w:rsidRPr="00DD0BF2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>Sign</w:t>
            </w:r>
          </w:p>
        </w:tc>
      </w:tr>
      <w:tr w:rsidR="00926F88" w14:paraId="786CAC41" w14:textId="77777777" w:rsidTr="002D4A54">
        <w:trPr>
          <w:trHeight w:val="936"/>
        </w:trPr>
        <w:tc>
          <w:tcPr>
            <w:tcW w:w="1000" w:type="dxa"/>
            <w:vAlign w:val="center"/>
          </w:tcPr>
          <w:p w14:paraId="786CAC3B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877" w:type="dxa"/>
            <w:vAlign w:val="center"/>
          </w:tcPr>
          <w:p w14:paraId="786CAC3C" w14:textId="039097D0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  <w:p w14:paraId="786CAC3D" w14:textId="2E351314" w:rsidR="00926F88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Linux Commands - I</w:t>
            </w:r>
          </w:p>
          <w:p w14:paraId="786CAC3E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</w:tc>
        <w:tc>
          <w:tcPr>
            <w:tcW w:w="1161" w:type="dxa"/>
            <w:vAlign w:val="center"/>
          </w:tcPr>
          <w:p w14:paraId="786CAC3F" w14:textId="2982F87B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91" w:type="dxa"/>
            <w:vAlign w:val="center"/>
          </w:tcPr>
          <w:p w14:paraId="786CAC40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48" w14:textId="77777777" w:rsidTr="002D4A54">
        <w:trPr>
          <w:trHeight w:val="950"/>
        </w:trPr>
        <w:tc>
          <w:tcPr>
            <w:tcW w:w="1000" w:type="dxa"/>
            <w:vAlign w:val="center"/>
          </w:tcPr>
          <w:p w14:paraId="786CAC42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877" w:type="dxa"/>
            <w:vAlign w:val="center"/>
          </w:tcPr>
          <w:p w14:paraId="786CAC43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44" w14:textId="02DADD2C" w:rsidR="00926F88" w:rsidRPr="00967D2E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Linux Commands - I</w:t>
            </w:r>
            <w:r>
              <w:rPr>
                <w:sz w:val="28"/>
                <w:lang w:val="en-IN"/>
              </w:rPr>
              <w:t>I</w:t>
            </w:r>
          </w:p>
          <w:p w14:paraId="786CAC45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61" w:type="dxa"/>
            <w:vAlign w:val="center"/>
          </w:tcPr>
          <w:p w14:paraId="786CAC46" w14:textId="20833E0F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391" w:type="dxa"/>
            <w:vAlign w:val="center"/>
          </w:tcPr>
          <w:p w14:paraId="786CAC47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4F" w14:textId="77777777" w:rsidTr="002D4A54">
        <w:trPr>
          <w:trHeight w:val="933"/>
        </w:trPr>
        <w:tc>
          <w:tcPr>
            <w:tcW w:w="1000" w:type="dxa"/>
            <w:vAlign w:val="center"/>
          </w:tcPr>
          <w:p w14:paraId="786CAC49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877" w:type="dxa"/>
            <w:vAlign w:val="center"/>
          </w:tcPr>
          <w:p w14:paraId="786CAC4A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4B" w14:textId="3F21C444" w:rsidR="00926F88" w:rsidRPr="00967D2E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Shell Scripting - I</w:t>
            </w:r>
          </w:p>
          <w:p w14:paraId="786CAC4C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14:paraId="786CAC4D" w14:textId="56B1FE61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1" w:type="dxa"/>
            <w:vAlign w:val="center"/>
          </w:tcPr>
          <w:p w14:paraId="786CAC4E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56" w14:textId="77777777" w:rsidTr="002D4A54">
        <w:trPr>
          <w:trHeight w:val="946"/>
        </w:trPr>
        <w:tc>
          <w:tcPr>
            <w:tcW w:w="1000" w:type="dxa"/>
            <w:vAlign w:val="center"/>
          </w:tcPr>
          <w:p w14:paraId="786CAC50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877" w:type="dxa"/>
            <w:vAlign w:val="center"/>
          </w:tcPr>
          <w:p w14:paraId="786CAC51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2" w14:textId="0FE13C42" w:rsidR="00926F88" w:rsidRPr="00967D2E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Shell Scripting - I</w:t>
            </w:r>
            <w:r>
              <w:rPr>
                <w:bCs/>
                <w:sz w:val="28"/>
                <w:szCs w:val="28"/>
              </w:rPr>
              <w:t>I</w:t>
            </w:r>
          </w:p>
          <w:p w14:paraId="786CAC53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61" w:type="dxa"/>
            <w:vAlign w:val="center"/>
          </w:tcPr>
          <w:p w14:paraId="786CAC54" w14:textId="0229085D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1391" w:type="dxa"/>
            <w:vAlign w:val="center"/>
          </w:tcPr>
          <w:p w14:paraId="786CAC55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5D" w14:textId="77777777" w:rsidTr="002D4A54">
        <w:trPr>
          <w:trHeight w:val="943"/>
        </w:trPr>
        <w:tc>
          <w:tcPr>
            <w:tcW w:w="1000" w:type="dxa"/>
            <w:vAlign w:val="center"/>
          </w:tcPr>
          <w:p w14:paraId="786CAC57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877" w:type="dxa"/>
            <w:vAlign w:val="center"/>
          </w:tcPr>
          <w:p w14:paraId="786CAC58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9" w14:textId="34F3BD7E" w:rsidR="00926F88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Fork System Calls</w:t>
            </w:r>
          </w:p>
          <w:p w14:paraId="786CAC5A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61" w:type="dxa"/>
            <w:vAlign w:val="center"/>
          </w:tcPr>
          <w:p w14:paraId="786CAC5B" w14:textId="5B690E48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1391" w:type="dxa"/>
            <w:vAlign w:val="center"/>
          </w:tcPr>
          <w:p w14:paraId="786CAC5C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64" w14:textId="77777777" w:rsidTr="002D4A54">
        <w:trPr>
          <w:trHeight w:val="942"/>
        </w:trPr>
        <w:tc>
          <w:tcPr>
            <w:tcW w:w="1000" w:type="dxa"/>
            <w:vAlign w:val="center"/>
          </w:tcPr>
          <w:p w14:paraId="786CAC5E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877" w:type="dxa"/>
            <w:vAlign w:val="center"/>
          </w:tcPr>
          <w:p w14:paraId="786CAC5F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60" w14:textId="7265D432" w:rsidR="00926F88" w:rsidRPr="00967D2E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Pipe System Calls</w:t>
            </w:r>
          </w:p>
          <w:p w14:paraId="786CAC61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14:paraId="786CAC62" w14:textId="3F3715FE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391" w:type="dxa"/>
            <w:vAlign w:val="center"/>
          </w:tcPr>
          <w:p w14:paraId="786CAC63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6B" w14:textId="77777777" w:rsidTr="002D4A54">
        <w:trPr>
          <w:trHeight w:val="923"/>
        </w:trPr>
        <w:tc>
          <w:tcPr>
            <w:tcW w:w="1000" w:type="dxa"/>
            <w:vAlign w:val="center"/>
          </w:tcPr>
          <w:p w14:paraId="786CAC65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5877" w:type="dxa"/>
            <w:vAlign w:val="center"/>
          </w:tcPr>
          <w:p w14:paraId="786CAC66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7" w14:textId="213974BC" w:rsidR="00926F88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CPU Scheduling Algorithms</w:t>
            </w:r>
          </w:p>
          <w:p w14:paraId="786CAC68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61" w:type="dxa"/>
            <w:vAlign w:val="center"/>
          </w:tcPr>
          <w:p w14:paraId="786CAC69" w14:textId="04F5533A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391" w:type="dxa"/>
            <w:vAlign w:val="center"/>
          </w:tcPr>
          <w:p w14:paraId="786CAC6A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72" w14:textId="77777777" w:rsidTr="002D4A54">
        <w:trPr>
          <w:trHeight w:val="936"/>
        </w:trPr>
        <w:tc>
          <w:tcPr>
            <w:tcW w:w="1000" w:type="dxa"/>
            <w:vAlign w:val="center"/>
          </w:tcPr>
          <w:p w14:paraId="786CAC6C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5877" w:type="dxa"/>
            <w:vAlign w:val="center"/>
          </w:tcPr>
          <w:p w14:paraId="786CAC6D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E" w14:textId="45D06208" w:rsidR="00926F88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Disk Scheduling Algorithms</w:t>
            </w:r>
          </w:p>
          <w:p w14:paraId="786CAC6F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61" w:type="dxa"/>
            <w:vAlign w:val="center"/>
          </w:tcPr>
          <w:p w14:paraId="786CAC70" w14:textId="0D11DDA4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</w:p>
        </w:tc>
        <w:tc>
          <w:tcPr>
            <w:tcW w:w="1391" w:type="dxa"/>
            <w:vAlign w:val="center"/>
          </w:tcPr>
          <w:p w14:paraId="786CAC71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79" w14:textId="77777777" w:rsidTr="002D4A54">
        <w:trPr>
          <w:trHeight w:val="933"/>
        </w:trPr>
        <w:tc>
          <w:tcPr>
            <w:tcW w:w="1000" w:type="dxa"/>
            <w:vAlign w:val="center"/>
          </w:tcPr>
          <w:p w14:paraId="786CAC73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5877" w:type="dxa"/>
            <w:vAlign w:val="center"/>
          </w:tcPr>
          <w:p w14:paraId="786CAC74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75" w14:textId="278E772F" w:rsidR="00926F88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  <w:r>
              <w:rPr>
                <w:sz w:val="28"/>
              </w:rPr>
              <w:t>Deadlock &amp; Concurrency</w:t>
            </w:r>
          </w:p>
          <w:p w14:paraId="786CAC76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61" w:type="dxa"/>
            <w:vAlign w:val="center"/>
          </w:tcPr>
          <w:p w14:paraId="786CAC77" w14:textId="567B78F2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1391" w:type="dxa"/>
            <w:vAlign w:val="center"/>
          </w:tcPr>
          <w:p w14:paraId="786CAC78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26F88" w14:paraId="786CAC80" w14:textId="77777777" w:rsidTr="002D4A54">
        <w:trPr>
          <w:trHeight w:val="946"/>
        </w:trPr>
        <w:tc>
          <w:tcPr>
            <w:tcW w:w="1000" w:type="dxa"/>
            <w:vAlign w:val="center"/>
          </w:tcPr>
          <w:p w14:paraId="786CAC7A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5877" w:type="dxa"/>
            <w:vAlign w:val="center"/>
          </w:tcPr>
          <w:p w14:paraId="786CAC7B" w14:textId="77777777" w:rsidR="00926F88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7C" w14:textId="01F35108" w:rsidR="00926F88" w:rsidRPr="00967D2E" w:rsidRDefault="00967D2E" w:rsidP="00967D2E">
            <w:pPr>
              <w:pStyle w:val="paragraph"/>
              <w:spacing w:before="0" w:beforeAutospacing="0" w:after="0" w:afterAutospacing="0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Page Replacement Algorithms</w:t>
            </w:r>
          </w:p>
          <w:p w14:paraId="786CAC7D" w14:textId="77777777" w:rsidR="00926F88" w:rsidRPr="00412579" w:rsidRDefault="00926F88" w:rsidP="00967D2E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14:paraId="786CAC7E" w14:textId="5FA16A2D" w:rsidR="00926F88" w:rsidRPr="00282AC5" w:rsidRDefault="00282AC5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57</w:t>
            </w:r>
          </w:p>
        </w:tc>
        <w:tc>
          <w:tcPr>
            <w:tcW w:w="1391" w:type="dxa"/>
            <w:vAlign w:val="center"/>
          </w:tcPr>
          <w:p w14:paraId="786CAC7F" w14:textId="77777777" w:rsidR="00926F88" w:rsidRPr="00282AC5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86CAC81" w14:textId="77777777" w:rsidR="00926F88" w:rsidRPr="00E52722" w:rsidRDefault="00926F88" w:rsidP="0061786B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</w:p>
    <w:sectPr w:rsidR="00926F88" w:rsidRPr="00E52722" w:rsidSect="002D4A54">
      <w:head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EBE6" w14:textId="77777777" w:rsidR="004B5387" w:rsidRDefault="004B5387" w:rsidP="0022556E">
      <w:pPr>
        <w:spacing w:after="0" w:line="240" w:lineRule="auto"/>
      </w:pPr>
      <w:r>
        <w:separator/>
      </w:r>
    </w:p>
  </w:endnote>
  <w:endnote w:type="continuationSeparator" w:id="0">
    <w:p w14:paraId="596E0587" w14:textId="77777777" w:rsidR="004B5387" w:rsidRDefault="004B5387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1BE8" w14:textId="77777777" w:rsidR="004B5387" w:rsidRDefault="004B5387" w:rsidP="0022556E">
      <w:pPr>
        <w:spacing w:after="0" w:line="240" w:lineRule="auto"/>
      </w:pPr>
      <w:r>
        <w:separator/>
      </w:r>
    </w:p>
  </w:footnote>
  <w:footnote w:type="continuationSeparator" w:id="0">
    <w:p w14:paraId="6C3F3D66" w14:textId="77777777" w:rsidR="004B5387" w:rsidRDefault="004B5387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AC96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5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22556E"/>
    <w:rsid w:val="00282AC5"/>
    <w:rsid w:val="002D4A54"/>
    <w:rsid w:val="002D7F2B"/>
    <w:rsid w:val="00353211"/>
    <w:rsid w:val="003D1C59"/>
    <w:rsid w:val="004B5387"/>
    <w:rsid w:val="00595BA4"/>
    <w:rsid w:val="005F1F8E"/>
    <w:rsid w:val="0061786B"/>
    <w:rsid w:val="00633A9C"/>
    <w:rsid w:val="00692A97"/>
    <w:rsid w:val="007067AB"/>
    <w:rsid w:val="00926F88"/>
    <w:rsid w:val="0093586D"/>
    <w:rsid w:val="00967D2E"/>
    <w:rsid w:val="00A2509E"/>
    <w:rsid w:val="00A54E9A"/>
    <w:rsid w:val="00CD65FB"/>
    <w:rsid w:val="00D3742E"/>
    <w:rsid w:val="00DD0BF2"/>
    <w:rsid w:val="00E53808"/>
    <w:rsid w:val="00E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C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18</cp:revision>
  <dcterms:created xsi:type="dcterms:W3CDTF">2022-02-28T05:32:00Z</dcterms:created>
  <dcterms:modified xsi:type="dcterms:W3CDTF">2023-04-18T10:10:00Z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