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4F02FF" w:rsidRDefault="004F02FF" w:rsidP="004F02FF">
      <w:pPr>
        <w:bidi/>
        <w:rPr>
          <w:sz w:val="40"/>
          <w:szCs w:val="40"/>
          <w:rtl/>
        </w:rPr>
      </w:pPr>
      <w:r w:rsidRPr="004F02FF">
        <w:rPr>
          <w:rFonts w:hint="cs"/>
          <w:sz w:val="40"/>
          <w:szCs w:val="40"/>
          <w:rtl/>
        </w:rPr>
        <w:t>תרגול כיתה</w:t>
      </w:r>
    </w:p>
    <w:p w:rsidR="004F02FF" w:rsidRPr="004F02FF" w:rsidRDefault="004F02FF" w:rsidP="004F02FF">
      <w:pPr>
        <w:bidi/>
        <w:rPr>
          <w:sz w:val="40"/>
          <w:szCs w:val="40"/>
          <w:rtl/>
        </w:rPr>
      </w:pPr>
      <w:bookmarkStart w:id="0" w:name="_GoBack"/>
    </w:p>
    <w:bookmarkEnd w:id="0"/>
    <w:p w:rsidR="004F02FF" w:rsidRDefault="00C823D4" w:rsidP="00C823D4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כשם שהצגנו טבלת מוצרים, הציגו טבלת עובדים.</w:t>
      </w:r>
    </w:p>
    <w:p w:rsidR="00C823D4" w:rsidRDefault="00C823D4" w:rsidP="00C823D4">
      <w:pPr>
        <w:bidi/>
        <w:rPr>
          <w:sz w:val="40"/>
          <w:szCs w:val="40"/>
          <w:rtl/>
        </w:rPr>
      </w:pPr>
    </w:p>
    <w:p w:rsidR="00C823D4" w:rsidRDefault="00C823D4" w:rsidP="00C823D4">
      <w:pPr>
        <w:pStyle w:val="a3"/>
        <w:numPr>
          <w:ilvl w:val="0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 כניסה בבר הניווט מצד שמאל </w:t>
      </w:r>
      <w:r>
        <w:rPr>
          <w:sz w:val="40"/>
          <w:szCs w:val="40"/>
        </w:rPr>
        <w:t>employees</w:t>
      </w:r>
    </w:p>
    <w:p w:rsidR="00C823D4" w:rsidRDefault="00C823D4" w:rsidP="00C823D4">
      <w:pPr>
        <w:pStyle w:val="a3"/>
        <w:numPr>
          <w:ilvl w:val="1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לייצר </w:t>
      </w:r>
      <w:proofErr w:type="spellStart"/>
      <w:r>
        <w:rPr>
          <w:sz w:val="40"/>
          <w:szCs w:val="40"/>
        </w:rPr>
        <w:t>NavLink</w:t>
      </w:r>
      <w:proofErr w:type="spellEnd"/>
    </w:p>
    <w:p w:rsidR="00C823D4" w:rsidRDefault="00C823D4" w:rsidP="00C823D4">
      <w:pPr>
        <w:pStyle w:val="a3"/>
        <w:numPr>
          <w:ilvl w:val="1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לייצר </w:t>
      </w:r>
      <w:r>
        <w:rPr>
          <w:sz w:val="40"/>
          <w:szCs w:val="40"/>
        </w:rPr>
        <w:t>Route</w:t>
      </w:r>
    </w:p>
    <w:p w:rsidR="00C823D4" w:rsidRDefault="00C823D4" w:rsidP="00C823D4">
      <w:pPr>
        <w:pStyle w:val="a3"/>
        <w:numPr>
          <w:ilvl w:val="0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לעדכן את ה-</w:t>
      </w:r>
      <w:proofErr w:type="spellStart"/>
      <w:r>
        <w:rPr>
          <w:sz w:val="40"/>
          <w:szCs w:val="40"/>
        </w:rPr>
        <w:t>AppConfig</w:t>
      </w:r>
      <w:proofErr w:type="spellEnd"/>
      <w:r>
        <w:rPr>
          <w:rFonts w:hint="cs"/>
          <w:sz w:val="40"/>
          <w:szCs w:val="40"/>
          <w:rtl/>
        </w:rPr>
        <w:t>כך שיכלול קישור ל-</w:t>
      </w:r>
      <w:r>
        <w:rPr>
          <w:sz w:val="40"/>
          <w:szCs w:val="40"/>
        </w:rPr>
        <w:t>endpoint</w:t>
      </w:r>
      <w:r>
        <w:rPr>
          <w:rFonts w:hint="cs"/>
          <w:sz w:val="40"/>
          <w:szCs w:val="40"/>
          <w:rtl/>
        </w:rPr>
        <w:t xml:space="preserve"> של ה-</w:t>
      </w:r>
      <w:r>
        <w:rPr>
          <w:sz w:val="40"/>
          <w:szCs w:val="40"/>
        </w:rPr>
        <w:t>employees</w:t>
      </w:r>
      <w:r>
        <w:rPr>
          <w:rFonts w:hint="cs"/>
          <w:sz w:val="40"/>
          <w:szCs w:val="40"/>
          <w:rtl/>
        </w:rPr>
        <w:t xml:space="preserve"> ב-</w:t>
      </w:r>
      <w:r>
        <w:rPr>
          <w:sz w:val="40"/>
          <w:szCs w:val="40"/>
        </w:rPr>
        <w:t>API</w:t>
      </w:r>
      <w:r>
        <w:rPr>
          <w:rFonts w:hint="cs"/>
          <w:sz w:val="40"/>
          <w:szCs w:val="40"/>
          <w:rtl/>
        </w:rPr>
        <w:t xml:space="preserve">, שהוא: </w:t>
      </w:r>
      <w:hyperlink r:id="rId5" w:history="1">
        <w:r w:rsidRPr="00E661C5">
          <w:rPr>
            <w:rStyle w:val="Hyperlink"/>
            <w:sz w:val="40"/>
            <w:szCs w:val="40"/>
          </w:rPr>
          <w:t>http://localhost:3030/api/employees</w:t>
        </w:r>
      </w:hyperlink>
    </w:p>
    <w:p w:rsidR="00C823D4" w:rsidRDefault="00C823D4" w:rsidP="00C823D4">
      <w:pPr>
        <w:pStyle w:val="a3"/>
        <w:numPr>
          <w:ilvl w:val="0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לבנות קלאס מסוג </w:t>
      </w:r>
      <w:r>
        <w:rPr>
          <w:sz w:val="40"/>
          <w:szCs w:val="40"/>
        </w:rPr>
        <w:t>Model</w:t>
      </w:r>
      <w:r>
        <w:rPr>
          <w:rFonts w:hint="cs"/>
          <w:sz w:val="40"/>
          <w:szCs w:val="40"/>
          <w:rtl/>
        </w:rPr>
        <w:t xml:space="preserve"> עבור </w:t>
      </w:r>
      <w:r>
        <w:rPr>
          <w:sz w:val="40"/>
          <w:szCs w:val="40"/>
        </w:rPr>
        <w:t>Employee</w:t>
      </w:r>
    </w:p>
    <w:p w:rsidR="00C823D4" w:rsidRDefault="00C823D4" w:rsidP="00C823D4">
      <w:pPr>
        <w:pStyle w:val="a3"/>
        <w:numPr>
          <w:ilvl w:val="0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לבנות קלאס מדוג </w:t>
      </w:r>
      <w:r>
        <w:rPr>
          <w:sz w:val="40"/>
          <w:szCs w:val="40"/>
        </w:rPr>
        <w:t>Service</w:t>
      </w:r>
      <w:r>
        <w:rPr>
          <w:rFonts w:hint="cs"/>
          <w:sz w:val="40"/>
          <w:szCs w:val="40"/>
          <w:rtl/>
        </w:rPr>
        <w:t xml:space="preserve"> עבור </w:t>
      </w:r>
      <w:r>
        <w:rPr>
          <w:sz w:val="40"/>
          <w:szCs w:val="40"/>
        </w:rPr>
        <w:t>Employees</w:t>
      </w:r>
      <w:r>
        <w:rPr>
          <w:rFonts w:hint="cs"/>
          <w:sz w:val="40"/>
          <w:szCs w:val="40"/>
          <w:rtl/>
        </w:rPr>
        <w:t xml:space="preserve"> שיכיל פונקציה </w:t>
      </w:r>
      <w:proofErr w:type="spellStart"/>
      <w:r>
        <w:rPr>
          <w:sz w:val="40"/>
          <w:szCs w:val="40"/>
        </w:rPr>
        <w:t>getAll</w:t>
      </w:r>
      <w:proofErr w:type="spellEnd"/>
      <w:r>
        <w:rPr>
          <w:rFonts w:hint="cs"/>
          <w:sz w:val="40"/>
          <w:szCs w:val="40"/>
          <w:rtl/>
        </w:rPr>
        <w:t xml:space="preserve"> או </w:t>
      </w:r>
      <w:proofErr w:type="spellStart"/>
      <w:r>
        <w:rPr>
          <w:sz w:val="40"/>
          <w:szCs w:val="40"/>
        </w:rPr>
        <w:t>getAllEmployees</w:t>
      </w:r>
      <w:proofErr w:type="spellEnd"/>
    </w:p>
    <w:p w:rsidR="00C823D4" w:rsidRDefault="00C823D4" w:rsidP="00C823D4">
      <w:pPr>
        <w:pStyle w:val="a3"/>
        <w:numPr>
          <w:ilvl w:val="0"/>
          <w:numId w:val="2"/>
        </w:numPr>
        <w:bidi/>
        <w:rPr>
          <w:sz w:val="40"/>
          <w:szCs w:val="40"/>
        </w:rPr>
      </w:pPr>
      <w:proofErr w:type="spellStart"/>
      <w:r>
        <w:rPr>
          <w:rFonts w:hint="cs"/>
          <w:sz w:val="40"/>
          <w:szCs w:val="40"/>
          <w:rtl/>
        </w:rPr>
        <w:t>קומפוננטה</w:t>
      </w:r>
      <w:proofErr w:type="spellEnd"/>
      <w:r>
        <w:rPr>
          <w:rFonts w:hint="cs"/>
          <w:sz w:val="40"/>
          <w:szCs w:val="40"/>
          <w:rtl/>
        </w:rPr>
        <w:t xml:space="preserve"> להצגת </w:t>
      </w:r>
      <w:r>
        <w:rPr>
          <w:sz w:val="40"/>
          <w:szCs w:val="40"/>
        </w:rPr>
        <w:t>employees</w:t>
      </w:r>
      <w:r>
        <w:rPr>
          <w:rFonts w:hint="cs"/>
          <w:sz w:val="40"/>
          <w:szCs w:val="40"/>
          <w:rtl/>
        </w:rPr>
        <w:t xml:space="preserve"> שתשב תחת </w:t>
      </w:r>
      <w:r>
        <w:rPr>
          <w:sz w:val="40"/>
          <w:szCs w:val="40"/>
        </w:rPr>
        <w:t>employees/Employees</w:t>
      </w:r>
    </w:p>
    <w:p w:rsidR="00C823D4" w:rsidRDefault="00C823D4" w:rsidP="00C823D4">
      <w:pPr>
        <w:pStyle w:val="a3"/>
        <w:numPr>
          <w:ilvl w:val="1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נצטרך </w:t>
      </w:r>
      <w:r>
        <w:rPr>
          <w:sz w:val="40"/>
          <w:szCs w:val="40"/>
        </w:rPr>
        <w:t>state</w:t>
      </w:r>
      <w:r>
        <w:rPr>
          <w:rFonts w:hint="cs"/>
          <w:sz w:val="40"/>
          <w:szCs w:val="40"/>
          <w:rtl/>
        </w:rPr>
        <w:t xml:space="preserve"> עבור ה-</w:t>
      </w:r>
      <w:r>
        <w:rPr>
          <w:sz w:val="40"/>
          <w:szCs w:val="40"/>
        </w:rPr>
        <w:t>employees</w:t>
      </w:r>
    </w:p>
    <w:p w:rsidR="00C823D4" w:rsidRPr="00C823D4" w:rsidRDefault="00C823D4" w:rsidP="00C823D4">
      <w:pPr>
        <w:pStyle w:val="a3"/>
        <w:numPr>
          <w:ilvl w:val="1"/>
          <w:numId w:val="2"/>
        </w:num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נצטרך </w:t>
      </w:r>
      <w:proofErr w:type="spellStart"/>
      <w:r>
        <w:rPr>
          <w:sz w:val="40"/>
          <w:szCs w:val="40"/>
        </w:rPr>
        <w:t>useEffect</w:t>
      </w:r>
      <w:proofErr w:type="spellEnd"/>
      <w:r>
        <w:rPr>
          <w:rFonts w:hint="cs"/>
          <w:sz w:val="40"/>
          <w:szCs w:val="40"/>
          <w:rtl/>
        </w:rPr>
        <w:t xml:space="preserve"> כדי לקרוא ל-</w:t>
      </w:r>
      <w:r>
        <w:rPr>
          <w:sz w:val="40"/>
          <w:szCs w:val="40"/>
        </w:rPr>
        <w:t>service</w:t>
      </w:r>
      <w:r>
        <w:rPr>
          <w:rFonts w:hint="cs"/>
          <w:sz w:val="40"/>
          <w:szCs w:val="40"/>
          <w:rtl/>
        </w:rPr>
        <w:t xml:space="preserve"> על מנת להביא את ה-</w:t>
      </w:r>
      <w:r>
        <w:rPr>
          <w:sz w:val="40"/>
          <w:szCs w:val="40"/>
        </w:rPr>
        <w:t xml:space="preserve">employees </w:t>
      </w:r>
      <w:r>
        <w:rPr>
          <w:rFonts w:hint="cs"/>
          <w:sz w:val="40"/>
          <w:szCs w:val="40"/>
          <w:rtl/>
        </w:rPr>
        <w:t xml:space="preserve"> מהשרת</w:t>
      </w:r>
    </w:p>
    <w:sectPr w:rsidR="00C823D4" w:rsidRPr="00C82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0AD1"/>
    <w:multiLevelType w:val="hybridMultilevel"/>
    <w:tmpl w:val="8DDC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F616F"/>
    <w:multiLevelType w:val="hybridMultilevel"/>
    <w:tmpl w:val="4928F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74B"/>
    <w:rsid w:val="002A7A32"/>
    <w:rsid w:val="002C4CBD"/>
    <w:rsid w:val="004F02FF"/>
    <w:rsid w:val="00A360E1"/>
    <w:rsid w:val="00C823D4"/>
    <w:rsid w:val="00C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FB6E"/>
  <w15:chartTrackingRefBased/>
  <w15:docId w15:val="{2C011D16-2658-4D3D-B518-11D3822D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F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823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30/api/employ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2023-12-07T17:01:00Z</dcterms:created>
  <dcterms:modified xsi:type="dcterms:W3CDTF">2023-12-11T17:15:00Z</dcterms:modified>
</cp:coreProperties>
</file>