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BE4E9A" w:rsidP="00BE4E9A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Databases</w:t>
      </w:r>
    </w:p>
    <w:p w:rsidR="00BE4E9A" w:rsidRDefault="00BE4E9A" w:rsidP="00BE4E9A">
      <w:pPr>
        <w:jc w:val="center"/>
        <w:rPr>
          <w:sz w:val="28"/>
          <w:szCs w:val="28"/>
        </w:rPr>
      </w:pP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בסיס נתונים. מסד נתונים.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"מהמסד ועד הטפחות"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יסודות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טפחות: פינות של הצריחים בגג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בסיס הנתונים, הוא בעצם הבסיס לכל מערכת מידע. אין שום משמעות לקוד שנכתוב, אם לא יהיו נתונים בבסיסו.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נתונים נשמרים בדיסק כלשהו. פעם זה היה בסרטים מגנטיים. לפני זה </w:t>
      </w:r>
      <w:proofErr w:type="spellStart"/>
      <w:r>
        <w:rPr>
          <w:rFonts w:hint="cs"/>
          <w:sz w:val="28"/>
          <w:szCs w:val="28"/>
          <w:rtl/>
        </w:rPr>
        <w:t>זה</w:t>
      </w:r>
      <w:proofErr w:type="spellEnd"/>
      <w:r>
        <w:rPr>
          <w:rFonts w:hint="cs"/>
          <w:sz w:val="28"/>
          <w:szCs w:val="28"/>
          <w:rtl/>
        </w:rPr>
        <w:t xml:space="preserve"> היה בכרטיסיות מנוקבות. 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הגענו לשלב באבולוציה של פיתוח מערכות מידע, אזור שנות ה-70 המוקדמות, לא היו </w:t>
      </w:r>
      <w:proofErr w:type="spellStart"/>
      <w:r>
        <w:rPr>
          <w:rFonts w:hint="cs"/>
          <w:sz w:val="28"/>
          <w:szCs w:val="28"/>
          <w:rtl/>
        </w:rPr>
        <w:t>דטהביסיים</w:t>
      </w:r>
      <w:proofErr w:type="spellEnd"/>
      <w:r>
        <w:rPr>
          <w:rFonts w:hint="cs"/>
          <w:sz w:val="28"/>
          <w:szCs w:val="28"/>
          <w:rtl/>
        </w:rPr>
        <w:t>, כל מערכת מידע הייתה מנהלת את המידע בקבצים.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גיבוי, שחזור, נפח (מה קורה כשנגמר המקום בדיסק וכו')</w:t>
      </w:r>
    </w:p>
    <w:p w:rsidR="00BE4E9A" w:rsidRDefault="00BE4E9A" w:rsidP="00BE4E9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פותחו תוכנות ספציפיות לניהול מידע (על גבי קבצים) שנקראו </w:t>
      </w:r>
      <w:r>
        <w:rPr>
          <w:sz w:val="28"/>
          <w:szCs w:val="28"/>
        </w:rPr>
        <w:t>DBMS: Database Management System</w:t>
      </w:r>
      <w:r>
        <w:rPr>
          <w:rFonts w:hint="cs"/>
          <w:sz w:val="28"/>
          <w:szCs w:val="28"/>
          <w:rtl/>
        </w:rPr>
        <w:t xml:space="preserve"> או בקיצור: </w:t>
      </w:r>
      <w:r>
        <w:rPr>
          <w:sz w:val="28"/>
          <w:szCs w:val="28"/>
        </w:rPr>
        <w:t>database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 שני דורות מוקדמים של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 xml:space="preserve"> שלא מעניינים אותנו. לקראת סוף שנות ה-70' התקבעה מתודולוגיית ה-</w:t>
      </w:r>
      <w:r>
        <w:rPr>
          <w:sz w:val="28"/>
          <w:szCs w:val="28"/>
        </w:rPr>
        <w:t>relational database</w:t>
      </w:r>
      <w:r>
        <w:rPr>
          <w:rFonts w:hint="cs"/>
          <w:sz w:val="28"/>
          <w:szCs w:val="28"/>
          <w:rtl/>
        </w:rPr>
        <w:t xml:space="preserve"> או בעברית </w:t>
      </w:r>
      <w:proofErr w:type="spellStart"/>
      <w:r>
        <w:rPr>
          <w:rFonts w:hint="cs"/>
          <w:sz w:val="28"/>
          <w:szCs w:val="28"/>
          <w:rtl/>
        </w:rPr>
        <w:t>דטהבייס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רלציוני</w:t>
      </w:r>
      <w:proofErr w:type="spellEnd"/>
      <w:r>
        <w:rPr>
          <w:rFonts w:hint="cs"/>
          <w:sz w:val="28"/>
          <w:szCs w:val="28"/>
          <w:rtl/>
        </w:rPr>
        <w:t>. ובראשי תיבות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>.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זו השיטה שהתקבעה מאז סוף שנות ה-70 ועד +- 2010</w:t>
      </w:r>
    </w:p>
    <w:p w:rsidR="00BE4E9A" w:rsidRDefault="00BE4E9A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בשנות ה-70 המשאב היקר ביותר היה שטח </w:t>
      </w:r>
      <w:proofErr w:type="spellStart"/>
      <w:r>
        <w:rPr>
          <w:rFonts w:hint="cs"/>
          <w:sz w:val="28"/>
          <w:szCs w:val="28"/>
          <w:rtl/>
        </w:rPr>
        <w:t>איחסון</w:t>
      </w:r>
      <w:proofErr w:type="spellEnd"/>
      <w:r>
        <w:rPr>
          <w:rFonts w:hint="cs"/>
          <w:sz w:val="28"/>
          <w:szCs w:val="28"/>
          <w:rtl/>
        </w:rPr>
        <w:t xml:space="preserve"> ולכן גישת ה-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הייתה חסכון בשטח אחסון.</w:t>
      </w:r>
    </w:p>
    <w:p w:rsidR="00BE4E9A" w:rsidRDefault="00BE4E9A" w:rsidP="00BE4E9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לחסוך בשטח אחסון, המציאו מושג שנקרא נורמליזציה של נתונים, שהשפיע על הדרך שבה עבדו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 xml:space="preserve"> עד 2010 פחות או יותר (ו-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>-ים עובדים כך עד היום)</w:t>
      </w:r>
    </w:p>
    <w:p w:rsidR="00BE4E9A" w:rsidRDefault="0045522D" w:rsidP="00BE4E9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פחות או יותר בשנת 2010 התחילו לצוץ כל מיני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 xml:space="preserve"> מדור 4 (להזכירכם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זה הדור ה-3 של </w:t>
      </w:r>
      <w:proofErr w:type="spellStart"/>
      <w:r>
        <w:rPr>
          <w:rFonts w:hint="cs"/>
          <w:sz w:val="28"/>
          <w:szCs w:val="28"/>
          <w:rtl/>
        </w:rPr>
        <w:t>דטהבייסים</w:t>
      </w:r>
      <w:proofErr w:type="spellEnd"/>
      <w:r>
        <w:rPr>
          <w:rFonts w:hint="cs"/>
          <w:sz w:val="28"/>
          <w:szCs w:val="28"/>
          <w:rtl/>
        </w:rPr>
        <w:t>).</w:t>
      </w:r>
    </w:p>
    <w:p w:rsidR="0045522D" w:rsidRDefault="0045522D" w:rsidP="0045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מה קרה ב-2010?</w:t>
      </w:r>
    </w:p>
    <w:p w:rsidR="0045522D" w:rsidRDefault="0045522D" w:rsidP="0045522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האינטרנט התחיל להתפוצץ, והתגלה שלא ניתן להגיע ל-</w:t>
      </w:r>
      <w:r>
        <w:rPr>
          <w:sz w:val="28"/>
          <w:szCs w:val="28"/>
        </w:rPr>
        <w:t>scale</w:t>
      </w:r>
      <w:r>
        <w:rPr>
          <w:rFonts w:hint="cs"/>
          <w:sz w:val="28"/>
          <w:szCs w:val="28"/>
          <w:rtl/>
        </w:rPr>
        <w:t xml:space="preserve"> גבוה עם גלי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והתחיל הדור ה-4 של ה-</w:t>
      </w:r>
      <w:r>
        <w:rPr>
          <w:sz w:val="28"/>
          <w:szCs w:val="28"/>
        </w:rPr>
        <w:t>database</w:t>
      </w:r>
      <w:r>
        <w:rPr>
          <w:rFonts w:hint="cs"/>
          <w:sz w:val="28"/>
          <w:szCs w:val="28"/>
          <w:rtl/>
        </w:rPr>
        <w:t xml:space="preserve">-ים שנקרא בפשטות: </w:t>
      </w:r>
      <w:r>
        <w:rPr>
          <w:sz w:val="28"/>
          <w:szCs w:val="28"/>
        </w:rPr>
        <w:t>NoSQL</w:t>
      </w:r>
    </w:p>
    <w:p w:rsidR="0045522D" w:rsidRDefault="0045522D" w:rsidP="0045522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היא שפת התכנות של ה-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והכוונה ב-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 היא שאנחנו בונים </w:t>
      </w:r>
      <w:r>
        <w:rPr>
          <w:sz w:val="28"/>
          <w:szCs w:val="28"/>
        </w:rPr>
        <w:t>DBMS</w:t>
      </w:r>
      <w:r>
        <w:rPr>
          <w:rFonts w:hint="cs"/>
          <w:sz w:val="28"/>
          <w:szCs w:val="28"/>
          <w:rtl/>
        </w:rPr>
        <w:t>-ים שלא תומכים במתודולוגיות ה-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ה"מיושנות". </w:t>
      </w:r>
    </w:p>
    <w:p w:rsidR="0045522D" w:rsidRDefault="0045522D" w:rsidP="0045522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עדיין נעשה שימוש נרחב מאד ב-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כי לא כל מערכת שנפתח, צפויה לגדול לרמה של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. אם למשל אני מפתח מערכת לעיריית ראש העין, אפשר בקלות לפתח אותה על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>.</w:t>
      </w:r>
    </w:p>
    <w:p w:rsidR="0045522D" w:rsidRDefault="00C11CF8" w:rsidP="0045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אני מפתח את מרשם האוכלוסין של הודו, אולי לא אבחר ב-</w:t>
      </w:r>
      <w:r>
        <w:rPr>
          <w:sz w:val="28"/>
          <w:szCs w:val="28"/>
        </w:rPr>
        <w:t>RDBMS</w:t>
      </w:r>
    </w:p>
    <w:p w:rsidR="00C11CF8" w:rsidRDefault="00C11CF8" w:rsidP="00C11C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ההבדל העיקרי בין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: </w:t>
      </w:r>
    </w:p>
    <w:p w:rsidR="00C11CF8" w:rsidRDefault="00C11CF8" w:rsidP="00C11CF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דוגל במתודולוגיה המכונה: </w:t>
      </w:r>
      <w:r>
        <w:rPr>
          <w:sz w:val="28"/>
          <w:szCs w:val="28"/>
        </w:rPr>
        <w:t>ACID</w:t>
      </w:r>
    </w:p>
    <w:p w:rsidR="00C11CF8" w:rsidRDefault="00C11CF8" w:rsidP="00C11CF8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Atomicy</w:t>
      </w:r>
      <w:proofErr w:type="spellEnd"/>
      <w:r>
        <w:rPr>
          <w:sz w:val="28"/>
          <w:szCs w:val="28"/>
        </w:rPr>
        <w:t>, Consistency, Isolation, Durability</w:t>
      </w:r>
    </w:p>
    <w:p w:rsidR="00C11CF8" w:rsidRDefault="00C11CF8" w:rsidP="00C11CF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במערכות 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>, נהוג לוותר על אחד מה-4 ולתמוך רק ב-3.</w:t>
      </w:r>
    </w:p>
    <w:p w:rsidR="00C11CF8" w:rsidRDefault="00C11CF8" w:rsidP="00C11CF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מערכות 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 יהיו בזבזניות בשטח אחסון, מהירות מאד, אך יפסידו את אחד מערכי ה-</w:t>
      </w:r>
      <w:r>
        <w:rPr>
          <w:sz w:val="28"/>
          <w:szCs w:val="28"/>
        </w:rPr>
        <w:t>ACID</w:t>
      </w:r>
      <w:r>
        <w:rPr>
          <w:rFonts w:hint="cs"/>
          <w:sz w:val="28"/>
          <w:szCs w:val="28"/>
          <w:rtl/>
        </w:rPr>
        <w:t>.</w:t>
      </w:r>
    </w:p>
    <w:p w:rsidR="00C11CF8" w:rsidRDefault="008F23DA" w:rsidP="00C11CF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שמות </w:t>
      </w:r>
      <w:r>
        <w:rPr>
          <w:sz w:val="28"/>
          <w:szCs w:val="28"/>
        </w:rPr>
        <w:t>RDBMS</w:t>
      </w:r>
      <w:r>
        <w:rPr>
          <w:rFonts w:hint="cs"/>
          <w:sz w:val="28"/>
          <w:szCs w:val="28"/>
          <w:rtl/>
        </w:rPr>
        <w:t xml:space="preserve"> שאולי אנחנו מכירים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 xml:space="preserve">MySQL, SQL Server, SQLite,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>, IBM DB2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Oracle</w:t>
      </w:r>
    </w:p>
    <w:p w:rsidR="008F23DA" w:rsidRDefault="008F23DA" w:rsidP="008F23DA">
      <w:pPr>
        <w:bidi/>
        <w:rPr>
          <w:rFonts w:hint="cs"/>
          <w:sz w:val="28"/>
          <w:szCs w:val="28"/>
          <w:rtl/>
        </w:rPr>
      </w:pPr>
    </w:p>
    <w:p w:rsidR="008F23DA" w:rsidRDefault="008F23DA" w:rsidP="008F23D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שמות </w:t>
      </w:r>
      <w:r>
        <w:rPr>
          <w:sz w:val="28"/>
          <w:szCs w:val="28"/>
        </w:rPr>
        <w:t>NoSQL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 xml:space="preserve">MongoDB, 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 xml:space="preserve">Firebase, 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DynamoDB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CouchDB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Cassandra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Elastic</w:t>
      </w:r>
    </w:p>
    <w:p w:rsidR="008F23DA" w:rsidRDefault="008F23DA" w:rsidP="008F23DA">
      <w:pPr>
        <w:bidi/>
        <w:rPr>
          <w:sz w:val="28"/>
          <w:szCs w:val="28"/>
          <w:rtl/>
        </w:rPr>
      </w:pPr>
    </w:p>
    <w:p w:rsidR="008F23DA" w:rsidRDefault="008F23DA" w:rsidP="008F23D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נתקין </w:t>
      </w:r>
      <w:r>
        <w:rPr>
          <w:sz w:val="28"/>
          <w:szCs w:val="28"/>
        </w:rPr>
        <w:t>XAMPP</w:t>
      </w:r>
    </w:p>
    <w:p w:rsidR="00E564BC" w:rsidRDefault="00E564BC" w:rsidP="00E564BC">
      <w:pPr>
        <w:bidi/>
        <w:rPr>
          <w:sz w:val="28"/>
          <w:szCs w:val="28"/>
        </w:rPr>
      </w:pPr>
      <w:r>
        <w:rPr>
          <w:sz w:val="28"/>
          <w:szCs w:val="28"/>
        </w:rPr>
        <w:t>LAMP</w:t>
      </w:r>
    </w:p>
    <w:p w:rsidR="00E564BC" w:rsidRDefault="00E564BC" w:rsidP="00E564B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Linux, Apache,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, PHP/Perl/Python</w:t>
      </w:r>
    </w:p>
    <w:p w:rsidR="00E564BC" w:rsidRDefault="00E564BC" w:rsidP="00E564BC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lastRenderedPageBreak/>
        <w:t>הסטאק</w:t>
      </w:r>
      <w:proofErr w:type="spellEnd"/>
      <w:r>
        <w:rPr>
          <w:rFonts w:hint="cs"/>
          <w:sz w:val="28"/>
          <w:szCs w:val="28"/>
          <w:rtl/>
        </w:rPr>
        <w:t xml:space="preserve"> הטכנולוגי שבאמצעותו פיתחו אתרי אינטרנט בתחילת עידן האינטרנט.</w:t>
      </w:r>
    </w:p>
    <w:p w:rsidR="00E564BC" w:rsidRDefault="00E564BC" w:rsidP="00E564B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 בעצם 3 </w:t>
      </w:r>
      <w:proofErr w:type="spellStart"/>
      <w:r>
        <w:rPr>
          <w:rFonts w:hint="cs"/>
          <w:sz w:val="28"/>
          <w:szCs w:val="28"/>
          <w:rtl/>
        </w:rPr>
        <w:t>סטאקים</w:t>
      </w:r>
      <w:proofErr w:type="spellEnd"/>
      <w:r>
        <w:rPr>
          <w:rFonts w:hint="cs"/>
          <w:sz w:val="28"/>
          <w:szCs w:val="28"/>
          <w:rtl/>
        </w:rPr>
        <w:t xml:space="preserve"> עיקריים:</w:t>
      </w:r>
    </w:p>
    <w:p w:rsidR="00E564BC" w:rsidRDefault="00E564BC" w:rsidP="00E564B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מייקרוסופט </w:t>
      </w:r>
      <w:r>
        <w:rPr>
          <w:sz w:val="28"/>
          <w:szCs w:val="28"/>
        </w:rPr>
        <w:t>ASP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(Active server pages)</w:t>
      </w:r>
      <w:r>
        <w:rPr>
          <w:rFonts w:hint="cs"/>
          <w:sz w:val="28"/>
          <w:szCs w:val="28"/>
          <w:rtl/>
        </w:rPr>
        <w:t xml:space="preserve"> על שרת שנקרא </w:t>
      </w:r>
      <w:r>
        <w:rPr>
          <w:sz w:val="28"/>
          <w:szCs w:val="28"/>
        </w:rPr>
        <w:t>IIS  (Internet Information Server)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עלה כסף. הרבה כסף.</w:t>
      </w:r>
    </w:p>
    <w:p w:rsidR="00E564BC" w:rsidRDefault="00E564BC" w:rsidP="00E564B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J2EE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Java 2 Enterprise Edition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היה חינם, אך דרש לפתח בשפת </w:t>
      </w:r>
      <w:r>
        <w:rPr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 xml:space="preserve"> שהיא שפה די קשה ומורכבת, והצריך שרתי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rFonts w:hint="cs"/>
          <w:sz w:val="28"/>
          <w:szCs w:val="28"/>
          <w:rtl/>
        </w:rPr>
        <w:t xml:space="preserve"> שהם בעצמם היו שרתים יקרים (למשל שרתי </w:t>
      </w:r>
      <w:r>
        <w:rPr>
          <w:sz w:val="28"/>
          <w:szCs w:val="28"/>
        </w:rPr>
        <w:t>Solaris</w:t>
      </w:r>
      <w:r>
        <w:rPr>
          <w:rFonts w:hint="cs"/>
          <w:sz w:val="28"/>
          <w:szCs w:val="28"/>
          <w:rtl/>
        </w:rPr>
        <w:t xml:space="preserve"> של חברת </w:t>
      </w:r>
      <w:r>
        <w:rPr>
          <w:sz w:val="28"/>
          <w:szCs w:val="28"/>
        </w:rPr>
        <w:t>Sun Microsystem</w:t>
      </w:r>
      <w:r>
        <w:rPr>
          <w:rFonts w:hint="cs"/>
          <w:sz w:val="28"/>
          <w:szCs w:val="28"/>
          <w:rtl/>
        </w:rPr>
        <w:t>)</w:t>
      </w:r>
    </w:p>
    <w:p w:rsidR="00E564BC" w:rsidRDefault="00E564BC" w:rsidP="00E564B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LAMP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היה חינם. וכל מה שדרש שזה שרת לינוקס קטן. ולכן זו הייתה הסביבה/</w:t>
      </w:r>
      <w:proofErr w:type="spellStart"/>
      <w:r>
        <w:rPr>
          <w:rFonts w:hint="cs"/>
          <w:sz w:val="28"/>
          <w:szCs w:val="28"/>
          <w:rtl/>
        </w:rPr>
        <w:t>סטאק</w:t>
      </w:r>
      <w:proofErr w:type="spellEnd"/>
      <w:r>
        <w:rPr>
          <w:rFonts w:hint="cs"/>
          <w:sz w:val="28"/>
          <w:szCs w:val="28"/>
          <w:rtl/>
        </w:rPr>
        <w:t xml:space="preserve"> טכנולוגי הפופולרי ביותר לפיתוח אתרי אינטרנט.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למשל פותחה ב-</w:t>
      </w:r>
      <w:r>
        <w:rPr>
          <w:sz w:val="28"/>
          <w:szCs w:val="28"/>
        </w:rPr>
        <w:t>lamp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ebay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פותחה ב-</w:t>
      </w:r>
      <w:r>
        <w:rPr>
          <w:sz w:val="28"/>
          <w:szCs w:val="28"/>
        </w:rPr>
        <w:t>j2ee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אמאזון</w:t>
      </w:r>
      <w:proofErr w:type="spellEnd"/>
      <w:r>
        <w:rPr>
          <w:rFonts w:hint="cs"/>
          <w:sz w:val="28"/>
          <w:szCs w:val="28"/>
          <w:rtl/>
        </w:rPr>
        <w:t xml:space="preserve"> התחילה </w:t>
      </w:r>
      <w:r>
        <w:rPr>
          <w:sz w:val="28"/>
          <w:szCs w:val="28"/>
        </w:rPr>
        <w:t>lamp</w:t>
      </w:r>
    </w:p>
    <w:p w:rsidR="00E564BC" w:rsidRPr="00E564BC" w:rsidRDefault="00E564BC" w:rsidP="00E564BC">
      <w:pPr>
        <w:pStyle w:val="a3"/>
        <w:bidi/>
        <w:rPr>
          <w:rFonts w:hint="cs"/>
          <w:sz w:val="28"/>
          <w:szCs w:val="28"/>
          <w:rtl/>
        </w:rPr>
      </w:pPr>
    </w:p>
    <w:p w:rsidR="008F23DA" w:rsidRDefault="008F23DA" w:rsidP="008F23DA">
      <w:pPr>
        <w:bidi/>
        <w:rPr>
          <w:rFonts w:hint="cs"/>
          <w:sz w:val="28"/>
          <w:szCs w:val="28"/>
          <w:rtl/>
        </w:rPr>
      </w:pPr>
    </w:p>
    <w:p w:rsidR="0045522D" w:rsidRDefault="00E564BC" w:rsidP="0045522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זה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rFonts w:hint="cs"/>
          <w:sz w:val="28"/>
          <w:szCs w:val="28"/>
          <w:rtl/>
        </w:rPr>
        <w:t xml:space="preserve">? זהו </w:t>
      </w:r>
      <w:proofErr w:type="spellStart"/>
      <w:r>
        <w:rPr>
          <w:rFonts w:hint="cs"/>
          <w:sz w:val="28"/>
          <w:szCs w:val="28"/>
          <w:rtl/>
        </w:rPr>
        <w:t>סטאק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lamp</w:t>
      </w:r>
      <w:r>
        <w:rPr>
          <w:rFonts w:hint="cs"/>
          <w:sz w:val="28"/>
          <w:szCs w:val="28"/>
          <w:rtl/>
        </w:rPr>
        <w:t xml:space="preserve"> למחשבים שאינם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rFonts w:hint="cs"/>
          <w:sz w:val="28"/>
          <w:szCs w:val="28"/>
          <w:rtl/>
        </w:rPr>
        <w:t>. קרי ווינדוס ומק.</w:t>
      </w:r>
    </w:p>
    <w:p w:rsidR="00E564BC" w:rsidRDefault="002E4071" w:rsidP="00E564B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X – </w:t>
      </w:r>
      <w:proofErr w:type="gramStart"/>
      <w:r>
        <w:rPr>
          <w:sz w:val="28"/>
          <w:szCs w:val="28"/>
        </w:rPr>
        <w:t>cross</w:t>
      </w:r>
      <w:proofErr w:type="gramEnd"/>
      <w:r>
        <w:rPr>
          <w:sz w:val="28"/>
          <w:szCs w:val="28"/>
        </w:rPr>
        <w:t xml:space="preserve"> platform</w:t>
      </w:r>
    </w:p>
    <w:p w:rsidR="002E4071" w:rsidRDefault="002E4071" w:rsidP="002E4071">
      <w:pPr>
        <w:bidi/>
        <w:rPr>
          <w:sz w:val="28"/>
          <w:szCs w:val="28"/>
        </w:rPr>
      </w:pPr>
      <w:r>
        <w:rPr>
          <w:sz w:val="28"/>
          <w:szCs w:val="28"/>
        </w:rPr>
        <w:t>Apache – web server</w:t>
      </w:r>
    </w:p>
    <w:p w:rsidR="002E4071" w:rsidRDefault="002E4071" w:rsidP="002E4071">
      <w:pPr>
        <w:bidi/>
        <w:rPr>
          <w:rFonts w:hint="cs"/>
          <w:sz w:val="28"/>
          <w:szCs w:val="28"/>
          <w:rtl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– RDBMS</w:t>
      </w:r>
    </w:p>
    <w:p w:rsidR="002E4071" w:rsidRDefault="002E4071" w:rsidP="002E4071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perl</w:t>
      </w:r>
      <w:proofErr w:type="spellEnd"/>
      <w:r>
        <w:rPr>
          <w:sz w:val="28"/>
          <w:szCs w:val="28"/>
        </w:rPr>
        <w:t>/python – scripting language</w:t>
      </w:r>
    </w:p>
    <w:p w:rsidR="002E4071" w:rsidRDefault="002E4071" w:rsidP="002E4071">
      <w:pPr>
        <w:bidi/>
        <w:rPr>
          <w:rFonts w:hint="cs"/>
          <w:sz w:val="28"/>
          <w:szCs w:val="28"/>
          <w:rtl/>
        </w:rPr>
      </w:pPr>
    </w:p>
    <w:p w:rsidR="002E4071" w:rsidRDefault="002E4071" w:rsidP="002E407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ממה מורכב </w:t>
      </w:r>
      <w:proofErr w:type="spellStart"/>
      <w:r>
        <w:rPr>
          <w:rFonts w:hint="cs"/>
          <w:sz w:val="28"/>
          <w:szCs w:val="28"/>
          <w:rtl/>
        </w:rPr>
        <w:t>דטהבייס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רלציוני</w:t>
      </w:r>
      <w:proofErr w:type="spellEnd"/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זוהי </w:t>
      </w:r>
      <w:proofErr w:type="spellStart"/>
      <w:r>
        <w:rPr>
          <w:rFonts w:hint="cs"/>
          <w:sz w:val="28"/>
          <w:szCs w:val="28"/>
          <w:rtl/>
        </w:rPr>
        <w:t>היישות</w:t>
      </w:r>
      <w:proofErr w:type="spellEnd"/>
      <w:r>
        <w:rPr>
          <w:rFonts w:hint="cs"/>
          <w:sz w:val="28"/>
          <w:szCs w:val="28"/>
          <w:rtl/>
        </w:rPr>
        <w:t xml:space="preserve"> העיקרית </w:t>
      </w:r>
      <w:proofErr w:type="spellStart"/>
      <w:r>
        <w:rPr>
          <w:rFonts w:hint="cs"/>
          <w:sz w:val="28"/>
          <w:szCs w:val="28"/>
          <w:rtl/>
        </w:rPr>
        <w:t>בדטהבייס</w:t>
      </w:r>
      <w:proofErr w:type="spellEnd"/>
      <w:r>
        <w:rPr>
          <w:rFonts w:hint="cs"/>
          <w:sz w:val="28"/>
          <w:szCs w:val="28"/>
          <w:rtl/>
        </w:rPr>
        <w:t xml:space="preserve">. אפשר להתייחס אליה לוגית כקובץ שמכיל רשומות. </w:t>
      </w:r>
    </w:p>
    <w:p w:rsidR="002E4071" w:rsidRDefault="002E4071" w:rsidP="002E407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בתוך טבלה יהיו שורות/רשומות שמכילות את המידע עבור ישות ספציפית.</w:t>
      </w:r>
    </w:p>
    <w:p w:rsidR="002E4071" w:rsidRDefault="002E4071" w:rsidP="002E407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שורה מחולקת לעמודות.</w:t>
      </w:r>
    </w:p>
    <w:p w:rsidR="002E4071" w:rsidRDefault="002E4071" w:rsidP="002E407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מבנה השורה הוא קבוע פר טבלה. כלומר, אנו מגדירים מראש איך ייראה מבנה השורה כשאנו יוצרים את הטבלה. למבנה הטבלה נהוג לקרוא גם </w:t>
      </w:r>
      <w:r>
        <w:rPr>
          <w:sz w:val="28"/>
          <w:szCs w:val="28"/>
        </w:rPr>
        <w:t>schema</w:t>
      </w:r>
    </w:p>
    <w:p w:rsidR="00E777C0" w:rsidRDefault="00E777C0" w:rsidP="00E777C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בכל עמודה (תא)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יהיה רק ערך אחד בודד. לא שומרים מערכים או ערכים מרובים בתוך תא בודד.</w:t>
      </w:r>
    </w:p>
    <w:p w:rsidR="002E4071" w:rsidRDefault="002E4071" w:rsidP="002E4071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לכל שורה בטבלה, צריך שיהיה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שהוא ערך ייחודי שבאמצעותו ניתן לזהות את השורה בצורה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ערכית. </w:t>
      </w:r>
      <w:r w:rsidR="00F31375">
        <w:rPr>
          <w:rFonts w:hint="cs"/>
          <w:sz w:val="28"/>
          <w:szCs w:val="28"/>
          <w:rtl/>
        </w:rPr>
        <w:t>אחד מהתאים בשורה ישמש ב-</w:t>
      </w:r>
      <w:r w:rsidR="00F31375">
        <w:rPr>
          <w:sz w:val="28"/>
          <w:szCs w:val="28"/>
        </w:rPr>
        <w:t>primary key</w:t>
      </w:r>
      <w:r w:rsidR="00F31375">
        <w:rPr>
          <w:rFonts w:hint="cs"/>
          <w:sz w:val="28"/>
          <w:szCs w:val="28"/>
          <w:rtl/>
        </w:rPr>
        <w:t xml:space="preserve">. נהוג לקרוא לו </w:t>
      </w:r>
      <w:r w:rsidR="00F31375">
        <w:rPr>
          <w:sz w:val="28"/>
          <w:szCs w:val="28"/>
        </w:rPr>
        <w:t>id</w:t>
      </w:r>
      <w:r w:rsidR="00F31375">
        <w:rPr>
          <w:rFonts w:hint="cs"/>
          <w:sz w:val="28"/>
          <w:szCs w:val="28"/>
          <w:rtl/>
        </w:rPr>
        <w:t>.</w:t>
      </w:r>
    </w:p>
    <w:p w:rsidR="00F31375" w:rsidRDefault="00704D06" w:rsidP="00F31375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Id </w:t>
      </w:r>
      <w:r w:rsidR="00D40D19">
        <w:rPr>
          <w:sz w:val="28"/>
          <w:szCs w:val="28"/>
        </w:rPr>
        <w:t>–</w:t>
      </w:r>
      <w:r>
        <w:rPr>
          <w:sz w:val="28"/>
          <w:szCs w:val="28"/>
        </w:rPr>
        <w:t xml:space="preserve"> identification</w:t>
      </w:r>
    </w:p>
    <w:p w:rsidR="00D40D19" w:rsidRDefault="00D40D19" w:rsidP="00D40D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יכולים לבחור את טיפוס הנתונים שבו נשתמש למפתח הראשי, באפליקציות </w:t>
      </w:r>
      <w:proofErr w:type="spellStart"/>
      <w:r>
        <w:rPr>
          <w:rFonts w:hint="cs"/>
          <w:sz w:val="28"/>
          <w:szCs w:val="28"/>
          <w:rtl/>
        </w:rPr>
        <w:t>אמיתיות</w:t>
      </w:r>
      <w:proofErr w:type="spellEnd"/>
      <w:r>
        <w:rPr>
          <w:rFonts w:hint="cs"/>
          <w:sz w:val="28"/>
          <w:szCs w:val="28"/>
          <w:rtl/>
        </w:rPr>
        <w:t xml:space="preserve"> בעידן המודרני נהוג להשתמש במחרוזת רנדומלית ארוכה כלשהי. למשל : </w:t>
      </w:r>
      <w:r w:rsidR="00B055DF" w:rsidRPr="00B055DF">
        <w:rPr>
          <w:rFonts w:cs="Arial"/>
          <w:sz w:val="28"/>
          <w:szCs w:val="28"/>
          <w:rtl/>
        </w:rPr>
        <w:t>2</w:t>
      </w:r>
      <w:r w:rsidR="00B055DF" w:rsidRPr="00B055DF">
        <w:rPr>
          <w:sz w:val="28"/>
          <w:szCs w:val="28"/>
        </w:rPr>
        <w:t>eadd915-46d7-4c19-874f-576208551e69</w:t>
      </w:r>
    </w:p>
    <w:p w:rsidR="00C959F6" w:rsidRDefault="00C63816" w:rsidP="00C959F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ל-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rFonts w:hint="cs"/>
          <w:sz w:val="28"/>
          <w:szCs w:val="28"/>
          <w:rtl/>
        </w:rPr>
        <w:t xml:space="preserve"> יש </w:t>
      </w:r>
      <w:r w:rsidR="009B5D19">
        <w:rPr>
          <w:rFonts w:hint="cs"/>
          <w:sz w:val="28"/>
          <w:szCs w:val="28"/>
          <w:rtl/>
        </w:rPr>
        <w:t xml:space="preserve">שיטה מאד קלה של מספור אוטומטי רץ הנקראת </w:t>
      </w:r>
      <w:proofErr w:type="spellStart"/>
      <w:r w:rsidR="009B5D19">
        <w:rPr>
          <w:sz w:val="28"/>
          <w:szCs w:val="28"/>
        </w:rPr>
        <w:t>autoincrement</w:t>
      </w:r>
      <w:proofErr w:type="spellEnd"/>
      <w:r w:rsidR="009B5D19">
        <w:rPr>
          <w:rFonts w:hint="cs"/>
          <w:sz w:val="28"/>
          <w:szCs w:val="28"/>
          <w:rtl/>
        </w:rPr>
        <w:t xml:space="preserve">, היא מייצרת </w:t>
      </w:r>
      <w:r w:rsidR="009B5D19">
        <w:rPr>
          <w:sz w:val="28"/>
          <w:szCs w:val="28"/>
        </w:rPr>
        <w:t>ids</w:t>
      </w:r>
      <w:r w:rsidR="009B5D19">
        <w:rPr>
          <w:rFonts w:hint="cs"/>
          <w:sz w:val="28"/>
          <w:szCs w:val="28"/>
          <w:rtl/>
        </w:rPr>
        <w:t xml:space="preserve"> מספריים 1,2,3 וכן הלאה. נשתמש בה לצורך הלימוד. לא נשתמש בה במציאות.</w:t>
      </w:r>
    </w:p>
    <w:p w:rsidR="00E777C0" w:rsidRDefault="00E777C0" w:rsidP="00E777C0">
      <w:pPr>
        <w:bidi/>
        <w:rPr>
          <w:sz w:val="28"/>
          <w:szCs w:val="28"/>
        </w:rPr>
      </w:pPr>
    </w:p>
    <w:p w:rsidR="00E777C0" w:rsidRDefault="00E777C0" w:rsidP="00E777C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קטגוריות של טבלאות:</w:t>
      </w:r>
    </w:p>
    <w:p w:rsidR="00E777C0" w:rsidRDefault="00E777C0" w:rsidP="00E777C0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טבלת נתונים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core table, base table</w:t>
      </w:r>
      <w:r>
        <w:rPr>
          <w:rFonts w:hint="cs"/>
          <w:sz w:val="28"/>
          <w:szCs w:val="28"/>
          <w:rtl/>
        </w:rPr>
        <w:t xml:space="preserve"> טבלה ששומרת את נתוני האפליקציה שלנו, טבלה זו תלך ותגדל ככל שהאפליקציה תלך ותגדל.</w:t>
      </w:r>
    </w:p>
    <w:p w:rsidR="00E777C0" w:rsidRDefault="00E777C0" w:rsidP="00E777C0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טבלת חיפוש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lookup table</w:t>
      </w:r>
      <w:r>
        <w:rPr>
          <w:rFonts w:hint="cs"/>
          <w:sz w:val="28"/>
          <w:szCs w:val="28"/>
          <w:rtl/>
        </w:rPr>
        <w:t xml:space="preserve"> מקב</w:t>
      </w:r>
      <w:r w:rsidR="00E42E0B">
        <w:rPr>
          <w:rFonts w:hint="cs"/>
          <w:sz w:val="28"/>
          <w:szCs w:val="28"/>
          <w:rtl/>
        </w:rPr>
        <w:t>יל ל-</w:t>
      </w:r>
      <w:r w:rsidR="00E42E0B">
        <w:rPr>
          <w:sz w:val="28"/>
          <w:szCs w:val="28"/>
        </w:rPr>
        <w:t xml:space="preserve">dropdown </w:t>
      </w:r>
      <w:r w:rsidR="00E42E0B">
        <w:rPr>
          <w:rFonts w:hint="cs"/>
          <w:sz w:val="28"/>
          <w:szCs w:val="28"/>
          <w:rtl/>
        </w:rPr>
        <w:t xml:space="preserve"> בממשקי משתמש. אלו טבלאות שבהן יהיה סט סגור של נתונים, למשל שמות ערים, למשל סוגי טיפוסים, למשל מין, </w:t>
      </w:r>
    </w:p>
    <w:p w:rsidR="001D3D45" w:rsidRDefault="001D3D45" w:rsidP="001D3D45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טבלת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או טבלת </w:t>
      </w:r>
      <w:r>
        <w:rPr>
          <w:sz w:val="28"/>
          <w:szCs w:val="28"/>
        </w:rPr>
        <w:t>details</w:t>
      </w:r>
      <w:r>
        <w:rPr>
          <w:rFonts w:hint="cs"/>
          <w:sz w:val="28"/>
          <w:szCs w:val="28"/>
          <w:rtl/>
        </w:rPr>
        <w:t xml:space="preserve"> והיא מתארת ריבוי ערכים אפשרי עבור ישות בודדת מטבלת </w:t>
      </w:r>
      <w:r>
        <w:rPr>
          <w:sz w:val="28"/>
          <w:szCs w:val="28"/>
        </w:rPr>
        <w:t>core</w:t>
      </w:r>
      <w:r>
        <w:rPr>
          <w:rFonts w:hint="cs"/>
          <w:sz w:val="28"/>
          <w:szCs w:val="28"/>
          <w:rtl/>
        </w:rPr>
        <w:t>. למשל ציונים של תלמידים, טלפונים של תלמידים. ספרים של סופרים, שירים של זמרים. בניגוד ל-</w:t>
      </w:r>
      <w:r>
        <w:rPr>
          <w:sz w:val="28"/>
          <w:szCs w:val="28"/>
        </w:rPr>
        <w:t>lookup table</w:t>
      </w:r>
      <w:r>
        <w:rPr>
          <w:rFonts w:hint="cs"/>
          <w:sz w:val="28"/>
          <w:szCs w:val="28"/>
          <w:rtl/>
        </w:rPr>
        <w:t xml:space="preserve"> לא מדובר בסט סגור וסופי של נתונים אלא בלתי מוגבל</w:t>
      </w:r>
    </w:p>
    <w:p w:rsidR="0067077E" w:rsidRPr="00E777C0" w:rsidRDefault="0067077E" w:rsidP="0067077E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טבלת </w:t>
      </w:r>
      <w:r>
        <w:rPr>
          <w:sz w:val="28"/>
          <w:szCs w:val="28"/>
        </w:rPr>
        <w:t>association</w:t>
      </w:r>
      <w:r>
        <w:rPr>
          <w:rFonts w:hint="cs"/>
          <w:sz w:val="28"/>
          <w:szCs w:val="28"/>
          <w:rtl/>
        </w:rPr>
        <w:t xml:space="preserve">. טבלת קישור </w:t>
      </w:r>
      <w:r w:rsidR="00BA0307">
        <w:rPr>
          <w:rFonts w:hint="cs"/>
          <w:sz w:val="28"/>
          <w:szCs w:val="28"/>
          <w:rtl/>
        </w:rPr>
        <w:t xml:space="preserve">עבור יחסי </w:t>
      </w:r>
      <w:r w:rsidR="00BA0307">
        <w:rPr>
          <w:sz w:val="28"/>
          <w:szCs w:val="28"/>
        </w:rPr>
        <w:t>many to many</w:t>
      </w:r>
      <w:r w:rsidR="00BA0307">
        <w:rPr>
          <w:rFonts w:hint="cs"/>
          <w:sz w:val="28"/>
          <w:szCs w:val="28"/>
          <w:rtl/>
        </w:rPr>
        <w:t xml:space="preserve">, טבלה זו ייחודית בכך, שאין בה עמודת </w:t>
      </w:r>
      <w:r w:rsidR="00BA0307">
        <w:rPr>
          <w:sz w:val="28"/>
          <w:szCs w:val="28"/>
        </w:rPr>
        <w:t>primary key</w:t>
      </w:r>
      <w:r w:rsidR="00BA0307">
        <w:rPr>
          <w:rFonts w:hint="cs"/>
          <w:sz w:val="28"/>
          <w:szCs w:val="28"/>
          <w:rtl/>
        </w:rPr>
        <w:t xml:space="preserve"> אלא ה-</w:t>
      </w:r>
      <w:r w:rsidR="00BA0307">
        <w:rPr>
          <w:sz w:val="28"/>
          <w:szCs w:val="28"/>
        </w:rPr>
        <w:t>primary key</w:t>
      </w:r>
      <w:r w:rsidR="00BA0307">
        <w:rPr>
          <w:rFonts w:hint="cs"/>
          <w:sz w:val="28"/>
          <w:szCs w:val="28"/>
          <w:rtl/>
        </w:rPr>
        <w:t xml:space="preserve"> מורכב משתי עמודות שונות.</w:t>
      </w:r>
      <w:bookmarkStart w:id="0" w:name="_GoBack"/>
      <w:bookmarkEnd w:id="0"/>
    </w:p>
    <w:p w:rsidR="002E4071" w:rsidRDefault="002E4071" w:rsidP="002E4071">
      <w:pPr>
        <w:bidi/>
        <w:rPr>
          <w:sz w:val="28"/>
          <w:szCs w:val="28"/>
          <w:rtl/>
        </w:rPr>
      </w:pPr>
    </w:p>
    <w:p w:rsidR="001D3D45" w:rsidRDefault="001D3D45" w:rsidP="001D3D45">
      <w:pPr>
        <w:bidi/>
        <w:rPr>
          <w:sz w:val="28"/>
          <w:szCs w:val="28"/>
          <w:rtl/>
        </w:rPr>
      </w:pPr>
    </w:p>
    <w:p w:rsidR="001D3D45" w:rsidRDefault="001D3D45" w:rsidP="001D3D45">
      <w:pPr>
        <w:bidi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>Relations</w:t>
      </w:r>
    </w:p>
    <w:p w:rsidR="001D3D45" w:rsidRDefault="001D3D45" w:rsidP="001D3D45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Relations</w:t>
      </w:r>
      <w:r>
        <w:rPr>
          <w:rFonts w:hint="cs"/>
          <w:sz w:val="28"/>
          <w:szCs w:val="28"/>
          <w:rtl/>
        </w:rPr>
        <w:t xml:space="preserve"> הם יחסים בין טבלאות שונות שנועדו לשמור על </w:t>
      </w:r>
      <w:r>
        <w:rPr>
          <w:sz w:val="28"/>
          <w:szCs w:val="28"/>
        </w:rPr>
        <w:t>data integrity</w:t>
      </w:r>
      <w:r>
        <w:rPr>
          <w:rFonts w:hint="cs"/>
          <w:sz w:val="28"/>
          <w:szCs w:val="28"/>
          <w:rtl/>
        </w:rPr>
        <w:t xml:space="preserve"> קרי שלמות הנתונים. צריך לשמור על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אינטגריטי ב-3 מצבים:</w:t>
      </w:r>
    </w:p>
    <w:p w:rsidR="001D3D45" w:rsidRDefault="001D3D45" w:rsidP="001D3D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רשומה. עלינו לוודא שאיננו מכניסים </w:t>
      </w:r>
      <w:proofErr w:type="spellStart"/>
      <w:r>
        <w:rPr>
          <w:sz w:val="28"/>
          <w:szCs w:val="28"/>
        </w:rPr>
        <w:t>cityId</w:t>
      </w:r>
      <w:proofErr w:type="spellEnd"/>
      <w:r>
        <w:rPr>
          <w:rFonts w:hint="cs"/>
          <w:sz w:val="28"/>
          <w:szCs w:val="28"/>
          <w:rtl/>
        </w:rPr>
        <w:t xml:space="preserve"> שאינו קיים בטבלת </w:t>
      </w:r>
      <w:r>
        <w:rPr>
          <w:sz w:val="28"/>
          <w:szCs w:val="28"/>
        </w:rPr>
        <w:t>cities</w:t>
      </w:r>
    </w:p>
    <w:p w:rsidR="001D3D45" w:rsidRDefault="001D3D45" w:rsidP="001D3D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עדכון רשומה. </w:t>
      </w:r>
      <w:r>
        <w:rPr>
          <w:rFonts w:hint="cs"/>
          <w:sz w:val="28"/>
          <w:szCs w:val="28"/>
          <w:rtl/>
        </w:rPr>
        <w:t xml:space="preserve">עלינו לוודא שאיננו </w:t>
      </w:r>
      <w:r>
        <w:rPr>
          <w:rFonts w:hint="cs"/>
          <w:sz w:val="28"/>
          <w:szCs w:val="28"/>
          <w:rtl/>
        </w:rPr>
        <w:t>מעדכנים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cityId</w:t>
      </w:r>
      <w:proofErr w:type="spellEnd"/>
      <w:r>
        <w:rPr>
          <w:rFonts w:hint="cs"/>
          <w:sz w:val="28"/>
          <w:szCs w:val="28"/>
          <w:rtl/>
        </w:rPr>
        <w:t xml:space="preserve"> שאינו קיים בטבלת </w:t>
      </w:r>
      <w:r>
        <w:rPr>
          <w:sz w:val="28"/>
          <w:szCs w:val="28"/>
        </w:rPr>
        <w:t>cities</w:t>
      </w:r>
    </w:p>
    <w:p w:rsidR="001D3D45" w:rsidRDefault="001D3D45" w:rsidP="001D3D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מחיקה. עלינו לוודא שאיננו מוחקים </w:t>
      </w:r>
      <w:r>
        <w:rPr>
          <w:sz w:val="28"/>
          <w:szCs w:val="28"/>
        </w:rPr>
        <w:t>city</w:t>
      </w:r>
      <w:r>
        <w:rPr>
          <w:rFonts w:hint="cs"/>
          <w:sz w:val="28"/>
          <w:szCs w:val="28"/>
          <w:rtl/>
        </w:rPr>
        <w:t xml:space="preserve"> שמקושר לתלמיד שלו יש </w:t>
      </w:r>
      <w:proofErr w:type="spellStart"/>
      <w:r>
        <w:rPr>
          <w:sz w:val="28"/>
          <w:szCs w:val="28"/>
        </w:rPr>
        <w:t>cityId</w:t>
      </w:r>
      <w:proofErr w:type="spellEnd"/>
      <w:r>
        <w:rPr>
          <w:rFonts w:hint="cs"/>
          <w:sz w:val="28"/>
          <w:szCs w:val="28"/>
          <w:rtl/>
        </w:rPr>
        <w:t xml:space="preserve"> כזה.</w:t>
      </w:r>
    </w:p>
    <w:p w:rsidR="0067077E" w:rsidRDefault="0067077E" w:rsidP="0067077E">
      <w:pPr>
        <w:bidi/>
        <w:rPr>
          <w:sz w:val="28"/>
          <w:szCs w:val="28"/>
          <w:rtl/>
        </w:rPr>
      </w:pPr>
    </w:p>
    <w:p w:rsidR="0067077E" w:rsidRDefault="0067077E" w:rsidP="0067077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ישנם גם 3 סוגי </w:t>
      </w:r>
      <w:proofErr w:type="spellStart"/>
      <w:r>
        <w:rPr>
          <w:sz w:val="28"/>
          <w:szCs w:val="28"/>
        </w:rPr>
        <w:t>realtions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67077E" w:rsidRDefault="0067077E" w:rsidP="0067077E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</w:rPr>
        <w:t>One to many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רשומת </w:t>
      </w: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 xml:space="preserve">key </w:t>
      </w:r>
      <w:r>
        <w:rPr>
          <w:rFonts w:hint="cs"/>
          <w:sz w:val="28"/>
          <w:szCs w:val="28"/>
          <w:rtl/>
        </w:rPr>
        <w:t xml:space="preserve"> אחת</w:t>
      </w:r>
      <w:proofErr w:type="gramEnd"/>
      <w:r>
        <w:rPr>
          <w:rFonts w:hint="cs"/>
          <w:sz w:val="28"/>
          <w:szCs w:val="28"/>
          <w:rtl/>
        </w:rPr>
        <w:t xml:space="preserve"> מקושרת למספר רשומות </w:t>
      </w: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>. למשל רשומת סטודנט אחת מקושרת למספר רשומות טלפונים. למשל רשומת עיר אחת מקושרת למספר רשומות סטודנטים. זה בעצם היישום גם ב-</w:t>
      </w:r>
      <w:r>
        <w:rPr>
          <w:sz w:val="28"/>
          <w:szCs w:val="28"/>
        </w:rPr>
        <w:t>lookup</w:t>
      </w:r>
      <w:r>
        <w:rPr>
          <w:rFonts w:hint="cs"/>
          <w:sz w:val="28"/>
          <w:szCs w:val="28"/>
          <w:rtl/>
        </w:rPr>
        <w:t xml:space="preserve"> וגם ב-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.</w:t>
      </w:r>
    </w:p>
    <w:p w:rsidR="0067077E" w:rsidRDefault="0067077E" w:rsidP="0067077E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</w:rPr>
        <w:t>One to one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מדי פעם נרצה לקשר רשומת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אחת לרשומת </w:t>
      </w: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 xml:space="preserve"> אחת. (מדובר במצב די נדיר, אפר לחשוב עליו כמקרה קצה של </w:t>
      </w:r>
      <w:r>
        <w:rPr>
          <w:sz w:val="28"/>
          <w:szCs w:val="28"/>
        </w:rPr>
        <w:t xml:space="preserve">one to many </w:t>
      </w:r>
      <w:r>
        <w:rPr>
          <w:rFonts w:hint="cs"/>
          <w:sz w:val="28"/>
          <w:szCs w:val="28"/>
          <w:rtl/>
        </w:rPr>
        <w:t xml:space="preserve"> כאשר בצד של ה-</w:t>
      </w:r>
      <w:r>
        <w:rPr>
          <w:sz w:val="28"/>
          <w:szCs w:val="28"/>
        </w:rPr>
        <w:t>many</w:t>
      </w:r>
      <w:r>
        <w:rPr>
          <w:rFonts w:hint="cs"/>
          <w:sz w:val="28"/>
          <w:szCs w:val="28"/>
          <w:rtl/>
        </w:rPr>
        <w:t xml:space="preserve"> יש רק רשומה אחת.)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למשל סטודנט וכרטיס אשראי. למשל (לפחות בישראל) בעל ואשה. </w:t>
      </w:r>
    </w:p>
    <w:p w:rsidR="0067077E" w:rsidRPr="0067077E" w:rsidRDefault="0067077E" w:rsidP="0067077E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Many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many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קשר המבטא ריבוי מפתחות זרים כבור מפתחות ראשיים, וגם הפוך. למשל: סטודנטים וקורסים. סטודנט יכול להיות רשום למספר קורסים. ולכן לסטודנט אחד, יש קשר להרבה קורסים. מצד שני, בכל קורס, לומדים מספר סטודנטים, ולכן לכל קורס יש קשר למספר סטודנטים. </w:t>
      </w:r>
    </w:p>
    <w:sectPr w:rsidR="0067077E" w:rsidRPr="00670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3B6"/>
    <w:multiLevelType w:val="hybridMultilevel"/>
    <w:tmpl w:val="4B08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1DFC"/>
    <w:multiLevelType w:val="hybridMultilevel"/>
    <w:tmpl w:val="F9142814"/>
    <w:lvl w:ilvl="0" w:tplc="EF00791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D4548"/>
    <w:multiLevelType w:val="hybridMultilevel"/>
    <w:tmpl w:val="92FE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4AF"/>
    <w:rsid w:val="001D3D45"/>
    <w:rsid w:val="002A7A32"/>
    <w:rsid w:val="002E4071"/>
    <w:rsid w:val="0045522D"/>
    <w:rsid w:val="0067077E"/>
    <w:rsid w:val="006B26E1"/>
    <w:rsid w:val="00704D06"/>
    <w:rsid w:val="008444AF"/>
    <w:rsid w:val="008F23DA"/>
    <w:rsid w:val="009B5D19"/>
    <w:rsid w:val="00B055DF"/>
    <w:rsid w:val="00BA0307"/>
    <w:rsid w:val="00BE4E9A"/>
    <w:rsid w:val="00C11CF8"/>
    <w:rsid w:val="00C63816"/>
    <w:rsid w:val="00C959F6"/>
    <w:rsid w:val="00D40D19"/>
    <w:rsid w:val="00E42E0B"/>
    <w:rsid w:val="00E564BC"/>
    <w:rsid w:val="00E777C0"/>
    <w:rsid w:val="00F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290"/>
  <w15:chartTrackingRefBased/>
  <w15:docId w15:val="{027312B4-F190-4D6C-BBF9-3B63BF4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908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2024-01-08T16:05:00Z</dcterms:created>
  <dcterms:modified xsi:type="dcterms:W3CDTF">2024-01-08T19:35:00Z</dcterms:modified>
</cp:coreProperties>
</file>