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צרו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פרוייקט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1"/>
        </w:rPr>
        <w:t xml:space="preserve">העתיקו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הטמפלייט</w:t>
      </w:r>
      <w:r w:rsidDel="00000000" w:rsidR="00000000" w:rsidRPr="00000000">
        <w:rPr>
          <w:sz w:val="32"/>
          <w:szCs w:val="32"/>
          <w:rtl w:val="1"/>
        </w:rPr>
        <w:t xml:space="preserve">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צרו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תיקייה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storage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בספריית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הפרוייקט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בתיקיית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storage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צרו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numbers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txt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המכיל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המספרים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המתחלקים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</w:t>
      </w:r>
      <w:r w:rsidDel="00000000" w:rsidR="00000000" w:rsidRPr="00000000">
        <w:rPr>
          <w:sz w:val="32"/>
          <w:szCs w:val="32"/>
          <w:rtl w:val="1"/>
        </w:rPr>
        <w:t xml:space="preserve">-7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1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-1000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קראו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מהקובץ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מערך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המערך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ואת</w:t>
      </w:r>
      <w:r w:rsidDel="00000000" w:rsidR="00000000" w:rsidRPr="00000000">
        <w:rPr>
          <w:sz w:val="32"/>
          <w:szCs w:val="32"/>
          <w:rtl w:val="1"/>
        </w:rPr>
        <w:t xml:space="preserve"> 10 </w:t>
      </w:r>
      <w:r w:rsidDel="00000000" w:rsidR="00000000" w:rsidRPr="00000000">
        <w:rPr>
          <w:sz w:val="32"/>
          <w:szCs w:val="32"/>
          <w:rtl w:val="1"/>
        </w:rPr>
        <w:t xml:space="preserve">האיברים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הראשונים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מתוכו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אחרי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שאתם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חושבים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שהצלחתם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הריצו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הפרוייקט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שוב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וגלו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שאולי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הצלחתם</w:t>
      </w:r>
      <w:r w:rsidDel="00000000" w:rsidR="00000000" w:rsidRPr="00000000">
        <w:rPr>
          <w:sz w:val="32"/>
          <w:szCs w:val="32"/>
          <w:rtl w:val="1"/>
        </w:rPr>
        <w:t xml:space="preserve"> 100%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spacing w:line="36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תקנו</w:t>
      </w:r>
    </w:p>
    <w:p w:rsidR="00000000" w:rsidDel="00000000" w:rsidP="00000000" w:rsidRDefault="00000000" w:rsidRPr="00000000" w14:paraId="00000008">
      <w:pPr>
        <w:bidi w:val="1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1"/>
        </w:rPr>
        <w:t xml:space="preserve">צרו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העונה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התנאים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הבאים</w:t>
      </w:r>
      <w:r w:rsidDel="00000000" w:rsidR="00000000" w:rsidRPr="00000000">
        <w:rPr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גולש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localhost</w:t>
      </w:r>
      <w:r w:rsidDel="00000000" w:rsidR="00000000" w:rsidRPr="00000000">
        <w:rPr>
          <w:sz w:val="32"/>
          <w:szCs w:val="32"/>
          <w:rtl w:val="1"/>
        </w:rPr>
        <w:t xml:space="preserve">:8080 </w:t>
      </w: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הודעה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0"/>
        </w:rPr>
        <w:t xml:space="preserve">homepage</w:t>
      </w:r>
      <w:r w:rsidDel="00000000" w:rsidR="00000000" w:rsidRPr="00000000">
        <w:rPr>
          <w:sz w:val="32"/>
          <w:szCs w:val="32"/>
          <w:rtl w:val="1"/>
        </w:rPr>
        <w:t xml:space="preserve">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גולש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</w:t>
      </w:r>
      <w:r w:rsidDel="00000000" w:rsidR="00000000" w:rsidRPr="00000000">
        <w:rPr>
          <w:sz w:val="32"/>
          <w:szCs w:val="32"/>
          <w:rtl w:val="1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localhost</w:t>
      </w:r>
      <w:r w:rsidDel="00000000" w:rsidR="00000000" w:rsidRPr="00000000">
        <w:rPr>
          <w:sz w:val="32"/>
          <w:szCs w:val="32"/>
          <w:rtl w:val="0"/>
        </w:rPr>
        <w:t xml:space="preserve">:8080/</w:t>
      </w:r>
      <w:r w:rsidDel="00000000" w:rsidR="00000000" w:rsidRPr="00000000">
        <w:rPr>
          <w:sz w:val="32"/>
          <w:szCs w:val="32"/>
          <w:rtl w:val="0"/>
        </w:rPr>
        <w:t xml:space="preserve">products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הציגו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הודעה</w:t>
      </w:r>
      <w:r w:rsidDel="00000000" w:rsidR="00000000" w:rsidRPr="00000000">
        <w:rPr>
          <w:sz w:val="32"/>
          <w:szCs w:val="32"/>
          <w:rtl w:val="1"/>
        </w:rPr>
        <w:t xml:space="preserve"> "</w:t>
      </w:r>
      <w:r w:rsidDel="00000000" w:rsidR="00000000" w:rsidRPr="00000000">
        <w:rPr>
          <w:sz w:val="32"/>
          <w:szCs w:val="32"/>
          <w:rtl w:val="0"/>
        </w:rPr>
        <w:t xml:space="preserve">products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page</w:t>
      </w:r>
      <w:r w:rsidDel="00000000" w:rsidR="00000000" w:rsidRPr="00000000">
        <w:rPr>
          <w:sz w:val="32"/>
          <w:szCs w:val="32"/>
          <w:rtl w:val="1"/>
        </w:rPr>
        <w:t xml:space="preserve">"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36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