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E5E" w:rsidRPr="004227E0" w:rsidRDefault="00436C28" w:rsidP="00F95CB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  <w:u w:val="single"/>
        </w:rPr>
      </w:pPr>
      <w:r w:rsidRPr="004227E0">
        <w:rPr>
          <w:b/>
          <w:sz w:val="22"/>
          <w:szCs w:val="22"/>
          <w:u w:val="single"/>
        </w:rPr>
        <w:t xml:space="preserve">1.0 </w:t>
      </w:r>
      <w:r w:rsidR="00F95CBB" w:rsidRPr="004227E0">
        <w:rPr>
          <w:b/>
          <w:sz w:val="22"/>
          <w:szCs w:val="22"/>
          <w:u w:val="single"/>
        </w:rPr>
        <w:t xml:space="preserve">PROJECT </w:t>
      </w:r>
      <w:r w:rsidR="000B2B20" w:rsidRPr="004227E0">
        <w:rPr>
          <w:b/>
          <w:sz w:val="22"/>
          <w:szCs w:val="22"/>
          <w:u w:val="single"/>
        </w:rPr>
        <w:t>INFORMATION</w:t>
      </w:r>
    </w:p>
    <w:p w:rsidR="00F95CBB" w:rsidRPr="004227E0" w:rsidRDefault="00F95CBB" w:rsidP="00F95CB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  <w:highlight w:val="yellow"/>
          <w:u w:val="single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977"/>
      </w:tblGrid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5A4E5E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D70531" w:rsidRPr="004227E0">
              <w:rPr>
                <w:sz w:val="22"/>
                <w:szCs w:val="22"/>
              </w:rPr>
              <w:t>ROJECT TITLE</w:t>
            </w:r>
          </w:p>
        </w:tc>
        <w:tc>
          <w:tcPr>
            <w:tcW w:w="5812" w:type="dxa"/>
            <w:gridSpan w:val="2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PROJECT DURATION</w:t>
            </w:r>
          </w:p>
        </w:tc>
        <w:tc>
          <w:tcPr>
            <w:tcW w:w="5812" w:type="dxa"/>
            <w:gridSpan w:val="2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PROJECT TYPE</w:t>
            </w:r>
          </w:p>
        </w:tc>
        <w:tc>
          <w:tcPr>
            <w:tcW w:w="5812" w:type="dxa"/>
            <w:gridSpan w:val="2"/>
            <w:vAlign w:val="center"/>
          </w:tcPr>
          <w:p w:rsidR="00D70531" w:rsidRPr="006C0AF3" w:rsidRDefault="002001D1" w:rsidP="002914FB">
            <w:pPr>
              <w:jc w:val="center"/>
              <w:rPr>
                <w:bCs/>
                <w:sz w:val="22"/>
                <w:szCs w:val="22"/>
                <w:lang w:val="en-AU"/>
              </w:rPr>
            </w:pPr>
            <w:r>
              <w:rPr>
                <w:bCs/>
                <w:sz w:val="22"/>
                <w:szCs w:val="22"/>
                <w:lang w:val="en-AU"/>
              </w:rPr>
              <w:t>Mini</w:t>
            </w:r>
            <w:r w:rsidR="005A4E5E" w:rsidRPr="005A4E5E">
              <w:rPr>
                <w:bCs/>
                <w:sz w:val="22"/>
                <w:szCs w:val="22"/>
                <w:lang w:val="en-AU"/>
              </w:rPr>
              <w:t xml:space="preserve"> R&amp;D</w:t>
            </w: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COMPANY NAME</w:t>
            </w:r>
          </w:p>
        </w:tc>
        <w:tc>
          <w:tcPr>
            <w:tcW w:w="2835" w:type="dxa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D70531" w:rsidRPr="00B02DEC" w:rsidRDefault="00D70531">
            <w:pPr>
              <w:jc w:val="center"/>
              <w:rPr>
                <w:sz w:val="22"/>
                <w:szCs w:val="22"/>
              </w:rPr>
            </w:pPr>
          </w:p>
        </w:tc>
      </w:tr>
      <w:tr w:rsidR="00D70531" w:rsidRPr="004227E0" w:rsidTr="00B02DEC">
        <w:trPr>
          <w:trHeight w:val="472"/>
        </w:trPr>
        <w:tc>
          <w:tcPr>
            <w:tcW w:w="2835" w:type="dxa"/>
            <w:vAlign w:val="center"/>
          </w:tcPr>
          <w:p w:rsidR="00D70531" w:rsidRPr="004227E0" w:rsidRDefault="00D70531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4227E0">
              <w:rPr>
                <w:sz w:val="22"/>
                <w:szCs w:val="22"/>
              </w:rPr>
              <w:t>COUNTRY</w:t>
            </w:r>
          </w:p>
        </w:tc>
        <w:tc>
          <w:tcPr>
            <w:tcW w:w="2835" w:type="dxa"/>
            <w:vAlign w:val="center"/>
          </w:tcPr>
          <w:p w:rsidR="00D70531" w:rsidRPr="00B02DEC" w:rsidRDefault="005A4E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</w:t>
            </w:r>
          </w:p>
        </w:tc>
        <w:tc>
          <w:tcPr>
            <w:tcW w:w="2977" w:type="dxa"/>
            <w:vAlign w:val="center"/>
          </w:tcPr>
          <w:p w:rsidR="00D70531" w:rsidRPr="00B02DEC" w:rsidRDefault="005A4E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Singapore</w:t>
            </w:r>
          </w:p>
        </w:tc>
      </w:tr>
      <w:tr w:rsidR="00E325CB" w:rsidRPr="004227E0" w:rsidTr="00B02DEC">
        <w:trPr>
          <w:trHeight w:val="575"/>
        </w:trPr>
        <w:tc>
          <w:tcPr>
            <w:tcW w:w="2835" w:type="dxa"/>
            <w:vAlign w:val="center"/>
          </w:tcPr>
          <w:p w:rsidR="00E325CB" w:rsidRPr="004227E0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0971AE">
              <w:rPr>
                <w:bCs/>
              </w:rPr>
              <w:t>INDIVIDUAL PROJECT COST (US$)</w:t>
            </w:r>
          </w:p>
        </w:tc>
        <w:tc>
          <w:tcPr>
            <w:tcW w:w="2835" w:type="dxa"/>
            <w:vAlign w:val="center"/>
          </w:tcPr>
          <w:p w:rsidR="00E325CB" w:rsidRDefault="00E325C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Default="00E325CB">
            <w:pPr>
              <w:jc w:val="center"/>
              <w:rPr>
                <w:sz w:val="22"/>
                <w:szCs w:val="22"/>
              </w:rPr>
            </w:pPr>
          </w:p>
        </w:tc>
      </w:tr>
      <w:tr w:rsidR="00E325CB" w:rsidRPr="004227E0" w:rsidTr="00B02DEC">
        <w:trPr>
          <w:trHeight w:val="569"/>
        </w:trPr>
        <w:tc>
          <w:tcPr>
            <w:tcW w:w="2835" w:type="dxa"/>
            <w:vAlign w:val="center"/>
          </w:tcPr>
          <w:p w:rsidR="00E325CB" w:rsidRPr="004227E0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0971AE">
              <w:rPr>
                <w:bCs/>
              </w:rPr>
              <w:t>TOTAL PROJECT COST (US$)</w:t>
            </w:r>
          </w:p>
        </w:tc>
        <w:tc>
          <w:tcPr>
            <w:tcW w:w="5812" w:type="dxa"/>
            <w:gridSpan w:val="2"/>
            <w:vAlign w:val="center"/>
          </w:tcPr>
          <w:p w:rsidR="00E325CB" w:rsidRDefault="00E325CB">
            <w:pPr>
              <w:jc w:val="center"/>
              <w:rPr>
                <w:sz w:val="22"/>
                <w:szCs w:val="22"/>
              </w:rPr>
            </w:pPr>
          </w:p>
        </w:tc>
      </w:tr>
    </w:tbl>
    <w:p w:rsidR="005A4E5E" w:rsidRDefault="005A4E5E" w:rsidP="000B2B20">
      <w:pPr>
        <w:jc w:val="both"/>
        <w:rPr>
          <w:b/>
          <w:sz w:val="22"/>
          <w:szCs w:val="22"/>
          <w:u w:val="single"/>
        </w:rPr>
      </w:pPr>
    </w:p>
    <w:p w:rsidR="005A4E5E" w:rsidRPr="00B02DEC" w:rsidRDefault="005A4E5E" w:rsidP="00B02DEC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2</w:t>
      </w:r>
      <w:r w:rsidRPr="004227E0">
        <w:rPr>
          <w:b/>
          <w:sz w:val="22"/>
          <w:szCs w:val="22"/>
          <w:u w:val="single"/>
        </w:rPr>
        <w:t xml:space="preserve">.0 </w:t>
      </w:r>
      <w:r>
        <w:rPr>
          <w:b/>
          <w:sz w:val="22"/>
          <w:szCs w:val="22"/>
          <w:u w:val="single"/>
        </w:rPr>
        <w:t>COMPANY</w:t>
      </w:r>
      <w:r w:rsidRPr="004227E0">
        <w:rPr>
          <w:b/>
          <w:sz w:val="22"/>
          <w:szCs w:val="22"/>
          <w:u w:val="single"/>
        </w:rPr>
        <w:t xml:space="preserve"> INFORMATION</w:t>
      </w:r>
    </w:p>
    <w:p w:rsidR="005A4E5E" w:rsidRPr="00B02DEC" w:rsidRDefault="005A4E5E" w:rsidP="00B02DEC">
      <w:pPr>
        <w:rPr>
          <w:sz w:val="22"/>
          <w:szCs w:val="22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977"/>
      </w:tblGrid>
      <w:tr w:rsidR="00E325CB" w:rsidRPr="00C44BBE" w:rsidTr="00B02DEC">
        <w:trPr>
          <w:trHeight w:val="472"/>
        </w:trPr>
        <w:tc>
          <w:tcPr>
            <w:tcW w:w="2835" w:type="dxa"/>
            <w:vAlign w:val="center"/>
          </w:tcPr>
          <w:p w:rsidR="00E325CB" w:rsidRPr="00C44BBE" w:rsidRDefault="00E325CB" w:rsidP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COMPANY NAME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</w:tr>
      <w:tr w:rsidR="00E325CB" w:rsidRPr="00C44BBE" w:rsidTr="00B02DEC">
        <w:trPr>
          <w:trHeight w:val="472"/>
        </w:trPr>
        <w:tc>
          <w:tcPr>
            <w:tcW w:w="2835" w:type="dxa"/>
            <w:vAlign w:val="center"/>
          </w:tcPr>
          <w:p w:rsidR="00E325CB" w:rsidRPr="00C44BBE" w:rsidRDefault="00E325CB" w:rsidP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COUNTRY</w:t>
            </w:r>
          </w:p>
        </w:tc>
        <w:tc>
          <w:tcPr>
            <w:tcW w:w="2835" w:type="dxa"/>
            <w:vAlign w:val="center"/>
          </w:tcPr>
          <w:p w:rsidR="00E325CB" w:rsidRPr="00C44BBE" w:rsidRDefault="00E325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</w:t>
            </w:r>
          </w:p>
        </w:tc>
        <w:tc>
          <w:tcPr>
            <w:tcW w:w="2977" w:type="dxa"/>
            <w:vAlign w:val="center"/>
          </w:tcPr>
          <w:p w:rsidR="00E325CB" w:rsidRPr="00C44BBE" w:rsidRDefault="00E325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Singapore</w:t>
            </w:r>
          </w:p>
        </w:tc>
      </w:tr>
      <w:tr w:rsidR="00E325CB" w:rsidRPr="00C44BBE" w:rsidTr="00B02DEC">
        <w:trPr>
          <w:trHeight w:val="472"/>
        </w:trPr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YEAR ESTABLISHED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rPr>
                <w:sz w:val="22"/>
                <w:szCs w:val="22"/>
              </w:rPr>
            </w:pPr>
          </w:p>
        </w:tc>
      </w:tr>
      <w:tr w:rsidR="00E325CB" w:rsidRPr="00C44BBE" w:rsidTr="00B02DEC">
        <w:trPr>
          <w:trHeight w:val="1525"/>
        </w:trPr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CORE COMPETENCIES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rPr>
                <w:sz w:val="22"/>
                <w:szCs w:val="22"/>
              </w:rPr>
            </w:pPr>
          </w:p>
        </w:tc>
      </w:tr>
      <w:tr w:rsidR="00E325CB" w:rsidRPr="00C44BBE" w:rsidTr="00E72EE3">
        <w:trPr>
          <w:trHeight w:val="956"/>
        </w:trPr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MAIN PRODUCTS</w:t>
            </w:r>
          </w:p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/TECHNOLOGIES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  <w:p w:rsidR="00E325CB" w:rsidRPr="00FA6AA9" w:rsidRDefault="00E325CB" w:rsidP="00E72EE3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  <w:p w:rsidR="00E325CB" w:rsidRPr="00FA6AA9" w:rsidRDefault="00E325CB" w:rsidP="00E72EE3">
            <w:pPr>
              <w:pStyle w:val="Header"/>
              <w:numPr>
                <w:ilvl w:val="0"/>
                <w:numId w:val="3"/>
              </w:numPr>
              <w:rPr>
                <w:sz w:val="22"/>
                <w:szCs w:val="22"/>
                <w:lang w:val="en-GB"/>
              </w:rPr>
            </w:pPr>
          </w:p>
        </w:tc>
      </w:tr>
      <w:tr w:rsidR="0055782D" w:rsidRPr="00C44BBE" w:rsidTr="00E72EE3">
        <w:trPr>
          <w:trHeight w:val="828"/>
        </w:trPr>
        <w:tc>
          <w:tcPr>
            <w:tcW w:w="2835" w:type="dxa"/>
            <w:vAlign w:val="center"/>
          </w:tcPr>
          <w:p w:rsidR="008601B2" w:rsidRDefault="008601B2" w:rsidP="008601B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>CUSTOMERS</w:t>
            </w:r>
          </w:p>
          <w:p w:rsidR="008601B2" w:rsidRDefault="008601B2" w:rsidP="008601B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8601B2" w:rsidRDefault="008601B2" w:rsidP="008601B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C44BBE">
              <w:rPr>
                <w:i/>
                <w:sz w:val="22"/>
                <w:szCs w:val="22"/>
              </w:rPr>
              <w:t>(</w:t>
            </w:r>
            <w:r w:rsidRPr="00AE08A7">
              <w:rPr>
                <w:b/>
                <w:i/>
                <w:sz w:val="22"/>
                <w:szCs w:val="22"/>
              </w:rPr>
              <w:t>This section refers to paying customers only.</w:t>
            </w:r>
          </w:p>
          <w:p w:rsidR="008601B2" w:rsidRDefault="008601B2" w:rsidP="008601B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 companies – to indicate top 3 customers.</w:t>
            </w:r>
          </w:p>
          <w:p w:rsidR="0055782D" w:rsidRPr="00C44BBE" w:rsidRDefault="008601B2" w:rsidP="008601B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 RIs – to indicate top 3 licensees</w:t>
            </w:r>
            <w:r w:rsidRPr="00C44BBE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835" w:type="dxa"/>
            <w:vAlign w:val="center"/>
          </w:tcPr>
          <w:p w:rsidR="0055782D" w:rsidRPr="00C44BBE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55782D" w:rsidRPr="00FA6AA9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55782D" w:rsidRPr="00C44BBE" w:rsidRDefault="0055782D" w:rsidP="0055782D">
            <w:pPr>
              <w:pStyle w:val="Header"/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5782D" w:rsidRPr="00C44BBE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55782D" w:rsidRPr="00FA6AA9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55782D" w:rsidRPr="00C44BBE" w:rsidRDefault="0055782D" w:rsidP="0055782D">
            <w:pPr>
              <w:pStyle w:val="Header"/>
              <w:ind w:left="318"/>
              <w:rPr>
                <w:color w:val="000000"/>
                <w:sz w:val="22"/>
                <w:szCs w:val="22"/>
              </w:rPr>
            </w:pPr>
          </w:p>
        </w:tc>
      </w:tr>
      <w:tr w:rsidR="0055782D" w:rsidRPr="00C44BBE" w:rsidTr="00FA6AA9">
        <w:trPr>
          <w:trHeight w:val="964"/>
        </w:trPr>
        <w:tc>
          <w:tcPr>
            <w:tcW w:w="2835" w:type="dxa"/>
            <w:vAlign w:val="center"/>
          </w:tcPr>
          <w:p w:rsidR="00855D49" w:rsidRPr="0014195F" w:rsidRDefault="00855D49" w:rsidP="00855D49">
            <w:pPr>
              <w:pStyle w:val="Header"/>
              <w:rPr>
                <w:sz w:val="22"/>
                <w:szCs w:val="22"/>
                <w:lang w:val="en-SG"/>
              </w:rPr>
            </w:pPr>
            <w:r w:rsidRPr="0014195F">
              <w:rPr>
                <w:sz w:val="22"/>
                <w:szCs w:val="22"/>
                <w:lang w:val="en-SG"/>
              </w:rPr>
              <w:t>TOP 3 R&amp;D PARTNERS IN OTHER PROJECTS</w:t>
            </w:r>
          </w:p>
          <w:p w:rsidR="00855D49" w:rsidRDefault="00855D49" w:rsidP="00855D49">
            <w:pPr>
              <w:pStyle w:val="Header"/>
              <w:rPr>
                <w:i/>
                <w:iCs/>
                <w:sz w:val="22"/>
                <w:szCs w:val="22"/>
                <w:lang w:val="en-SG"/>
              </w:rPr>
            </w:pPr>
          </w:p>
          <w:p w:rsidR="00855D49" w:rsidRPr="0014195F" w:rsidRDefault="00855D49" w:rsidP="00855D49">
            <w:pPr>
              <w:pStyle w:val="Header"/>
              <w:jc w:val="both"/>
              <w:rPr>
                <w:i/>
                <w:iCs/>
                <w:sz w:val="22"/>
                <w:szCs w:val="22"/>
                <w:lang w:val="en-SG"/>
              </w:rPr>
            </w:pPr>
            <w:r>
              <w:rPr>
                <w:i/>
                <w:iCs/>
                <w:sz w:val="22"/>
                <w:szCs w:val="22"/>
                <w:lang w:val="en-SG"/>
              </w:rPr>
              <w:t>(I</w:t>
            </w:r>
            <w:r w:rsidRPr="0014195F">
              <w:rPr>
                <w:i/>
                <w:iCs/>
                <w:sz w:val="22"/>
                <w:szCs w:val="22"/>
                <w:lang w:val="en-SG"/>
              </w:rPr>
              <w:t>nvolvement in th</w:t>
            </w:r>
            <w:r>
              <w:rPr>
                <w:i/>
                <w:iCs/>
                <w:sz w:val="22"/>
                <w:szCs w:val="22"/>
                <w:lang w:val="en-SG"/>
              </w:rPr>
              <w:t>is project cannot be considered</w:t>
            </w:r>
          </w:p>
          <w:p w:rsidR="00855D49" w:rsidRDefault="00855D49" w:rsidP="00855D4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  <w:iCs/>
                <w:sz w:val="22"/>
                <w:szCs w:val="22"/>
                <w:lang w:val="en-SG"/>
              </w:rPr>
            </w:pPr>
          </w:p>
          <w:p w:rsidR="0055782D" w:rsidRPr="00C44BBE" w:rsidRDefault="00855D49" w:rsidP="00855D4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 w:rsidRPr="0014195F">
              <w:rPr>
                <w:i/>
                <w:iCs/>
                <w:sz w:val="22"/>
                <w:szCs w:val="22"/>
                <w:lang w:val="en-SG"/>
              </w:rPr>
              <w:t>For RIs/IHLs – to indicate partners in their industry R&amp;D projects)</w:t>
            </w:r>
          </w:p>
        </w:tc>
        <w:tc>
          <w:tcPr>
            <w:tcW w:w="2835" w:type="dxa"/>
            <w:vAlign w:val="center"/>
          </w:tcPr>
          <w:p w:rsidR="0055782D" w:rsidRPr="00C44BBE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55782D" w:rsidRPr="00FA6AA9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5782D" w:rsidRPr="00C44BBE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55782D" w:rsidRPr="00FA6AA9" w:rsidRDefault="0055782D" w:rsidP="0055782D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</w:tc>
      </w:tr>
      <w:tr w:rsidR="00E325CB" w:rsidRPr="00C44BBE" w:rsidTr="006B2F3C">
        <w:trPr>
          <w:trHeight w:val="1909"/>
        </w:trPr>
        <w:tc>
          <w:tcPr>
            <w:tcW w:w="2835" w:type="dxa"/>
            <w:vAlign w:val="center"/>
          </w:tcPr>
          <w:p w:rsidR="00291882" w:rsidRPr="00394456" w:rsidRDefault="00291882" w:rsidP="00291882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394456">
              <w:rPr>
                <w:bCs/>
                <w:sz w:val="22"/>
                <w:szCs w:val="22"/>
              </w:rPr>
              <w:lastRenderedPageBreak/>
              <w:t>REVENUES MOST RECENT FISCAL YEAR* (US$)</w:t>
            </w:r>
          </w:p>
          <w:p w:rsidR="00291882" w:rsidRDefault="00291882" w:rsidP="0029188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291882" w:rsidRDefault="00291882" w:rsidP="0029188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(For companies, to refrain from including grants received</w:t>
            </w:r>
          </w:p>
          <w:p w:rsidR="00291882" w:rsidRDefault="00291882" w:rsidP="0029188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</w:p>
          <w:p w:rsidR="00291882" w:rsidRPr="006C5A66" w:rsidRDefault="00291882" w:rsidP="0029188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369F">
              <w:rPr>
                <w:i/>
                <w:iCs/>
                <w:sz w:val="22"/>
                <w:szCs w:val="22"/>
              </w:rPr>
              <w:t>For RIs, to indicate revenues from licensing. Otherwise, to indicate research funding secured</w:t>
            </w:r>
          </w:p>
          <w:p w:rsidR="00291882" w:rsidRDefault="00291882" w:rsidP="0029188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C44BBE">
              <w:rPr>
                <w:i/>
                <w:sz w:val="22"/>
                <w:szCs w:val="22"/>
              </w:rPr>
              <w:t xml:space="preserve"> </w:t>
            </w:r>
          </w:p>
          <w:p w:rsidR="00291882" w:rsidRDefault="00291882" w:rsidP="00291882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include the audited financial reports of both applicants for the past 3 years in Appendix F)</w:t>
            </w:r>
          </w:p>
          <w:p w:rsidR="006B2F3C" w:rsidRPr="00C44BBE" w:rsidRDefault="006B2F3C" w:rsidP="006B2F3C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E325CB" w:rsidRPr="00C44BBE" w:rsidRDefault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color w:val="FF0000"/>
                <w:sz w:val="22"/>
                <w:szCs w:val="22"/>
              </w:rPr>
            </w:pPr>
          </w:p>
        </w:tc>
      </w:tr>
      <w:tr w:rsidR="00E325CB" w:rsidRPr="00C44BBE" w:rsidDel="00D70531" w:rsidTr="00B02DEC">
        <w:trPr>
          <w:trHeight w:val="1525"/>
        </w:trPr>
        <w:tc>
          <w:tcPr>
            <w:tcW w:w="2835" w:type="dxa"/>
            <w:vAlign w:val="center"/>
          </w:tcPr>
          <w:p w:rsidR="00E325CB" w:rsidRPr="006E08B7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 w:rsidRPr="006E08B7">
              <w:rPr>
                <w:bCs/>
                <w:sz w:val="22"/>
                <w:szCs w:val="22"/>
              </w:rPr>
              <w:t>% REVENUES INCREASE / DECREASE OVER PREVIOUS YEAR</w:t>
            </w:r>
          </w:p>
        </w:tc>
        <w:tc>
          <w:tcPr>
            <w:tcW w:w="2835" w:type="dxa"/>
            <w:vAlign w:val="center"/>
          </w:tcPr>
          <w:p w:rsidR="00E325CB" w:rsidRPr="00C44BBE" w:rsidDel="00D70531" w:rsidRDefault="00E325C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  <w:lang w:val="en-AU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Del="00D70531" w:rsidRDefault="00E325CB" w:rsidP="00B02D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E325CB" w:rsidRPr="00C44BBE" w:rsidTr="00B02DEC">
        <w:trPr>
          <w:trHeight w:val="1525"/>
        </w:trPr>
        <w:tc>
          <w:tcPr>
            <w:tcW w:w="2835" w:type="dxa"/>
            <w:vAlign w:val="center"/>
          </w:tcPr>
          <w:p w:rsidR="0055782D" w:rsidRDefault="0055782D" w:rsidP="0055782D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 </w:t>
            </w:r>
            <w:r w:rsidRPr="00C44BBE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.</w:t>
            </w:r>
            <w:r w:rsidRPr="00C44BBE">
              <w:rPr>
                <w:sz w:val="22"/>
                <w:szCs w:val="22"/>
              </w:rPr>
              <w:t xml:space="preserve"> OF EMPLOYEES</w:t>
            </w:r>
            <w:r>
              <w:rPr>
                <w:sz w:val="22"/>
                <w:szCs w:val="22"/>
              </w:rPr>
              <w:t xml:space="preserve"> &amp;</w:t>
            </w:r>
          </w:p>
          <w:p w:rsidR="0055782D" w:rsidRDefault="0055782D" w:rsidP="0055782D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OF R&amp;D STAFF</w:t>
            </w:r>
          </w:p>
          <w:p w:rsidR="0055782D" w:rsidRDefault="0055782D" w:rsidP="0055782D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E325CB" w:rsidRPr="00C44BBE" w:rsidRDefault="0055782D" w:rsidP="0055782D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A437FF">
              <w:rPr>
                <w:i/>
                <w:sz w:val="22"/>
                <w:szCs w:val="22"/>
              </w:rPr>
              <w:t>(Excluding personnel based in overseas offices)</w:t>
            </w:r>
          </w:p>
        </w:tc>
        <w:tc>
          <w:tcPr>
            <w:tcW w:w="2835" w:type="dxa"/>
            <w:vAlign w:val="center"/>
          </w:tcPr>
          <w:p w:rsidR="00E325CB" w:rsidRPr="00C44BBE" w:rsidRDefault="00E325CB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>
            <w:pPr>
              <w:rPr>
                <w:sz w:val="22"/>
                <w:szCs w:val="22"/>
              </w:rPr>
            </w:pPr>
          </w:p>
        </w:tc>
      </w:tr>
      <w:tr w:rsidR="00235CBF" w:rsidRPr="00C44BBE" w:rsidTr="00B02DEC">
        <w:trPr>
          <w:trHeight w:val="1525"/>
        </w:trPr>
        <w:tc>
          <w:tcPr>
            <w:tcW w:w="2835" w:type="dxa"/>
            <w:vAlign w:val="center"/>
          </w:tcPr>
          <w:p w:rsidR="00235CBF" w:rsidRPr="00C44BBE" w:rsidRDefault="00235CBF" w:rsidP="003730C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OF OVERSEAS OFFICE</w:t>
            </w:r>
          </w:p>
        </w:tc>
        <w:tc>
          <w:tcPr>
            <w:tcW w:w="2835" w:type="dxa"/>
            <w:vAlign w:val="center"/>
          </w:tcPr>
          <w:p w:rsidR="00235CBF" w:rsidRPr="00C44BBE" w:rsidRDefault="00235CBF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235CBF" w:rsidRPr="00C44BBE" w:rsidRDefault="00235CBF">
            <w:pPr>
              <w:rPr>
                <w:sz w:val="22"/>
                <w:szCs w:val="22"/>
              </w:rPr>
            </w:pPr>
          </w:p>
        </w:tc>
      </w:tr>
      <w:tr w:rsidR="00E325CB" w:rsidRPr="00C44BBE" w:rsidTr="00B02DEC">
        <w:trPr>
          <w:trHeight w:val="1525"/>
        </w:trPr>
        <w:tc>
          <w:tcPr>
            <w:tcW w:w="2835" w:type="dxa"/>
            <w:shd w:val="clear" w:color="auto" w:fill="auto"/>
          </w:tcPr>
          <w:p w:rsidR="00E325CB" w:rsidRPr="00C44BBE" w:rsidRDefault="00E325CB" w:rsidP="00C44B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 w:rsidRPr="00C44BBE">
              <w:rPr>
                <w:sz w:val="22"/>
                <w:szCs w:val="22"/>
              </w:rPr>
              <w:t xml:space="preserve">SHAREHOLDINGS BREAKDOWN </w:t>
            </w:r>
          </w:p>
          <w:p w:rsidR="002270C5" w:rsidRDefault="002270C5" w:rsidP="00C44B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  <w:sz w:val="22"/>
                <w:szCs w:val="22"/>
              </w:rPr>
            </w:pPr>
          </w:p>
          <w:p w:rsidR="00E325CB" w:rsidRPr="00C44BBE" w:rsidRDefault="00E325CB" w:rsidP="00C44B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i/>
                <w:sz w:val="22"/>
                <w:szCs w:val="22"/>
              </w:rPr>
            </w:pPr>
            <w:r w:rsidRPr="00C44BBE">
              <w:rPr>
                <w:i/>
                <w:sz w:val="22"/>
                <w:szCs w:val="22"/>
              </w:rPr>
              <w:t>(Top 5. State the shareholder’s name</w:t>
            </w:r>
            <w:r w:rsidR="00E53D5F">
              <w:rPr>
                <w:i/>
                <w:sz w:val="22"/>
                <w:szCs w:val="22"/>
              </w:rPr>
              <w:t xml:space="preserve"> and</w:t>
            </w:r>
            <w:r w:rsidRPr="00C44BBE">
              <w:rPr>
                <w:i/>
                <w:sz w:val="22"/>
                <w:szCs w:val="22"/>
              </w:rPr>
              <w:t xml:space="preserve"> number of shares (%) held)</w:t>
            </w:r>
          </w:p>
        </w:tc>
        <w:tc>
          <w:tcPr>
            <w:tcW w:w="2835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>
            <w:pPr>
              <w:tabs>
                <w:tab w:val="center" w:pos="4153"/>
                <w:tab w:val="right" w:pos="8306"/>
                <w:tab w:val="right" w:pos="8460"/>
              </w:tabs>
              <w:spacing w:before="20" w:after="20"/>
              <w:rPr>
                <w:rFonts w:eastAsia="Times New Roman"/>
                <w:sz w:val="22"/>
                <w:szCs w:val="22"/>
                <w:lang w:val="en-AU" w:eastAsia="en-AU"/>
              </w:rPr>
            </w:pPr>
          </w:p>
        </w:tc>
        <w:tc>
          <w:tcPr>
            <w:tcW w:w="2977" w:type="dxa"/>
            <w:vAlign w:val="center"/>
          </w:tcPr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pStyle w:val="Header"/>
              <w:numPr>
                <w:ilvl w:val="0"/>
                <w:numId w:val="20"/>
              </w:numPr>
              <w:ind w:left="176" w:hanging="176"/>
              <w:rPr>
                <w:sz w:val="22"/>
                <w:szCs w:val="22"/>
                <w:lang w:val="en-GB"/>
              </w:rPr>
            </w:pPr>
          </w:p>
          <w:p w:rsidR="00E325CB" w:rsidRPr="00C44BBE" w:rsidRDefault="00E325CB" w:rsidP="00B02DEC">
            <w:pPr>
              <w:tabs>
                <w:tab w:val="center" w:pos="4153"/>
                <w:tab w:val="right" w:pos="8306"/>
                <w:tab w:val="right" w:pos="8460"/>
              </w:tabs>
              <w:spacing w:before="20" w:after="20"/>
              <w:ind w:right="108"/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E325CB" w:rsidRPr="007510BA" w:rsidRDefault="00E325CB" w:rsidP="00E325CB">
      <w:pPr>
        <w:rPr>
          <w:rFonts w:ascii="Helvetica" w:hAnsi="Helvetica" w:cs="Helvetica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5A4E5E" w:rsidRPr="00B02DEC" w:rsidRDefault="005A4E5E" w:rsidP="00B02DEC">
      <w:pPr>
        <w:rPr>
          <w:sz w:val="22"/>
          <w:szCs w:val="22"/>
        </w:rPr>
      </w:pPr>
    </w:p>
    <w:p w:rsidR="009B76E3" w:rsidRPr="00B02DEC" w:rsidRDefault="009B76E3" w:rsidP="00B02DEC">
      <w:pPr>
        <w:rPr>
          <w:sz w:val="22"/>
          <w:szCs w:val="22"/>
        </w:rPr>
        <w:sectPr w:rsidR="009B76E3" w:rsidRPr="00B02DEC" w:rsidSect="009848E6">
          <w:headerReference w:type="default" r:id="rId8"/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</w:p>
    <w:p w:rsidR="00876F8E" w:rsidRPr="004227E0" w:rsidRDefault="00991D31" w:rsidP="000B2B20">
      <w:pPr>
        <w:jc w:val="both"/>
        <w:rPr>
          <w:b/>
          <w:sz w:val="22"/>
          <w:szCs w:val="22"/>
          <w:u w:val="single"/>
        </w:rPr>
      </w:pPr>
      <w:r w:rsidRPr="004227E0">
        <w:rPr>
          <w:b/>
          <w:sz w:val="22"/>
          <w:szCs w:val="22"/>
          <w:u w:val="single"/>
        </w:rPr>
        <w:lastRenderedPageBreak/>
        <w:t xml:space="preserve">3.0 </w:t>
      </w:r>
      <w:r w:rsidR="000B2B20" w:rsidRPr="004227E0">
        <w:rPr>
          <w:b/>
          <w:sz w:val="22"/>
          <w:szCs w:val="22"/>
          <w:u w:val="single"/>
        </w:rPr>
        <w:t>PR</w:t>
      </w:r>
      <w:r w:rsidR="00CA773A" w:rsidRPr="004227E0">
        <w:rPr>
          <w:b/>
          <w:sz w:val="22"/>
          <w:szCs w:val="22"/>
          <w:u w:val="single"/>
        </w:rPr>
        <w:t>OJECT ABSTRACT</w:t>
      </w:r>
    </w:p>
    <w:p w:rsidR="00876F8E" w:rsidRDefault="00876F8E" w:rsidP="000B2B20">
      <w:pPr>
        <w:jc w:val="both"/>
        <w:rPr>
          <w:b/>
          <w:sz w:val="22"/>
          <w:szCs w:val="22"/>
          <w:u w:val="single"/>
        </w:rPr>
      </w:pPr>
    </w:p>
    <w:p w:rsidR="00291882" w:rsidRPr="002270C5" w:rsidRDefault="00291882" w:rsidP="0029188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 xml:space="preserve">1. Describe the existing problem(s) in the target market that the proposed product is trying to solve. </w:t>
      </w:r>
    </w:p>
    <w:p w:rsidR="00291882" w:rsidRPr="002270C5" w:rsidRDefault="00291882" w:rsidP="0029188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>2. Give a detailed description of the product’s functions/features and the way it works</w:t>
      </w:r>
      <w:r>
        <w:rPr>
          <w:rFonts w:eastAsia="Times New Roman"/>
          <w:sz w:val="22"/>
          <w:szCs w:val="22"/>
          <w:lang w:val="en-SG" w:eastAsia="en-US" w:bidi="he-IL"/>
        </w:rPr>
        <w:t xml:space="preserve"> along with a description of the core IP that each company contributes to the proposed product.</w:t>
      </w:r>
    </w:p>
    <w:p w:rsidR="00291882" w:rsidRPr="002270C5" w:rsidRDefault="00291882" w:rsidP="0029188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 xml:space="preserve">3. Elaborate with schematic diagram(s). </w:t>
      </w:r>
    </w:p>
    <w:p w:rsidR="00291882" w:rsidRPr="002270C5" w:rsidRDefault="00291882" w:rsidP="0029188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 xml:space="preserve">4. </w:t>
      </w:r>
      <w:r w:rsidRPr="002270C5">
        <w:rPr>
          <w:rFonts w:eastAsia="Times New Roman"/>
          <w:sz w:val="22"/>
          <w:szCs w:val="22"/>
          <w:lang w:eastAsia="en-US" w:bidi="he-IL"/>
        </w:rPr>
        <w:t>Describe the technological gaps between the existing solutions/products that are being used to solve the problems listed in (1) and the proposed solution/product</w:t>
      </w:r>
      <w:r>
        <w:rPr>
          <w:rFonts w:eastAsia="Times New Roman"/>
          <w:sz w:val="22"/>
          <w:szCs w:val="22"/>
          <w:lang w:eastAsia="en-US" w:bidi="he-IL"/>
        </w:rPr>
        <w:t xml:space="preserve">, </w:t>
      </w:r>
      <w:r w:rsidRPr="00785B02">
        <w:rPr>
          <w:rFonts w:eastAsia="Times New Roman"/>
          <w:sz w:val="22"/>
          <w:szCs w:val="22"/>
          <w:lang w:eastAsia="en-US" w:bidi="he-IL"/>
        </w:rPr>
        <w:t>highlighting the uniqueness or differentiation of the proposed product</w:t>
      </w:r>
      <w:r>
        <w:rPr>
          <w:rFonts w:eastAsia="Times New Roman"/>
          <w:sz w:val="22"/>
          <w:szCs w:val="22"/>
          <w:lang w:eastAsia="en-US" w:bidi="he-IL"/>
        </w:rPr>
        <w:t>.</w:t>
      </w:r>
    </w:p>
    <w:p w:rsidR="00291882" w:rsidRPr="002270C5" w:rsidRDefault="00291882" w:rsidP="0029188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>5. If the product is an improvement/upgrade from an existing product of the participating companies, describe the differences between the existing product and the proposed product.</w:t>
      </w:r>
      <w:r>
        <w:rPr>
          <w:rFonts w:eastAsia="Times New Roman"/>
          <w:sz w:val="22"/>
          <w:szCs w:val="22"/>
          <w:lang w:val="en-SG" w:eastAsia="en-US" w:bidi="he-IL"/>
        </w:rPr>
        <w:t xml:space="preserve"> </w:t>
      </w:r>
    </w:p>
    <w:p w:rsidR="00291882" w:rsidRDefault="00291882" w:rsidP="00291882">
      <w:pPr>
        <w:jc w:val="both"/>
        <w:rPr>
          <w:rFonts w:eastAsia="Times New Roman"/>
          <w:sz w:val="22"/>
          <w:szCs w:val="22"/>
          <w:lang w:val="en-SG" w:eastAsia="en-US" w:bidi="he-IL"/>
        </w:rPr>
      </w:pPr>
      <w:r w:rsidRPr="002270C5">
        <w:rPr>
          <w:rFonts w:eastAsia="Times New Roman"/>
          <w:sz w:val="22"/>
          <w:szCs w:val="22"/>
          <w:lang w:val="en-SG" w:eastAsia="en-US" w:bidi="he-IL"/>
        </w:rPr>
        <w:t>6. Describe the competitive advantages and novelty of the proposed product as compared to other competing products and/or solutions.</w:t>
      </w:r>
    </w:p>
    <w:p w:rsidR="00032351" w:rsidRPr="004227E0" w:rsidRDefault="00032351" w:rsidP="000B2B20">
      <w:pPr>
        <w:jc w:val="both"/>
        <w:rPr>
          <w:b/>
          <w:sz w:val="22"/>
          <w:szCs w:val="22"/>
          <w:u w:val="single"/>
        </w:rPr>
        <w:sectPr w:rsidR="00032351" w:rsidRPr="004227E0" w:rsidSect="009848E6"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</w:p>
    <w:p w:rsidR="00032351" w:rsidRPr="005145EA" w:rsidRDefault="00452952" w:rsidP="00032351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4</w:t>
      </w:r>
      <w:r w:rsidR="00991D31" w:rsidRPr="004227E0">
        <w:rPr>
          <w:b/>
          <w:sz w:val="22"/>
          <w:szCs w:val="22"/>
          <w:u w:val="single"/>
        </w:rPr>
        <w:t>.</w:t>
      </w:r>
      <w:r w:rsidR="00991D31" w:rsidRPr="005145EA">
        <w:rPr>
          <w:b/>
          <w:sz w:val="22"/>
          <w:szCs w:val="22"/>
          <w:u w:val="single"/>
        </w:rPr>
        <w:t xml:space="preserve">0 </w:t>
      </w:r>
      <w:r w:rsidR="0055782D">
        <w:rPr>
          <w:b/>
          <w:sz w:val="22"/>
          <w:szCs w:val="22"/>
          <w:u w:val="single"/>
        </w:rPr>
        <w:t>PROPOSED PROJECT</w:t>
      </w:r>
      <w:r w:rsidR="001E6107" w:rsidRPr="005145EA">
        <w:rPr>
          <w:b/>
          <w:sz w:val="22"/>
          <w:szCs w:val="22"/>
          <w:u w:val="single"/>
        </w:rPr>
        <w:t xml:space="preserve"> PROGRAMME PLAN</w:t>
      </w:r>
      <w:r w:rsidR="001E6107">
        <w:rPr>
          <w:b/>
          <w:sz w:val="22"/>
          <w:szCs w:val="22"/>
          <w:u w:val="single"/>
        </w:rPr>
        <w:t xml:space="preserve"> SUMMARY</w:t>
      </w:r>
    </w:p>
    <w:p w:rsidR="000B2B20" w:rsidRDefault="000B2B20" w:rsidP="000B2B20">
      <w:pPr>
        <w:jc w:val="both"/>
        <w:rPr>
          <w:b/>
          <w:sz w:val="22"/>
          <w:szCs w:val="22"/>
          <w:u w:val="single"/>
        </w:rPr>
      </w:pPr>
    </w:p>
    <w:p w:rsidR="005F2119" w:rsidRDefault="0055782D" w:rsidP="000B2B20">
      <w:pPr>
        <w:numPr>
          <w:ilvl w:val="3"/>
          <w:numId w:val="36"/>
        </w:numPr>
        <w:tabs>
          <w:tab w:val="clear" w:pos="2880"/>
          <w:tab w:val="num" w:pos="284"/>
          <w:tab w:val="left" w:leader="dot" w:pos="7371"/>
        </w:tabs>
        <w:spacing w:after="12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Provide a summary of the project</w:t>
      </w:r>
      <w:r w:rsidR="003926C8">
        <w:rPr>
          <w:sz w:val="22"/>
          <w:szCs w:val="22"/>
        </w:rPr>
        <w:t xml:space="preserve"> programme plan in the suggested table format below. </w:t>
      </w:r>
    </w:p>
    <w:p w:rsidR="003926C8" w:rsidRPr="00A027C8" w:rsidRDefault="005F2119" w:rsidP="000B2B20">
      <w:pPr>
        <w:numPr>
          <w:ilvl w:val="3"/>
          <w:numId w:val="36"/>
        </w:numPr>
        <w:tabs>
          <w:tab w:val="clear" w:pos="2880"/>
          <w:tab w:val="num" w:pos="284"/>
          <w:tab w:val="left" w:leader="dot" w:pos="7371"/>
        </w:tabs>
        <w:spacing w:after="12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Refer to Appendix A to provide the detailed programme plan. Guidelines for the detailed programme plan are provided in Appendix A. </w:t>
      </w:r>
    </w:p>
    <w:tbl>
      <w:tblPr>
        <w:tblW w:w="85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7"/>
        <w:gridCol w:w="5755"/>
      </w:tblGrid>
      <w:tr w:rsidR="00032351" w:rsidRPr="005145EA" w:rsidTr="00B02DEC">
        <w:trPr>
          <w:trHeight w:val="328"/>
        </w:trPr>
        <w:tc>
          <w:tcPr>
            <w:tcW w:w="2807" w:type="dxa"/>
          </w:tcPr>
          <w:p w:rsidR="00032351" w:rsidRPr="005145EA" w:rsidRDefault="00032351" w:rsidP="0003235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sz w:val="22"/>
                <w:szCs w:val="22"/>
              </w:rPr>
            </w:pPr>
            <w:r w:rsidRPr="005145EA">
              <w:rPr>
                <w:b/>
                <w:sz w:val="22"/>
                <w:szCs w:val="22"/>
              </w:rPr>
              <w:t xml:space="preserve">COMPANY </w:t>
            </w:r>
          </w:p>
        </w:tc>
        <w:tc>
          <w:tcPr>
            <w:tcW w:w="5755" w:type="dxa"/>
          </w:tcPr>
          <w:p w:rsidR="00032351" w:rsidRPr="005145EA" w:rsidRDefault="00032351" w:rsidP="00F1718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"/>
                <w:b/>
                <w:sz w:val="22"/>
                <w:szCs w:val="22"/>
              </w:rPr>
            </w:pPr>
            <w:r w:rsidRPr="005145EA">
              <w:rPr>
                <w:b/>
                <w:sz w:val="22"/>
                <w:szCs w:val="22"/>
              </w:rPr>
              <w:t>TASKS</w:t>
            </w:r>
          </w:p>
        </w:tc>
      </w:tr>
      <w:tr w:rsidR="00032351" w:rsidRPr="005145EA" w:rsidTr="00B02DEC">
        <w:trPr>
          <w:trHeight w:val="1977"/>
        </w:trPr>
        <w:tc>
          <w:tcPr>
            <w:tcW w:w="2807" w:type="dxa"/>
            <w:vAlign w:val="center"/>
          </w:tcPr>
          <w:p w:rsidR="00032351" w:rsidRPr="005145EA" w:rsidRDefault="007A003A" w:rsidP="004A7A4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__________</w:t>
            </w:r>
          </w:p>
          <w:p w:rsidR="007A003A" w:rsidRPr="00B02DEC" w:rsidRDefault="007A003A" w:rsidP="004A7A47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(Israeli Company)</w:t>
            </w:r>
          </w:p>
          <w:p w:rsidR="00856FBE" w:rsidRDefault="00856FBE" w:rsidP="004A7A47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  <w:lang w:val="en-SG"/>
              </w:rPr>
            </w:pPr>
          </w:p>
          <w:p w:rsidR="007A003A" w:rsidRPr="005145EA" w:rsidRDefault="00A027C8" w:rsidP="004A7A4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SG"/>
              </w:rPr>
              <w:t>(</w:t>
            </w:r>
            <w:r w:rsidR="00856FBE" w:rsidRPr="005145EA">
              <w:rPr>
                <w:i/>
                <w:sz w:val="22"/>
                <w:szCs w:val="22"/>
                <w:lang w:val="en-SG"/>
              </w:rPr>
              <w:t>List the top 5 tasks for the project team</w:t>
            </w:r>
            <w:r>
              <w:rPr>
                <w:i/>
                <w:sz w:val="22"/>
                <w:szCs w:val="22"/>
                <w:lang w:val="en-SG"/>
              </w:rPr>
              <w:t>)</w:t>
            </w:r>
          </w:p>
        </w:tc>
        <w:tc>
          <w:tcPr>
            <w:tcW w:w="5755" w:type="dxa"/>
          </w:tcPr>
          <w:p w:rsidR="007A003A" w:rsidRPr="00B02DEC" w:rsidRDefault="007A003A" w:rsidP="00B02DEC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  <w:p w:rsidR="001653BC" w:rsidRPr="005145EA" w:rsidRDefault="001653B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28049C" w:rsidRPr="005145EA" w:rsidRDefault="0028049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1653BC" w:rsidRPr="005145EA" w:rsidRDefault="001653B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1653BC" w:rsidRPr="005145EA" w:rsidRDefault="001653B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  <w:lang w:val="en-SG"/>
              </w:rPr>
              <w:t xml:space="preserve"> </w:t>
            </w:r>
          </w:p>
          <w:p w:rsidR="001653BC" w:rsidRPr="005145EA" w:rsidRDefault="001653B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</w:tc>
      </w:tr>
      <w:tr w:rsidR="00032351" w:rsidRPr="005145EA" w:rsidTr="00B02DEC">
        <w:trPr>
          <w:trHeight w:val="2261"/>
        </w:trPr>
        <w:tc>
          <w:tcPr>
            <w:tcW w:w="2807" w:type="dxa"/>
            <w:vAlign w:val="center"/>
          </w:tcPr>
          <w:p w:rsidR="007A003A" w:rsidRPr="005145EA" w:rsidRDefault="007A003A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__________</w:t>
            </w:r>
          </w:p>
          <w:p w:rsidR="007A003A" w:rsidRPr="005145EA" w:rsidRDefault="007A003A" w:rsidP="007A003A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5145EA">
              <w:rPr>
                <w:i/>
                <w:sz w:val="22"/>
                <w:szCs w:val="22"/>
              </w:rPr>
              <w:t>(Singapore Company)</w:t>
            </w:r>
          </w:p>
          <w:p w:rsidR="00856FBE" w:rsidRDefault="00856FBE" w:rsidP="00871E0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032351" w:rsidRPr="00856FBE" w:rsidRDefault="00A027C8" w:rsidP="00856FBE">
            <w:pPr>
              <w:rPr>
                <w:lang w:eastAsia="en-US" w:bidi="he-IL"/>
              </w:rPr>
            </w:pPr>
            <w:r>
              <w:rPr>
                <w:i/>
                <w:sz w:val="22"/>
                <w:szCs w:val="22"/>
                <w:lang w:val="en-SG"/>
              </w:rPr>
              <w:t>(</w:t>
            </w:r>
            <w:r w:rsidR="00856FBE" w:rsidRPr="005145EA">
              <w:rPr>
                <w:i/>
                <w:sz w:val="22"/>
                <w:szCs w:val="22"/>
                <w:lang w:val="en-SG"/>
              </w:rPr>
              <w:t>List the top 5 tasks for the project team</w:t>
            </w:r>
            <w:r>
              <w:rPr>
                <w:i/>
                <w:sz w:val="22"/>
                <w:szCs w:val="22"/>
                <w:lang w:val="en-SG"/>
              </w:rPr>
              <w:t>)</w:t>
            </w:r>
          </w:p>
        </w:tc>
        <w:tc>
          <w:tcPr>
            <w:tcW w:w="5755" w:type="dxa"/>
          </w:tcPr>
          <w:p w:rsidR="007A003A" w:rsidRPr="005145EA" w:rsidRDefault="007A003A" w:rsidP="007A003A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  <w:lang w:val="en-SG"/>
              </w:rPr>
              <w:t xml:space="preserve"> </w:t>
            </w:r>
          </w:p>
          <w:p w:rsidR="006D4577" w:rsidRPr="005145EA" w:rsidRDefault="006D4577" w:rsidP="006D4577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enter" w:pos="318"/>
                <w:tab w:val="center" w:pos="601"/>
              </w:tabs>
              <w:ind w:hanging="720"/>
              <w:jc w:val="both"/>
              <w:rPr>
                <w:sz w:val="22"/>
                <w:szCs w:val="22"/>
              </w:rPr>
            </w:pPr>
          </w:p>
        </w:tc>
      </w:tr>
      <w:tr w:rsidR="0002485C" w:rsidRPr="005145EA" w:rsidTr="00B02DEC">
        <w:trPr>
          <w:trHeight w:val="1697"/>
        </w:trPr>
        <w:tc>
          <w:tcPr>
            <w:tcW w:w="2807" w:type="dxa"/>
            <w:vAlign w:val="center"/>
          </w:tcPr>
          <w:p w:rsidR="00A027C8" w:rsidRDefault="00A027C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02485C" w:rsidRDefault="0002485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 xml:space="preserve">JOINT </w:t>
            </w:r>
          </w:p>
          <w:p w:rsidR="00A027C8" w:rsidRDefault="00A027C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027C8" w:rsidRPr="005145EA" w:rsidRDefault="00A027C8" w:rsidP="00A027C8">
            <w:pPr>
              <w:pStyle w:val="Header"/>
              <w:tabs>
                <w:tab w:val="center" w:pos="318"/>
              </w:tabs>
              <w:jc w:val="both"/>
              <w:rPr>
                <w:i/>
                <w:sz w:val="22"/>
                <w:szCs w:val="22"/>
                <w:lang w:val="en-SG"/>
              </w:rPr>
            </w:pPr>
            <w:r>
              <w:rPr>
                <w:i/>
                <w:sz w:val="22"/>
                <w:szCs w:val="22"/>
                <w:lang w:val="en-SG"/>
              </w:rPr>
              <w:t>(</w:t>
            </w:r>
            <w:r w:rsidRPr="005145EA">
              <w:rPr>
                <w:i/>
                <w:sz w:val="22"/>
                <w:szCs w:val="22"/>
                <w:lang w:val="en-SG"/>
              </w:rPr>
              <w:t>List the main joint tasks of both companies</w:t>
            </w:r>
            <w:r>
              <w:rPr>
                <w:i/>
                <w:sz w:val="22"/>
                <w:szCs w:val="22"/>
                <w:lang w:val="en-SG"/>
              </w:rPr>
              <w:t>)</w:t>
            </w:r>
          </w:p>
          <w:p w:rsidR="00A027C8" w:rsidRPr="005145EA" w:rsidRDefault="00A027C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5755" w:type="dxa"/>
          </w:tcPr>
          <w:p w:rsidR="007A003A" w:rsidRPr="005145EA" w:rsidRDefault="007A003A" w:rsidP="007A003A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  <w:p w:rsidR="007A003A" w:rsidRPr="005145EA" w:rsidRDefault="007A003A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jc w:val="both"/>
              <w:rPr>
                <w:sz w:val="22"/>
                <w:szCs w:val="22"/>
              </w:rPr>
            </w:pPr>
          </w:p>
          <w:p w:rsidR="007A003A" w:rsidRPr="005145EA" w:rsidRDefault="007A003A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spacing w:line="480" w:lineRule="auto"/>
              <w:ind w:left="318" w:hanging="318"/>
              <w:jc w:val="both"/>
              <w:rPr>
                <w:sz w:val="22"/>
                <w:szCs w:val="22"/>
              </w:rPr>
            </w:pPr>
          </w:p>
          <w:p w:rsidR="0002485C" w:rsidRPr="005145EA" w:rsidRDefault="0002485C" w:rsidP="00B02DEC">
            <w:pPr>
              <w:pStyle w:val="Header"/>
              <w:tabs>
                <w:tab w:val="center" w:pos="318"/>
              </w:tabs>
              <w:jc w:val="both"/>
              <w:rPr>
                <w:sz w:val="22"/>
                <w:szCs w:val="22"/>
              </w:rPr>
            </w:pPr>
          </w:p>
        </w:tc>
      </w:tr>
      <w:tr w:rsidR="00166CB7" w:rsidRPr="005145EA" w:rsidTr="0055782D">
        <w:trPr>
          <w:trHeight w:val="970"/>
        </w:trPr>
        <w:tc>
          <w:tcPr>
            <w:tcW w:w="2807" w:type="dxa"/>
            <w:vAlign w:val="center"/>
          </w:tcPr>
          <w:p w:rsidR="00166CB7" w:rsidRPr="005145EA" w:rsidRDefault="00166CB7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 xml:space="preserve">ISRAEL SUBCON / </w:t>
            </w:r>
          </w:p>
          <w:p w:rsidR="00166CB7" w:rsidRPr="005145EA" w:rsidRDefault="00166CB7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CONSULTANT</w:t>
            </w:r>
          </w:p>
        </w:tc>
        <w:tc>
          <w:tcPr>
            <w:tcW w:w="5755" w:type="dxa"/>
            <w:vAlign w:val="center"/>
          </w:tcPr>
          <w:p w:rsidR="00166CB7" w:rsidRPr="005145EA" w:rsidRDefault="00166CB7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tabs>
                <w:tab w:val="center" w:pos="318"/>
              </w:tabs>
              <w:rPr>
                <w:i/>
                <w:sz w:val="22"/>
                <w:szCs w:val="22"/>
                <w:lang w:val="en-SG"/>
              </w:rPr>
            </w:pPr>
          </w:p>
        </w:tc>
      </w:tr>
      <w:tr w:rsidR="00166CB7" w:rsidRPr="005145EA" w:rsidTr="0055782D">
        <w:trPr>
          <w:trHeight w:val="970"/>
        </w:trPr>
        <w:tc>
          <w:tcPr>
            <w:tcW w:w="2807" w:type="dxa"/>
            <w:vAlign w:val="center"/>
          </w:tcPr>
          <w:p w:rsidR="00166CB7" w:rsidRPr="005145EA" w:rsidRDefault="00166CB7" w:rsidP="00166CB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 xml:space="preserve">SINGAPORE SUBCON / </w:t>
            </w:r>
          </w:p>
          <w:p w:rsidR="00166CB7" w:rsidRPr="005145EA" w:rsidRDefault="00166CB7" w:rsidP="00166CB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CONSULTANT</w:t>
            </w:r>
          </w:p>
        </w:tc>
        <w:tc>
          <w:tcPr>
            <w:tcW w:w="5755" w:type="dxa"/>
            <w:vAlign w:val="center"/>
          </w:tcPr>
          <w:p w:rsidR="00166CB7" w:rsidRPr="005145EA" w:rsidRDefault="00166CB7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tabs>
                <w:tab w:val="center" w:pos="318"/>
              </w:tabs>
              <w:rPr>
                <w:i/>
                <w:sz w:val="22"/>
                <w:szCs w:val="22"/>
                <w:lang w:val="en-SG"/>
              </w:rPr>
            </w:pPr>
          </w:p>
        </w:tc>
      </w:tr>
      <w:tr w:rsidR="00166CB7" w:rsidRPr="005145EA" w:rsidTr="00B02DEC">
        <w:trPr>
          <w:trHeight w:val="1270"/>
        </w:trPr>
        <w:tc>
          <w:tcPr>
            <w:tcW w:w="2807" w:type="dxa"/>
            <w:vAlign w:val="center"/>
          </w:tcPr>
          <w:p w:rsidR="00A027C8" w:rsidRDefault="00A027C8" w:rsidP="007A003A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55782D" w:rsidRDefault="0055782D" w:rsidP="0055782D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145EA">
              <w:rPr>
                <w:sz w:val="22"/>
                <w:szCs w:val="22"/>
              </w:rPr>
              <w:t>BETA PARTNER</w:t>
            </w:r>
          </w:p>
          <w:p w:rsidR="0055782D" w:rsidRDefault="0055782D" w:rsidP="0055782D">
            <w:pPr>
              <w:pStyle w:val="Header"/>
              <w:tabs>
                <w:tab w:val="clear" w:pos="4320"/>
                <w:tab w:val="clear" w:pos="8640"/>
              </w:tabs>
              <w:rPr>
                <w:i/>
              </w:rPr>
            </w:pPr>
          </w:p>
          <w:p w:rsidR="00A027C8" w:rsidRPr="00AB05B9" w:rsidRDefault="0055782D" w:rsidP="0055782D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F23996">
              <w:rPr>
                <w:i/>
                <w:sz w:val="22"/>
                <w:szCs w:val="22"/>
              </w:rPr>
              <w:t>(For planned beta trials, they must be included in the R&amp;D programme plan in Appendix A. Written correspondence (email, LOI) from potential beta partners should also be included in Appendix A)</w:t>
            </w:r>
          </w:p>
        </w:tc>
        <w:tc>
          <w:tcPr>
            <w:tcW w:w="5755" w:type="dxa"/>
            <w:vAlign w:val="center"/>
          </w:tcPr>
          <w:p w:rsidR="00166CB7" w:rsidRPr="005145EA" w:rsidRDefault="00166CB7" w:rsidP="00B02DEC">
            <w:pPr>
              <w:pStyle w:val="Header"/>
              <w:numPr>
                <w:ilvl w:val="0"/>
                <w:numId w:val="4"/>
              </w:numPr>
              <w:tabs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enter" w:pos="318"/>
              </w:tabs>
              <w:ind w:left="318" w:hanging="318"/>
              <w:rPr>
                <w:sz w:val="22"/>
                <w:szCs w:val="22"/>
              </w:rPr>
            </w:pPr>
          </w:p>
          <w:p w:rsidR="00166CB7" w:rsidRPr="005145EA" w:rsidRDefault="00166CB7" w:rsidP="00B02DEC">
            <w:pPr>
              <w:pStyle w:val="Header"/>
              <w:tabs>
                <w:tab w:val="center" w:pos="318"/>
              </w:tabs>
              <w:rPr>
                <w:i/>
                <w:sz w:val="22"/>
                <w:szCs w:val="22"/>
                <w:lang w:val="en-SG"/>
              </w:rPr>
            </w:pPr>
          </w:p>
        </w:tc>
      </w:tr>
    </w:tbl>
    <w:p w:rsidR="002A1A51" w:rsidRPr="005145EA" w:rsidRDefault="002A1A51" w:rsidP="00871E0B">
      <w:pPr>
        <w:jc w:val="both"/>
        <w:rPr>
          <w:b/>
          <w:sz w:val="22"/>
          <w:szCs w:val="22"/>
          <w:u w:val="single"/>
        </w:rPr>
      </w:pPr>
    </w:p>
    <w:p w:rsidR="0055782D" w:rsidRDefault="0055782D" w:rsidP="00871E0B">
      <w:pPr>
        <w:jc w:val="both"/>
        <w:rPr>
          <w:b/>
          <w:sz w:val="22"/>
          <w:szCs w:val="22"/>
          <w:u w:val="single"/>
        </w:rPr>
        <w:sectPr w:rsidR="0055782D" w:rsidSect="009848E6"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</w:p>
    <w:p w:rsidR="00871E0B" w:rsidRPr="005145EA" w:rsidRDefault="00991D31" w:rsidP="00871E0B">
      <w:pPr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 xml:space="preserve">5.0 </w:t>
      </w:r>
      <w:r w:rsidR="00A027C8" w:rsidRPr="005145EA">
        <w:rPr>
          <w:b/>
          <w:sz w:val="22"/>
          <w:szCs w:val="22"/>
          <w:u w:val="single"/>
        </w:rPr>
        <w:t>TARGET MARKET AND COMMERCIALIZATION</w:t>
      </w:r>
      <w:r w:rsidR="00A027C8">
        <w:rPr>
          <w:b/>
          <w:sz w:val="22"/>
          <w:szCs w:val="22"/>
          <w:u w:val="single"/>
        </w:rPr>
        <w:t xml:space="preserve"> PLAN</w:t>
      </w:r>
    </w:p>
    <w:p w:rsidR="001C03A3" w:rsidRPr="005145EA" w:rsidRDefault="001C03A3" w:rsidP="00871E0B">
      <w:pPr>
        <w:jc w:val="both"/>
        <w:rPr>
          <w:b/>
          <w:sz w:val="22"/>
          <w:szCs w:val="22"/>
          <w:u w:val="single"/>
        </w:rPr>
      </w:pPr>
    </w:p>
    <w:p w:rsidR="00A027C8" w:rsidRPr="00A027C8" w:rsidRDefault="001C03A3" w:rsidP="005F2119">
      <w:pPr>
        <w:tabs>
          <w:tab w:val="left" w:leader="dot" w:pos="7371"/>
        </w:tabs>
        <w:spacing w:after="120"/>
        <w:jc w:val="both"/>
        <w:rPr>
          <w:sz w:val="22"/>
          <w:szCs w:val="22"/>
        </w:rPr>
      </w:pPr>
      <w:r w:rsidRPr="00B02DEC">
        <w:rPr>
          <w:sz w:val="22"/>
          <w:szCs w:val="22"/>
        </w:rPr>
        <w:t xml:space="preserve">Describe the target market(s) of the proposed product and the commercialization plans in the suggested table format below. 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812"/>
      </w:tblGrid>
      <w:tr w:rsidR="00860CA5" w:rsidRPr="00871E0B" w:rsidTr="008363BB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Target Market / Customers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8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Tr="008363BB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Target Geographies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22"/>
              </w:numPr>
              <w:tabs>
                <w:tab w:val="left" w:pos="87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4E6CDB" w:rsidTr="008363BB">
        <w:trPr>
          <w:trHeight w:val="85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Potential Market (US$M)</w:t>
            </w:r>
            <w:r w:rsidR="00A027C8">
              <w:rPr>
                <w:sz w:val="22"/>
                <w:szCs w:val="22"/>
              </w:rPr>
              <w:t xml:space="preserve"> &amp; </w:t>
            </w:r>
            <w:r w:rsidR="00A027C8" w:rsidRPr="00860CA5">
              <w:rPr>
                <w:sz w:val="22"/>
                <w:szCs w:val="22"/>
              </w:rPr>
              <w:t>Growth Potential (%)</w:t>
            </w:r>
          </w:p>
          <w:p w:rsidR="00A753EF" w:rsidRDefault="00A753EF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753EF" w:rsidRPr="00A753EF" w:rsidRDefault="00A753EF" w:rsidP="00AE167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A753EF">
              <w:rPr>
                <w:i/>
                <w:sz w:val="22"/>
                <w:szCs w:val="22"/>
              </w:rPr>
              <w:t xml:space="preserve">(Please </w:t>
            </w:r>
            <w:r w:rsidR="00E20F62">
              <w:rPr>
                <w:i/>
                <w:sz w:val="22"/>
                <w:szCs w:val="22"/>
              </w:rPr>
              <w:t xml:space="preserve">include </w:t>
            </w:r>
            <w:r w:rsidRPr="00A753EF">
              <w:rPr>
                <w:i/>
                <w:sz w:val="22"/>
                <w:szCs w:val="22"/>
              </w:rPr>
              <w:t>supporting information</w:t>
            </w:r>
            <w:r w:rsidR="00E20F62">
              <w:rPr>
                <w:i/>
                <w:sz w:val="22"/>
                <w:szCs w:val="22"/>
              </w:rPr>
              <w:t xml:space="preserve"> substantiating the information, </w:t>
            </w:r>
            <w:r w:rsidRPr="00A753EF">
              <w:rPr>
                <w:i/>
                <w:sz w:val="22"/>
                <w:szCs w:val="22"/>
              </w:rPr>
              <w:t>e.g. 3</w:t>
            </w:r>
            <w:r w:rsidRPr="00A753EF">
              <w:rPr>
                <w:i/>
                <w:sz w:val="22"/>
                <w:szCs w:val="22"/>
                <w:vertAlign w:val="superscript"/>
              </w:rPr>
              <w:t>rd</w:t>
            </w:r>
            <w:r w:rsidRPr="00A753EF">
              <w:rPr>
                <w:i/>
                <w:sz w:val="22"/>
                <w:szCs w:val="22"/>
              </w:rPr>
              <w:t xml:space="preserve"> party reports</w:t>
            </w:r>
            <w:r w:rsidR="00E20F62">
              <w:rPr>
                <w:i/>
                <w:sz w:val="22"/>
                <w:szCs w:val="22"/>
              </w:rPr>
              <w:t>,</w:t>
            </w:r>
            <w:r w:rsidRPr="00A753EF">
              <w:rPr>
                <w:i/>
                <w:sz w:val="22"/>
                <w:szCs w:val="22"/>
              </w:rPr>
              <w:t xml:space="preserve"> </w:t>
            </w:r>
            <w:r w:rsidR="00AE1673">
              <w:rPr>
                <w:i/>
                <w:sz w:val="22"/>
                <w:szCs w:val="22"/>
              </w:rPr>
              <w:t>in the Annexes section of</w:t>
            </w:r>
            <w:r w:rsidRPr="00A753EF">
              <w:rPr>
                <w:i/>
                <w:sz w:val="22"/>
                <w:szCs w:val="22"/>
              </w:rPr>
              <w:t xml:space="preserve"> the proposal</w:t>
            </w:r>
            <w:r w:rsidR="00B66672">
              <w:rPr>
                <w:i/>
                <w:sz w:val="22"/>
                <w:szCs w:val="22"/>
              </w:rPr>
              <w:t xml:space="preserve">. If there is existing interest in the product from potential customers, please also </w:t>
            </w:r>
            <w:r w:rsidR="008363BB">
              <w:rPr>
                <w:i/>
                <w:sz w:val="22"/>
                <w:szCs w:val="22"/>
              </w:rPr>
              <w:t xml:space="preserve">provide written proof </w:t>
            </w:r>
            <w:r w:rsidR="00AE1673">
              <w:rPr>
                <w:i/>
                <w:sz w:val="22"/>
                <w:szCs w:val="22"/>
              </w:rPr>
              <w:t>in the Annexes section</w:t>
            </w:r>
            <w:r w:rsidRPr="00A753EF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7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Tr="008363BB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Target Market Share (by year)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765406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 xml:space="preserve">Proposed Commercialization </w:t>
            </w:r>
            <w:r w:rsidR="001C5700">
              <w:rPr>
                <w:sz w:val="22"/>
                <w:szCs w:val="22"/>
              </w:rPr>
              <w:t>Model</w:t>
            </w:r>
          </w:p>
          <w:p w:rsidR="00860CA5" w:rsidRPr="00860CA5" w:rsidRDefault="00860CA5" w:rsidP="001C03A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A753EF" w:rsidRPr="00860CA5" w:rsidRDefault="00860CA5" w:rsidP="002B0DA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 w:rsidR="008070B5" w:rsidRPr="00B02DEC">
              <w:rPr>
                <w:i/>
                <w:sz w:val="22"/>
                <w:szCs w:val="22"/>
              </w:rPr>
              <w:t>Including</w:t>
            </w:r>
            <w:r w:rsidRPr="00B02DEC">
              <w:rPr>
                <w:i/>
                <w:sz w:val="22"/>
                <w:szCs w:val="22"/>
              </w:rPr>
              <w:t xml:space="preserve"> the detailed plans for the whole supply chain such as engaging the customer, mass production, delivery etc.)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7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Tr="002F2327">
        <w:trPr>
          <w:trHeight w:val="141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Role of _____________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in Commercialization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860CA5" w:rsidRPr="00B02DEC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(Israeli Company)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7"/>
              </w:numPr>
              <w:tabs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5B33CA" w:rsidTr="002F2327">
        <w:trPr>
          <w:trHeight w:val="141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Role of _____________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in Commercialization</w:t>
            </w:r>
          </w:p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860CA5" w:rsidRPr="00B02DEC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(Singapore Company)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2F2327" w:rsidRPr="005B33CA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327" w:rsidRDefault="002F2327" w:rsidP="002F232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Planned Joint Commercialization Activities</w:t>
            </w:r>
          </w:p>
          <w:p w:rsidR="002F2327" w:rsidRDefault="002F2327" w:rsidP="002F232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2F2327" w:rsidRPr="00860CA5" w:rsidRDefault="002F2327" w:rsidP="002F2327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With reference to activities, if any,  indicated in category VIII of companies’ budgets)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327" w:rsidRPr="00860CA5" w:rsidRDefault="002F2327" w:rsidP="008363BB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860CA5" w:rsidRPr="005B33CA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CA5" w:rsidRPr="00860CA5" w:rsidRDefault="00860CA5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Proposed System and Pricing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A5" w:rsidRPr="00860CA5" w:rsidRDefault="00860CA5" w:rsidP="008363BB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2D32BD" w:rsidRPr="007053E5" w:rsidTr="00D152A2">
        <w:trPr>
          <w:trHeight w:val="450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BD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Revenue Forecast /</w:t>
            </w:r>
          </w:p>
          <w:p w:rsidR="002D32BD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Repayment Forecast</w:t>
            </w:r>
          </w:p>
          <w:p w:rsidR="002D32BD" w:rsidRPr="00860CA5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 w:rsidR="00D152A2">
              <w:rPr>
                <w:i/>
                <w:sz w:val="22"/>
                <w:szCs w:val="22"/>
              </w:rPr>
              <w:t xml:space="preserve">Please </w:t>
            </w:r>
            <w:r>
              <w:rPr>
                <w:i/>
                <w:sz w:val="22"/>
                <w:szCs w:val="22"/>
              </w:rPr>
              <w:t>complete the revenue forecast table as stated in Appendix 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BD" w:rsidRPr="007053E5" w:rsidRDefault="002D32BD" w:rsidP="004D500C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ind w:left="318" w:hanging="284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Revenue forecast</w:t>
            </w:r>
            <w:r w:rsidRPr="007053E5">
              <w:rPr>
                <w:sz w:val="22"/>
                <w:szCs w:val="22"/>
              </w:rPr>
              <w:t>:</w:t>
            </w:r>
          </w:p>
          <w:p w:rsidR="005F2119" w:rsidRPr="005F2119" w:rsidRDefault="002D32BD" w:rsidP="004D500C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___</w:t>
            </w:r>
            <w:r w:rsidR="005F2119">
              <w:rPr>
                <w:sz w:val="22"/>
                <w:szCs w:val="22"/>
              </w:rPr>
              <w:t>____________</w:t>
            </w:r>
            <w:r w:rsidRPr="007053E5">
              <w:rPr>
                <w:sz w:val="22"/>
                <w:szCs w:val="22"/>
              </w:rPr>
              <w:t>estimate</w:t>
            </w:r>
            <w:r>
              <w:rPr>
                <w:sz w:val="22"/>
                <w:szCs w:val="22"/>
              </w:rPr>
              <w:t>s</w:t>
            </w:r>
            <w:r w:rsidRPr="007053E5">
              <w:rPr>
                <w:sz w:val="22"/>
                <w:szCs w:val="22"/>
              </w:rPr>
              <w:t xml:space="preserve"> revenues of </w:t>
            </w:r>
            <w:r>
              <w:rPr>
                <w:sz w:val="22"/>
                <w:szCs w:val="22"/>
              </w:rPr>
              <w:t xml:space="preserve">___ </w:t>
            </w:r>
            <w:r w:rsidRPr="007053E5">
              <w:rPr>
                <w:sz w:val="22"/>
                <w:szCs w:val="22"/>
              </w:rPr>
              <w:t xml:space="preserve">in the first </w:t>
            </w:r>
          </w:p>
          <w:p w:rsidR="00D152A2" w:rsidRDefault="005F2119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 w:rsidRPr="005F2119">
              <w:rPr>
                <w:i/>
                <w:sz w:val="22"/>
                <w:szCs w:val="22"/>
                <w:lang w:val="en-GB"/>
              </w:rPr>
              <w:t>(Israeli 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2D32BD" w:rsidRPr="00D152A2" w:rsidRDefault="002D32BD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22"/>
                <w:szCs w:val="22"/>
                <w:lang w:val="en-GB"/>
              </w:rPr>
            </w:pPr>
            <w:r w:rsidRPr="007053E5">
              <w:rPr>
                <w:sz w:val="22"/>
                <w:szCs w:val="22"/>
              </w:rPr>
              <w:t>year (20</w:t>
            </w:r>
            <w:r>
              <w:rPr>
                <w:sz w:val="22"/>
                <w:szCs w:val="22"/>
              </w:rPr>
              <w:t>_</w:t>
            </w:r>
            <w:r w:rsidRPr="007053E5">
              <w:rPr>
                <w:sz w:val="22"/>
                <w:szCs w:val="22"/>
              </w:rPr>
              <w:t xml:space="preserve">) and cumulative revenues of </w:t>
            </w:r>
            <w:r>
              <w:rPr>
                <w:sz w:val="22"/>
                <w:szCs w:val="22"/>
              </w:rPr>
              <w:t>___by the sixth year (20_</w:t>
            </w:r>
            <w:r w:rsidRPr="007053E5">
              <w:rPr>
                <w:sz w:val="22"/>
                <w:szCs w:val="22"/>
              </w:rPr>
              <w:t>)</w:t>
            </w:r>
          </w:p>
          <w:p w:rsidR="00D152A2" w:rsidRPr="005F2119" w:rsidRDefault="00D152A2" w:rsidP="00D152A2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_______________</w:t>
            </w:r>
            <w:r w:rsidRPr="007053E5">
              <w:rPr>
                <w:sz w:val="22"/>
                <w:szCs w:val="22"/>
              </w:rPr>
              <w:t>estimate</w:t>
            </w:r>
            <w:r>
              <w:rPr>
                <w:sz w:val="22"/>
                <w:szCs w:val="22"/>
              </w:rPr>
              <w:t>s</w:t>
            </w:r>
            <w:r w:rsidRPr="007053E5">
              <w:rPr>
                <w:sz w:val="22"/>
                <w:szCs w:val="22"/>
              </w:rPr>
              <w:t xml:space="preserve"> revenues of </w:t>
            </w:r>
            <w:r>
              <w:rPr>
                <w:sz w:val="22"/>
                <w:szCs w:val="22"/>
              </w:rPr>
              <w:t xml:space="preserve">___ </w:t>
            </w:r>
            <w:r w:rsidRPr="007053E5">
              <w:rPr>
                <w:sz w:val="22"/>
                <w:szCs w:val="22"/>
              </w:rPr>
              <w:t xml:space="preserve">in the first </w:t>
            </w: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>
              <w:rPr>
                <w:i/>
                <w:sz w:val="22"/>
                <w:szCs w:val="22"/>
                <w:lang w:val="en-GB"/>
              </w:rPr>
              <w:t>(Singapore</w:t>
            </w:r>
            <w:r w:rsidRPr="005F2119">
              <w:rPr>
                <w:i/>
                <w:sz w:val="22"/>
                <w:szCs w:val="22"/>
                <w:lang w:val="en-GB"/>
              </w:rPr>
              <w:t xml:space="preserve"> 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</w:rPr>
            </w:pPr>
            <w:r w:rsidRPr="007053E5">
              <w:rPr>
                <w:sz w:val="22"/>
                <w:szCs w:val="22"/>
              </w:rPr>
              <w:t>year (20</w:t>
            </w:r>
            <w:r>
              <w:rPr>
                <w:sz w:val="22"/>
                <w:szCs w:val="22"/>
              </w:rPr>
              <w:t>_</w:t>
            </w:r>
            <w:r w:rsidRPr="007053E5">
              <w:rPr>
                <w:sz w:val="22"/>
                <w:szCs w:val="22"/>
              </w:rPr>
              <w:t xml:space="preserve">) and cumulative revenues of </w:t>
            </w:r>
            <w:r>
              <w:rPr>
                <w:sz w:val="22"/>
                <w:szCs w:val="22"/>
              </w:rPr>
              <w:t>___by the sixth year (20_</w:t>
            </w:r>
            <w:r w:rsidRPr="007053E5">
              <w:rPr>
                <w:sz w:val="22"/>
                <w:szCs w:val="22"/>
              </w:rPr>
              <w:t>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22"/>
                <w:szCs w:val="22"/>
                <w:lang w:val="en-GB"/>
              </w:rPr>
            </w:pPr>
          </w:p>
          <w:p w:rsidR="002D32BD" w:rsidRPr="007053E5" w:rsidRDefault="002D32BD" w:rsidP="004D500C">
            <w:pPr>
              <w:pStyle w:val="Header"/>
              <w:numPr>
                <w:ilvl w:val="0"/>
                <w:numId w:val="15"/>
              </w:numPr>
              <w:tabs>
                <w:tab w:val="center" w:pos="318"/>
              </w:tabs>
              <w:ind w:left="318" w:hanging="284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R</w:t>
            </w:r>
            <w:r w:rsidRPr="007053E5">
              <w:rPr>
                <w:sz w:val="22"/>
                <w:szCs w:val="22"/>
              </w:rPr>
              <w:t>epayment forecast for proposed products:</w:t>
            </w:r>
          </w:p>
          <w:p w:rsidR="00D152A2" w:rsidRPr="00D152A2" w:rsidRDefault="002D32BD" w:rsidP="004D500C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___</w:t>
            </w:r>
            <w:r w:rsidR="00D152A2">
              <w:rPr>
                <w:sz w:val="22"/>
                <w:szCs w:val="22"/>
                <w:lang w:val="en-GB"/>
              </w:rPr>
              <w:t>____________</w:t>
            </w:r>
            <w:r w:rsidRPr="007053E5">
              <w:rPr>
                <w:sz w:val="22"/>
                <w:szCs w:val="22"/>
                <w:lang w:val="en-GB"/>
              </w:rPr>
              <w:t xml:space="preserve">estimates to repay SIIRD within </w:t>
            </w:r>
            <w:r>
              <w:rPr>
                <w:sz w:val="22"/>
                <w:szCs w:val="22"/>
              </w:rPr>
              <w:t xml:space="preserve">___ </w:t>
            </w: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 w:rsidRPr="005F2119">
              <w:rPr>
                <w:i/>
                <w:sz w:val="22"/>
                <w:szCs w:val="22"/>
                <w:lang w:val="en-GB"/>
              </w:rPr>
              <w:t>(Israeli 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2D32BD" w:rsidRDefault="002D32BD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  <w:lang w:val="en-GB"/>
              </w:rPr>
            </w:pPr>
            <w:r w:rsidRPr="007053E5">
              <w:rPr>
                <w:sz w:val="22"/>
                <w:szCs w:val="22"/>
                <w:lang w:val="en-GB"/>
              </w:rPr>
              <w:t>years of</w:t>
            </w:r>
            <w:r w:rsidR="00D152A2">
              <w:rPr>
                <w:sz w:val="22"/>
                <w:szCs w:val="22"/>
                <w:lang w:val="en-GB"/>
              </w:rPr>
              <w:t xml:space="preserve"> </w:t>
            </w:r>
            <w:r w:rsidRPr="007053E5">
              <w:rPr>
                <w:sz w:val="22"/>
                <w:szCs w:val="22"/>
                <w:lang w:val="en-GB"/>
              </w:rPr>
              <w:t>c</w:t>
            </w:r>
            <w:r w:rsidR="00D152A2">
              <w:rPr>
                <w:sz w:val="22"/>
                <w:szCs w:val="22"/>
                <w:lang w:val="en-GB"/>
              </w:rPr>
              <w:t>o</w:t>
            </w:r>
            <w:r w:rsidRPr="007053E5">
              <w:rPr>
                <w:sz w:val="22"/>
                <w:szCs w:val="22"/>
                <w:lang w:val="en-GB"/>
              </w:rPr>
              <w:t xml:space="preserve">mmercialization at a royalty repayment rate of </w:t>
            </w:r>
            <w:r>
              <w:rPr>
                <w:sz w:val="22"/>
                <w:szCs w:val="22"/>
              </w:rPr>
              <w:t>___</w:t>
            </w:r>
            <w:r w:rsidRPr="007053E5">
              <w:rPr>
                <w:sz w:val="22"/>
                <w:szCs w:val="22"/>
                <w:lang w:val="en-GB"/>
              </w:rPr>
              <w:t xml:space="preserve">% </w:t>
            </w:r>
          </w:p>
          <w:p w:rsidR="00D152A2" w:rsidRPr="007053E5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  <w:lang w:val="en-GB"/>
              </w:rPr>
            </w:pPr>
          </w:p>
          <w:p w:rsidR="00D152A2" w:rsidRPr="00D152A2" w:rsidRDefault="00D152A2" w:rsidP="00D152A2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ind w:left="601" w:hanging="14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_______________</w:t>
            </w:r>
            <w:r w:rsidRPr="007053E5">
              <w:rPr>
                <w:sz w:val="22"/>
                <w:szCs w:val="22"/>
                <w:lang w:val="en-GB"/>
              </w:rPr>
              <w:t xml:space="preserve">estimates to repay SIIRD within </w:t>
            </w:r>
            <w:r>
              <w:rPr>
                <w:sz w:val="22"/>
                <w:szCs w:val="22"/>
              </w:rPr>
              <w:t xml:space="preserve">___ </w:t>
            </w:r>
          </w:p>
          <w:p w:rsid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  <w:r w:rsidRPr="005F2119">
              <w:rPr>
                <w:i/>
                <w:sz w:val="22"/>
                <w:szCs w:val="22"/>
                <w:lang w:val="en-GB"/>
              </w:rPr>
              <w:t>(</w:t>
            </w:r>
            <w:r>
              <w:rPr>
                <w:i/>
                <w:sz w:val="22"/>
                <w:szCs w:val="22"/>
                <w:lang w:val="en-GB"/>
              </w:rPr>
              <w:t xml:space="preserve">Singapore </w:t>
            </w:r>
            <w:r w:rsidRPr="005F2119">
              <w:rPr>
                <w:i/>
                <w:sz w:val="22"/>
                <w:szCs w:val="22"/>
                <w:lang w:val="en-GB"/>
              </w:rPr>
              <w:t>Company)</w:t>
            </w:r>
          </w:p>
          <w:p w:rsidR="00D152A2" w:rsidRPr="00D152A2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i/>
                <w:sz w:val="10"/>
                <w:szCs w:val="10"/>
                <w:lang w:val="en-GB"/>
              </w:rPr>
            </w:pPr>
          </w:p>
          <w:p w:rsidR="00D152A2" w:rsidRPr="007053E5" w:rsidRDefault="00D152A2" w:rsidP="00D152A2">
            <w:pPr>
              <w:pStyle w:val="Header"/>
              <w:tabs>
                <w:tab w:val="clear" w:pos="4320"/>
                <w:tab w:val="clear" w:pos="8640"/>
              </w:tabs>
              <w:ind w:left="601"/>
              <w:jc w:val="both"/>
              <w:rPr>
                <w:sz w:val="22"/>
                <w:szCs w:val="22"/>
                <w:lang w:val="en-GB"/>
              </w:rPr>
            </w:pPr>
            <w:r w:rsidRPr="007053E5">
              <w:rPr>
                <w:sz w:val="22"/>
                <w:szCs w:val="22"/>
                <w:lang w:val="en-GB"/>
              </w:rPr>
              <w:t>years of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Pr="007053E5">
              <w:rPr>
                <w:sz w:val="22"/>
                <w:szCs w:val="22"/>
                <w:lang w:val="en-GB"/>
              </w:rPr>
              <w:t>c</w:t>
            </w:r>
            <w:r>
              <w:rPr>
                <w:sz w:val="22"/>
                <w:szCs w:val="22"/>
                <w:lang w:val="en-GB"/>
              </w:rPr>
              <w:t>o</w:t>
            </w:r>
            <w:r w:rsidRPr="007053E5">
              <w:rPr>
                <w:sz w:val="22"/>
                <w:szCs w:val="22"/>
                <w:lang w:val="en-GB"/>
              </w:rPr>
              <w:t xml:space="preserve">mmercialization at a royalty repayment rate of </w:t>
            </w:r>
            <w:r>
              <w:rPr>
                <w:sz w:val="22"/>
                <w:szCs w:val="22"/>
              </w:rPr>
              <w:t>___</w:t>
            </w:r>
            <w:r w:rsidRPr="007053E5">
              <w:rPr>
                <w:sz w:val="22"/>
                <w:szCs w:val="22"/>
                <w:lang w:val="en-GB"/>
              </w:rPr>
              <w:t xml:space="preserve">% </w:t>
            </w:r>
          </w:p>
          <w:p w:rsidR="002D32BD" w:rsidRPr="002D32BD" w:rsidRDefault="002D32BD" w:rsidP="00D152A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2D32BD" w:rsidRPr="007053E5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BD" w:rsidRPr="00860CA5" w:rsidRDefault="005F2119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Proposed </w:t>
            </w:r>
            <w:r w:rsidR="002D32BD">
              <w:rPr>
                <w:sz w:val="22"/>
                <w:szCs w:val="22"/>
              </w:rPr>
              <w:t>Revenue Share Between Both Companies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BD" w:rsidRPr="00860CA5" w:rsidRDefault="002D32BD" w:rsidP="008363BB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enter" w:pos="318"/>
              </w:tabs>
              <w:ind w:left="318" w:hanging="284"/>
              <w:rPr>
                <w:sz w:val="22"/>
                <w:szCs w:val="22"/>
              </w:rPr>
            </w:pPr>
          </w:p>
        </w:tc>
      </w:tr>
      <w:tr w:rsidR="002D32BD" w:rsidRPr="007053E5" w:rsidTr="008363BB">
        <w:trPr>
          <w:trHeight w:val="17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2BD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860CA5">
              <w:rPr>
                <w:sz w:val="22"/>
                <w:szCs w:val="22"/>
              </w:rPr>
              <w:t>Comparative Advantages Over Competitors</w:t>
            </w:r>
          </w:p>
          <w:p w:rsidR="0043744D" w:rsidRDefault="0043744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2D32BD" w:rsidRPr="00860CA5" w:rsidRDefault="002D32BD" w:rsidP="008363B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B02DEC">
              <w:rPr>
                <w:i/>
                <w:sz w:val="22"/>
                <w:szCs w:val="22"/>
              </w:rPr>
              <w:t>(</w:t>
            </w:r>
            <w:r w:rsidR="00A00FCB">
              <w:rPr>
                <w:i/>
                <w:sz w:val="22"/>
                <w:szCs w:val="22"/>
              </w:rPr>
              <w:t xml:space="preserve">Please </w:t>
            </w:r>
            <w:r>
              <w:rPr>
                <w:i/>
                <w:sz w:val="22"/>
                <w:szCs w:val="22"/>
              </w:rPr>
              <w:t>complete the competitor analysis as stated in Appendix C)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2BD" w:rsidRPr="00860CA5" w:rsidRDefault="002D32BD" w:rsidP="008363BB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</w:tabs>
              <w:ind w:left="318" w:hanging="284"/>
              <w:rPr>
                <w:sz w:val="22"/>
                <w:szCs w:val="22"/>
              </w:rPr>
            </w:pPr>
          </w:p>
        </w:tc>
      </w:tr>
    </w:tbl>
    <w:p w:rsidR="009536F4" w:rsidRDefault="009536F4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5F37DB" w:rsidRPr="005145EA" w:rsidRDefault="005F37DB" w:rsidP="005F37DB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6.0 </w:t>
      </w:r>
      <w:r w:rsidRPr="005145EA">
        <w:rPr>
          <w:b/>
          <w:sz w:val="22"/>
          <w:szCs w:val="22"/>
          <w:u w:val="single"/>
        </w:rPr>
        <w:t xml:space="preserve">PROJECT </w:t>
      </w:r>
      <w:r w:rsidR="00473341">
        <w:rPr>
          <w:b/>
          <w:sz w:val="22"/>
          <w:szCs w:val="22"/>
          <w:u w:val="single"/>
        </w:rPr>
        <w:t>MANAGEMENT PLAN</w:t>
      </w:r>
    </w:p>
    <w:p w:rsidR="005F37DB" w:rsidRPr="00B02DEC" w:rsidRDefault="005F37DB" w:rsidP="005F37DB">
      <w:pPr>
        <w:rPr>
          <w:sz w:val="22"/>
          <w:szCs w:val="22"/>
        </w:rPr>
      </w:pPr>
    </w:p>
    <w:p w:rsidR="00E22712" w:rsidRDefault="00E22712" w:rsidP="00E22712">
      <w:pPr>
        <w:pStyle w:val="ListParagraph"/>
        <w:numPr>
          <w:ilvl w:val="0"/>
          <w:numId w:val="40"/>
        </w:numPr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List all the project members, including their designation, and the respective consultants and subcontractors, and describe what their responsibilities in the project are.</w:t>
      </w:r>
    </w:p>
    <w:p w:rsidR="00E22712" w:rsidRDefault="00E22712" w:rsidP="00E22712">
      <w:pPr>
        <w:jc w:val="both"/>
        <w:rPr>
          <w:sz w:val="22"/>
          <w:szCs w:val="22"/>
        </w:rPr>
      </w:pPr>
    </w:p>
    <w:p w:rsidR="00E22712" w:rsidRDefault="00E22712" w:rsidP="00E22712">
      <w:pPr>
        <w:pStyle w:val="ListParagraph"/>
        <w:numPr>
          <w:ilvl w:val="0"/>
          <w:numId w:val="40"/>
        </w:numPr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Attach the resumes/CVs of all participating project personnel to Appendix D. The resumes/CVs should include the academic qualifications, work experience and skillsets/competencies of each personnel.</w:t>
      </w:r>
    </w:p>
    <w:p w:rsidR="00E22712" w:rsidRPr="00473341" w:rsidRDefault="00E22712" w:rsidP="00E22712">
      <w:pPr>
        <w:pStyle w:val="ListParagraph"/>
        <w:rPr>
          <w:sz w:val="22"/>
          <w:szCs w:val="22"/>
        </w:rPr>
      </w:pPr>
    </w:p>
    <w:p w:rsidR="00E22712" w:rsidRDefault="00E22712" w:rsidP="00E22712">
      <w:pPr>
        <w:pStyle w:val="ListParagraph"/>
        <w:numPr>
          <w:ilvl w:val="0"/>
          <w:numId w:val="40"/>
        </w:numPr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Describe the project management plan such as the frequency of meetings, the frequency of teleconferences, and the planning and reporting procedures, etc.</w:t>
      </w:r>
    </w:p>
    <w:p w:rsidR="00473341" w:rsidRDefault="0047334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73341" w:rsidRPr="005145EA" w:rsidRDefault="00473341" w:rsidP="00473341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7.0 </w:t>
      </w:r>
      <w:r w:rsidRPr="005145EA">
        <w:rPr>
          <w:b/>
          <w:sz w:val="22"/>
          <w:szCs w:val="22"/>
          <w:u w:val="single"/>
        </w:rPr>
        <w:t xml:space="preserve">PROJECT BUDGET </w:t>
      </w:r>
    </w:p>
    <w:p w:rsidR="005F37DB" w:rsidRPr="00473341" w:rsidRDefault="005F37DB" w:rsidP="00473341">
      <w:pPr>
        <w:rPr>
          <w:sz w:val="22"/>
          <w:szCs w:val="22"/>
        </w:rPr>
      </w:pPr>
    </w:p>
    <w:p w:rsidR="005F37DB" w:rsidRPr="005B7C78" w:rsidRDefault="005F37DB" w:rsidP="005B7C78">
      <w:pPr>
        <w:jc w:val="both"/>
        <w:rPr>
          <w:sz w:val="22"/>
          <w:szCs w:val="22"/>
        </w:rPr>
      </w:pPr>
      <w:r w:rsidRPr="005B7C78">
        <w:rPr>
          <w:sz w:val="22"/>
          <w:szCs w:val="22"/>
        </w:rPr>
        <w:t xml:space="preserve">Please prepare the </w:t>
      </w:r>
      <w:r w:rsidR="002914FB" w:rsidRPr="002914FB">
        <w:rPr>
          <w:sz w:val="22"/>
          <w:szCs w:val="22"/>
        </w:rPr>
        <w:t xml:space="preserve">Template for Project Budget &amp; Financial Strength </w:t>
      </w:r>
      <w:r w:rsidR="002914FB">
        <w:rPr>
          <w:sz w:val="22"/>
          <w:szCs w:val="22"/>
        </w:rPr>
        <w:t>excel document for</w:t>
      </w:r>
      <w:r w:rsidRPr="005B7C78">
        <w:rPr>
          <w:sz w:val="22"/>
          <w:szCs w:val="22"/>
        </w:rPr>
        <w:t xml:space="preserve"> each company </w:t>
      </w:r>
      <w:r w:rsidR="002914FB">
        <w:rPr>
          <w:sz w:val="22"/>
          <w:szCs w:val="22"/>
        </w:rPr>
        <w:t xml:space="preserve">(template </w:t>
      </w:r>
      <w:r w:rsidRPr="005B7C78">
        <w:rPr>
          <w:sz w:val="22"/>
          <w:szCs w:val="22"/>
        </w:rPr>
        <w:t>download</w:t>
      </w:r>
      <w:r w:rsidR="002914FB">
        <w:rPr>
          <w:sz w:val="22"/>
          <w:szCs w:val="22"/>
        </w:rPr>
        <w:t>able</w:t>
      </w:r>
      <w:r w:rsidRPr="005B7C78">
        <w:rPr>
          <w:sz w:val="22"/>
          <w:szCs w:val="22"/>
        </w:rPr>
        <w:t xml:space="preserve"> at </w:t>
      </w:r>
      <w:hyperlink r:id="rId9" w:history="1">
        <w:r w:rsidRPr="005B7C78">
          <w:rPr>
            <w:rStyle w:val="Hyperlink"/>
            <w:sz w:val="22"/>
            <w:szCs w:val="22"/>
          </w:rPr>
          <w:t>http://www.siird.com/guideline_forms_a.htm</w:t>
        </w:r>
      </w:hyperlink>
      <w:r w:rsidR="004033C2" w:rsidRPr="005B7C78">
        <w:rPr>
          <w:sz w:val="22"/>
          <w:szCs w:val="22"/>
        </w:rPr>
        <w:t>) and attach them to the Appendix</w:t>
      </w:r>
      <w:r w:rsidRPr="005B7C78">
        <w:rPr>
          <w:sz w:val="22"/>
          <w:szCs w:val="22"/>
        </w:rPr>
        <w:t xml:space="preserve"> </w:t>
      </w:r>
      <w:r w:rsidR="00613851" w:rsidRPr="005B7C78">
        <w:rPr>
          <w:sz w:val="22"/>
          <w:szCs w:val="22"/>
        </w:rPr>
        <w:t>E</w:t>
      </w:r>
      <w:r w:rsidRPr="005B7C78">
        <w:rPr>
          <w:sz w:val="22"/>
          <w:szCs w:val="22"/>
        </w:rPr>
        <w:t xml:space="preserve">. </w:t>
      </w:r>
      <w:r w:rsidRPr="005B7C78">
        <w:rPr>
          <w:bCs/>
          <w:sz w:val="22"/>
          <w:szCs w:val="22"/>
        </w:rPr>
        <w:t>SIIRD does not fund any downstream cash requirements at the mass manufacturing</w:t>
      </w:r>
      <w:r w:rsidR="0043744D">
        <w:rPr>
          <w:bCs/>
          <w:sz w:val="22"/>
          <w:szCs w:val="22"/>
        </w:rPr>
        <w:t xml:space="preserve"> </w:t>
      </w:r>
      <w:r w:rsidRPr="005B7C78">
        <w:rPr>
          <w:bCs/>
          <w:sz w:val="22"/>
          <w:szCs w:val="22"/>
        </w:rPr>
        <w:t xml:space="preserve">stage. The guidelines for completing the </w:t>
      </w:r>
      <w:r w:rsidR="00BA3CAA" w:rsidRPr="002914FB">
        <w:rPr>
          <w:sz w:val="22"/>
          <w:szCs w:val="22"/>
        </w:rPr>
        <w:t xml:space="preserve">Template for Project Budget &amp; Financial Strength </w:t>
      </w:r>
      <w:r w:rsidRPr="005B7C78">
        <w:rPr>
          <w:bCs/>
          <w:sz w:val="22"/>
          <w:szCs w:val="22"/>
        </w:rPr>
        <w:t xml:space="preserve">are found in the first worksheet </w:t>
      </w:r>
      <w:r w:rsidR="00BA3CAA">
        <w:rPr>
          <w:bCs/>
          <w:sz w:val="22"/>
          <w:szCs w:val="22"/>
        </w:rPr>
        <w:t>of the spreadsheet.</w:t>
      </w:r>
    </w:p>
    <w:p w:rsidR="00277148" w:rsidRPr="00277148" w:rsidRDefault="00277148" w:rsidP="00277148">
      <w:pPr>
        <w:pStyle w:val="ListParagraph"/>
        <w:rPr>
          <w:sz w:val="22"/>
          <w:szCs w:val="22"/>
        </w:rPr>
      </w:pPr>
    </w:p>
    <w:p w:rsidR="00277148" w:rsidRPr="00277148" w:rsidRDefault="00277148" w:rsidP="00277148">
      <w:pPr>
        <w:pStyle w:val="ListParagraph"/>
        <w:ind w:left="284"/>
        <w:jc w:val="both"/>
        <w:rPr>
          <w:sz w:val="22"/>
          <w:szCs w:val="22"/>
        </w:rPr>
      </w:pPr>
    </w:p>
    <w:p w:rsidR="00277148" w:rsidRPr="00277148" w:rsidRDefault="00277148" w:rsidP="00277148">
      <w:pPr>
        <w:jc w:val="both"/>
        <w:rPr>
          <w:sz w:val="22"/>
          <w:szCs w:val="22"/>
        </w:rPr>
      </w:pPr>
    </w:p>
    <w:p w:rsidR="005F37DB" w:rsidRPr="005F37DB" w:rsidRDefault="005F37DB" w:rsidP="005F37DB">
      <w:pPr>
        <w:pStyle w:val="ListParagraph"/>
        <w:ind w:left="284"/>
        <w:jc w:val="both"/>
        <w:rPr>
          <w:sz w:val="22"/>
          <w:szCs w:val="22"/>
        </w:rPr>
      </w:pPr>
    </w:p>
    <w:p w:rsidR="005F37DB" w:rsidRDefault="005F37D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9536F4" w:rsidRPr="005145EA" w:rsidRDefault="009536F4" w:rsidP="009536F4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A – PROPOSED R&amp;D PROGRAMME PLAN</w:t>
      </w:r>
    </w:p>
    <w:p w:rsidR="009536F4" w:rsidRPr="005145EA" w:rsidRDefault="009536F4">
      <w:pPr>
        <w:rPr>
          <w:b/>
          <w:sz w:val="22"/>
          <w:szCs w:val="22"/>
        </w:rPr>
      </w:pPr>
    </w:p>
    <w:p w:rsidR="00E22712" w:rsidRPr="00B02DEC" w:rsidRDefault="00E22712" w:rsidP="00E22712">
      <w:pPr>
        <w:numPr>
          <w:ilvl w:val="6"/>
          <w:numId w:val="32"/>
        </w:numPr>
        <w:tabs>
          <w:tab w:val="clear" w:pos="504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 xml:space="preserve">Discuss any challenges that might surface during the project. </w:t>
      </w:r>
      <w:r>
        <w:rPr>
          <w:sz w:val="22"/>
          <w:szCs w:val="22"/>
        </w:rPr>
        <w:t>Highlight clearly the critical barriers to successful completion of the project, or commercialization of the proposed product.</w:t>
      </w:r>
    </w:p>
    <w:p w:rsidR="00E22712" w:rsidRPr="00B02DEC" w:rsidRDefault="00E22712" w:rsidP="00E22712">
      <w:pPr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Elaborate on the plans to overcome the challenges</w:t>
      </w:r>
      <w:r>
        <w:rPr>
          <w:sz w:val="22"/>
          <w:szCs w:val="22"/>
        </w:rPr>
        <w:t xml:space="preserve">, </w:t>
      </w:r>
      <w:r w:rsidRPr="00B02DEC">
        <w:rPr>
          <w:sz w:val="22"/>
          <w:szCs w:val="22"/>
        </w:rPr>
        <w:t>technological gaps</w:t>
      </w:r>
      <w:r>
        <w:rPr>
          <w:sz w:val="22"/>
          <w:szCs w:val="22"/>
        </w:rPr>
        <w:t xml:space="preserve"> and barriers to success</w:t>
      </w:r>
      <w:r w:rsidRPr="00B02DEC">
        <w:rPr>
          <w:sz w:val="22"/>
          <w:szCs w:val="22"/>
        </w:rPr>
        <w:t>.</w:t>
      </w:r>
    </w:p>
    <w:p w:rsidR="00E22712" w:rsidRPr="00B02DEC" w:rsidRDefault="00E22712" w:rsidP="00E22712">
      <w:pPr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Please provide the Gantt chart</w:t>
      </w:r>
      <w:r>
        <w:rPr>
          <w:sz w:val="22"/>
          <w:szCs w:val="22"/>
        </w:rPr>
        <w:t xml:space="preserve"> of the project as part of Appendix</w:t>
      </w:r>
      <w:r w:rsidRPr="00B02DEC">
        <w:rPr>
          <w:sz w:val="22"/>
          <w:szCs w:val="22"/>
        </w:rPr>
        <w:t xml:space="preserve"> A. The list of tasks in the Gantt chart must be consistent </w:t>
      </w:r>
      <w:r>
        <w:rPr>
          <w:sz w:val="22"/>
          <w:szCs w:val="22"/>
        </w:rPr>
        <w:t>with the tasks listed in point 6</w:t>
      </w:r>
      <w:r w:rsidRPr="00B02DEC">
        <w:rPr>
          <w:sz w:val="22"/>
          <w:szCs w:val="22"/>
        </w:rPr>
        <w:t xml:space="preserve"> below. An example of a simple, yet satisfactory Gantt chart with respect to the required level of detail is illustrated below. </w:t>
      </w:r>
      <w:r>
        <w:rPr>
          <w:sz w:val="22"/>
          <w:szCs w:val="22"/>
        </w:rPr>
        <w:t>Companies may also indicate in the Gantt chart the planned Joint Commercialization Activities during the project period.</w:t>
      </w:r>
    </w:p>
    <w:p w:rsidR="009536F4" w:rsidRPr="00DA0836" w:rsidRDefault="009536F4" w:rsidP="009536F4">
      <w:pPr>
        <w:spacing w:after="120"/>
        <w:ind w:left="482"/>
        <w:jc w:val="both"/>
      </w:pPr>
    </w:p>
    <w:p w:rsidR="009536F4" w:rsidRDefault="009536F4" w:rsidP="009536F4">
      <w:pPr>
        <w:spacing w:after="120"/>
      </w:pPr>
      <w:r>
        <w:rPr>
          <w:noProof/>
          <w:lang w:val="en-SG" w:eastAsia="en-SG"/>
        </w:rPr>
        <w:drawing>
          <wp:inline distT="0" distB="0" distL="0" distR="0" wp14:anchorId="54D8EA1D" wp14:editId="209A34AD">
            <wp:extent cx="5507666" cy="2216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666" cy="22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F4" w:rsidRDefault="009536F4" w:rsidP="009536F4">
      <w:pPr>
        <w:spacing w:after="120"/>
        <w:jc w:val="both"/>
      </w:pPr>
    </w:p>
    <w:p w:rsidR="00613851" w:rsidRPr="00613851" w:rsidRDefault="00613851" w:rsidP="009536F4">
      <w:pPr>
        <w:pStyle w:val="ListParagraph"/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Attach any written correspondence from interested parties, who are keen to be beta trial partners, to Appendix A.</w:t>
      </w:r>
      <w:r w:rsidRPr="003920C6">
        <w:rPr>
          <w:sz w:val="22"/>
          <w:szCs w:val="22"/>
        </w:rPr>
        <w:t xml:space="preserve"> </w:t>
      </w:r>
    </w:p>
    <w:p w:rsidR="009B76E3" w:rsidRPr="00B02DEC" w:rsidRDefault="005109AF" w:rsidP="00B02DEC">
      <w:pPr>
        <w:pStyle w:val="ListParagraph"/>
        <w:numPr>
          <w:ilvl w:val="0"/>
          <w:numId w:val="32"/>
        </w:numPr>
        <w:tabs>
          <w:tab w:val="clear" w:pos="720"/>
          <w:tab w:val="num" w:pos="284"/>
        </w:tabs>
        <w:spacing w:after="120"/>
        <w:ind w:left="284" w:hanging="284"/>
        <w:rPr>
          <w:sz w:val="22"/>
          <w:szCs w:val="22"/>
        </w:rPr>
        <w:sectPr w:rsidR="009B76E3" w:rsidRPr="00B02DEC" w:rsidSect="009848E6">
          <w:pgSz w:w="12240" w:h="15840"/>
          <w:pgMar w:top="1701" w:right="1797" w:bottom="907" w:left="1797" w:header="720" w:footer="720" w:gutter="0"/>
          <w:cols w:space="720"/>
          <w:docGrid w:linePitch="360"/>
        </w:sectPr>
      </w:pPr>
      <w:r w:rsidRPr="00B02DEC">
        <w:rPr>
          <w:sz w:val="22"/>
          <w:szCs w:val="22"/>
        </w:rPr>
        <w:t xml:space="preserve">Explain if there are any certifications or regulatory standards required for the </w:t>
      </w:r>
      <w:r>
        <w:rPr>
          <w:sz w:val="22"/>
          <w:szCs w:val="22"/>
        </w:rPr>
        <w:t xml:space="preserve">product  or technology </w:t>
      </w:r>
      <w:r w:rsidRPr="00B02DEC">
        <w:rPr>
          <w:sz w:val="22"/>
          <w:szCs w:val="22"/>
        </w:rPr>
        <w:t>e.g.</w:t>
      </w:r>
      <w:r>
        <w:rPr>
          <w:sz w:val="22"/>
          <w:szCs w:val="22"/>
        </w:rPr>
        <w:t xml:space="preserve"> </w:t>
      </w:r>
      <w:r w:rsidR="00CB1392">
        <w:rPr>
          <w:sz w:val="22"/>
          <w:szCs w:val="22"/>
        </w:rPr>
        <w:t>FDA or CE mark.</w:t>
      </w:r>
    </w:p>
    <w:p w:rsidR="003A3919" w:rsidRPr="004227E0" w:rsidRDefault="003A3919" w:rsidP="00223343">
      <w:pPr>
        <w:jc w:val="both"/>
        <w:rPr>
          <w:sz w:val="22"/>
          <w:szCs w:val="22"/>
        </w:rPr>
      </w:pPr>
    </w:p>
    <w:p w:rsidR="004227E0" w:rsidRPr="00B02DEC" w:rsidRDefault="004227E0" w:rsidP="00B02DEC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B02DEC">
        <w:rPr>
          <w:sz w:val="22"/>
          <w:szCs w:val="22"/>
        </w:rPr>
        <w:t xml:space="preserve">Using the suggested table format below, describe and indicate for up to 20 main tasks : </w:t>
      </w:r>
    </w:p>
    <w:p w:rsidR="004227E0" w:rsidRPr="00B02DEC" w:rsidRDefault="004227E0" w:rsidP="004227E0">
      <w:pPr>
        <w:numPr>
          <w:ilvl w:val="7"/>
          <w:numId w:val="32"/>
        </w:numPr>
        <w:tabs>
          <w:tab w:val="clear" w:pos="5760"/>
          <w:tab w:val="num" w:pos="1418"/>
        </w:tabs>
        <w:spacing w:after="120"/>
        <w:ind w:hanging="4626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The work plan and deliverables of the project</w:t>
      </w:r>
    </w:p>
    <w:p w:rsidR="004227E0" w:rsidRPr="00B02DEC" w:rsidRDefault="004227E0" w:rsidP="004227E0">
      <w:pPr>
        <w:numPr>
          <w:ilvl w:val="7"/>
          <w:numId w:val="32"/>
        </w:numPr>
        <w:tabs>
          <w:tab w:val="clear" w:pos="5760"/>
          <w:tab w:val="num" w:pos="1418"/>
        </w:tabs>
        <w:spacing w:after="120"/>
        <w:ind w:hanging="4626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The man months for each task</w:t>
      </w:r>
    </w:p>
    <w:p w:rsidR="004227E0" w:rsidRPr="00B02DEC" w:rsidRDefault="004227E0" w:rsidP="004227E0">
      <w:pPr>
        <w:numPr>
          <w:ilvl w:val="7"/>
          <w:numId w:val="32"/>
        </w:numPr>
        <w:tabs>
          <w:tab w:val="clear" w:pos="5760"/>
          <w:tab w:val="num" w:pos="1418"/>
        </w:tabs>
        <w:spacing w:after="120"/>
        <w:ind w:hanging="4626"/>
        <w:jc w:val="both"/>
        <w:rPr>
          <w:sz w:val="22"/>
          <w:szCs w:val="22"/>
        </w:rPr>
      </w:pPr>
      <w:r w:rsidRPr="00B02DEC">
        <w:rPr>
          <w:sz w:val="22"/>
          <w:szCs w:val="22"/>
        </w:rPr>
        <w:t>Whose responsibility it is to carry out each task. It should be split into different % contribution by various parties.</w:t>
      </w:r>
    </w:p>
    <w:p w:rsidR="004227E0" w:rsidRPr="00B02DEC" w:rsidRDefault="004227E0" w:rsidP="004227E0">
      <w:pPr>
        <w:tabs>
          <w:tab w:val="left" w:leader="dot" w:pos="720"/>
        </w:tabs>
        <w:ind w:left="839" w:firstLine="12"/>
        <w:jc w:val="both"/>
        <w:rPr>
          <w:b/>
          <w:bCs/>
          <w:sz w:val="22"/>
          <w:szCs w:val="22"/>
          <w:u w:val="single"/>
        </w:rPr>
      </w:pPr>
    </w:p>
    <w:p w:rsidR="004227E0" w:rsidRPr="00B02DEC" w:rsidRDefault="004227E0" w:rsidP="004227E0">
      <w:pPr>
        <w:tabs>
          <w:tab w:val="left" w:leader="dot" w:pos="720"/>
        </w:tabs>
        <w:ind w:left="839" w:firstLine="12"/>
        <w:jc w:val="both"/>
        <w:rPr>
          <w:b/>
          <w:bCs/>
          <w:sz w:val="22"/>
          <w:szCs w:val="22"/>
          <w:u w:val="single"/>
        </w:rPr>
      </w:pPr>
      <w:r w:rsidRPr="00B02DEC">
        <w:rPr>
          <w:b/>
          <w:bCs/>
          <w:sz w:val="22"/>
          <w:szCs w:val="22"/>
          <w:u w:val="single"/>
        </w:rPr>
        <w:t xml:space="preserve">NOTE: The Work Plan and Deliverables table as well as Tasks and Manpower Allocation table below shall correspond </w:t>
      </w:r>
      <w:r w:rsidR="0092304B">
        <w:rPr>
          <w:b/>
          <w:bCs/>
          <w:sz w:val="22"/>
          <w:szCs w:val="22"/>
          <w:u w:val="single"/>
        </w:rPr>
        <w:t xml:space="preserve">with the Gantt </w:t>
      </w:r>
      <w:r w:rsidR="00E22712">
        <w:rPr>
          <w:b/>
          <w:bCs/>
          <w:sz w:val="22"/>
          <w:szCs w:val="22"/>
          <w:u w:val="single"/>
        </w:rPr>
        <w:t xml:space="preserve">Chart </w:t>
      </w:r>
      <w:r w:rsidR="00E22712" w:rsidRPr="00B02DEC">
        <w:rPr>
          <w:b/>
          <w:bCs/>
          <w:sz w:val="22"/>
          <w:szCs w:val="22"/>
          <w:u w:val="single"/>
        </w:rPr>
        <w:t>and</w:t>
      </w:r>
      <w:r w:rsidRPr="00B02DEC">
        <w:rPr>
          <w:b/>
          <w:bCs/>
          <w:sz w:val="22"/>
          <w:szCs w:val="22"/>
          <w:u w:val="single"/>
        </w:rPr>
        <w:t xml:space="preserve"> manpower allocation </w:t>
      </w:r>
      <w:r w:rsidR="0092304B">
        <w:rPr>
          <w:b/>
          <w:bCs/>
          <w:sz w:val="22"/>
          <w:szCs w:val="22"/>
          <w:u w:val="single"/>
        </w:rPr>
        <w:t>in the Project Budget</w:t>
      </w:r>
      <w:r w:rsidRPr="00B02DEC">
        <w:rPr>
          <w:b/>
          <w:bCs/>
          <w:sz w:val="22"/>
          <w:szCs w:val="22"/>
          <w:u w:val="single"/>
        </w:rPr>
        <w:t xml:space="preserve">. </w:t>
      </w:r>
    </w:p>
    <w:p w:rsidR="004227E0" w:rsidRPr="00B02DEC" w:rsidRDefault="004227E0" w:rsidP="004227E0">
      <w:pPr>
        <w:tabs>
          <w:tab w:val="left" w:leader="dot" w:pos="720"/>
        </w:tabs>
        <w:jc w:val="both"/>
        <w:rPr>
          <w:b/>
          <w:bCs/>
          <w:sz w:val="22"/>
          <w:szCs w:val="22"/>
          <w:u w:val="single"/>
        </w:rPr>
      </w:pPr>
    </w:p>
    <w:tbl>
      <w:tblPr>
        <w:tblW w:w="4722" w:type="pct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91"/>
        <w:gridCol w:w="3971"/>
        <w:gridCol w:w="2271"/>
        <w:gridCol w:w="926"/>
        <w:gridCol w:w="848"/>
        <w:gridCol w:w="848"/>
        <w:gridCol w:w="994"/>
        <w:gridCol w:w="1113"/>
        <w:gridCol w:w="1155"/>
      </w:tblGrid>
      <w:tr w:rsidR="004227E0" w:rsidRPr="004227E0" w:rsidTr="001C03A3">
        <w:trPr>
          <w:trHeight w:val="557"/>
        </w:trPr>
        <w:tc>
          <w:tcPr>
            <w:tcW w:w="3334" w:type="pct"/>
            <w:gridSpan w:val="5"/>
            <w:shd w:val="clear" w:color="auto" w:fill="BFBFBF" w:themeFill="background1" w:themeFillShade="BF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Work Plan and Deliverables</w:t>
            </w:r>
          </w:p>
        </w:tc>
        <w:tc>
          <w:tcPr>
            <w:tcW w:w="1666" w:type="pct"/>
            <w:gridSpan w:val="5"/>
            <w:shd w:val="clear" w:color="auto" w:fill="BFBFBF" w:themeFill="background1" w:themeFillShade="BF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color w:val="000000"/>
                <w:sz w:val="22"/>
                <w:szCs w:val="22"/>
                <w:lang w:val="en-GB" w:eastAsia="en-GB"/>
              </w:rPr>
              <w:t>Tasks and Manpower Allocation</w:t>
            </w:r>
          </w:p>
        </w:tc>
      </w:tr>
      <w:tr w:rsidR="004227E0" w:rsidRPr="004227E0" w:rsidTr="001C03A3">
        <w:trPr>
          <w:trHeight w:val="557"/>
        </w:trPr>
        <w:tc>
          <w:tcPr>
            <w:tcW w:w="190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S/N</w:t>
            </w:r>
          </w:p>
        </w:tc>
        <w:tc>
          <w:tcPr>
            <w:tcW w:w="736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Task Name</w:t>
            </w:r>
          </w:p>
        </w:tc>
        <w:tc>
          <w:tcPr>
            <w:tcW w:w="1334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Task Description (Detailed description of tasks activities, tests, measurements </w:t>
            </w:r>
            <w:proofErr w:type="spellStart"/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etc</w:t>
            </w:r>
            <w:proofErr w:type="spellEnd"/>
            <w:r w:rsidRPr="00B02DEC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763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Deliverables/Milestones</w:t>
            </w:r>
          </w:p>
        </w:tc>
        <w:tc>
          <w:tcPr>
            <w:tcW w:w="311" w:type="pct"/>
            <w:vMerge w:val="restart"/>
            <w:shd w:val="clear" w:color="auto" w:fill="auto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bCs/>
                <w:color w:val="000000"/>
                <w:sz w:val="18"/>
                <w:szCs w:val="18"/>
                <w:lang w:val="en-GB" w:eastAsia="en-GB"/>
              </w:rPr>
              <w:t>Duration (months)</w:t>
            </w:r>
          </w:p>
        </w:tc>
        <w:tc>
          <w:tcPr>
            <w:tcW w:w="285" w:type="pct"/>
            <w:vMerge w:val="restart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color w:val="000000"/>
                <w:sz w:val="18"/>
                <w:szCs w:val="18"/>
                <w:lang w:val="en-GB" w:eastAsia="en-GB"/>
              </w:rPr>
              <w:t>Man Months</w:t>
            </w:r>
          </w:p>
        </w:tc>
        <w:tc>
          <w:tcPr>
            <w:tcW w:w="1381" w:type="pct"/>
            <w:gridSpan w:val="4"/>
            <w:shd w:val="clear" w:color="auto" w:fill="BFBFBF" w:themeFill="background1" w:themeFillShade="BF"/>
            <w:vAlign w:val="center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b/>
                <w:color w:val="000000"/>
                <w:sz w:val="22"/>
                <w:szCs w:val="22"/>
                <w:lang w:val="en-GB" w:eastAsia="en-GB"/>
              </w:rPr>
              <w:t>Responsibility (%)</w:t>
            </w:r>
          </w:p>
        </w:tc>
      </w:tr>
      <w:tr w:rsidR="004227E0" w:rsidRPr="004227E0" w:rsidTr="001C03A3">
        <w:trPr>
          <w:trHeight w:val="557"/>
        </w:trPr>
        <w:tc>
          <w:tcPr>
            <w:tcW w:w="190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vMerge/>
            <w:shd w:val="clear" w:color="auto" w:fill="auto"/>
            <w:hideMark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  <w:vMerge/>
          </w:tcPr>
          <w:p w:rsidR="004227E0" w:rsidRPr="00B02DEC" w:rsidRDefault="004227E0" w:rsidP="001C03A3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jc w:val="center"/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  <w:t>Israeli</w:t>
            </w:r>
          </w:p>
          <w:p w:rsidR="004227E0" w:rsidRPr="00B02DEC" w:rsidRDefault="004227E0" w:rsidP="001C03A3">
            <w:pPr>
              <w:jc w:val="center"/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  <w:t>Partner</w:t>
            </w:r>
          </w:p>
        </w:tc>
        <w:tc>
          <w:tcPr>
            <w:tcW w:w="334" w:type="pct"/>
          </w:tcPr>
          <w:p w:rsidR="000328E4" w:rsidRPr="000328E4" w:rsidRDefault="004227E0" w:rsidP="001C03A3">
            <w:pPr>
              <w:jc w:val="center"/>
              <w:rPr>
                <w:b/>
                <w:iCs/>
                <w:color w:val="000000"/>
                <w:sz w:val="17"/>
                <w:szCs w:val="17"/>
                <w:lang w:val="en-GB" w:eastAsia="en-GB"/>
              </w:rPr>
            </w:pPr>
            <w:r w:rsidRPr="000328E4">
              <w:rPr>
                <w:b/>
                <w:iCs/>
                <w:color w:val="000000"/>
                <w:sz w:val="17"/>
                <w:szCs w:val="17"/>
                <w:lang w:val="en-GB" w:eastAsia="en-GB"/>
              </w:rPr>
              <w:t xml:space="preserve">Singapore </w:t>
            </w:r>
          </w:p>
          <w:p w:rsidR="004227E0" w:rsidRPr="00B02DEC" w:rsidRDefault="004227E0" w:rsidP="001C03A3">
            <w:pPr>
              <w:jc w:val="center"/>
              <w:rPr>
                <w:b/>
                <w:iCs/>
                <w:color w:val="000000"/>
                <w:sz w:val="18"/>
                <w:szCs w:val="18"/>
                <w:lang w:val="en-GB" w:eastAsia="en-GB"/>
              </w:rPr>
            </w:pPr>
            <w:r w:rsidRPr="000328E4">
              <w:rPr>
                <w:b/>
                <w:iCs/>
                <w:color w:val="000000"/>
                <w:sz w:val="17"/>
                <w:szCs w:val="17"/>
                <w:lang w:val="en-GB" w:eastAsia="en-GB"/>
              </w:rPr>
              <w:t>Partner</w:t>
            </w:r>
          </w:p>
        </w:tc>
        <w:tc>
          <w:tcPr>
            <w:tcW w:w="374" w:type="pct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color w:val="000000"/>
                <w:sz w:val="18"/>
                <w:szCs w:val="18"/>
                <w:lang w:val="en-GB" w:eastAsia="en-GB"/>
              </w:rPr>
              <w:t>Sub-Con/ Consultant of IL Partner</w:t>
            </w:r>
          </w:p>
        </w:tc>
        <w:tc>
          <w:tcPr>
            <w:tcW w:w="388" w:type="pct"/>
          </w:tcPr>
          <w:p w:rsidR="004227E0" w:rsidRPr="00B02DEC" w:rsidRDefault="004227E0" w:rsidP="001C03A3">
            <w:pPr>
              <w:jc w:val="center"/>
              <w:rPr>
                <w:b/>
                <w:color w:val="000000"/>
                <w:sz w:val="18"/>
                <w:szCs w:val="18"/>
                <w:lang w:val="en-GB" w:eastAsia="en-GB"/>
              </w:rPr>
            </w:pPr>
            <w:r w:rsidRPr="00B02DEC">
              <w:rPr>
                <w:b/>
                <w:color w:val="000000"/>
                <w:sz w:val="18"/>
                <w:szCs w:val="18"/>
                <w:lang w:val="en-GB" w:eastAsia="en-GB"/>
              </w:rPr>
              <w:t>Sub-Con/ Consultant of SG Partner</w:t>
            </w: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763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11" w:type="pct"/>
            <w:shd w:val="clear" w:color="auto" w:fill="auto"/>
            <w:hideMark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B02DEC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4227E0" w:rsidRPr="004227E0" w:rsidTr="001C03A3">
        <w:trPr>
          <w:trHeight w:val="737"/>
        </w:trPr>
        <w:tc>
          <w:tcPr>
            <w:tcW w:w="190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36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334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63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11" w:type="pct"/>
            <w:shd w:val="clear" w:color="auto" w:fill="auto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85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3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74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88" w:type="pct"/>
          </w:tcPr>
          <w:p w:rsidR="004227E0" w:rsidRPr="00B02DEC" w:rsidRDefault="004227E0" w:rsidP="001C03A3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:rsidR="004227E0" w:rsidRPr="00B02DEC" w:rsidRDefault="004227E0" w:rsidP="004227E0">
      <w:pPr>
        <w:rPr>
          <w:sz w:val="22"/>
          <w:szCs w:val="22"/>
        </w:rPr>
        <w:sectPr w:rsidR="004227E0" w:rsidRPr="00B02DEC" w:rsidSect="001C03A3">
          <w:pgSz w:w="16840" w:h="11907" w:orient="landscape" w:code="9"/>
          <w:pgMar w:top="1138" w:right="720" w:bottom="1138" w:left="576" w:header="720" w:footer="720" w:gutter="0"/>
          <w:cols w:space="720"/>
          <w:docGrid w:linePitch="360"/>
        </w:sectPr>
      </w:pPr>
    </w:p>
    <w:p w:rsidR="001C03A3" w:rsidRPr="005145EA" w:rsidRDefault="001C03A3" w:rsidP="001C03A3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B – </w:t>
      </w:r>
      <w:r w:rsidR="0031173C">
        <w:rPr>
          <w:b/>
          <w:sz w:val="22"/>
          <w:szCs w:val="22"/>
          <w:u w:val="single"/>
        </w:rPr>
        <w:t>REVENUE FORECAST TABLE</w:t>
      </w:r>
    </w:p>
    <w:p w:rsidR="005C4A6B" w:rsidRPr="00B02DEC" w:rsidRDefault="005C4A6B">
      <w:pPr>
        <w:jc w:val="both"/>
        <w:rPr>
          <w:b/>
          <w:bCs/>
          <w:caps/>
          <w:snapToGrid w:val="0"/>
          <w:sz w:val="22"/>
          <w:szCs w:val="22"/>
          <w:u w:val="single"/>
        </w:rPr>
      </w:pPr>
    </w:p>
    <w:p w:rsidR="005C4A6B" w:rsidRPr="005B7C78" w:rsidRDefault="005C4A6B" w:rsidP="005B7C78">
      <w:pPr>
        <w:rPr>
          <w:sz w:val="22"/>
          <w:szCs w:val="22"/>
        </w:rPr>
      </w:pPr>
      <w:r w:rsidRPr="005B7C78">
        <w:rPr>
          <w:sz w:val="22"/>
          <w:szCs w:val="22"/>
        </w:rPr>
        <w:t>Please prepare the revenue forecast table for the proposed product(s) and attach it</w:t>
      </w:r>
      <w:r w:rsidR="004033C2" w:rsidRPr="005B7C78">
        <w:rPr>
          <w:sz w:val="22"/>
          <w:szCs w:val="22"/>
        </w:rPr>
        <w:t xml:space="preserve"> to Appendix</w:t>
      </w:r>
      <w:r w:rsidRPr="005B7C78">
        <w:rPr>
          <w:sz w:val="22"/>
          <w:szCs w:val="22"/>
        </w:rPr>
        <w:t xml:space="preserve"> B (</w:t>
      </w:r>
      <w:hyperlink r:id="rId11" w:history="1">
        <w:r w:rsidRPr="005B7C78">
          <w:rPr>
            <w:rStyle w:val="Hyperlink"/>
            <w:bCs/>
            <w:sz w:val="22"/>
            <w:szCs w:val="22"/>
          </w:rPr>
          <w:t>http://www.siird.com/guideline_forms_a.htm</w:t>
        </w:r>
      </w:hyperlink>
      <w:r w:rsidRPr="005B7C78">
        <w:rPr>
          <w:sz w:val="22"/>
          <w:szCs w:val="22"/>
        </w:rPr>
        <w:t>)</w:t>
      </w:r>
      <w:r w:rsidR="00F802BD" w:rsidRPr="005B7C78">
        <w:rPr>
          <w:sz w:val="22"/>
          <w:szCs w:val="22"/>
        </w:rPr>
        <w:t>.</w:t>
      </w:r>
    </w:p>
    <w:p w:rsidR="00F802BD" w:rsidRDefault="00F802BD" w:rsidP="00F802BD">
      <w:pPr>
        <w:pStyle w:val="ListParagraph"/>
        <w:ind w:left="284"/>
        <w:sectPr w:rsidR="00F802BD" w:rsidSect="00FB396A">
          <w:pgSz w:w="12240" w:h="15840"/>
          <w:pgMar w:top="1701" w:right="1797" w:bottom="680" w:left="1797" w:header="720" w:footer="720" w:gutter="0"/>
          <w:cols w:space="720"/>
          <w:docGrid w:linePitch="360"/>
        </w:sectPr>
      </w:pPr>
    </w:p>
    <w:p w:rsidR="0031173C" w:rsidRPr="005145EA" w:rsidRDefault="0031173C" w:rsidP="0031173C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>
        <w:rPr>
          <w:b/>
          <w:sz w:val="22"/>
          <w:szCs w:val="22"/>
          <w:u w:val="single"/>
        </w:rPr>
        <w:t xml:space="preserve"> C</w:t>
      </w:r>
      <w:r w:rsidRPr="005145EA">
        <w:rPr>
          <w:b/>
          <w:sz w:val="22"/>
          <w:szCs w:val="22"/>
          <w:u w:val="single"/>
        </w:rPr>
        <w:t xml:space="preserve"> – </w:t>
      </w:r>
      <w:r w:rsidR="000328E4">
        <w:rPr>
          <w:b/>
          <w:sz w:val="22"/>
          <w:szCs w:val="22"/>
          <w:u w:val="single"/>
        </w:rPr>
        <w:t>DETAILED COMPETITOR ANALYSIS</w:t>
      </w:r>
    </w:p>
    <w:p w:rsidR="0031173C" w:rsidRPr="000328E4" w:rsidRDefault="0031173C" w:rsidP="000328E4">
      <w:pPr>
        <w:rPr>
          <w:sz w:val="22"/>
          <w:szCs w:val="22"/>
        </w:rPr>
      </w:pPr>
    </w:p>
    <w:p w:rsidR="0031173C" w:rsidRPr="005B7C78" w:rsidRDefault="0031173C" w:rsidP="005B7C78">
      <w:pPr>
        <w:rPr>
          <w:sz w:val="22"/>
          <w:szCs w:val="22"/>
        </w:rPr>
      </w:pPr>
      <w:r w:rsidRPr="005B7C78">
        <w:rPr>
          <w:sz w:val="22"/>
          <w:szCs w:val="22"/>
        </w:rPr>
        <w:t xml:space="preserve">Using the table template below, provide a comparison of the proposed product to the competitors’ products in terms of performance (functions, features etc.) and price. </w:t>
      </w:r>
    </w:p>
    <w:p w:rsidR="0031173C" w:rsidRPr="007A392C" w:rsidRDefault="0031173C" w:rsidP="0031173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051"/>
        <w:gridCol w:w="1064"/>
        <w:gridCol w:w="816"/>
        <w:gridCol w:w="1110"/>
        <w:gridCol w:w="2752"/>
      </w:tblGrid>
      <w:tr w:rsidR="0031173C" w:rsidRPr="00BD016E" w:rsidTr="004D500C">
        <w:trPr>
          <w:trHeight w:val="693"/>
        </w:trPr>
        <w:tc>
          <w:tcPr>
            <w:tcW w:w="1712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Competitors</w:t>
            </w:r>
          </w:p>
        </w:tc>
        <w:tc>
          <w:tcPr>
            <w:tcW w:w="1051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Country</w:t>
            </w:r>
          </w:p>
        </w:tc>
        <w:tc>
          <w:tcPr>
            <w:tcW w:w="1064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Name of Product</w:t>
            </w:r>
          </w:p>
        </w:tc>
        <w:tc>
          <w:tcPr>
            <w:tcW w:w="816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Price (US$)</w:t>
            </w:r>
          </w:p>
        </w:tc>
        <w:tc>
          <w:tcPr>
            <w:tcW w:w="1110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Market Share (%)</w:t>
            </w:r>
          </w:p>
        </w:tc>
        <w:tc>
          <w:tcPr>
            <w:tcW w:w="2752" w:type="dxa"/>
            <w:vAlign w:val="center"/>
          </w:tcPr>
          <w:p w:rsidR="0031173C" w:rsidRPr="00B02DEC" w:rsidRDefault="0031173C" w:rsidP="004D500C">
            <w:pPr>
              <w:jc w:val="center"/>
              <w:rPr>
                <w:sz w:val="22"/>
                <w:szCs w:val="22"/>
              </w:rPr>
            </w:pPr>
            <w:r w:rsidRPr="00B02DEC">
              <w:rPr>
                <w:sz w:val="22"/>
                <w:szCs w:val="22"/>
              </w:rPr>
              <w:t>Strength/Weakness</w:t>
            </w:r>
          </w:p>
        </w:tc>
      </w:tr>
      <w:tr w:rsidR="0031173C" w:rsidRPr="00BD016E" w:rsidTr="004D500C">
        <w:tc>
          <w:tcPr>
            <w:tcW w:w="171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</w:tr>
      <w:tr w:rsidR="0031173C" w:rsidRPr="00BD016E" w:rsidTr="004D500C">
        <w:tc>
          <w:tcPr>
            <w:tcW w:w="171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</w:tr>
      <w:tr w:rsidR="0031173C" w:rsidRPr="00BD016E" w:rsidTr="004D500C">
        <w:tc>
          <w:tcPr>
            <w:tcW w:w="171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31173C" w:rsidRPr="00BD016E" w:rsidRDefault="0031173C" w:rsidP="004D500C">
            <w:pPr>
              <w:jc w:val="center"/>
              <w:rPr>
                <w:rFonts w:ascii="Calibri" w:hAnsi="Calibri"/>
              </w:rPr>
            </w:pPr>
          </w:p>
        </w:tc>
      </w:tr>
      <w:tr w:rsidR="000328E4" w:rsidRPr="00BD016E" w:rsidTr="004D500C">
        <w:tc>
          <w:tcPr>
            <w:tcW w:w="171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</w:tr>
      <w:tr w:rsidR="000328E4" w:rsidRPr="00BD016E" w:rsidTr="004D500C">
        <w:tc>
          <w:tcPr>
            <w:tcW w:w="171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</w:tr>
      <w:tr w:rsidR="000328E4" w:rsidRPr="00BD016E" w:rsidTr="004D500C">
        <w:tc>
          <w:tcPr>
            <w:tcW w:w="171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4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16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0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52" w:type="dxa"/>
          </w:tcPr>
          <w:p w:rsidR="000328E4" w:rsidRPr="00BD016E" w:rsidRDefault="000328E4" w:rsidP="004D500C">
            <w:pPr>
              <w:jc w:val="center"/>
              <w:rPr>
                <w:rFonts w:ascii="Calibri" w:hAnsi="Calibri"/>
              </w:rPr>
            </w:pPr>
          </w:p>
        </w:tc>
      </w:tr>
    </w:tbl>
    <w:p w:rsidR="0031173C" w:rsidRPr="00580F53" w:rsidRDefault="0031173C" w:rsidP="0031173C">
      <w:pPr>
        <w:spacing w:after="120"/>
        <w:jc w:val="both"/>
        <w:rPr>
          <w:sz w:val="22"/>
          <w:szCs w:val="22"/>
        </w:rPr>
      </w:pPr>
    </w:p>
    <w:p w:rsidR="000328E4" w:rsidRDefault="000328E4" w:rsidP="0031173C">
      <w:pPr>
        <w:pStyle w:val="ListParagraph"/>
        <w:ind w:left="0"/>
        <w:jc w:val="both"/>
        <w:rPr>
          <w:rStyle w:val="Hyperlink"/>
          <w:bCs/>
          <w:sz w:val="22"/>
          <w:szCs w:val="22"/>
        </w:rPr>
      </w:pPr>
    </w:p>
    <w:p w:rsidR="005F37DB" w:rsidRDefault="005F37D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F802BD" w:rsidRPr="005145EA" w:rsidRDefault="00F802BD" w:rsidP="0031173C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</w:t>
      </w:r>
      <w:r w:rsidR="005F37DB">
        <w:rPr>
          <w:b/>
          <w:sz w:val="22"/>
          <w:szCs w:val="22"/>
          <w:u w:val="single"/>
        </w:rPr>
        <w:t>D</w:t>
      </w:r>
      <w:r w:rsidRPr="005145EA">
        <w:rPr>
          <w:b/>
          <w:sz w:val="22"/>
          <w:szCs w:val="22"/>
          <w:u w:val="single"/>
        </w:rPr>
        <w:t xml:space="preserve"> – </w:t>
      </w:r>
      <w:r w:rsidR="004D6091">
        <w:rPr>
          <w:b/>
          <w:sz w:val="22"/>
          <w:szCs w:val="22"/>
          <w:u w:val="single"/>
        </w:rPr>
        <w:t>RESUMES/CVs OF PARTICIPATING PERSONNEL</w:t>
      </w:r>
    </w:p>
    <w:p w:rsidR="00F802BD" w:rsidRPr="00B02DEC" w:rsidRDefault="00F802BD" w:rsidP="00B02DEC">
      <w:pPr>
        <w:pStyle w:val="ListParagraph"/>
        <w:jc w:val="both"/>
        <w:rPr>
          <w:sz w:val="22"/>
          <w:szCs w:val="22"/>
        </w:rPr>
      </w:pPr>
    </w:p>
    <w:p w:rsidR="004D6091" w:rsidRPr="005B7C78" w:rsidRDefault="004D6091" w:rsidP="005B7C78">
      <w:pPr>
        <w:jc w:val="both"/>
        <w:rPr>
          <w:sz w:val="22"/>
          <w:szCs w:val="22"/>
        </w:rPr>
      </w:pPr>
      <w:r w:rsidRPr="005B7C78">
        <w:rPr>
          <w:sz w:val="22"/>
          <w:szCs w:val="22"/>
        </w:rPr>
        <w:t>Attach the resumes/CVs of participating personnel to this Appendix.</w:t>
      </w:r>
    </w:p>
    <w:p w:rsidR="004D6091" w:rsidRPr="004D6091" w:rsidRDefault="004D6091" w:rsidP="004D6091">
      <w:pPr>
        <w:jc w:val="both"/>
        <w:rPr>
          <w:sz w:val="22"/>
          <w:szCs w:val="22"/>
        </w:rPr>
      </w:pPr>
    </w:p>
    <w:p w:rsidR="00F802BD" w:rsidRDefault="00F802BD" w:rsidP="00334DD2">
      <w:pPr>
        <w:jc w:val="both"/>
        <w:sectPr w:rsidR="00F802BD" w:rsidSect="00FB396A">
          <w:pgSz w:w="12240" w:h="15840"/>
          <w:pgMar w:top="1701" w:right="1797" w:bottom="680" w:left="1797" w:header="720" w:footer="720" w:gutter="0"/>
          <w:cols w:space="720"/>
          <w:docGrid w:linePitch="360"/>
        </w:sectPr>
      </w:pPr>
    </w:p>
    <w:p w:rsidR="00F802BD" w:rsidRPr="005145EA" w:rsidRDefault="00F802BD" w:rsidP="00F802BD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 w:rsidRPr="005145EA">
        <w:rPr>
          <w:b/>
          <w:sz w:val="22"/>
          <w:szCs w:val="22"/>
          <w:u w:val="single"/>
        </w:rPr>
        <w:lastRenderedPageBreak/>
        <w:t>A</w:t>
      </w:r>
      <w:r w:rsidR="004033C2">
        <w:rPr>
          <w:b/>
          <w:sz w:val="22"/>
          <w:szCs w:val="22"/>
          <w:u w:val="single"/>
        </w:rPr>
        <w:t>PPENDIX</w:t>
      </w:r>
      <w:r w:rsidRPr="005145EA">
        <w:rPr>
          <w:b/>
          <w:sz w:val="22"/>
          <w:szCs w:val="22"/>
          <w:u w:val="single"/>
        </w:rPr>
        <w:t xml:space="preserve"> </w:t>
      </w:r>
      <w:r w:rsidR="00334DD2">
        <w:rPr>
          <w:b/>
          <w:sz w:val="22"/>
          <w:szCs w:val="22"/>
          <w:u w:val="single"/>
        </w:rPr>
        <w:t>E</w:t>
      </w:r>
      <w:r w:rsidRPr="005145EA">
        <w:rPr>
          <w:b/>
          <w:sz w:val="22"/>
          <w:szCs w:val="22"/>
          <w:u w:val="single"/>
        </w:rPr>
        <w:t xml:space="preserve"> – </w:t>
      </w:r>
      <w:r w:rsidR="004D6091">
        <w:rPr>
          <w:b/>
          <w:sz w:val="22"/>
          <w:szCs w:val="22"/>
          <w:u w:val="single"/>
        </w:rPr>
        <w:t>PROJECT BUDGET</w:t>
      </w:r>
      <w:r w:rsidRPr="005145EA">
        <w:rPr>
          <w:b/>
          <w:sz w:val="22"/>
          <w:szCs w:val="22"/>
          <w:u w:val="single"/>
        </w:rPr>
        <w:t xml:space="preserve"> </w:t>
      </w:r>
    </w:p>
    <w:p w:rsidR="00F802BD" w:rsidRPr="00B02DEC" w:rsidRDefault="00F802BD" w:rsidP="00F802BD">
      <w:pPr>
        <w:rPr>
          <w:sz w:val="22"/>
          <w:szCs w:val="22"/>
        </w:rPr>
      </w:pPr>
    </w:p>
    <w:p w:rsidR="004D6091" w:rsidRPr="005B7C78" w:rsidRDefault="004D6091" w:rsidP="005B7C78">
      <w:pPr>
        <w:jc w:val="both"/>
        <w:rPr>
          <w:sz w:val="22"/>
          <w:szCs w:val="22"/>
        </w:rPr>
      </w:pPr>
      <w:r w:rsidRPr="005B7C78">
        <w:rPr>
          <w:sz w:val="22"/>
          <w:szCs w:val="22"/>
        </w:rPr>
        <w:t>Attach the Project Budget of each company to this Appendix.</w:t>
      </w:r>
    </w:p>
    <w:p w:rsidR="00586E5B" w:rsidRDefault="00586E5B" w:rsidP="00334DD2">
      <w:pPr>
        <w:jc w:val="both"/>
      </w:pPr>
    </w:p>
    <w:p w:rsidR="00586E5B" w:rsidRDefault="00586E5B" w:rsidP="00B02DEC">
      <w:pPr>
        <w:pStyle w:val="ListParagraph"/>
      </w:pPr>
    </w:p>
    <w:p w:rsidR="00586E5B" w:rsidRDefault="00586E5B" w:rsidP="00586E5B">
      <w:pPr>
        <w:jc w:val="both"/>
        <w:sectPr w:rsidR="00586E5B" w:rsidSect="00FB396A">
          <w:pgSz w:w="12240" w:h="15840"/>
          <w:pgMar w:top="1701" w:right="1797" w:bottom="680" w:left="1797" w:header="720" w:footer="720" w:gutter="0"/>
          <w:cols w:space="720"/>
          <w:docGrid w:linePitch="360"/>
        </w:sectPr>
      </w:pPr>
    </w:p>
    <w:p w:rsidR="00586E5B" w:rsidRPr="005145EA" w:rsidRDefault="004033C2" w:rsidP="00586E5B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APPENDIX F </w:t>
      </w:r>
      <w:r w:rsidR="00586E5B" w:rsidRPr="005145EA">
        <w:rPr>
          <w:b/>
          <w:sz w:val="22"/>
          <w:szCs w:val="22"/>
          <w:u w:val="single"/>
        </w:rPr>
        <w:t xml:space="preserve">– AUDITED FINANCIAL REPORTS OF COMPANIES </w:t>
      </w:r>
    </w:p>
    <w:p w:rsidR="00586E5B" w:rsidRPr="00B02DEC" w:rsidRDefault="00586E5B" w:rsidP="00586E5B">
      <w:pPr>
        <w:rPr>
          <w:sz w:val="22"/>
          <w:szCs w:val="22"/>
        </w:rPr>
      </w:pPr>
    </w:p>
    <w:p w:rsidR="006D104E" w:rsidRPr="006D104E" w:rsidRDefault="006D104E" w:rsidP="004033C2">
      <w:pPr>
        <w:pStyle w:val="ListParagraph"/>
        <w:numPr>
          <w:ilvl w:val="0"/>
          <w:numId w:val="45"/>
        </w:numPr>
        <w:tabs>
          <w:tab w:val="clear" w:pos="720"/>
          <w:tab w:val="num" w:pos="284"/>
        </w:tabs>
        <w:ind w:left="284" w:hanging="284"/>
        <w:jc w:val="both"/>
      </w:pPr>
      <w:r>
        <w:rPr>
          <w:sz w:val="22"/>
          <w:szCs w:val="22"/>
        </w:rPr>
        <w:t>Attach the following to this Appendix:</w:t>
      </w:r>
    </w:p>
    <w:p w:rsidR="006D104E" w:rsidRPr="006D104E" w:rsidRDefault="004033C2" w:rsidP="006D104E">
      <w:pPr>
        <w:pStyle w:val="ListParagraph"/>
        <w:numPr>
          <w:ilvl w:val="1"/>
          <w:numId w:val="45"/>
        </w:numPr>
        <w:jc w:val="both"/>
      </w:pPr>
      <w:r>
        <w:rPr>
          <w:sz w:val="22"/>
          <w:szCs w:val="22"/>
        </w:rPr>
        <w:t>A</w:t>
      </w:r>
      <w:r w:rsidR="00586E5B" w:rsidRPr="004033C2">
        <w:rPr>
          <w:sz w:val="22"/>
          <w:szCs w:val="22"/>
        </w:rPr>
        <w:t>udited financial reports of the last three years</w:t>
      </w:r>
      <w:r w:rsidR="006D104E">
        <w:rPr>
          <w:sz w:val="22"/>
          <w:szCs w:val="22"/>
        </w:rPr>
        <w:t xml:space="preserve"> for each company</w:t>
      </w:r>
    </w:p>
    <w:p w:rsidR="006D104E" w:rsidRPr="006D104E" w:rsidRDefault="004033C2" w:rsidP="006D104E">
      <w:pPr>
        <w:pStyle w:val="ListParagraph"/>
        <w:numPr>
          <w:ilvl w:val="1"/>
          <w:numId w:val="45"/>
        </w:numPr>
        <w:jc w:val="both"/>
      </w:pPr>
      <w:r w:rsidRPr="006D104E">
        <w:rPr>
          <w:sz w:val="22"/>
          <w:szCs w:val="22"/>
        </w:rPr>
        <w:t>ACRA profile of Singapore company</w:t>
      </w:r>
    </w:p>
    <w:p w:rsidR="004033C2" w:rsidRPr="0088053D" w:rsidRDefault="00A94FF3" w:rsidP="00A94FF3">
      <w:pPr>
        <w:pStyle w:val="ListParagraph"/>
        <w:numPr>
          <w:ilvl w:val="1"/>
          <w:numId w:val="45"/>
        </w:numPr>
        <w:jc w:val="both"/>
      </w:pPr>
      <w:r w:rsidRPr="00A94FF3">
        <w:rPr>
          <w:sz w:val="22"/>
          <w:szCs w:val="22"/>
        </w:rPr>
        <w:t>Israeli Corporations Authority</w:t>
      </w:r>
      <w:r w:rsidR="004033C2" w:rsidRPr="006D104E">
        <w:rPr>
          <w:sz w:val="22"/>
          <w:szCs w:val="22"/>
        </w:rPr>
        <w:t xml:space="preserve"> profile of Israel company</w:t>
      </w:r>
    </w:p>
    <w:p w:rsidR="0088053D" w:rsidRDefault="0088053D" w:rsidP="0088053D">
      <w:pPr>
        <w:jc w:val="both"/>
      </w:pPr>
    </w:p>
    <w:p w:rsidR="0088053D" w:rsidRDefault="0088053D">
      <w:r>
        <w:br w:type="page"/>
      </w:r>
    </w:p>
    <w:p w:rsidR="0088053D" w:rsidRPr="005145EA" w:rsidRDefault="0088053D" w:rsidP="0088053D">
      <w:pPr>
        <w:pStyle w:val="ListParagraph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ANNEXES</w:t>
      </w:r>
    </w:p>
    <w:p w:rsidR="0088053D" w:rsidRDefault="0088053D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88053D">
      <w:pPr>
        <w:jc w:val="both"/>
      </w:pPr>
    </w:p>
    <w:p w:rsidR="00CF31D4" w:rsidRDefault="00CF31D4" w:rsidP="00CF31D4">
      <w:pPr>
        <w:spacing w:after="120"/>
        <w:jc w:val="right"/>
        <w:rPr>
          <w:i/>
        </w:rPr>
      </w:pPr>
      <w:r>
        <w:rPr>
          <w:i/>
        </w:rPr>
        <w:t xml:space="preserve">Last Updated: </w:t>
      </w:r>
      <w:r w:rsidR="003B61D1">
        <w:rPr>
          <w:i/>
        </w:rPr>
        <w:t>Jan 2018</w:t>
      </w:r>
      <w:bookmarkStart w:id="0" w:name="_GoBack"/>
      <w:bookmarkEnd w:id="0"/>
    </w:p>
    <w:p w:rsidR="00F02B0A" w:rsidRPr="004227E0" w:rsidRDefault="00F02B0A">
      <w:pPr>
        <w:jc w:val="both"/>
        <w:rPr>
          <w:b/>
          <w:bCs/>
          <w:snapToGrid w:val="0"/>
          <w:sz w:val="22"/>
          <w:szCs w:val="22"/>
          <w:u w:val="single"/>
        </w:rPr>
      </w:pPr>
    </w:p>
    <w:sectPr w:rsidR="00F02B0A" w:rsidRPr="004227E0" w:rsidSect="00FB396A">
      <w:pgSz w:w="12240" w:h="15840"/>
      <w:pgMar w:top="1701" w:right="1797" w:bottom="68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A00" w:rsidRDefault="00E14A00">
      <w:r>
        <w:separator/>
      </w:r>
    </w:p>
  </w:endnote>
  <w:endnote w:type="continuationSeparator" w:id="0">
    <w:p w:rsidR="00E14A00" w:rsidRDefault="00E1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Condense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A00" w:rsidRDefault="00E14A00">
      <w:r>
        <w:separator/>
      </w:r>
    </w:p>
  </w:footnote>
  <w:footnote w:type="continuationSeparator" w:id="0">
    <w:p w:rsidR="00E14A00" w:rsidRDefault="00E1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7A" w:rsidRDefault="00BE737A" w:rsidP="00BE737A">
    <w:pPr>
      <w:pBdr>
        <w:bottom w:val="thinThickSmallGap" w:sz="12" w:space="2" w:color="auto"/>
      </w:pBdr>
      <w:rPr>
        <w:b/>
        <w:sz w:val="28"/>
        <w:szCs w:val="28"/>
      </w:rPr>
    </w:pPr>
    <w:r w:rsidRPr="00B02DEC">
      <w:rPr>
        <w:b/>
        <w:noProof/>
        <w:sz w:val="28"/>
        <w:szCs w:val="28"/>
        <w:lang w:val="en-SG" w:eastAsia="en-SG"/>
      </w:rPr>
      <w:drawing>
        <wp:anchor distT="0" distB="0" distL="114300" distR="114300" simplePos="0" relativeHeight="251659264" behindDoc="1" locked="0" layoutInCell="1" allowOverlap="0" wp14:anchorId="32D7F126" wp14:editId="214B03AA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143000" cy="571500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852" t="14961" r="529" b="18526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8"/>
        <w:szCs w:val="28"/>
      </w:rPr>
      <w:t xml:space="preserve">                        </w:t>
    </w:r>
  </w:p>
  <w:p w:rsidR="00BE737A" w:rsidRPr="00B02DEC" w:rsidRDefault="008212E4" w:rsidP="00E72EE3">
    <w:pPr>
      <w:pBdr>
        <w:bottom w:val="thinThickSmallGap" w:sz="12" w:space="2" w:color="auto"/>
      </w:pBdr>
      <w:jc w:val="center"/>
      <w:rPr>
        <w:sz w:val="26"/>
        <w:szCs w:val="26"/>
      </w:rPr>
    </w:pPr>
    <w:r>
      <w:rPr>
        <w:b/>
        <w:sz w:val="26"/>
        <w:szCs w:val="26"/>
      </w:rPr>
      <w:t xml:space="preserve">        </w:t>
    </w:r>
    <w:r w:rsidR="00A60B3B">
      <w:rPr>
        <w:b/>
        <w:sz w:val="26"/>
        <w:szCs w:val="26"/>
      </w:rPr>
      <w:t xml:space="preserve">Template for </w:t>
    </w:r>
    <w:r w:rsidR="002001D1">
      <w:rPr>
        <w:b/>
        <w:sz w:val="26"/>
        <w:szCs w:val="26"/>
      </w:rPr>
      <w:t>Mini</w:t>
    </w:r>
    <w:r w:rsidR="00BE737A" w:rsidRPr="00B02DEC">
      <w:rPr>
        <w:b/>
        <w:sz w:val="26"/>
        <w:szCs w:val="26"/>
      </w:rPr>
      <w:t xml:space="preserve"> R&amp;D Project Proposal</w:t>
    </w:r>
  </w:p>
  <w:p w:rsidR="00BE737A" w:rsidRDefault="00BE7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144A738"/>
    <w:lvl w:ilvl="0">
      <w:start w:val="1"/>
      <w:numFmt w:val="bullet"/>
      <w:pStyle w:val="Bullet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54493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69371DA"/>
    <w:multiLevelType w:val="hybridMultilevel"/>
    <w:tmpl w:val="F4506CE8"/>
    <w:lvl w:ilvl="0" w:tplc="08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659446AC">
      <w:start w:val="1"/>
      <w:numFmt w:val="decimal"/>
      <w:lvlText w:val="%2."/>
      <w:lvlJc w:val="left"/>
      <w:pPr>
        <w:ind w:left="104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766" w:hanging="180"/>
      </w:pPr>
    </w:lvl>
    <w:lvl w:ilvl="3" w:tplc="0809000F" w:tentative="1">
      <w:start w:val="1"/>
      <w:numFmt w:val="decimal"/>
      <w:lvlText w:val="%4."/>
      <w:lvlJc w:val="left"/>
      <w:pPr>
        <w:ind w:left="2486" w:hanging="360"/>
      </w:pPr>
    </w:lvl>
    <w:lvl w:ilvl="4" w:tplc="08090019" w:tentative="1">
      <w:start w:val="1"/>
      <w:numFmt w:val="lowerLetter"/>
      <w:lvlText w:val="%5."/>
      <w:lvlJc w:val="left"/>
      <w:pPr>
        <w:ind w:left="3206" w:hanging="360"/>
      </w:pPr>
    </w:lvl>
    <w:lvl w:ilvl="5" w:tplc="0809001B" w:tentative="1">
      <w:start w:val="1"/>
      <w:numFmt w:val="lowerRoman"/>
      <w:lvlText w:val="%6."/>
      <w:lvlJc w:val="right"/>
      <w:pPr>
        <w:ind w:left="3926" w:hanging="180"/>
      </w:pPr>
    </w:lvl>
    <w:lvl w:ilvl="6" w:tplc="0809000F" w:tentative="1">
      <w:start w:val="1"/>
      <w:numFmt w:val="decimal"/>
      <w:lvlText w:val="%7."/>
      <w:lvlJc w:val="left"/>
      <w:pPr>
        <w:ind w:left="4646" w:hanging="360"/>
      </w:pPr>
    </w:lvl>
    <w:lvl w:ilvl="7" w:tplc="08090019" w:tentative="1">
      <w:start w:val="1"/>
      <w:numFmt w:val="lowerLetter"/>
      <w:lvlText w:val="%8."/>
      <w:lvlJc w:val="left"/>
      <w:pPr>
        <w:ind w:left="5366" w:hanging="360"/>
      </w:pPr>
    </w:lvl>
    <w:lvl w:ilvl="8" w:tplc="08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" w15:restartNumberingAfterBreak="0">
    <w:nsid w:val="08764983"/>
    <w:multiLevelType w:val="hybridMultilevel"/>
    <w:tmpl w:val="3458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D12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75C603F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8C33420"/>
    <w:multiLevelType w:val="hybridMultilevel"/>
    <w:tmpl w:val="7EF27E50"/>
    <w:lvl w:ilvl="0" w:tplc="0809001B">
      <w:start w:val="1"/>
      <w:numFmt w:val="lowerRoman"/>
      <w:lvlText w:val="%1."/>
      <w:lvlJc w:val="right"/>
      <w:pPr>
        <w:ind w:left="1038" w:hanging="360"/>
      </w:pPr>
    </w:lvl>
    <w:lvl w:ilvl="1" w:tplc="08090019" w:tentative="1">
      <w:start w:val="1"/>
      <w:numFmt w:val="lowerLetter"/>
      <w:lvlText w:val="%2."/>
      <w:lvlJc w:val="left"/>
      <w:pPr>
        <w:ind w:left="1758" w:hanging="360"/>
      </w:pPr>
    </w:lvl>
    <w:lvl w:ilvl="2" w:tplc="0809001B" w:tentative="1">
      <w:start w:val="1"/>
      <w:numFmt w:val="lowerRoman"/>
      <w:lvlText w:val="%3."/>
      <w:lvlJc w:val="right"/>
      <w:pPr>
        <w:ind w:left="2478" w:hanging="180"/>
      </w:pPr>
    </w:lvl>
    <w:lvl w:ilvl="3" w:tplc="0809000F" w:tentative="1">
      <w:start w:val="1"/>
      <w:numFmt w:val="decimal"/>
      <w:lvlText w:val="%4."/>
      <w:lvlJc w:val="left"/>
      <w:pPr>
        <w:ind w:left="3198" w:hanging="360"/>
      </w:pPr>
    </w:lvl>
    <w:lvl w:ilvl="4" w:tplc="08090019" w:tentative="1">
      <w:start w:val="1"/>
      <w:numFmt w:val="lowerLetter"/>
      <w:lvlText w:val="%5."/>
      <w:lvlJc w:val="left"/>
      <w:pPr>
        <w:ind w:left="3918" w:hanging="360"/>
      </w:pPr>
    </w:lvl>
    <w:lvl w:ilvl="5" w:tplc="0809001B" w:tentative="1">
      <w:start w:val="1"/>
      <w:numFmt w:val="lowerRoman"/>
      <w:lvlText w:val="%6."/>
      <w:lvlJc w:val="right"/>
      <w:pPr>
        <w:ind w:left="4638" w:hanging="180"/>
      </w:pPr>
    </w:lvl>
    <w:lvl w:ilvl="6" w:tplc="0809000F" w:tentative="1">
      <w:start w:val="1"/>
      <w:numFmt w:val="decimal"/>
      <w:lvlText w:val="%7."/>
      <w:lvlJc w:val="left"/>
      <w:pPr>
        <w:ind w:left="5358" w:hanging="360"/>
      </w:pPr>
    </w:lvl>
    <w:lvl w:ilvl="7" w:tplc="08090019" w:tentative="1">
      <w:start w:val="1"/>
      <w:numFmt w:val="lowerLetter"/>
      <w:lvlText w:val="%8."/>
      <w:lvlJc w:val="left"/>
      <w:pPr>
        <w:ind w:left="6078" w:hanging="360"/>
      </w:pPr>
    </w:lvl>
    <w:lvl w:ilvl="8" w:tplc="0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1E7E74A0"/>
    <w:multiLevelType w:val="hybridMultilevel"/>
    <w:tmpl w:val="DD0819C0"/>
    <w:lvl w:ilvl="0" w:tplc="4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27A6D4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228A52D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23693AEE"/>
    <w:multiLevelType w:val="hybridMultilevel"/>
    <w:tmpl w:val="B780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D72EB"/>
    <w:multiLevelType w:val="multilevel"/>
    <w:tmpl w:val="F1E442C2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rial" w:hint="default"/>
        <w:b w:val="0"/>
        <w:bCs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sz w:val="22"/>
      </w:rPr>
    </w:lvl>
  </w:abstractNum>
  <w:abstractNum w:abstractNumId="12" w15:restartNumberingAfterBreak="0">
    <w:nsid w:val="298D3045"/>
    <w:multiLevelType w:val="hybridMultilevel"/>
    <w:tmpl w:val="0554E4C4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2BAB0795"/>
    <w:multiLevelType w:val="hybridMultilevel"/>
    <w:tmpl w:val="D9368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25C35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331F6FE4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342957DE"/>
    <w:multiLevelType w:val="hybridMultilevel"/>
    <w:tmpl w:val="C0F2BA36"/>
    <w:lvl w:ilvl="0" w:tplc="80A26D1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7" w15:restartNumberingAfterBreak="0">
    <w:nsid w:val="342E1888"/>
    <w:multiLevelType w:val="hybridMultilevel"/>
    <w:tmpl w:val="0630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01AE8"/>
    <w:multiLevelType w:val="hybridMultilevel"/>
    <w:tmpl w:val="28DE3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C61EB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B3F1786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3C4C6585"/>
    <w:multiLevelType w:val="hybridMultilevel"/>
    <w:tmpl w:val="440E4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BCE23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8E1968"/>
    <w:multiLevelType w:val="hybridMultilevel"/>
    <w:tmpl w:val="9C1A204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85E60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44966D5C"/>
    <w:multiLevelType w:val="hybridMultilevel"/>
    <w:tmpl w:val="6482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B6EFA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46C379EC"/>
    <w:multiLevelType w:val="hybridMultilevel"/>
    <w:tmpl w:val="F8CC6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225A5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4BB51EC2"/>
    <w:multiLevelType w:val="hybridMultilevel"/>
    <w:tmpl w:val="926A789E"/>
    <w:lvl w:ilvl="0" w:tplc="0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4F9719FD"/>
    <w:multiLevelType w:val="hybridMultilevel"/>
    <w:tmpl w:val="6F14BA98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518933F3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52FC50C8"/>
    <w:multiLevelType w:val="hybridMultilevel"/>
    <w:tmpl w:val="0F0E0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02B33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53675C71"/>
    <w:multiLevelType w:val="hybridMultilevel"/>
    <w:tmpl w:val="32182864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474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4" w15:restartNumberingAfterBreak="0">
    <w:nsid w:val="53AC39E1"/>
    <w:multiLevelType w:val="hybridMultilevel"/>
    <w:tmpl w:val="99141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E3480"/>
    <w:multiLevelType w:val="hybridMultilevel"/>
    <w:tmpl w:val="7EF27E50"/>
    <w:lvl w:ilvl="0" w:tplc="0809001B">
      <w:start w:val="1"/>
      <w:numFmt w:val="lowerRoman"/>
      <w:lvlText w:val="%1."/>
      <w:lvlJc w:val="right"/>
      <w:pPr>
        <w:ind w:left="1038" w:hanging="360"/>
      </w:pPr>
    </w:lvl>
    <w:lvl w:ilvl="1" w:tplc="08090019" w:tentative="1">
      <w:start w:val="1"/>
      <w:numFmt w:val="lowerLetter"/>
      <w:lvlText w:val="%2."/>
      <w:lvlJc w:val="left"/>
      <w:pPr>
        <w:ind w:left="1758" w:hanging="360"/>
      </w:pPr>
    </w:lvl>
    <w:lvl w:ilvl="2" w:tplc="0809001B" w:tentative="1">
      <w:start w:val="1"/>
      <w:numFmt w:val="lowerRoman"/>
      <w:lvlText w:val="%3."/>
      <w:lvlJc w:val="right"/>
      <w:pPr>
        <w:ind w:left="2478" w:hanging="180"/>
      </w:pPr>
    </w:lvl>
    <w:lvl w:ilvl="3" w:tplc="0809000F" w:tentative="1">
      <w:start w:val="1"/>
      <w:numFmt w:val="decimal"/>
      <w:lvlText w:val="%4."/>
      <w:lvlJc w:val="left"/>
      <w:pPr>
        <w:ind w:left="3198" w:hanging="360"/>
      </w:pPr>
    </w:lvl>
    <w:lvl w:ilvl="4" w:tplc="08090019" w:tentative="1">
      <w:start w:val="1"/>
      <w:numFmt w:val="lowerLetter"/>
      <w:lvlText w:val="%5."/>
      <w:lvlJc w:val="left"/>
      <w:pPr>
        <w:ind w:left="3918" w:hanging="360"/>
      </w:pPr>
    </w:lvl>
    <w:lvl w:ilvl="5" w:tplc="0809001B" w:tentative="1">
      <w:start w:val="1"/>
      <w:numFmt w:val="lowerRoman"/>
      <w:lvlText w:val="%6."/>
      <w:lvlJc w:val="right"/>
      <w:pPr>
        <w:ind w:left="4638" w:hanging="180"/>
      </w:pPr>
    </w:lvl>
    <w:lvl w:ilvl="6" w:tplc="0809000F" w:tentative="1">
      <w:start w:val="1"/>
      <w:numFmt w:val="decimal"/>
      <w:lvlText w:val="%7."/>
      <w:lvlJc w:val="left"/>
      <w:pPr>
        <w:ind w:left="5358" w:hanging="360"/>
      </w:pPr>
    </w:lvl>
    <w:lvl w:ilvl="7" w:tplc="08090019" w:tentative="1">
      <w:start w:val="1"/>
      <w:numFmt w:val="lowerLetter"/>
      <w:lvlText w:val="%8."/>
      <w:lvlJc w:val="left"/>
      <w:pPr>
        <w:ind w:left="6078" w:hanging="360"/>
      </w:pPr>
    </w:lvl>
    <w:lvl w:ilvl="8" w:tplc="0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6" w15:restartNumberingAfterBreak="0">
    <w:nsid w:val="550D1829"/>
    <w:multiLevelType w:val="hybridMultilevel"/>
    <w:tmpl w:val="7EF27E50"/>
    <w:lvl w:ilvl="0" w:tplc="0809001B">
      <w:start w:val="1"/>
      <w:numFmt w:val="lowerRoman"/>
      <w:lvlText w:val="%1."/>
      <w:lvlJc w:val="right"/>
      <w:pPr>
        <w:ind w:left="1038" w:hanging="360"/>
      </w:pPr>
    </w:lvl>
    <w:lvl w:ilvl="1" w:tplc="08090019" w:tentative="1">
      <w:start w:val="1"/>
      <w:numFmt w:val="lowerLetter"/>
      <w:lvlText w:val="%2."/>
      <w:lvlJc w:val="left"/>
      <w:pPr>
        <w:ind w:left="1758" w:hanging="360"/>
      </w:pPr>
    </w:lvl>
    <w:lvl w:ilvl="2" w:tplc="0809001B" w:tentative="1">
      <w:start w:val="1"/>
      <w:numFmt w:val="lowerRoman"/>
      <w:lvlText w:val="%3."/>
      <w:lvlJc w:val="right"/>
      <w:pPr>
        <w:ind w:left="2478" w:hanging="180"/>
      </w:pPr>
    </w:lvl>
    <w:lvl w:ilvl="3" w:tplc="0809000F" w:tentative="1">
      <w:start w:val="1"/>
      <w:numFmt w:val="decimal"/>
      <w:lvlText w:val="%4."/>
      <w:lvlJc w:val="left"/>
      <w:pPr>
        <w:ind w:left="3198" w:hanging="360"/>
      </w:pPr>
    </w:lvl>
    <w:lvl w:ilvl="4" w:tplc="08090019" w:tentative="1">
      <w:start w:val="1"/>
      <w:numFmt w:val="lowerLetter"/>
      <w:lvlText w:val="%5."/>
      <w:lvlJc w:val="left"/>
      <w:pPr>
        <w:ind w:left="3918" w:hanging="360"/>
      </w:pPr>
    </w:lvl>
    <w:lvl w:ilvl="5" w:tplc="0809001B" w:tentative="1">
      <w:start w:val="1"/>
      <w:numFmt w:val="lowerRoman"/>
      <w:lvlText w:val="%6."/>
      <w:lvlJc w:val="right"/>
      <w:pPr>
        <w:ind w:left="4638" w:hanging="180"/>
      </w:pPr>
    </w:lvl>
    <w:lvl w:ilvl="6" w:tplc="0809000F" w:tentative="1">
      <w:start w:val="1"/>
      <w:numFmt w:val="decimal"/>
      <w:lvlText w:val="%7."/>
      <w:lvlJc w:val="left"/>
      <w:pPr>
        <w:ind w:left="5358" w:hanging="360"/>
      </w:pPr>
    </w:lvl>
    <w:lvl w:ilvl="7" w:tplc="08090019" w:tentative="1">
      <w:start w:val="1"/>
      <w:numFmt w:val="lowerLetter"/>
      <w:lvlText w:val="%8."/>
      <w:lvlJc w:val="left"/>
      <w:pPr>
        <w:ind w:left="6078" w:hanging="360"/>
      </w:pPr>
    </w:lvl>
    <w:lvl w:ilvl="8" w:tplc="0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7" w15:restartNumberingAfterBreak="0">
    <w:nsid w:val="560E107B"/>
    <w:multiLevelType w:val="hybridMultilevel"/>
    <w:tmpl w:val="70CEF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983D94"/>
    <w:multiLevelType w:val="hybridMultilevel"/>
    <w:tmpl w:val="253A8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40767F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611660D2"/>
    <w:multiLevelType w:val="hybridMultilevel"/>
    <w:tmpl w:val="B546B6B2"/>
    <w:lvl w:ilvl="0" w:tplc="B6649EE2">
      <w:start w:val="1"/>
      <w:numFmt w:val="bullet"/>
      <w:lvlText w:val=""/>
      <w:lvlJc w:val="left"/>
      <w:pPr>
        <w:ind w:left="856" w:hanging="363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CB53D7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6408538C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3" w15:restartNumberingAfterBreak="0">
    <w:nsid w:val="65733865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 w15:restartNumberingAfterBreak="0">
    <w:nsid w:val="6AB45908"/>
    <w:multiLevelType w:val="hybridMultilevel"/>
    <w:tmpl w:val="813A196E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5" w15:restartNumberingAfterBreak="0">
    <w:nsid w:val="73AE38A1"/>
    <w:multiLevelType w:val="multilevel"/>
    <w:tmpl w:val="B68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6" w15:restartNumberingAfterBreak="0">
    <w:nsid w:val="741807A0"/>
    <w:multiLevelType w:val="hybridMultilevel"/>
    <w:tmpl w:val="00CCE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D00D6F"/>
    <w:multiLevelType w:val="hybridMultilevel"/>
    <w:tmpl w:val="ACCC84C2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8" w15:restartNumberingAfterBreak="0">
    <w:nsid w:val="78842E01"/>
    <w:multiLevelType w:val="hybridMultilevel"/>
    <w:tmpl w:val="7160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025E2"/>
    <w:multiLevelType w:val="hybridMultilevel"/>
    <w:tmpl w:val="CBDADEF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1B">
      <w:start w:val="1"/>
      <w:numFmt w:val="lowerRoman"/>
      <w:lvlText w:val="%2."/>
      <w:lvlJc w:val="right"/>
      <w:pPr>
        <w:ind w:left="1474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8"/>
  </w:num>
  <w:num w:numId="5">
    <w:abstractNumId w:val="37"/>
  </w:num>
  <w:num w:numId="6">
    <w:abstractNumId w:val="17"/>
  </w:num>
  <w:num w:numId="7">
    <w:abstractNumId w:val="10"/>
  </w:num>
  <w:num w:numId="8">
    <w:abstractNumId w:val="13"/>
  </w:num>
  <w:num w:numId="9">
    <w:abstractNumId w:val="3"/>
  </w:num>
  <w:num w:numId="10">
    <w:abstractNumId w:val="24"/>
  </w:num>
  <w:num w:numId="11">
    <w:abstractNumId w:val="38"/>
  </w:num>
  <w:num w:numId="12">
    <w:abstractNumId w:val="48"/>
  </w:num>
  <w:num w:numId="13">
    <w:abstractNumId w:val="47"/>
  </w:num>
  <w:num w:numId="14">
    <w:abstractNumId w:val="35"/>
  </w:num>
  <w:num w:numId="15">
    <w:abstractNumId w:val="31"/>
  </w:num>
  <w:num w:numId="16">
    <w:abstractNumId w:val="36"/>
  </w:num>
  <w:num w:numId="17">
    <w:abstractNumId w:val="6"/>
  </w:num>
  <w:num w:numId="18">
    <w:abstractNumId w:val="46"/>
  </w:num>
  <w:num w:numId="19">
    <w:abstractNumId w:val="21"/>
  </w:num>
  <w:num w:numId="20">
    <w:abstractNumId w:val="26"/>
  </w:num>
  <w:num w:numId="21">
    <w:abstractNumId w:val="28"/>
  </w:num>
  <w:num w:numId="22">
    <w:abstractNumId w:val="12"/>
  </w:num>
  <w:num w:numId="23">
    <w:abstractNumId w:val="49"/>
  </w:num>
  <w:num w:numId="24">
    <w:abstractNumId w:val="33"/>
  </w:num>
  <w:num w:numId="25">
    <w:abstractNumId w:val="29"/>
  </w:num>
  <w:num w:numId="26">
    <w:abstractNumId w:val="44"/>
  </w:num>
  <w:num w:numId="27">
    <w:abstractNumId w:val="40"/>
  </w:num>
  <w:num w:numId="28">
    <w:abstractNumId w:val="7"/>
  </w:num>
  <w:num w:numId="29">
    <w:abstractNumId w:val="34"/>
  </w:num>
  <w:num w:numId="30">
    <w:abstractNumId w:val="22"/>
  </w:num>
  <w:num w:numId="31">
    <w:abstractNumId w:val="16"/>
  </w:num>
  <w:num w:numId="32">
    <w:abstractNumId w:val="20"/>
  </w:num>
  <w:num w:numId="33">
    <w:abstractNumId w:val="25"/>
  </w:num>
  <w:num w:numId="34">
    <w:abstractNumId w:val="9"/>
  </w:num>
  <w:num w:numId="35">
    <w:abstractNumId w:val="23"/>
  </w:num>
  <w:num w:numId="36">
    <w:abstractNumId w:val="14"/>
  </w:num>
  <w:num w:numId="37">
    <w:abstractNumId w:val="41"/>
  </w:num>
  <w:num w:numId="38">
    <w:abstractNumId w:val="39"/>
  </w:num>
  <w:num w:numId="39">
    <w:abstractNumId w:val="8"/>
  </w:num>
  <w:num w:numId="40">
    <w:abstractNumId w:val="5"/>
  </w:num>
  <w:num w:numId="41">
    <w:abstractNumId w:val="15"/>
  </w:num>
  <w:num w:numId="42">
    <w:abstractNumId w:val="4"/>
  </w:num>
  <w:num w:numId="43">
    <w:abstractNumId w:val="43"/>
  </w:num>
  <w:num w:numId="44">
    <w:abstractNumId w:val="1"/>
  </w:num>
  <w:num w:numId="45">
    <w:abstractNumId w:val="42"/>
  </w:num>
  <w:num w:numId="46">
    <w:abstractNumId w:val="19"/>
  </w:num>
  <w:num w:numId="47">
    <w:abstractNumId w:val="30"/>
  </w:num>
  <w:num w:numId="48">
    <w:abstractNumId w:val="27"/>
  </w:num>
  <w:num w:numId="49">
    <w:abstractNumId w:val="32"/>
  </w:num>
  <w:num w:numId="50">
    <w:abstractNumId w:val="4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E3"/>
    <w:rsid w:val="00000F21"/>
    <w:rsid w:val="00002014"/>
    <w:rsid w:val="00003A0A"/>
    <w:rsid w:val="00004295"/>
    <w:rsid w:val="00006A93"/>
    <w:rsid w:val="0000792B"/>
    <w:rsid w:val="00007FEC"/>
    <w:rsid w:val="00010C70"/>
    <w:rsid w:val="0001118D"/>
    <w:rsid w:val="0001189F"/>
    <w:rsid w:val="00012026"/>
    <w:rsid w:val="000137BE"/>
    <w:rsid w:val="000137DC"/>
    <w:rsid w:val="00014597"/>
    <w:rsid w:val="000148DE"/>
    <w:rsid w:val="00015412"/>
    <w:rsid w:val="00016361"/>
    <w:rsid w:val="00016C2B"/>
    <w:rsid w:val="00016FF4"/>
    <w:rsid w:val="000170A2"/>
    <w:rsid w:val="000174D5"/>
    <w:rsid w:val="0001773C"/>
    <w:rsid w:val="0002005B"/>
    <w:rsid w:val="00020DC7"/>
    <w:rsid w:val="000213E9"/>
    <w:rsid w:val="00021560"/>
    <w:rsid w:val="00021AAF"/>
    <w:rsid w:val="0002211D"/>
    <w:rsid w:val="00022853"/>
    <w:rsid w:val="00022C5B"/>
    <w:rsid w:val="000231FC"/>
    <w:rsid w:val="00023545"/>
    <w:rsid w:val="00024411"/>
    <w:rsid w:val="0002485C"/>
    <w:rsid w:val="00026F6F"/>
    <w:rsid w:val="00030D08"/>
    <w:rsid w:val="000321B9"/>
    <w:rsid w:val="00032259"/>
    <w:rsid w:val="00032351"/>
    <w:rsid w:val="000328E4"/>
    <w:rsid w:val="00032905"/>
    <w:rsid w:val="000332BE"/>
    <w:rsid w:val="0003369F"/>
    <w:rsid w:val="00034D1B"/>
    <w:rsid w:val="00035B7B"/>
    <w:rsid w:val="00035C12"/>
    <w:rsid w:val="00040191"/>
    <w:rsid w:val="000406F9"/>
    <w:rsid w:val="00041263"/>
    <w:rsid w:val="000415D1"/>
    <w:rsid w:val="00041CC3"/>
    <w:rsid w:val="00042830"/>
    <w:rsid w:val="00042B07"/>
    <w:rsid w:val="00042CFD"/>
    <w:rsid w:val="000438E9"/>
    <w:rsid w:val="00043B0D"/>
    <w:rsid w:val="000448A1"/>
    <w:rsid w:val="00044DD7"/>
    <w:rsid w:val="0004548B"/>
    <w:rsid w:val="000458A2"/>
    <w:rsid w:val="00045DCB"/>
    <w:rsid w:val="00045F24"/>
    <w:rsid w:val="00046311"/>
    <w:rsid w:val="0004669C"/>
    <w:rsid w:val="000466D1"/>
    <w:rsid w:val="00046836"/>
    <w:rsid w:val="000510D8"/>
    <w:rsid w:val="000516D7"/>
    <w:rsid w:val="00051865"/>
    <w:rsid w:val="00051B39"/>
    <w:rsid w:val="00051C68"/>
    <w:rsid w:val="00052A8D"/>
    <w:rsid w:val="000535D3"/>
    <w:rsid w:val="000539D0"/>
    <w:rsid w:val="00053C94"/>
    <w:rsid w:val="00056AF1"/>
    <w:rsid w:val="000607FC"/>
    <w:rsid w:val="00061E29"/>
    <w:rsid w:val="00061F72"/>
    <w:rsid w:val="000624C0"/>
    <w:rsid w:val="000626A6"/>
    <w:rsid w:val="00062DEB"/>
    <w:rsid w:val="00062F22"/>
    <w:rsid w:val="00063296"/>
    <w:rsid w:val="00064BC6"/>
    <w:rsid w:val="00064CBD"/>
    <w:rsid w:val="000654D4"/>
    <w:rsid w:val="00065FE3"/>
    <w:rsid w:val="000673A1"/>
    <w:rsid w:val="00070338"/>
    <w:rsid w:val="00070817"/>
    <w:rsid w:val="00070F18"/>
    <w:rsid w:val="00070F25"/>
    <w:rsid w:val="00071350"/>
    <w:rsid w:val="00071972"/>
    <w:rsid w:val="00071CB3"/>
    <w:rsid w:val="00073CC5"/>
    <w:rsid w:val="00073F3C"/>
    <w:rsid w:val="000742DA"/>
    <w:rsid w:val="00074A3C"/>
    <w:rsid w:val="00075452"/>
    <w:rsid w:val="000761C1"/>
    <w:rsid w:val="00076ED9"/>
    <w:rsid w:val="00076FD8"/>
    <w:rsid w:val="0007793A"/>
    <w:rsid w:val="00080A41"/>
    <w:rsid w:val="00080BFC"/>
    <w:rsid w:val="00080E6F"/>
    <w:rsid w:val="00082C50"/>
    <w:rsid w:val="00082D1A"/>
    <w:rsid w:val="00083642"/>
    <w:rsid w:val="0008375E"/>
    <w:rsid w:val="000840A0"/>
    <w:rsid w:val="0008463D"/>
    <w:rsid w:val="00084AD7"/>
    <w:rsid w:val="00084E0D"/>
    <w:rsid w:val="00085385"/>
    <w:rsid w:val="00085EFE"/>
    <w:rsid w:val="0008613A"/>
    <w:rsid w:val="00086983"/>
    <w:rsid w:val="00086CCC"/>
    <w:rsid w:val="000874E3"/>
    <w:rsid w:val="000877D4"/>
    <w:rsid w:val="00087DFD"/>
    <w:rsid w:val="00087F24"/>
    <w:rsid w:val="000909C1"/>
    <w:rsid w:val="00090F12"/>
    <w:rsid w:val="000923D5"/>
    <w:rsid w:val="00093129"/>
    <w:rsid w:val="00093341"/>
    <w:rsid w:val="00093448"/>
    <w:rsid w:val="00093F86"/>
    <w:rsid w:val="0009418B"/>
    <w:rsid w:val="00094917"/>
    <w:rsid w:val="00094DD9"/>
    <w:rsid w:val="000974FE"/>
    <w:rsid w:val="000A1290"/>
    <w:rsid w:val="000A2323"/>
    <w:rsid w:val="000A285D"/>
    <w:rsid w:val="000A548A"/>
    <w:rsid w:val="000A59CC"/>
    <w:rsid w:val="000A605D"/>
    <w:rsid w:val="000A63B7"/>
    <w:rsid w:val="000A6D2A"/>
    <w:rsid w:val="000A70AE"/>
    <w:rsid w:val="000A70B6"/>
    <w:rsid w:val="000A72F7"/>
    <w:rsid w:val="000B053C"/>
    <w:rsid w:val="000B0BB6"/>
    <w:rsid w:val="000B230E"/>
    <w:rsid w:val="000B28D0"/>
    <w:rsid w:val="000B2B20"/>
    <w:rsid w:val="000B4181"/>
    <w:rsid w:val="000B491C"/>
    <w:rsid w:val="000B4BE1"/>
    <w:rsid w:val="000B4F55"/>
    <w:rsid w:val="000B59C0"/>
    <w:rsid w:val="000B59D5"/>
    <w:rsid w:val="000B6C37"/>
    <w:rsid w:val="000B6FE6"/>
    <w:rsid w:val="000B737B"/>
    <w:rsid w:val="000C0133"/>
    <w:rsid w:val="000C086D"/>
    <w:rsid w:val="000C0BA1"/>
    <w:rsid w:val="000C0BCA"/>
    <w:rsid w:val="000C118E"/>
    <w:rsid w:val="000C1406"/>
    <w:rsid w:val="000C140B"/>
    <w:rsid w:val="000C1492"/>
    <w:rsid w:val="000C1B52"/>
    <w:rsid w:val="000C33F2"/>
    <w:rsid w:val="000C37EA"/>
    <w:rsid w:val="000C5B37"/>
    <w:rsid w:val="000C5E56"/>
    <w:rsid w:val="000C71E3"/>
    <w:rsid w:val="000C72C0"/>
    <w:rsid w:val="000C744E"/>
    <w:rsid w:val="000C7ABF"/>
    <w:rsid w:val="000C7CD8"/>
    <w:rsid w:val="000D0D2D"/>
    <w:rsid w:val="000D17C4"/>
    <w:rsid w:val="000D1870"/>
    <w:rsid w:val="000D1B0B"/>
    <w:rsid w:val="000D2A0B"/>
    <w:rsid w:val="000D2C20"/>
    <w:rsid w:val="000D371A"/>
    <w:rsid w:val="000D39D7"/>
    <w:rsid w:val="000D4BB5"/>
    <w:rsid w:val="000D54D7"/>
    <w:rsid w:val="000D6504"/>
    <w:rsid w:val="000D6D88"/>
    <w:rsid w:val="000D742C"/>
    <w:rsid w:val="000D7E96"/>
    <w:rsid w:val="000D7EE4"/>
    <w:rsid w:val="000D7F6B"/>
    <w:rsid w:val="000E1111"/>
    <w:rsid w:val="000E14C9"/>
    <w:rsid w:val="000E14D4"/>
    <w:rsid w:val="000E2234"/>
    <w:rsid w:val="000E3CFC"/>
    <w:rsid w:val="000E4B67"/>
    <w:rsid w:val="000E504B"/>
    <w:rsid w:val="000E50B7"/>
    <w:rsid w:val="000E51DD"/>
    <w:rsid w:val="000E5F79"/>
    <w:rsid w:val="000E6BFC"/>
    <w:rsid w:val="000F039A"/>
    <w:rsid w:val="000F0CBA"/>
    <w:rsid w:val="000F0F33"/>
    <w:rsid w:val="000F1AA2"/>
    <w:rsid w:val="000F1D79"/>
    <w:rsid w:val="000F23B5"/>
    <w:rsid w:val="000F2F99"/>
    <w:rsid w:val="000F38B1"/>
    <w:rsid w:val="000F452A"/>
    <w:rsid w:val="000F489C"/>
    <w:rsid w:val="000F56F9"/>
    <w:rsid w:val="000F5FCA"/>
    <w:rsid w:val="000F601E"/>
    <w:rsid w:val="000F60A9"/>
    <w:rsid w:val="000F704F"/>
    <w:rsid w:val="000F7955"/>
    <w:rsid w:val="000F7ED6"/>
    <w:rsid w:val="00100D86"/>
    <w:rsid w:val="00101A52"/>
    <w:rsid w:val="0010282B"/>
    <w:rsid w:val="00102FD5"/>
    <w:rsid w:val="001032C9"/>
    <w:rsid w:val="0010391E"/>
    <w:rsid w:val="00103C6F"/>
    <w:rsid w:val="00103D6E"/>
    <w:rsid w:val="001040AC"/>
    <w:rsid w:val="0010494A"/>
    <w:rsid w:val="0010531A"/>
    <w:rsid w:val="0010543E"/>
    <w:rsid w:val="00105901"/>
    <w:rsid w:val="00105C4D"/>
    <w:rsid w:val="00107132"/>
    <w:rsid w:val="001072D5"/>
    <w:rsid w:val="001075DC"/>
    <w:rsid w:val="001076BB"/>
    <w:rsid w:val="00110C1E"/>
    <w:rsid w:val="001116DE"/>
    <w:rsid w:val="00111700"/>
    <w:rsid w:val="00111778"/>
    <w:rsid w:val="00112E6B"/>
    <w:rsid w:val="001136A7"/>
    <w:rsid w:val="00113C05"/>
    <w:rsid w:val="00113C5F"/>
    <w:rsid w:val="00115ACB"/>
    <w:rsid w:val="00116001"/>
    <w:rsid w:val="001163D0"/>
    <w:rsid w:val="00117031"/>
    <w:rsid w:val="00117166"/>
    <w:rsid w:val="00117E4B"/>
    <w:rsid w:val="0012029A"/>
    <w:rsid w:val="001210AA"/>
    <w:rsid w:val="001217B5"/>
    <w:rsid w:val="00121BA0"/>
    <w:rsid w:val="00123E18"/>
    <w:rsid w:val="00124E8F"/>
    <w:rsid w:val="001268AD"/>
    <w:rsid w:val="00126D48"/>
    <w:rsid w:val="00127015"/>
    <w:rsid w:val="00127551"/>
    <w:rsid w:val="00127670"/>
    <w:rsid w:val="00127B1F"/>
    <w:rsid w:val="00127EA1"/>
    <w:rsid w:val="00130568"/>
    <w:rsid w:val="00130769"/>
    <w:rsid w:val="00131996"/>
    <w:rsid w:val="00131AB4"/>
    <w:rsid w:val="001333FA"/>
    <w:rsid w:val="0013444E"/>
    <w:rsid w:val="00136CBE"/>
    <w:rsid w:val="00136DC1"/>
    <w:rsid w:val="00137FD7"/>
    <w:rsid w:val="00140784"/>
    <w:rsid w:val="00140F63"/>
    <w:rsid w:val="00141249"/>
    <w:rsid w:val="00141D20"/>
    <w:rsid w:val="00141DBE"/>
    <w:rsid w:val="00141FC2"/>
    <w:rsid w:val="00142426"/>
    <w:rsid w:val="001424FB"/>
    <w:rsid w:val="00142CBA"/>
    <w:rsid w:val="001430FC"/>
    <w:rsid w:val="00143945"/>
    <w:rsid w:val="00144902"/>
    <w:rsid w:val="00145017"/>
    <w:rsid w:val="001455F7"/>
    <w:rsid w:val="00145EC1"/>
    <w:rsid w:val="001461D5"/>
    <w:rsid w:val="00146385"/>
    <w:rsid w:val="00146F74"/>
    <w:rsid w:val="00147625"/>
    <w:rsid w:val="00147825"/>
    <w:rsid w:val="0014787B"/>
    <w:rsid w:val="00147C91"/>
    <w:rsid w:val="00150132"/>
    <w:rsid w:val="00152BAC"/>
    <w:rsid w:val="00152E98"/>
    <w:rsid w:val="00153C91"/>
    <w:rsid w:val="001543ED"/>
    <w:rsid w:val="0015474D"/>
    <w:rsid w:val="0015525B"/>
    <w:rsid w:val="00156786"/>
    <w:rsid w:val="001568B4"/>
    <w:rsid w:val="00157660"/>
    <w:rsid w:val="0015798F"/>
    <w:rsid w:val="00157DDE"/>
    <w:rsid w:val="001608D7"/>
    <w:rsid w:val="0016113D"/>
    <w:rsid w:val="00161553"/>
    <w:rsid w:val="001616D4"/>
    <w:rsid w:val="001617D4"/>
    <w:rsid w:val="00161F81"/>
    <w:rsid w:val="0016321B"/>
    <w:rsid w:val="00163846"/>
    <w:rsid w:val="0016452D"/>
    <w:rsid w:val="00164B10"/>
    <w:rsid w:val="001653BC"/>
    <w:rsid w:val="00165926"/>
    <w:rsid w:val="00165C52"/>
    <w:rsid w:val="00166221"/>
    <w:rsid w:val="001666D7"/>
    <w:rsid w:val="00166CB7"/>
    <w:rsid w:val="0016764D"/>
    <w:rsid w:val="00167960"/>
    <w:rsid w:val="00167BE1"/>
    <w:rsid w:val="00167D06"/>
    <w:rsid w:val="001709CE"/>
    <w:rsid w:val="00170A48"/>
    <w:rsid w:val="001710CF"/>
    <w:rsid w:val="00171381"/>
    <w:rsid w:val="0017167C"/>
    <w:rsid w:val="00171743"/>
    <w:rsid w:val="00172398"/>
    <w:rsid w:val="001724A0"/>
    <w:rsid w:val="0017266B"/>
    <w:rsid w:val="0017290D"/>
    <w:rsid w:val="00173EBF"/>
    <w:rsid w:val="00174DDB"/>
    <w:rsid w:val="00174E92"/>
    <w:rsid w:val="0017549C"/>
    <w:rsid w:val="00175BE6"/>
    <w:rsid w:val="00176026"/>
    <w:rsid w:val="0017706B"/>
    <w:rsid w:val="00177767"/>
    <w:rsid w:val="00177B67"/>
    <w:rsid w:val="00177F0D"/>
    <w:rsid w:val="00177F16"/>
    <w:rsid w:val="00177F2B"/>
    <w:rsid w:val="001800DC"/>
    <w:rsid w:val="001802F7"/>
    <w:rsid w:val="00180A25"/>
    <w:rsid w:val="00181641"/>
    <w:rsid w:val="001817DB"/>
    <w:rsid w:val="00181AC0"/>
    <w:rsid w:val="00181CCB"/>
    <w:rsid w:val="00182075"/>
    <w:rsid w:val="001820DA"/>
    <w:rsid w:val="001828C5"/>
    <w:rsid w:val="001829A3"/>
    <w:rsid w:val="00182BC3"/>
    <w:rsid w:val="00182DE4"/>
    <w:rsid w:val="0018600F"/>
    <w:rsid w:val="001864CE"/>
    <w:rsid w:val="001864FE"/>
    <w:rsid w:val="001865DB"/>
    <w:rsid w:val="00186B86"/>
    <w:rsid w:val="001873C6"/>
    <w:rsid w:val="00191E9E"/>
    <w:rsid w:val="00192355"/>
    <w:rsid w:val="001925A9"/>
    <w:rsid w:val="00193AF1"/>
    <w:rsid w:val="00196AC0"/>
    <w:rsid w:val="00197A8E"/>
    <w:rsid w:val="00197B43"/>
    <w:rsid w:val="001A0CEC"/>
    <w:rsid w:val="001A0DDC"/>
    <w:rsid w:val="001A1596"/>
    <w:rsid w:val="001A1A1D"/>
    <w:rsid w:val="001A24DF"/>
    <w:rsid w:val="001A3443"/>
    <w:rsid w:val="001A4427"/>
    <w:rsid w:val="001A54F4"/>
    <w:rsid w:val="001A5921"/>
    <w:rsid w:val="001B0605"/>
    <w:rsid w:val="001B0E0F"/>
    <w:rsid w:val="001B167F"/>
    <w:rsid w:val="001B1A1C"/>
    <w:rsid w:val="001B1F2E"/>
    <w:rsid w:val="001B203C"/>
    <w:rsid w:val="001B33D0"/>
    <w:rsid w:val="001B3505"/>
    <w:rsid w:val="001B3650"/>
    <w:rsid w:val="001B37C0"/>
    <w:rsid w:val="001B3D6A"/>
    <w:rsid w:val="001B3F93"/>
    <w:rsid w:val="001B531C"/>
    <w:rsid w:val="001B550B"/>
    <w:rsid w:val="001B560D"/>
    <w:rsid w:val="001B59F0"/>
    <w:rsid w:val="001B5EFE"/>
    <w:rsid w:val="001B6309"/>
    <w:rsid w:val="001B693E"/>
    <w:rsid w:val="001B72B5"/>
    <w:rsid w:val="001C03A3"/>
    <w:rsid w:val="001C054E"/>
    <w:rsid w:val="001C0EE9"/>
    <w:rsid w:val="001C17F2"/>
    <w:rsid w:val="001C1841"/>
    <w:rsid w:val="001C1D4C"/>
    <w:rsid w:val="001C26DB"/>
    <w:rsid w:val="001C2937"/>
    <w:rsid w:val="001C33D5"/>
    <w:rsid w:val="001C3EF4"/>
    <w:rsid w:val="001C535A"/>
    <w:rsid w:val="001C569B"/>
    <w:rsid w:val="001C5700"/>
    <w:rsid w:val="001C5C79"/>
    <w:rsid w:val="001C5EFB"/>
    <w:rsid w:val="001C61E9"/>
    <w:rsid w:val="001C640F"/>
    <w:rsid w:val="001C6946"/>
    <w:rsid w:val="001C6EA8"/>
    <w:rsid w:val="001C74CA"/>
    <w:rsid w:val="001C7600"/>
    <w:rsid w:val="001C7EE5"/>
    <w:rsid w:val="001D01E2"/>
    <w:rsid w:val="001D046B"/>
    <w:rsid w:val="001D0662"/>
    <w:rsid w:val="001D07E2"/>
    <w:rsid w:val="001D0FDB"/>
    <w:rsid w:val="001D0FEF"/>
    <w:rsid w:val="001D1962"/>
    <w:rsid w:val="001D1BC6"/>
    <w:rsid w:val="001D20C1"/>
    <w:rsid w:val="001D23BD"/>
    <w:rsid w:val="001D2AE3"/>
    <w:rsid w:val="001D2DBE"/>
    <w:rsid w:val="001D2FDE"/>
    <w:rsid w:val="001D34DA"/>
    <w:rsid w:val="001D4A5A"/>
    <w:rsid w:val="001D5013"/>
    <w:rsid w:val="001D5228"/>
    <w:rsid w:val="001D565E"/>
    <w:rsid w:val="001D5A66"/>
    <w:rsid w:val="001D672A"/>
    <w:rsid w:val="001D6C28"/>
    <w:rsid w:val="001D6E38"/>
    <w:rsid w:val="001D750B"/>
    <w:rsid w:val="001D7587"/>
    <w:rsid w:val="001D75A7"/>
    <w:rsid w:val="001E0EAA"/>
    <w:rsid w:val="001E1C2C"/>
    <w:rsid w:val="001E2CCD"/>
    <w:rsid w:val="001E2D2A"/>
    <w:rsid w:val="001E2EBD"/>
    <w:rsid w:val="001E2FD4"/>
    <w:rsid w:val="001E2FEE"/>
    <w:rsid w:val="001E3F8F"/>
    <w:rsid w:val="001E43AB"/>
    <w:rsid w:val="001E4DB0"/>
    <w:rsid w:val="001E6107"/>
    <w:rsid w:val="001E6362"/>
    <w:rsid w:val="001E6626"/>
    <w:rsid w:val="001E6BA5"/>
    <w:rsid w:val="001E6C71"/>
    <w:rsid w:val="001E71D0"/>
    <w:rsid w:val="001E7408"/>
    <w:rsid w:val="001E7874"/>
    <w:rsid w:val="001E7923"/>
    <w:rsid w:val="001E7B5F"/>
    <w:rsid w:val="001E7BDF"/>
    <w:rsid w:val="001F0459"/>
    <w:rsid w:val="001F1219"/>
    <w:rsid w:val="001F14D5"/>
    <w:rsid w:val="001F19F2"/>
    <w:rsid w:val="001F252F"/>
    <w:rsid w:val="001F2A38"/>
    <w:rsid w:val="001F3220"/>
    <w:rsid w:val="001F333D"/>
    <w:rsid w:val="001F403E"/>
    <w:rsid w:val="001F443C"/>
    <w:rsid w:val="001F4A21"/>
    <w:rsid w:val="001F4ADC"/>
    <w:rsid w:val="001F4F91"/>
    <w:rsid w:val="001F514A"/>
    <w:rsid w:val="001F634E"/>
    <w:rsid w:val="001F6880"/>
    <w:rsid w:val="001F69BB"/>
    <w:rsid w:val="001F7C8E"/>
    <w:rsid w:val="001F7DA5"/>
    <w:rsid w:val="001F7FB6"/>
    <w:rsid w:val="002001D1"/>
    <w:rsid w:val="002005E4"/>
    <w:rsid w:val="00200603"/>
    <w:rsid w:val="00200EA2"/>
    <w:rsid w:val="00200EE1"/>
    <w:rsid w:val="00201111"/>
    <w:rsid w:val="00201120"/>
    <w:rsid w:val="00201712"/>
    <w:rsid w:val="00201A4A"/>
    <w:rsid w:val="00201FA5"/>
    <w:rsid w:val="00202111"/>
    <w:rsid w:val="0020254A"/>
    <w:rsid w:val="00202613"/>
    <w:rsid w:val="00203C65"/>
    <w:rsid w:val="00203E07"/>
    <w:rsid w:val="002041A9"/>
    <w:rsid w:val="002043F5"/>
    <w:rsid w:val="0020462A"/>
    <w:rsid w:val="00204637"/>
    <w:rsid w:val="00205112"/>
    <w:rsid w:val="0020560B"/>
    <w:rsid w:val="00206305"/>
    <w:rsid w:val="00211002"/>
    <w:rsid w:val="00212A3B"/>
    <w:rsid w:val="00213B21"/>
    <w:rsid w:val="00213F7B"/>
    <w:rsid w:val="00213F84"/>
    <w:rsid w:val="00213F8D"/>
    <w:rsid w:val="00214026"/>
    <w:rsid w:val="002141AF"/>
    <w:rsid w:val="00214E63"/>
    <w:rsid w:val="00215CD2"/>
    <w:rsid w:val="00216120"/>
    <w:rsid w:val="002168E9"/>
    <w:rsid w:val="00216A06"/>
    <w:rsid w:val="00216E2F"/>
    <w:rsid w:val="002173D9"/>
    <w:rsid w:val="00217817"/>
    <w:rsid w:val="00220173"/>
    <w:rsid w:val="0022039A"/>
    <w:rsid w:val="00220CEC"/>
    <w:rsid w:val="00222CBC"/>
    <w:rsid w:val="00222FA0"/>
    <w:rsid w:val="00223343"/>
    <w:rsid w:val="00223620"/>
    <w:rsid w:val="0022383B"/>
    <w:rsid w:val="00223F30"/>
    <w:rsid w:val="00224080"/>
    <w:rsid w:val="00224A80"/>
    <w:rsid w:val="00224BCD"/>
    <w:rsid w:val="002250CF"/>
    <w:rsid w:val="002253A8"/>
    <w:rsid w:val="0022689D"/>
    <w:rsid w:val="002269C1"/>
    <w:rsid w:val="00226B2E"/>
    <w:rsid w:val="002270C5"/>
    <w:rsid w:val="0023121B"/>
    <w:rsid w:val="00231B71"/>
    <w:rsid w:val="00232385"/>
    <w:rsid w:val="00232535"/>
    <w:rsid w:val="00232DCD"/>
    <w:rsid w:val="00233006"/>
    <w:rsid w:val="00233224"/>
    <w:rsid w:val="0023445D"/>
    <w:rsid w:val="002347AF"/>
    <w:rsid w:val="00234879"/>
    <w:rsid w:val="00235608"/>
    <w:rsid w:val="00235C38"/>
    <w:rsid w:val="00235CBF"/>
    <w:rsid w:val="00236DB1"/>
    <w:rsid w:val="00236F05"/>
    <w:rsid w:val="00237654"/>
    <w:rsid w:val="002377D4"/>
    <w:rsid w:val="00237CAB"/>
    <w:rsid w:val="00241465"/>
    <w:rsid w:val="002417E2"/>
    <w:rsid w:val="00241A62"/>
    <w:rsid w:val="0024210F"/>
    <w:rsid w:val="00242185"/>
    <w:rsid w:val="0024262F"/>
    <w:rsid w:val="00242C42"/>
    <w:rsid w:val="00242F2D"/>
    <w:rsid w:val="00242F58"/>
    <w:rsid w:val="00243683"/>
    <w:rsid w:val="00243D15"/>
    <w:rsid w:val="0024410B"/>
    <w:rsid w:val="00244199"/>
    <w:rsid w:val="002441D7"/>
    <w:rsid w:val="002443F1"/>
    <w:rsid w:val="00250866"/>
    <w:rsid w:val="00251A1E"/>
    <w:rsid w:val="00251C2B"/>
    <w:rsid w:val="00251CB5"/>
    <w:rsid w:val="0025200A"/>
    <w:rsid w:val="002523B3"/>
    <w:rsid w:val="00252BD8"/>
    <w:rsid w:val="00252F06"/>
    <w:rsid w:val="00252F73"/>
    <w:rsid w:val="00255FCB"/>
    <w:rsid w:val="0025619A"/>
    <w:rsid w:val="00257060"/>
    <w:rsid w:val="00260CE3"/>
    <w:rsid w:val="002615D4"/>
    <w:rsid w:val="00261B7A"/>
    <w:rsid w:val="00261DF0"/>
    <w:rsid w:val="002630A1"/>
    <w:rsid w:val="00263219"/>
    <w:rsid w:val="00263A45"/>
    <w:rsid w:val="00264394"/>
    <w:rsid w:val="00264650"/>
    <w:rsid w:val="00264AD2"/>
    <w:rsid w:val="00264EE6"/>
    <w:rsid w:val="00265032"/>
    <w:rsid w:val="002651C3"/>
    <w:rsid w:val="002651E0"/>
    <w:rsid w:val="00265348"/>
    <w:rsid w:val="00265564"/>
    <w:rsid w:val="0026568B"/>
    <w:rsid w:val="00265B9D"/>
    <w:rsid w:val="00265BD5"/>
    <w:rsid w:val="00266688"/>
    <w:rsid w:val="00266995"/>
    <w:rsid w:val="00266BEB"/>
    <w:rsid w:val="00267748"/>
    <w:rsid w:val="00267A1F"/>
    <w:rsid w:val="00267D36"/>
    <w:rsid w:val="00267E46"/>
    <w:rsid w:val="002717AE"/>
    <w:rsid w:val="00272194"/>
    <w:rsid w:val="00272338"/>
    <w:rsid w:val="00273214"/>
    <w:rsid w:val="002741DB"/>
    <w:rsid w:val="002741FB"/>
    <w:rsid w:val="00275267"/>
    <w:rsid w:val="002755F9"/>
    <w:rsid w:val="002759FA"/>
    <w:rsid w:val="00275CAA"/>
    <w:rsid w:val="00276089"/>
    <w:rsid w:val="00276243"/>
    <w:rsid w:val="00276503"/>
    <w:rsid w:val="00276AB6"/>
    <w:rsid w:val="00276CBF"/>
    <w:rsid w:val="00276D42"/>
    <w:rsid w:val="00277148"/>
    <w:rsid w:val="00277B9E"/>
    <w:rsid w:val="0028049C"/>
    <w:rsid w:val="00280EE4"/>
    <w:rsid w:val="0028193B"/>
    <w:rsid w:val="00281E2E"/>
    <w:rsid w:val="00282391"/>
    <w:rsid w:val="002823B5"/>
    <w:rsid w:val="00283CF0"/>
    <w:rsid w:val="00284A6C"/>
    <w:rsid w:val="00285140"/>
    <w:rsid w:val="00285A2A"/>
    <w:rsid w:val="00285A57"/>
    <w:rsid w:val="00286B50"/>
    <w:rsid w:val="00286D92"/>
    <w:rsid w:val="002872FE"/>
    <w:rsid w:val="002873CC"/>
    <w:rsid w:val="0028774C"/>
    <w:rsid w:val="002900ED"/>
    <w:rsid w:val="00290F92"/>
    <w:rsid w:val="00291158"/>
    <w:rsid w:val="002914FB"/>
    <w:rsid w:val="00291882"/>
    <w:rsid w:val="00293D96"/>
    <w:rsid w:val="00294756"/>
    <w:rsid w:val="00295067"/>
    <w:rsid w:val="002956C8"/>
    <w:rsid w:val="0029582D"/>
    <w:rsid w:val="0029646B"/>
    <w:rsid w:val="002964AF"/>
    <w:rsid w:val="00296C74"/>
    <w:rsid w:val="00296E98"/>
    <w:rsid w:val="00297065"/>
    <w:rsid w:val="00297193"/>
    <w:rsid w:val="002971DB"/>
    <w:rsid w:val="00297215"/>
    <w:rsid w:val="00297B2C"/>
    <w:rsid w:val="00297D08"/>
    <w:rsid w:val="00297D0C"/>
    <w:rsid w:val="002A0654"/>
    <w:rsid w:val="002A0D68"/>
    <w:rsid w:val="002A131F"/>
    <w:rsid w:val="002A1A51"/>
    <w:rsid w:val="002A25E9"/>
    <w:rsid w:val="002A27DB"/>
    <w:rsid w:val="002A2B97"/>
    <w:rsid w:val="002A331F"/>
    <w:rsid w:val="002A37EF"/>
    <w:rsid w:val="002A3D66"/>
    <w:rsid w:val="002A3F56"/>
    <w:rsid w:val="002A4356"/>
    <w:rsid w:val="002A481C"/>
    <w:rsid w:val="002A652A"/>
    <w:rsid w:val="002A68AE"/>
    <w:rsid w:val="002A69CF"/>
    <w:rsid w:val="002A78A2"/>
    <w:rsid w:val="002A7D4E"/>
    <w:rsid w:val="002B0DAB"/>
    <w:rsid w:val="002B2562"/>
    <w:rsid w:val="002B38E6"/>
    <w:rsid w:val="002B66FA"/>
    <w:rsid w:val="002B69E2"/>
    <w:rsid w:val="002B6CF0"/>
    <w:rsid w:val="002B70F4"/>
    <w:rsid w:val="002B781E"/>
    <w:rsid w:val="002B78DD"/>
    <w:rsid w:val="002B7964"/>
    <w:rsid w:val="002C11F2"/>
    <w:rsid w:val="002C169B"/>
    <w:rsid w:val="002C1A11"/>
    <w:rsid w:val="002C310D"/>
    <w:rsid w:val="002C4A3B"/>
    <w:rsid w:val="002C4B46"/>
    <w:rsid w:val="002C512F"/>
    <w:rsid w:val="002C6C2E"/>
    <w:rsid w:val="002C6CD3"/>
    <w:rsid w:val="002C6FE3"/>
    <w:rsid w:val="002C73D3"/>
    <w:rsid w:val="002C7848"/>
    <w:rsid w:val="002C7E47"/>
    <w:rsid w:val="002C7E76"/>
    <w:rsid w:val="002C7F27"/>
    <w:rsid w:val="002D045E"/>
    <w:rsid w:val="002D0A19"/>
    <w:rsid w:val="002D0B03"/>
    <w:rsid w:val="002D12E0"/>
    <w:rsid w:val="002D138C"/>
    <w:rsid w:val="002D1795"/>
    <w:rsid w:val="002D215B"/>
    <w:rsid w:val="002D26AF"/>
    <w:rsid w:val="002D2981"/>
    <w:rsid w:val="002D2BAD"/>
    <w:rsid w:val="002D32BD"/>
    <w:rsid w:val="002D350A"/>
    <w:rsid w:val="002D4013"/>
    <w:rsid w:val="002D4079"/>
    <w:rsid w:val="002D460F"/>
    <w:rsid w:val="002D4D25"/>
    <w:rsid w:val="002D52C3"/>
    <w:rsid w:val="002D547F"/>
    <w:rsid w:val="002D55A8"/>
    <w:rsid w:val="002D6540"/>
    <w:rsid w:val="002D6734"/>
    <w:rsid w:val="002D6D31"/>
    <w:rsid w:val="002D78C6"/>
    <w:rsid w:val="002D7DD0"/>
    <w:rsid w:val="002D7E24"/>
    <w:rsid w:val="002E0FB5"/>
    <w:rsid w:val="002E19EA"/>
    <w:rsid w:val="002E1CAF"/>
    <w:rsid w:val="002E2805"/>
    <w:rsid w:val="002E4AE0"/>
    <w:rsid w:val="002E4F7A"/>
    <w:rsid w:val="002E5C4E"/>
    <w:rsid w:val="002E5CFD"/>
    <w:rsid w:val="002E624E"/>
    <w:rsid w:val="002E6BFB"/>
    <w:rsid w:val="002E71C8"/>
    <w:rsid w:val="002F027B"/>
    <w:rsid w:val="002F0686"/>
    <w:rsid w:val="002F0F0D"/>
    <w:rsid w:val="002F11DE"/>
    <w:rsid w:val="002F2327"/>
    <w:rsid w:val="002F4C54"/>
    <w:rsid w:val="002F56E0"/>
    <w:rsid w:val="002F58A7"/>
    <w:rsid w:val="002F58F6"/>
    <w:rsid w:val="002F6B2A"/>
    <w:rsid w:val="002F6B6D"/>
    <w:rsid w:val="002F6B77"/>
    <w:rsid w:val="002F771E"/>
    <w:rsid w:val="002F7C9E"/>
    <w:rsid w:val="003009C9"/>
    <w:rsid w:val="00302882"/>
    <w:rsid w:val="00302DDB"/>
    <w:rsid w:val="00302DF8"/>
    <w:rsid w:val="00302ECD"/>
    <w:rsid w:val="00303018"/>
    <w:rsid w:val="003032AC"/>
    <w:rsid w:val="003034D1"/>
    <w:rsid w:val="00304590"/>
    <w:rsid w:val="00304FAC"/>
    <w:rsid w:val="003051D3"/>
    <w:rsid w:val="00305652"/>
    <w:rsid w:val="00305E48"/>
    <w:rsid w:val="00305EE4"/>
    <w:rsid w:val="003064E3"/>
    <w:rsid w:val="00306A49"/>
    <w:rsid w:val="00306D05"/>
    <w:rsid w:val="00306F4E"/>
    <w:rsid w:val="00306F69"/>
    <w:rsid w:val="00307488"/>
    <w:rsid w:val="00307566"/>
    <w:rsid w:val="0030763F"/>
    <w:rsid w:val="00310B5C"/>
    <w:rsid w:val="00310CC9"/>
    <w:rsid w:val="00310EF7"/>
    <w:rsid w:val="00310F9C"/>
    <w:rsid w:val="00310FBA"/>
    <w:rsid w:val="0031173C"/>
    <w:rsid w:val="00313374"/>
    <w:rsid w:val="003148DF"/>
    <w:rsid w:val="00314F5C"/>
    <w:rsid w:val="00315356"/>
    <w:rsid w:val="00316503"/>
    <w:rsid w:val="00316A3D"/>
    <w:rsid w:val="00316E3F"/>
    <w:rsid w:val="00316FB2"/>
    <w:rsid w:val="00317B4F"/>
    <w:rsid w:val="003209C7"/>
    <w:rsid w:val="003211E2"/>
    <w:rsid w:val="00323B51"/>
    <w:rsid w:val="00324E0F"/>
    <w:rsid w:val="003259AA"/>
    <w:rsid w:val="00326188"/>
    <w:rsid w:val="00326D73"/>
    <w:rsid w:val="003275F3"/>
    <w:rsid w:val="00327822"/>
    <w:rsid w:val="00327FBC"/>
    <w:rsid w:val="00330232"/>
    <w:rsid w:val="003306FD"/>
    <w:rsid w:val="00331AEE"/>
    <w:rsid w:val="00332020"/>
    <w:rsid w:val="00332FB1"/>
    <w:rsid w:val="0033336E"/>
    <w:rsid w:val="00333BBE"/>
    <w:rsid w:val="00333EC1"/>
    <w:rsid w:val="00333F0C"/>
    <w:rsid w:val="00334CD0"/>
    <w:rsid w:val="00334DD2"/>
    <w:rsid w:val="003351BD"/>
    <w:rsid w:val="00335890"/>
    <w:rsid w:val="00335EAD"/>
    <w:rsid w:val="00336D15"/>
    <w:rsid w:val="003379BF"/>
    <w:rsid w:val="003401B0"/>
    <w:rsid w:val="00340332"/>
    <w:rsid w:val="00340418"/>
    <w:rsid w:val="00341BD0"/>
    <w:rsid w:val="00341D05"/>
    <w:rsid w:val="00342B1F"/>
    <w:rsid w:val="00342E0B"/>
    <w:rsid w:val="00343EAD"/>
    <w:rsid w:val="0034506A"/>
    <w:rsid w:val="00345796"/>
    <w:rsid w:val="00346491"/>
    <w:rsid w:val="00346A59"/>
    <w:rsid w:val="00347006"/>
    <w:rsid w:val="00347778"/>
    <w:rsid w:val="00350780"/>
    <w:rsid w:val="0035126C"/>
    <w:rsid w:val="00351DA2"/>
    <w:rsid w:val="00353BE9"/>
    <w:rsid w:val="00353EE5"/>
    <w:rsid w:val="00353F4F"/>
    <w:rsid w:val="0035449F"/>
    <w:rsid w:val="00354630"/>
    <w:rsid w:val="003554CB"/>
    <w:rsid w:val="00356391"/>
    <w:rsid w:val="00356F4D"/>
    <w:rsid w:val="00357A02"/>
    <w:rsid w:val="00362A6A"/>
    <w:rsid w:val="0036540F"/>
    <w:rsid w:val="00365A58"/>
    <w:rsid w:val="00365C7A"/>
    <w:rsid w:val="00365D09"/>
    <w:rsid w:val="00365DCF"/>
    <w:rsid w:val="00366379"/>
    <w:rsid w:val="00366A1A"/>
    <w:rsid w:val="0036704F"/>
    <w:rsid w:val="003701D1"/>
    <w:rsid w:val="00370288"/>
    <w:rsid w:val="003708C3"/>
    <w:rsid w:val="003711EF"/>
    <w:rsid w:val="00372CBD"/>
    <w:rsid w:val="003730C3"/>
    <w:rsid w:val="003747A1"/>
    <w:rsid w:val="00374E0D"/>
    <w:rsid w:val="00374E3B"/>
    <w:rsid w:val="00374FE3"/>
    <w:rsid w:val="00375DCA"/>
    <w:rsid w:val="00375F3E"/>
    <w:rsid w:val="00376404"/>
    <w:rsid w:val="003764A7"/>
    <w:rsid w:val="00377453"/>
    <w:rsid w:val="00377864"/>
    <w:rsid w:val="00377C59"/>
    <w:rsid w:val="00377F8A"/>
    <w:rsid w:val="00380D8F"/>
    <w:rsid w:val="00381EEB"/>
    <w:rsid w:val="00382251"/>
    <w:rsid w:val="00382417"/>
    <w:rsid w:val="00382F19"/>
    <w:rsid w:val="003833CE"/>
    <w:rsid w:val="00383BA7"/>
    <w:rsid w:val="00384B88"/>
    <w:rsid w:val="00384BE1"/>
    <w:rsid w:val="00385228"/>
    <w:rsid w:val="0038558B"/>
    <w:rsid w:val="00385B87"/>
    <w:rsid w:val="00385DF3"/>
    <w:rsid w:val="0038729C"/>
    <w:rsid w:val="003878CF"/>
    <w:rsid w:val="00387BE7"/>
    <w:rsid w:val="00390089"/>
    <w:rsid w:val="00391777"/>
    <w:rsid w:val="00391BC1"/>
    <w:rsid w:val="003926C8"/>
    <w:rsid w:val="00393BC0"/>
    <w:rsid w:val="00393FDE"/>
    <w:rsid w:val="00394907"/>
    <w:rsid w:val="00394C01"/>
    <w:rsid w:val="003952E1"/>
    <w:rsid w:val="003957A9"/>
    <w:rsid w:val="00396DE1"/>
    <w:rsid w:val="0039753C"/>
    <w:rsid w:val="00397BC7"/>
    <w:rsid w:val="00397DCE"/>
    <w:rsid w:val="003A01B6"/>
    <w:rsid w:val="003A0232"/>
    <w:rsid w:val="003A046D"/>
    <w:rsid w:val="003A08FF"/>
    <w:rsid w:val="003A11D7"/>
    <w:rsid w:val="003A138D"/>
    <w:rsid w:val="003A17A5"/>
    <w:rsid w:val="003A1DEF"/>
    <w:rsid w:val="003A2A11"/>
    <w:rsid w:val="003A34F5"/>
    <w:rsid w:val="003A365B"/>
    <w:rsid w:val="003A3919"/>
    <w:rsid w:val="003A3985"/>
    <w:rsid w:val="003A3F26"/>
    <w:rsid w:val="003A4EA6"/>
    <w:rsid w:val="003A5606"/>
    <w:rsid w:val="003A58E1"/>
    <w:rsid w:val="003A60FD"/>
    <w:rsid w:val="003A6A93"/>
    <w:rsid w:val="003A7302"/>
    <w:rsid w:val="003A744B"/>
    <w:rsid w:val="003A766D"/>
    <w:rsid w:val="003B05DD"/>
    <w:rsid w:val="003B1225"/>
    <w:rsid w:val="003B2660"/>
    <w:rsid w:val="003B27AC"/>
    <w:rsid w:val="003B2C93"/>
    <w:rsid w:val="003B30D1"/>
    <w:rsid w:val="003B318B"/>
    <w:rsid w:val="003B3290"/>
    <w:rsid w:val="003B35D5"/>
    <w:rsid w:val="003B3B4E"/>
    <w:rsid w:val="003B3ECF"/>
    <w:rsid w:val="003B488B"/>
    <w:rsid w:val="003B5168"/>
    <w:rsid w:val="003B587F"/>
    <w:rsid w:val="003B5B59"/>
    <w:rsid w:val="003B5DC5"/>
    <w:rsid w:val="003B61D1"/>
    <w:rsid w:val="003B63D1"/>
    <w:rsid w:val="003B6564"/>
    <w:rsid w:val="003B6874"/>
    <w:rsid w:val="003C13FA"/>
    <w:rsid w:val="003C196C"/>
    <w:rsid w:val="003C19B4"/>
    <w:rsid w:val="003C200C"/>
    <w:rsid w:val="003C4278"/>
    <w:rsid w:val="003C4B63"/>
    <w:rsid w:val="003C4BEF"/>
    <w:rsid w:val="003C4C54"/>
    <w:rsid w:val="003C4C7D"/>
    <w:rsid w:val="003C4E3F"/>
    <w:rsid w:val="003C5EF2"/>
    <w:rsid w:val="003C5FA2"/>
    <w:rsid w:val="003C68E7"/>
    <w:rsid w:val="003C6B4D"/>
    <w:rsid w:val="003C6B90"/>
    <w:rsid w:val="003C6BD0"/>
    <w:rsid w:val="003C6E15"/>
    <w:rsid w:val="003C72D8"/>
    <w:rsid w:val="003C77A2"/>
    <w:rsid w:val="003C7B79"/>
    <w:rsid w:val="003C7E14"/>
    <w:rsid w:val="003D010F"/>
    <w:rsid w:val="003D0353"/>
    <w:rsid w:val="003D0C75"/>
    <w:rsid w:val="003D1926"/>
    <w:rsid w:val="003D1A84"/>
    <w:rsid w:val="003D20E4"/>
    <w:rsid w:val="003D22B3"/>
    <w:rsid w:val="003D28CF"/>
    <w:rsid w:val="003D29A2"/>
    <w:rsid w:val="003D2F35"/>
    <w:rsid w:val="003D3150"/>
    <w:rsid w:val="003D3871"/>
    <w:rsid w:val="003D3DE3"/>
    <w:rsid w:val="003D4799"/>
    <w:rsid w:val="003D50B8"/>
    <w:rsid w:val="003D514C"/>
    <w:rsid w:val="003D73E2"/>
    <w:rsid w:val="003D7479"/>
    <w:rsid w:val="003D76F7"/>
    <w:rsid w:val="003D7FE8"/>
    <w:rsid w:val="003E005E"/>
    <w:rsid w:val="003E0432"/>
    <w:rsid w:val="003E0C77"/>
    <w:rsid w:val="003E24D7"/>
    <w:rsid w:val="003E26FC"/>
    <w:rsid w:val="003E27E3"/>
    <w:rsid w:val="003E2B46"/>
    <w:rsid w:val="003E32D0"/>
    <w:rsid w:val="003E3DEF"/>
    <w:rsid w:val="003E3F2F"/>
    <w:rsid w:val="003E456F"/>
    <w:rsid w:val="003E4AAD"/>
    <w:rsid w:val="003E752A"/>
    <w:rsid w:val="003F134A"/>
    <w:rsid w:val="003F16DB"/>
    <w:rsid w:val="003F183E"/>
    <w:rsid w:val="003F18CE"/>
    <w:rsid w:val="003F193F"/>
    <w:rsid w:val="003F27D3"/>
    <w:rsid w:val="003F2B6F"/>
    <w:rsid w:val="003F33A8"/>
    <w:rsid w:val="003F35FB"/>
    <w:rsid w:val="003F5E03"/>
    <w:rsid w:val="003F6817"/>
    <w:rsid w:val="003F719D"/>
    <w:rsid w:val="003F75A3"/>
    <w:rsid w:val="004001E6"/>
    <w:rsid w:val="00401099"/>
    <w:rsid w:val="0040141E"/>
    <w:rsid w:val="00401C4F"/>
    <w:rsid w:val="004031CC"/>
    <w:rsid w:val="004033C2"/>
    <w:rsid w:val="00403DEA"/>
    <w:rsid w:val="00404AB8"/>
    <w:rsid w:val="0040646D"/>
    <w:rsid w:val="00406D6C"/>
    <w:rsid w:val="00407671"/>
    <w:rsid w:val="00407A4F"/>
    <w:rsid w:val="004103C0"/>
    <w:rsid w:val="00411F6A"/>
    <w:rsid w:val="00412232"/>
    <w:rsid w:val="00413518"/>
    <w:rsid w:val="00414AD9"/>
    <w:rsid w:val="00415A64"/>
    <w:rsid w:val="0041721F"/>
    <w:rsid w:val="0041740C"/>
    <w:rsid w:val="00417480"/>
    <w:rsid w:val="004178C4"/>
    <w:rsid w:val="0041793D"/>
    <w:rsid w:val="00420C2E"/>
    <w:rsid w:val="00420D24"/>
    <w:rsid w:val="00421D94"/>
    <w:rsid w:val="00422128"/>
    <w:rsid w:val="004227E0"/>
    <w:rsid w:val="00422AC0"/>
    <w:rsid w:val="00423AD5"/>
    <w:rsid w:val="004243EB"/>
    <w:rsid w:val="004247A3"/>
    <w:rsid w:val="00425BF6"/>
    <w:rsid w:val="00426451"/>
    <w:rsid w:val="00426811"/>
    <w:rsid w:val="004268A5"/>
    <w:rsid w:val="0042697F"/>
    <w:rsid w:val="00427E8A"/>
    <w:rsid w:val="0043042F"/>
    <w:rsid w:val="00431254"/>
    <w:rsid w:val="004318E6"/>
    <w:rsid w:val="00431EA2"/>
    <w:rsid w:val="00432362"/>
    <w:rsid w:val="00432B6C"/>
    <w:rsid w:val="00432B85"/>
    <w:rsid w:val="004341A3"/>
    <w:rsid w:val="0043491D"/>
    <w:rsid w:val="00434BEA"/>
    <w:rsid w:val="00435160"/>
    <w:rsid w:val="00435A01"/>
    <w:rsid w:val="00436171"/>
    <w:rsid w:val="00436414"/>
    <w:rsid w:val="00436C28"/>
    <w:rsid w:val="00436D84"/>
    <w:rsid w:val="0043744D"/>
    <w:rsid w:val="004374C2"/>
    <w:rsid w:val="004374EB"/>
    <w:rsid w:val="00437C02"/>
    <w:rsid w:val="00437D0B"/>
    <w:rsid w:val="004402ED"/>
    <w:rsid w:val="004407B0"/>
    <w:rsid w:val="004409AC"/>
    <w:rsid w:val="004417CA"/>
    <w:rsid w:val="00442133"/>
    <w:rsid w:val="004429DB"/>
    <w:rsid w:val="004436E3"/>
    <w:rsid w:val="00443924"/>
    <w:rsid w:val="00444119"/>
    <w:rsid w:val="00444212"/>
    <w:rsid w:val="004442E5"/>
    <w:rsid w:val="00444BA5"/>
    <w:rsid w:val="00444F50"/>
    <w:rsid w:val="00446869"/>
    <w:rsid w:val="004468E4"/>
    <w:rsid w:val="00446B00"/>
    <w:rsid w:val="00447E5C"/>
    <w:rsid w:val="00447FC9"/>
    <w:rsid w:val="004504B8"/>
    <w:rsid w:val="00450D79"/>
    <w:rsid w:val="00451196"/>
    <w:rsid w:val="00451650"/>
    <w:rsid w:val="00451AC0"/>
    <w:rsid w:val="00452568"/>
    <w:rsid w:val="00452952"/>
    <w:rsid w:val="0045297F"/>
    <w:rsid w:val="00452D7A"/>
    <w:rsid w:val="00452DD8"/>
    <w:rsid w:val="00454084"/>
    <w:rsid w:val="00455559"/>
    <w:rsid w:val="00455A74"/>
    <w:rsid w:val="00455C16"/>
    <w:rsid w:val="00455E56"/>
    <w:rsid w:val="0045605D"/>
    <w:rsid w:val="004564C1"/>
    <w:rsid w:val="00456581"/>
    <w:rsid w:val="00456A5D"/>
    <w:rsid w:val="00457009"/>
    <w:rsid w:val="00457284"/>
    <w:rsid w:val="00457B82"/>
    <w:rsid w:val="00460F6A"/>
    <w:rsid w:val="004611F1"/>
    <w:rsid w:val="004615E6"/>
    <w:rsid w:val="00463296"/>
    <w:rsid w:val="004639A6"/>
    <w:rsid w:val="00463BA8"/>
    <w:rsid w:val="0046555F"/>
    <w:rsid w:val="004672DB"/>
    <w:rsid w:val="004674F4"/>
    <w:rsid w:val="004678C1"/>
    <w:rsid w:val="0047007A"/>
    <w:rsid w:val="004701BE"/>
    <w:rsid w:val="0047167B"/>
    <w:rsid w:val="004717FD"/>
    <w:rsid w:val="004718CE"/>
    <w:rsid w:val="004718D9"/>
    <w:rsid w:val="00472293"/>
    <w:rsid w:val="0047245A"/>
    <w:rsid w:val="004727EE"/>
    <w:rsid w:val="00473341"/>
    <w:rsid w:val="004735DE"/>
    <w:rsid w:val="00473A7C"/>
    <w:rsid w:val="00473C76"/>
    <w:rsid w:val="00473EEF"/>
    <w:rsid w:val="004758C4"/>
    <w:rsid w:val="00476832"/>
    <w:rsid w:val="0047687B"/>
    <w:rsid w:val="00477EF4"/>
    <w:rsid w:val="004801BD"/>
    <w:rsid w:val="00480B60"/>
    <w:rsid w:val="004811F6"/>
    <w:rsid w:val="00481565"/>
    <w:rsid w:val="00481951"/>
    <w:rsid w:val="00481A00"/>
    <w:rsid w:val="00481DE0"/>
    <w:rsid w:val="00482286"/>
    <w:rsid w:val="00483006"/>
    <w:rsid w:val="004834BD"/>
    <w:rsid w:val="00484002"/>
    <w:rsid w:val="004840DD"/>
    <w:rsid w:val="0048439F"/>
    <w:rsid w:val="0048459D"/>
    <w:rsid w:val="00485D8B"/>
    <w:rsid w:val="004862BD"/>
    <w:rsid w:val="00486357"/>
    <w:rsid w:val="00486551"/>
    <w:rsid w:val="00486991"/>
    <w:rsid w:val="00486E97"/>
    <w:rsid w:val="00487332"/>
    <w:rsid w:val="004902DE"/>
    <w:rsid w:val="00490CE2"/>
    <w:rsid w:val="00493B51"/>
    <w:rsid w:val="00493FDA"/>
    <w:rsid w:val="00494711"/>
    <w:rsid w:val="00494A93"/>
    <w:rsid w:val="0049549E"/>
    <w:rsid w:val="00495868"/>
    <w:rsid w:val="00495E8B"/>
    <w:rsid w:val="00496197"/>
    <w:rsid w:val="00496972"/>
    <w:rsid w:val="00496A27"/>
    <w:rsid w:val="00497CCF"/>
    <w:rsid w:val="004A0748"/>
    <w:rsid w:val="004A0A66"/>
    <w:rsid w:val="004A1B90"/>
    <w:rsid w:val="004A2247"/>
    <w:rsid w:val="004A3CFF"/>
    <w:rsid w:val="004A5372"/>
    <w:rsid w:val="004A5663"/>
    <w:rsid w:val="004A5C73"/>
    <w:rsid w:val="004A673C"/>
    <w:rsid w:val="004A73F2"/>
    <w:rsid w:val="004A7966"/>
    <w:rsid w:val="004A7A47"/>
    <w:rsid w:val="004B050D"/>
    <w:rsid w:val="004B07E7"/>
    <w:rsid w:val="004B09ED"/>
    <w:rsid w:val="004B0A48"/>
    <w:rsid w:val="004B0B17"/>
    <w:rsid w:val="004B0FB2"/>
    <w:rsid w:val="004B10C6"/>
    <w:rsid w:val="004B10EA"/>
    <w:rsid w:val="004B1BF8"/>
    <w:rsid w:val="004B1F7B"/>
    <w:rsid w:val="004B3565"/>
    <w:rsid w:val="004B3607"/>
    <w:rsid w:val="004B3DF8"/>
    <w:rsid w:val="004B40EE"/>
    <w:rsid w:val="004B4E07"/>
    <w:rsid w:val="004B5A65"/>
    <w:rsid w:val="004B6E18"/>
    <w:rsid w:val="004B7786"/>
    <w:rsid w:val="004B77A0"/>
    <w:rsid w:val="004B7A4F"/>
    <w:rsid w:val="004B7CEA"/>
    <w:rsid w:val="004C057C"/>
    <w:rsid w:val="004C0A21"/>
    <w:rsid w:val="004C2598"/>
    <w:rsid w:val="004C2B65"/>
    <w:rsid w:val="004C33DA"/>
    <w:rsid w:val="004C3CBA"/>
    <w:rsid w:val="004C60B2"/>
    <w:rsid w:val="004C65D1"/>
    <w:rsid w:val="004C7193"/>
    <w:rsid w:val="004C71DF"/>
    <w:rsid w:val="004C7234"/>
    <w:rsid w:val="004C763D"/>
    <w:rsid w:val="004C7EF5"/>
    <w:rsid w:val="004D0E1C"/>
    <w:rsid w:val="004D11DF"/>
    <w:rsid w:val="004D15D2"/>
    <w:rsid w:val="004D19B6"/>
    <w:rsid w:val="004D2004"/>
    <w:rsid w:val="004D2212"/>
    <w:rsid w:val="004D38EB"/>
    <w:rsid w:val="004D3AFC"/>
    <w:rsid w:val="004D4982"/>
    <w:rsid w:val="004D49FF"/>
    <w:rsid w:val="004D5D2B"/>
    <w:rsid w:val="004D6091"/>
    <w:rsid w:val="004D6098"/>
    <w:rsid w:val="004D6393"/>
    <w:rsid w:val="004D6536"/>
    <w:rsid w:val="004D6744"/>
    <w:rsid w:val="004D7664"/>
    <w:rsid w:val="004E00BF"/>
    <w:rsid w:val="004E02D0"/>
    <w:rsid w:val="004E13BC"/>
    <w:rsid w:val="004E1D95"/>
    <w:rsid w:val="004E1DB5"/>
    <w:rsid w:val="004E1FA0"/>
    <w:rsid w:val="004E2D3D"/>
    <w:rsid w:val="004E45EC"/>
    <w:rsid w:val="004E593E"/>
    <w:rsid w:val="004E61DC"/>
    <w:rsid w:val="004E63CB"/>
    <w:rsid w:val="004E67FE"/>
    <w:rsid w:val="004E68A1"/>
    <w:rsid w:val="004E6CDB"/>
    <w:rsid w:val="004E76F9"/>
    <w:rsid w:val="004E7D3C"/>
    <w:rsid w:val="004F0927"/>
    <w:rsid w:val="004F124E"/>
    <w:rsid w:val="004F1E35"/>
    <w:rsid w:val="004F1F90"/>
    <w:rsid w:val="004F2076"/>
    <w:rsid w:val="004F2707"/>
    <w:rsid w:val="004F2BCF"/>
    <w:rsid w:val="004F3840"/>
    <w:rsid w:val="004F43AB"/>
    <w:rsid w:val="004F43C9"/>
    <w:rsid w:val="004F4A52"/>
    <w:rsid w:val="004F5172"/>
    <w:rsid w:val="004F52EB"/>
    <w:rsid w:val="004F5CA6"/>
    <w:rsid w:val="004F5D58"/>
    <w:rsid w:val="004F5E88"/>
    <w:rsid w:val="004F5F13"/>
    <w:rsid w:val="004F612D"/>
    <w:rsid w:val="004F622E"/>
    <w:rsid w:val="004F6966"/>
    <w:rsid w:val="004F7157"/>
    <w:rsid w:val="004F7641"/>
    <w:rsid w:val="004F7AE1"/>
    <w:rsid w:val="004F7C53"/>
    <w:rsid w:val="0050016B"/>
    <w:rsid w:val="00502157"/>
    <w:rsid w:val="0050318A"/>
    <w:rsid w:val="00503597"/>
    <w:rsid w:val="00503612"/>
    <w:rsid w:val="005038C3"/>
    <w:rsid w:val="00504584"/>
    <w:rsid w:val="00504738"/>
    <w:rsid w:val="005049E9"/>
    <w:rsid w:val="00504A0F"/>
    <w:rsid w:val="005056F5"/>
    <w:rsid w:val="00506BB5"/>
    <w:rsid w:val="00506FAB"/>
    <w:rsid w:val="005071A4"/>
    <w:rsid w:val="0050739E"/>
    <w:rsid w:val="00507692"/>
    <w:rsid w:val="005078A8"/>
    <w:rsid w:val="00507BE2"/>
    <w:rsid w:val="00507D9F"/>
    <w:rsid w:val="005109AF"/>
    <w:rsid w:val="00510A72"/>
    <w:rsid w:val="00510FE6"/>
    <w:rsid w:val="005111AE"/>
    <w:rsid w:val="0051152C"/>
    <w:rsid w:val="005125CF"/>
    <w:rsid w:val="0051291A"/>
    <w:rsid w:val="005145EA"/>
    <w:rsid w:val="005147C8"/>
    <w:rsid w:val="00514800"/>
    <w:rsid w:val="00514B1E"/>
    <w:rsid w:val="00514CA8"/>
    <w:rsid w:val="00515AD7"/>
    <w:rsid w:val="00516672"/>
    <w:rsid w:val="005169C3"/>
    <w:rsid w:val="00517494"/>
    <w:rsid w:val="0052004F"/>
    <w:rsid w:val="00520E1D"/>
    <w:rsid w:val="00521C6A"/>
    <w:rsid w:val="00523F4A"/>
    <w:rsid w:val="005244A7"/>
    <w:rsid w:val="00524FBC"/>
    <w:rsid w:val="005258DC"/>
    <w:rsid w:val="005260F8"/>
    <w:rsid w:val="00526370"/>
    <w:rsid w:val="00526471"/>
    <w:rsid w:val="0052675A"/>
    <w:rsid w:val="00526927"/>
    <w:rsid w:val="00527468"/>
    <w:rsid w:val="00527B4F"/>
    <w:rsid w:val="00530D99"/>
    <w:rsid w:val="00531173"/>
    <w:rsid w:val="0053123C"/>
    <w:rsid w:val="00531DFF"/>
    <w:rsid w:val="005325FA"/>
    <w:rsid w:val="00532A6D"/>
    <w:rsid w:val="00532CC8"/>
    <w:rsid w:val="00532EBE"/>
    <w:rsid w:val="00533407"/>
    <w:rsid w:val="00534561"/>
    <w:rsid w:val="00534A7D"/>
    <w:rsid w:val="00534BA1"/>
    <w:rsid w:val="00535072"/>
    <w:rsid w:val="00535145"/>
    <w:rsid w:val="0053531C"/>
    <w:rsid w:val="005362D9"/>
    <w:rsid w:val="005367D5"/>
    <w:rsid w:val="00536CDD"/>
    <w:rsid w:val="0053726D"/>
    <w:rsid w:val="005375ED"/>
    <w:rsid w:val="005378B7"/>
    <w:rsid w:val="00537AB2"/>
    <w:rsid w:val="005404A3"/>
    <w:rsid w:val="0054094F"/>
    <w:rsid w:val="00540BD4"/>
    <w:rsid w:val="00541B6F"/>
    <w:rsid w:val="005422FE"/>
    <w:rsid w:val="0054263E"/>
    <w:rsid w:val="005433BC"/>
    <w:rsid w:val="005435B5"/>
    <w:rsid w:val="00543BC4"/>
    <w:rsid w:val="00543FC9"/>
    <w:rsid w:val="005443A8"/>
    <w:rsid w:val="0054498C"/>
    <w:rsid w:val="00544B4F"/>
    <w:rsid w:val="00544C36"/>
    <w:rsid w:val="00546F79"/>
    <w:rsid w:val="0054753F"/>
    <w:rsid w:val="00547B24"/>
    <w:rsid w:val="005525FD"/>
    <w:rsid w:val="00552C6D"/>
    <w:rsid w:val="00553D87"/>
    <w:rsid w:val="0055410F"/>
    <w:rsid w:val="005541BB"/>
    <w:rsid w:val="0055598B"/>
    <w:rsid w:val="0055601A"/>
    <w:rsid w:val="0055782D"/>
    <w:rsid w:val="00557C07"/>
    <w:rsid w:val="005610B9"/>
    <w:rsid w:val="00562607"/>
    <w:rsid w:val="00562F8D"/>
    <w:rsid w:val="00563042"/>
    <w:rsid w:val="00563512"/>
    <w:rsid w:val="005651F4"/>
    <w:rsid w:val="00566858"/>
    <w:rsid w:val="00566C2F"/>
    <w:rsid w:val="00567696"/>
    <w:rsid w:val="00567743"/>
    <w:rsid w:val="00567865"/>
    <w:rsid w:val="00567A8E"/>
    <w:rsid w:val="0057028B"/>
    <w:rsid w:val="00572014"/>
    <w:rsid w:val="005722A6"/>
    <w:rsid w:val="0057262F"/>
    <w:rsid w:val="00573534"/>
    <w:rsid w:val="0057364C"/>
    <w:rsid w:val="00574420"/>
    <w:rsid w:val="00574610"/>
    <w:rsid w:val="00574637"/>
    <w:rsid w:val="005748F4"/>
    <w:rsid w:val="0057525A"/>
    <w:rsid w:val="00575A4F"/>
    <w:rsid w:val="00575B0D"/>
    <w:rsid w:val="00575B2F"/>
    <w:rsid w:val="0057613A"/>
    <w:rsid w:val="0057638E"/>
    <w:rsid w:val="00576645"/>
    <w:rsid w:val="00577F3B"/>
    <w:rsid w:val="0058079B"/>
    <w:rsid w:val="00580F07"/>
    <w:rsid w:val="00580F53"/>
    <w:rsid w:val="00581296"/>
    <w:rsid w:val="00581385"/>
    <w:rsid w:val="005823D2"/>
    <w:rsid w:val="00582799"/>
    <w:rsid w:val="00582C10"/>
    <w:rsid w:val="00582EFE"/>
    <w:rsid w:val="00583335"/>
    <w:rsid w:val="00584451"/>
    <w:rsid w:val="005848D1"/>
    <w:rsid w:val="00584AFE"/>
    <w:rsid w:val="00584D0D"/>
    <w:rsid w:val="00584F2A"/>
    <w:rsid w:val="0058670F"/>
    <w:rsid w:val="00586B98"/>
    <w:rsid w:val="00586E5B"/>
    <w:rsid w:val="0058704B"/>
    <w:rsid w:val="00587195"/>
    <w:rsid w:val="00590626"/>
    <w:rsid w:val="005908DB"/>
    <w:rsid w:val="00591612"/>
    <w:rsid w:val="00592628"/>
    <w:rsid w:val="00592732"/>
    <w:rsid w:val="005927A0"/>
    <w:rsid w:val="00592F3B"/>
    <w:rsid w:val="00593964"/>
    <w:rsid w:val="00593B43"/>
    <w:rsid w:val="00593C4C"/>
    <w:rsid w:val="0059499C"/>
    <w:rsid w:val="00594DD5"/>
    <w:rsid w:val="00595C28"/>
    <w:rsid w:val="00596083"/>
    <w:rsid w:val="005971CA"/>
    <w:rsid w:val="00597498"/>
    <w:rsid w:val="00597DF6"/>
    <w:rsid w:val="005A0A2F"/>
    <w:rsid w:val="005A0E49"/>
    <w:rsid w:val="005A112A"/>
    <w:rsid w:val="005A2303"/>
    <w:rsid w:val="005A25F8"/>
    <w:rsid w:val="005A3648"/>
    <w:rsid w:val="005A3E1E"/>
    <w:rsid w:val="005A4E5E"/>
    <w:rsid w:val="005A5068"/>
    <w:rsid w:val="005A5CCD"/>
    <w:rsid w:val="005A6490"/>
    <w:rsid w:val="005A75FC"/>
    <w:rsid w:val="005A76CD"/>
    <w:rsid w:val="005B06E3"/>
    <w:rsid w:val="005B1019"/>
    <w:rsid w:val="005B1205"/>
    <w:rsid w:val="005B1206"/>
    <w:rsid w:val="005B17E1"/>
    <w:rsid w:val="005B2239"/>
    <w:rsid w:val="005B252F"/>
    <w:rsid w:val="005B33CA"/>
    <w:rsid w:val="005B3AED"/>
    <w:rsid w:val="005B443F"/>
    <w:rsid w:val="005B7448"/>
    <w:rsid w:val="005B7BA1"/>
    <w:rsid w:val="005B7C78"/>
    <w:rsid w:val="005B7D3A"/>
    <w:rsid w:val="005B7D63"/>
    <w:rsid w:val="005C009B"/>
    <w:rsid w:val="005C0A5F"/>
    <w:rsid w:val="005C12A4"/>
    <w:rsid w:val="005C134D"/>
    <w:rsid w:val="005C183A"/>
    <w:rsid w:val="005C238D"/>
    <w:rsid w:val="005C2BD8"/>
    <w:rsid w:val="005C3F79"/>
    <w:rsid w:val="005C4173"/>
    <w:rsid w:val="005C428A"/>
    <w:rsid w:val="005C4A6B"/>
    <w:rsid w:val="005C4B49"/>
    <w:rsid w:val="005C5687"/>
    <w:rsid w:val="005C59B6"/>
    <w:rsid w:val="005C6701"/>
    <w:rsid w:val="005D1240"/>
    <w:rsid w:val="005D1335"/>
    <w:rsid w:val="005D2146"/>
    <w:rsid w:val="005D21D3"/>
    <w:rsid w:val="005D2B40"/>
    <w:rsid w:val="005D2D03"/>
    <w:rsid w:val="005D3930"/>
    <w:rsid w:val="005D4F4B"/>
    <w:rsid w:val="005D5C69"/>
    <w:rsid w:val="005D5D60"/>
    <w:rsid w:val="005D5D96"/>
    <w:rsid w:val="005D5FB5"/>
    <w:rsid w:val="005D74E5"/>
    <w:rsid w:val="005D7961"/>
    <w:rsid w:val="005D79E5"/>
    <w:rsid w:val="005E0610"/>
    <w:rsid w:val="005E094D"/>
    <w:rsid w:val="005E0A80"/>
    <w:rsid w:val="005E15EA"/>
    <w:rsid w:val="005E175B"/>
    <w:rsid w:val="005E2897"/>
    <w:rsid w:val="005E2A60"/>
    <w:rsid w:val="005E2ABF"/>
    <w:rsid w:val="005E2E2A"/>
    <w:rsid w:val="005E35B4"/>
    <w:rsid w:val="005E3A57"/>
    <w:rsid w:val="005E4000"/>
    <w:rsid w:val="005E51D8"/>
    <w:rsid w:val="005E564F"/>
    <w:rsid w:val="005E5BB7"/>
    <w:rsid w:val="005E60F9"/>
    <w:rsid w:val="005E620A"/>
    <w:rsid w:val="005E6ED2"/>
    <w:rsid w:val="005E6EFF"/>
    <w:rsid w:val="005E793C"/>
    <w:rsid w:val="005E7F3B"/>
    <w:rsid w:val="005E7FB0"/>
    <w:rsid w:val="005F1296"/>
    <w:rsid w:val="005F17BC"/>
    <w:rsid w:val="005F1D3E"/>
    <w:rsid w:val="005F2119"/>
    <w:rsid w:val="005F2803"/>
    <w:rsid w:val="005F28C5"/>
    <w:rsid w:val="005F2A3C"/>
    <w:rsid w:val="005F37DB"/>
    <w:rsid w:val="005F411E"/>
    <w:rsid w:val="005F515F"/>
    <w:rsid w:val="006001C1"/>
    <w:rsid w:val="006004AB"/>
    <w:rsid w:val="006013DA"/>
    <w:rsid w:val="00601A9D"/>
    <w:rsid w:val="00601C87"/>
    <w:rsid w:val="00601D12"/>
    <w:rsid w:val="0060288A"/>
    <w:rsid w:val="00602FE4"/>
    <w:rsid w:val="0060436F"/>
    <w:rsid w:val="006044CC"/>
    <w:rsid w:val="006044E2"/>
    <w:rsid w:val="00604CDE"/>
    <w:rsid w:val="006052E3"/>
    <w:rsid w:val="00605682"/>
    <w:rsid w:val="00605F2A"/>
    <w:rsid w:val="0060659B"/>
    <w:rsid w:val="0060688E"/>
    <w:rsid w:val="00606E12"/>
    <w:rsid w:val="006070BC"/>
    <w:rsid w:val="006072AB"/>
    <w:rsid w:val="00611A16"/>
    <w:rsid w:val="00611B2B"/>
    <w:rsid w:val="00611D43"/>
    <w:rsid w:val="00612968"/>
    <w:rsid w:val="00613851"/>
    <w:rsid w:val="006159FB"/>
    <w:rsid w:val="00615D92"/>
    <w:rsid w:val="00615E49"/>
    <w:rsid w:val="00615F86"/>
    <w:rsid w:val="006169D4"/>
    <w:rsid w:val="00616E22"/>
    <w:rsid w:val="00617AFA"/>
    <w:rsid w:val="00620796"/>
    <w:rsid w:val="00620DB9"/>
    <w:rsid w:val="00621A25"/>
    <w:rsid w:val="006224C0"/>
    <w:rsid w:val="00622C7D"/>
    <w:rsid w:val="00622DFA"/>
    <w:rsid w:val="00623932"/>
    <w:rsid w:val="00623A97"/>
    <w:rsid w:val="00624B28"/>
    <w:rsid w:val="006251F1"/>
    <w:rsid w:val="006254A6"/>
    <w:rsid w:val="0062672E"/>
    <w:rsid w:val="0062694A"/>
    <w:rsid w:val="0062709E"/>
    <w:rsid w:val="0062780F"/>
    <w:rsid w:val="0063131B"/>
    <w:rsid w:val="006317E1"/>
    <w:rsid w:val="00632F67"/>
    <w:rsid w:val="00632FA9"/>
    <w:rsid w:val="00633AF7"/>
    <w:rsid w:val="00633D00"/>
    <w:rsid w:val="00634232"/>
    <w:rsid w:val="006342CA"/>
    <w:rsid w:val="006354C7"/>
    <w:rsid w:val="006360D8"/>
    <w:rsid w:val="006367CF"/>
    <w:rsid w:val="00640513"/>
    <w:rsid w:val="00640C17"/>
    <w:rsid w:val="00641405"/>
    <w:rsid w:val="0064173C"/>
    <w:rsid w:val="006419B2"/>
    <w:rsid w:val="00641A3B"/>
    <w:rsid w:val="00642517"/>
    <w:rsid w:val="00643A84"/>
    <w:rsid w:val="00644518"/>
    <w:rsid w:val="00644525"/>
    <w:rsid w:val="006446C7"/>
    <w:rsid w:val="00644BA6"/>
    <w:rsid w:val="006454B8"/>
    <w:rsid w:val="006454F4"/>
    <w:rsid w:val="0064580C"/>
    <w:rsid w:val="00645EEE"/>
    <w:rsid w:val="00646060"/>
    <w:rsid w:val="006462EF"/>
    <w:rsid w:val="0064766D"/>
    <w:rsid w:val="00650632"/>
    <w:rsid w:val="00650FDB"/>
    <w:rsid w:val="00652619"/>
    <w:rsid w:val="00652A03"/>
    <w:rsid w:val="00653182"/>
    <w:rsid w:val="0065321C"/>
    <w:rsid w:val="006534FC"/>
    <w:rsid w:val="006535B4"/>
    <w:rsid w:val="0065372C"/>
    <w:rsid w:val="00654497"/>
    <w:rsid w:val="006546B5"/>
    <w:rsid w:val="00654C70"/>
    <w:rsid w:val="006559BC"/>
    <w:rsid w:val="00656091"/>
    <w:rsid w:val="0065708A"/>
    <w:rsid w:val="0065708B"/>
    <w:rsid w:val="00657FF3"/>
    <w:rsid w:val="0066081A"/>
    <w:rsid w:val="00660F34"/>
    <w:rsid w:val="006615CD"/>
    <w:rsid w:val="00661B17"/>
    <w:rsid w:val="00661E9D"/>
    <w:rsid w:val="00662108"/>
    <w:rsid w:val="00662828"/>
    <w:rsid w:val="00662D7C"/>
    <w:rsid w:val="00663DD9"/>
    <w:rsid w:val="00663F51"/>
    <w:rsid w:val="00664858"/>
    <w:rsid w:val="00664D0D"/>
    <w:rsid w:val="00666B6A"/>
    <w:rsid w:val="00667731"/>
    <w:rsid w:val="006678EF"/>
    <w:rsid w:val="00667A03"/>
    <w:rsid w:val="00667B15"/>
    <w:rsid w:val="00667B9B"/>
    <w:rsid w:val="00670A06"/>
    <w:rsid w:val="00671729"/>
    <w:rsid w:val="00672227"/>
    <w:rsid w:val="00673224"/>
    <w:rsid w:val="0067350B"/>
    <w:rsid w:val="00673ED0"/>
    <w:rsid w:val="0067405F"/>
    <w:rsid w:val="006745AE"/>
    <w:rsid w:val="00674BAB"/>
    <w:rsid w:val="00675B89"/>
    <w:rsid w:val="00676077"/>
    <w:rsid w:val="00676B18"/>
    <w:rsid w:val="00676C32"/>
    <w:rsid w:val="00677079"/>
    <w:rsid w:val="00677295"/>
    <w:rsid w:val="00677D24"/>
    <w:rsid w:val="00677F76"/>
    <w:rsid w:val="006800F5"/>
    <w:rsid w:val="00680595"/>
    <w:rsid w:val="00680748"/>
    <w:rsid w:val="0068086E"/>
    <w:rsid w:val="006816F1"/>
    <w:rsid w:val="00681B2A"/>
    <w:rsid w:val="00682149"/>
    <w:rsid w:val="0068251C"/>
    <w:rsid w:val="006833A8"/>
    <w:rsid w:val="0068352F"/>
    <w:rsid w:val="006837B2"/>
    <w:rsid w:val="00683C38"/>
    <w:rsid w:val="006846DC"/>
    <w:rsid w:val="0068505F"/>
    <w:rsid w:val="00685395"/>
    <w:rsid w:val="006854E3"/>
    <w:rsid w:val="00686D58"/>
    <w:rsid w:val="00687F1D"/>
    <w:rsid w:val="006901CE"/>
    <w:rsid w:val="00690922"/>
    <w:rsid w:val="00690E60"/>
    <w:rsid w:val="00690FCD"/>
    <w:rsid w:val="0069150E"/>
    <w:rsid w:val="00691C0F"/>
    <w:rsid w:val="00692187"/>
    <w:rsid w:val="00692986"/>
    <w:rsid w:val="00694707"/>
    <w:rsid w:val="00694876"/>
    <w:rsid w:val="00695367"/>
    <w:rsid w:val="006956EC"/>
    <w:rsid w:val="0069583C"/>
    <w:rsid w:val="00696B39"/>
    <w:rsid w:val="00697A9C"/>
    <w:rsid w:val="00697C33"/>
    <w:rsid w:val="00697E8E"/>
    <w:rsid w:val="006A0E5F"/>
    <w:rsid w:val="006A0F4B"/>
    <w:rsid w:val="006A116A"/>
    <w:rsid w:val="006A281D"/>
    <w:rsid w:val="006A2C28"/>
    <w:rsid w:val="006A34BD"/>
    <w:rsid w:val="006A3520"/>
    <w:rsid w:val="006A3C66"/>
    <w:rsid w:val="006A3F23"/>
    <w:rsid w:val="006A4752"/>
    <w:rsid w:val="006A4ED0"/>
    <w:rsid w:val="006A5760"/>
    <w:rsid w:val="006A6374"/>
    <w:rsid w:val="006A6C7A"/>
    <w:rsid w:val="006A736B"/>
    <w:rsid w:val="006B04D7"/>
    <w:rsid w:val="006B0F78"/>
    <w:rsid w:val="006B159B"/>
    <w:rsid w:val="006B1CF6"/>
    <w:rsid w:val="006B1EB2"/>
    <w:rsid w:val="006B227B"/>
    <w:rsid w:val="006B2E7D"/>
    <w:rsid w:val="006B2F3C"/>
    <w:rsid w:val="006B38E3"/>
    <w:rsid w:val="006B39B1"/>
    <w:rsid w:val="006B3BBF"/>
    <w:rsid w:val="006B4086"/>
    <w:rsid w:val="006B52B2"/>
    <w:rsid w:val="006B6116"/>
    <w:rsid w:val="006B65C6"/>
    <w:rsid w:val="006B6AE3"/>
    <w:rsid w:val="006B6D4A"/>
    <w:rsid w:val="006B77BE"/>
    <w:rsid w:val="006B7ADC"/>
    <w:rsid w:val="006B7E68"/>
    <w:rsid w:val="006C0AF3"/>
    <w:rsid w:val="006C0BC3"/>
    <w:rsid w:val="006C1175"/>
    <w:rsid w:val="006C1E91"/>
    <w:rsid w:val="006C24E6"/>
    <w:rsid w:val="006C27B6"/>
    <w:rsid w:val="006C2D13"/>
    <w:rsid w:val="006C2F62"/>
    <w:rsid w:val="006C4E78"/>
    <w:rsid w:val="006C4F62"/>
    <w:rsid w:val="006C56A3"/>
    <w:rsid w:val="006C688A"/>
    <w:rsid w:val="006C6E50"/>
    <w:rsid w:val="006C759B"/>
    <w:rsid w:val="006C7C39"/>
    <w:rsid w:val="006D0290"/>
    <w:rsid w:val="006D0303"/>
    <w:rsid w:val="006D08E0"/>
    <w:rsid w:val="006D0C7F"/>
    <w:rsid w:val="006D0E02"/>
    <w:rsid w:val="006D0E62"/>
    <w:rsid w:val="006D104E"/>
    <w:rsid w:val="006D146D"/>
    <w:rsid w:val="006D20EA"/>
    <w:rsid w:val="006D2AB6"/>
    <w:rsid w:val="006D2DDC"/>
    <w:rsid w:val="006D31D0"/>
    <w:rsid w:val="006D38E4"/>
    <w:rsid w:val="006D39FD"/>
    <w:rsid w:val="006D3B19"/>
    <w:rsid w:val="006D4577"/>
    <w:rsid w:val="006D49F0"/>
    <w:rsid w:val="006D4A59"/>
    <w:rsid w:val="006D4CFE"/>
    <w:rsid w:val="006D53A9"/>
    <w:rsid w:val="006D54D1"/>
    <w:rsid w:val="006D6DEE"/>
    <w:rsid w:val="006D7FC1"/>
    <w:rsid w:val="006E08B7"/>
    <w:rsid w:val="006E0D27"/>
    <w:rsid w:val="006E0D8E"/>
    <w:rsid w:val="006E0E82"/>
    <w:rsid w:val="006E0FC9"/>
    <w:rsid w:val="006E1976"/>
    <w:rsid w:val="006E1C23"/>
    <w:rsid w:val="006E1C87"/>
    <w:rsid w:val="006E28EC"/>
    <w:rsid w:val="006E5700"/>
    <w:rsid w:val="006E5970"/>
    <w:rsid w:val="006E5A31"/>
    <w:rsid w:val="006E63FC"/>
    <w:rsid w:val="006E643C"/>
    <w:rsid w:val="006E7261"/>
    <w:rsid w:val="006E79A2"/>
    <w:rsid w:val="006E7BA7"/>
    <w:rsid w:val="006F03A7"/>
    <w:rsid w:val="006F13DA"/>
    <w:rsid w:val="006F1ACC"/>
    <w:rsid w:val="006F2F3F"/>
    <w:rsid w:val="006F36D4"/>
    <w:rsid w:val="006F3762"/>
    <w:rsid w:val="006F3C6B"/>
    <w:rsid w:val="006F51A8"/>
    <w:rsid w:val="006F5C9C"/>
    <w:rsid w:val="00702408"/>
    <w:rsid w:val="007028CA"/>
    <w:rsid w:val="00702B6D"/>
    <w:rsid w:val="00702E85"/>
    <w:rsid w:val="00702FCD"/>
    <w:rsid w:val="00703BA1"/>
    <w:rsid w:val="00705098"/>
    <w:rsid w:val="00705358"/>
    <w:rsid w:val="007053E5"/>
    <w:rsid w:val="00706E72"/>
    <w:rsid w:val="00706EED"/>
    <w:rsid w:val="00707902"/>
    <w:rsid w:val="00707D35"/>
    <w:rsid w:val="00710148"/>
    <w:rsid w:val="00710638"/>
    <w:rsid w:val="00710F04"/>
    <w:rsid w:val="0071136C"/>
    <w:rsid w:val="00711B27"/>
    <w:rsid w:val="00712228"/>
    <w:rsid w:val="00712735"/>
    <w:rsid w:val="00712C80"/>
    <w:rsid w:val="00713709"/>
    <w:rsid w:val="007146B8"/>
    <w:rsid w:val="00714D95"/>
    <w:rsid w:val="00714F87"/>
    <w:rsid w:val="007157BB"/>
    <w:rsid w:val="007162C2"/>
    <w:rsid w:val="00716529"/>
    <w:rsid w:val="00717B13"/>
    <w:rsid w:val="00720A7B"/>
    <w:rsid w:val="00720EE5"/>
    <w:rsid w:val="00720FCD"/>
    <w:rsid w:val="00721D95"/>
    <w:rsid w:val="00722183"/>
    <w:rsid w:val="00722A88"/>
    <w:rsid w:val="007230D4"/>
    <w:rsid w:val="007235F8"/>
    <w:rsid w:val="0072384B"/>
    <w:rsid w:val="00723B7E"/>
    <w:rsid w:val="00724C51"/>
    <w:rsid w:val="007259ED"/>
    <w:rsid w:val="007262C4"/>
    <w:rsid w:val="007267FD"/>
    <w:rsid w:val="00726B7E"/>
    <w:rsid w:val="00726BD9"/>
    <w:rsid w:val="00726CF7"/>
    <w:rsid w:val="0072715C"/>
    <w:rsid w:val="007277AC"/>
    <w:rsid w:val="00727A96"/>
    <w:rsid w:val="00727B7E"/>
    <w:rsid w:val="007324E9"/>
    <w:rsid w:val="00733DFA"/>
    <w:rsid w:val="00734695"/>
    <w:rsid w:val="00735749"/>
    <w:rsid w:val="00736321"/>
    <w:rsid w:val="00736A59"/>
    <w:rsid w:val="007377F9"/>
    <w:rsid w:val="00741274"/>
    <w:rsid w:val="0074247E"/>
    <w:rsid w:val="00742CBA"/>
    <w:rsid w:val="0074417F"/>
    <w:rsid w:val="00744955"/>
    <w:rsid w:val="00745CB8"/>
    <w:rsid w:val="00745FE8"/>
    <w:rsid w:val="00746005"/>
    <w:rsid w:val="00746B52"/>
    <w:rsid w:val="007470B3"/>
    <w:rsid w:val="007476E6"/>
    <w:rsid w:val="00747A98"/>
    <w:rsid w:val="00747CCA"/>
    <w:rsid w:val="00750252"/>
    <w:rsid w:val="00750BA8"/>
    <w:rsid w:val="007513D4"/>
    <w:rsid w:val="0075161F"/>
    <w:rsid w:val="00752072"/>
    <w:rsid w:val="0075214D"/>
    <w:rsid w:val="007529B0"/>
    <w:rsid w:val="00752D37"/>
    <w:rsid w:val="00752DB8"/>
    <w:rsid w:val="00753999"/>
    <w:rsid w:val="00755612"/>
    <w:rsid w:val="00756308"/>
    <w:rsid w:val="00756367"/>
    <w:rsid w:val="007564A9"/>
    <w:rsid w:val="00756860"/>
    <w:rsid w:val="00756CFD"/>
    <w:rsid w:val="00756D7A"/>
    <w:rsid w:val="00757016"/>
    <w:rsid w:val="00757A24"/>
    <w:rsid w:val="0076013C"/>
    <w:rsid w:val="00760801"/>
    <w:rsid w:val="00760945"/>
    <w:rsid w:val="00761F8B"/>
    <w:rsid w:val="00762146"/>
    <w:rsid w:val="007626E9"/>
    <w:rsid w:val="007627AB"/>
    <w:rsid w:val="00762A9B"/>
    <w:rsid w:val="00763C38"/>
    <w:rsid w:val="007645D0"/>
    <w:rsid w:val="0076527F"/>
    <w:rsid w:val="00765406"/>
    <w:rsid w:val="00765B7E"/>
    <w:rsid w:val="00765C32"/>
    <w:rsid w:val="00766A98"/>
    <w:rsid w:val="00766D59"/>
    <w:rsid w:val="00770AAE"/>
    <w:rsid w:val="0077176F"/>
    <w:rsid w:val="007727E1"/>
    <w:rsid w:val="007737BE"/>
    <w:rsid w:val="007743B8"/>
    <w:rsid w:val="007745A9"/>
    <w:rsid w:val="00775661"/>
    <w:rsid w:val="00776E3D"/>
    <w:rsid w:val="00777C94"/>
    <w:rsid w:val="00777C97"/>
    <w:rsid w:val="00777D6A"/>
    <w:rsid w:val="00777EE7"/>
    <w:rsid w:val="00780428"/>
    <w:rsid w:val="00780C5C"/>
    <w:rsid w:val="00780FB5"/>
    <w:rsid w:val="0078283E"/>
    <w:rsid w:val="0078288F"/>
    <w:rsid w:val="00783B0E"/>
    <w:rsid w:val="00784512"/>
    <w:rsid w:val="00784A7F"/>
    <w:rsid w:val="00784FF6"/>
    <w:rsid w:val="00786489"/>
    <w:rsid w:val="00786518"/>
    <w:rsid w:val="007865D5"/>
    <w:rsid w:val="00786659"/>
    <w:rsid w:val="00786711"/>
    <w:rsid w:val="00786718"/>
    <w:rsid w:val="00786C4A"/>
    <w:rsid w:val="00786EE1"/>
    <w:rsid w:val="0078781B"/>
    <w:rsid w:val="00791B7C"/>
    <w:rsid w:val="007923D7"/>
    <w:rsid w:val="0079278E"/>
    <w:rsid w:val="007929BA"/>
    <w:rsid w:val="00792CBE"/>
    <w:rsid w:val="00793F3F"/>
    <w:rsid w:val="00794084"/>
    <w:rsid w:val="00794AC1"/>
    <w:rsid w:val="00794D4B"/>
    <w:rsid w:val="0079521D"/>
    <w:rsid w:val="0079571C"/>
    <w:rsid w:val="00796605"/>
    <w:rsid w:val="007966A1"/>
    <w:rsid w:val="007967DB"/>
    <w:rsid w:val="00796E9F"/>
    <w:rsid w:val="0079721D"/>
    <w:rsid w:val="00797B6C"/>
    <w:rsid w:val="007A003A"/>
    <w:rsid w:val="007A0512"/>
    <w:rsid w:val="007A0665"/>
    <w:rsid w:val="007A0F9E"/>
    <w:rsid w:val="007A15AC"/>
    <w:rsid w:val="007A1FB0"/>
    <w:rsid w:val="007A208C"/>
    <w:rsid w:val="007A25EB"/>
    <w:rsid w:val="007A4371"/>
    <w:rsid w:val="007A43D1"/>
    <w:rsid w:val="007A45EB"/>
    <w:rsid w:val="007A48BB"/>
    <w:rsid w:val="007A4CE1"/>
    <w:rsid w:val="007A564E"/>
    <w:rsid w:val="007A60A5"/>
    <w:rsid w:val="007A6117"/>
    <w:rsid w:val="007A708D"/>
    <w:rsid w:val="007A7678"/>
    <w:rsid w:val="007A77FA"/>
    <w:rsid w:val="007A7B7C"/>
    <w:rsid w:val="007A7F34"/>
    <w:rsid w:val="007B1A55"/>
    <w:rsid w:val="007B28C1"/>
    <w:rsid w:val="007B2E95"/>
    <w:rsid w:val="007B3B1F"/>
    <w:rsid w:val="007B40C2"/>
    <w:rsid w:val="007B4687"/>
    <w:rsid w:val="007B4B82"/>
    <w:rsid w:val="007B4D10"/>
    <w:rsid w:val="007B5A98"/>
    <w:rsid w:val="007B7E68"/>
    <w:rsid w:val="007C17DB"/>
    <w:rsid w:val="007C19CF"/>
    <w:rsid w:val="007C1EC7"/>
    <w:rsid w:val="007C27CC"/>
    <w:rsid w:val="007C2E84"/>
    <w:rsid w:val="007C2F9B"/>
    <w:rsid w:val="007C3311"/>
    <w:rsid w:val="007C3328"/>
    <w:rsid w:val="007C4420"/>
    <w:rsid w:val="007C45D3"/>
    <w:rsid w:val="007C469C"/>
    <w:rsid w:val="007C4D60"/>
    <w:rsid w:val="007C6FF1"/>
    <w:rsid w:val="007D004A"/>
    <w:rsid w:val="007D040F"/>
    <w:rsid w:val="007D06C3"/>
    <w:rsid w:val="007D117E"/>
    <w:rsid w:val="007D1716"/>
    <w:rsid w:val="007D185F"/>
    <w:rsid w:val="007D21BD"/>
    <w:rsid w:val="007D2A7F"/>
    <w:rsid w:val="007D40CA"/>
    <w:rsid w:val="007D5771"/>
    <w:rsid w:val="007D5EB2"/>
    <w:rsid w:val="007D5F2B"/>
    <w:rsid w:val="007E0AA8"/>
    <w:rsid w:val="007E15CA"/>
    <w:rsid w:val="007E1691"/>
    <w:rsid w:val="007E1A81"/>
    <w:rsid w:val="007E2CDE"/>
    <w:rsid w:val="007E33A9"/>
    <w:rsid w:val="007E34B4"/>
    <w:rsid w:val="007E35BD"/>
    <w:rsid w:val="007E3C95"/>
    <w:rsid w:val="007E4EA0"/>
    <w:rsid w:val="007E5511"/>
    <w:rsid w:val="007E5836"/>
    <w:rsid w:val="007E5ACB"/>
    <w:rsid w:val="007E5CE1"/>
    <w:rsid w:val="007E5E07"/>
    <w:rsid w:val="007E6074"/>
    <w:rsid w:val="007E7546"/>
    <w:rsid w:val="007E7EA3"/>
    <w:rsid w:val="007F02D9"/>
    <w:rsid w:val="007F0847"/>
    <w:rsid w:val="007F0C8F"/>
    <w:rsid w:val="007F1A0F"/>
    <w:rsid w:val="007F1B54"/>
    <w:rsid w:val="007F1CB3"/>
    <w:rsid w:val="007F23E4"/>
    <w:rsid w:val="007F26B9"/>
    <w:rsid w:val="007F27F9"/>
    <w:rsid w:val="007F3034"/>
    <w:rsid w:val="007F30DD"/>
    <w:rsid w:val="007F32B4"/>
    <w:rsid w:val="007F3379"/>
    <w:rsid w:val="007F3C51"/>
    <w:rsid w:val="007F41F4"/>
    <w:rsid w:val="007F50B9"/>
    <w:rsid w:val="007F587C"/>
    <w:rsid w:val="007F61F3"/>
    <w:rsid w:val="007F6865"/>
    <w:rsid w:val="007F6C6F"/>
    <w:rsid w:val="007F796B"/>
    <w:rsid w:val="00800568"/>
    <w:rsid w:val="00800B7C"/>
    <w:rsid w:val="008013C0"/>
    <w:rsid w:val="00802FA0"/>
    <w:rsid w:val="008033C3"/>
    <w:rsid w:val="00803A29"/>
    <w:rsid w:val="00804E59"/>
    <w:rsid w:val="0080551E"/>
    <w:rsid w:val="008070B5"/>
    <w:rsid w:val="0080717D"/>
    <w:rsid w:val="00807763"/>
    <w:rsid w:val="00807C22"/>
    <w:rsid w:val="0081069D"/>
    <w:rsid w:val="00811094"/>
    <w:rsid w:val="00811CEA"/>
    <w:rsid w:val="00812AE2"/>
    <w:rsid w:val="00812D0F"/>
    <w:rsid w:val="00813575"/>
    <w:rsid w:val="0081385E"/>
    <w:rsid w:val="00814A6B"/>
    <w:rsid w:val="00814AF4"/>
    <w:rsid w:val="00814DF3"/>
    <w:rsid w:val="00815BBE"/>
    <w:rsid w:val="00816F66"/>
    <w:rsid w:val="00817E47"/>
    <w:rsid w:val="00817F1F"/>
    <w:rsid w:val="00820BBF"/>
    <w:rsid w:val="00821265"/>
    <w:rsid w:val="008212E4"/>
    <w:rsid w:val="008225A0"/>
    <w:rsid w:val="00823C65"/>
    <w:rsid w:val="00823EF6"/>
    <w:rsid w:val="00825ABC"/>
    <w:rsid w:val="008268CA"/>
    <w:rsid w:val="00826AC2"/>
    <w:rsid w:val="008270BA"/>
    <w:rsid w:val="00827429"/>
    <w:rsid w:val="008274FF"/>
    <w:rsid w:val="008277B6"/>
    <w:rsid w:val="00827883"/>
    <w:rsid w:val="0082794F"/>
    <w:rsid w:val="00827C51"/>
    <w:rsid w:val="00827F30"/>
    <w:rsid w:val="00830019"/>
    <w:rsid w:val="00831D22"/>
    <w:rsid w:val="00832C71"/>
    <w:rsid w:val="00832ED2"/>
    <w:rsid w:val="008332CA"/>
    <w:rsid w:val="00833D03"/>
    <w:rsid w:val="0083452B"/>
    <w:rsid w:val="008352E7"/>
    <w:rsid w:val="00835615"/>
    <w:rsid w:val="00835AA4"/>
    <w:rsid w:val="00835ADF"/>
    <w:rsid w:val="00836124"/>
    <w:rsid w:val="008363BB"/>
    <w:rsid w:val="00836A80"/>
    <w:rsid w:val="00841A8E"/>
    <w:rsid w:val="00843496"/>
    <w:rsid w:val="008437C5"/>
    <w:rsid w:val="008437F4"/>
    <w:rsid w:val="00843DA4"/>
    <w:rsid w:val="00843E14"/>
    <w:rsid w:val="00844667"/>
    <w:rsid w:val="00844E00"/>
    <w:rsid w:val="00845458"/>
    <w:rsid w:val="00845809"/>
    <w:rsid w:val="00846046"/>
    <w:rsid w:val="00846999"/>
    <w:rsid w:val="00847296"/>
    <w:rsid w:val="00847616"/>
    <w:rsid w:val="0085009E"/>
    <w:rsid w:val="0085029E"/>
    <w:rsid w:val="00850350"/>
    <w:rsid w:val="0085098F"/>
    <w:rsid w:val="00850A88"/>
    <w:rsid w:val="00850CF0"/>
    <w:rsid w:val="00851DD0"/>
    <w:rsid w:val="008527EA"/>
    <w:rsid w:val="008534A4"/>
    <w:rsid w:val="008534D5"/>
    <w:rsid w:val="00853EB0"/>
    <w:rsid w:val="00853F47"/>
    <w:rsid w:val="00854786"/>
    <w:rsid w:val="00854A97"/>
    <w:rsid w:val="00854F51"/>
    <w:rsid w:val="00855416"/>
    <w:rsid w:val="00855478"/>
    <w:rsid w:val="00855722"/>
    <w:rsid w:val="00855D49"/>
    <w:rsid w:val="00856FBE"/>
    <w:rsid w:val="008601B2"/>
    <w:rsid w:val="008607B3"/>
    <w:rsid w:val="008608AB"/>
    <w:rsid w:val="00860CA5"/>
    <w:rsid w:val="00862850"/>
    <w:rsid w:val="00862AF3"/>
    <w:rsid w:val="00862FF1"/>
    <w:rsid w:val="0086314D"/>
    <w:rsid w:val="00863643"/>
    <w:rsid w:val="008642AC"/>
    <w:rsid w:val="00864BA3"/>
    <w:rsid w:val="00864FD4"/>
    <w:rsid w:val="00865735"/>
    <w:rsid w:val="00866D0E"/>
    <w:rsid w:val="00871464"/>
    <w:rsid w:val="00871E0B"/>
    <w:rsid w:val="0087541C"/>
    <w:rsid w:val="00876EE8"/>
    <w:rsid w:val="00876F8E"/>
    <w:rsid w:val="00877071"/>
    <w:rsid w:val="00877136"/>
    <w:rsid w:val="00877B69"/>
    <w:rsid w:val="008804B6"/>
    <w:rsid w:val="0088053D"/>
    <w:rsid w:val="00881150"/>
    <w:rsid w:val="00881359"/>
    <w:rsid w:val="008813EE"/>
    <w:rsid w:val="008816A7"/>
    <w:rsid w:val="00882ABE"/>
    <w:rsid w:val="00883306"/>
    <w:rsid w:val="00883FDA"/>
    <w:rsid w:val="00884465"/>
    <w:rsid w:val="008854E9"/>
    <w:rsid w:val="008879AF"/>
    <w:rsid w:val="00887EE4"/>
    <w:rsid w:val="00890A4C"/>
    <w:rsid w:val="00891C77"/>
    <w:rsid w:val="008920F3"/>
    <w:rsid w:val="00892B57"/>
    <w:rsid w:val="00892BD1"/>
    <w:rsid w:val="008936EC"/>
    <w:rsid w:val="00893AEE"/>
    <w:rsid w:val="00893BCD"/>
    <w:rsid w:val="00894C18"/>
    <w:rsid w:val="00894FE4"/>
    <w:rsid w:val="0089671A"/>
    <w:rsid w:val="00896AEF"/>
    <w:rsid w:val="00896CBB"/>
    <w:rsid w:val="008972C7"/>
    <w:rsid w:val="008972D7"/>
    <w:rsid w:val="008A0CE3"/>
    <w:rsid w:val="008A18B0"/>
    <w:rsid w:val="008A1AF9"/>
    <w:rsid w:val="008A1BEF"/>
    <w:rsid w:val="008A1D00"/>
    <w:rsid w:val="008A1EB8"/>
    <w:rsid w:val="008A2C5A"/>
    <w:rsid w:val="008A3675"/>
    <w:rsid w:val="008A4009"/>
    <w:rsid w:val="008A55C7"/>
    <w:rsid w:val="008A67C9"/>
    <w:rsid w:val="008A7085"/>
    <w:rsid w:val="008A75ED"/>
    <w:rsid w:val="008A78A4"/>
    <w:rsid w:val="008A7FA6"/>
    <w:rsid w:val="008B0C0C"/>
    <w:rsid w:val="008B1B95"/>
    <w:rsid w:val="008B276C"/>
    <w:rsid w:val="008B2929"/>
    <w:rsid w:val="008B32B7"/>
    <w:rsid w:val="008B32F4"/>
    <w:rsid w:val="008B3D33"/>
    <w:rsid w:val="008B4AF3"/>
    <w:rsid w:val="008B4F06"/>
    <w:rsid w:val="008B53DD"/>
    <w:rsid w:val="008B6128"/>
    <w:rsid w:val="008B69C2"/>
    <w:rsid w:val="008B7352"/>
    <w:rsid w:val="008B737A"/>
    <w:rsid w:val="008B7770"/>
    <w:rsid w:val="008C1815"/>
    <w:rsid w:val="008C260A"/>
    <w:rsid w:val="008C29BA"/>
    <w:rsid w:val="008C2EF8"/>
    <w:rsid w:val="008C3128"/>
    <w:rsid w:val="008C34F3"/>
    <w:rsid w:val="008C3AF6"/>
    <w:rsid w:val="008C44C3"/>
    <w:rsid w:val="008C4C56"/>
    <w:rsid w:val="008C5291"/>
    <w:rsid w:val="008C5654"/>
    <w:rsid w:val="008C5893"/>
    <w:rsid w:val="008C5BBF"/>
    <w:rsid w:val="008C5D21"/>
    <w:rsid w:val="008C6E85"/>
    <w:rsid w:val="008C728E"/>
    <w:rsid w:val="008C7685"/>
    <w:rsid w:val="008C7888"/>
    <w:rsid w:val="008D0A7C"/>
    <w:rsid w:val="008D0DB6"/>
    <w:rsid w:val="008D1466"/>
    <w:rsid w:val="008D1615"/>
    <w:rsid w:val="008D3850"/>
    <w:rsid w:val="008D42DA"/>
    <w:rsid w:val="008D4FAE"/>
    <w:rsid w:val="008D5178"/>
    <w:rsid w:val="008D6B85"/>
    <w:rsid w:val="008D6D91"/>
    <w:rsid w:val="008E0C85"/>
    <w:rsid w:val="008E13A4"/>
    <w:rsid w:val="008E21C1"/>
    <w:rsid w:val="008E2613"/>
    <w:rsid w:val="008E323A"/>
    <w:rsid w:val="008E550A"/>
    <w:rsid w:val="008E5903"/>
    <w:rsid w:val="008E6143"/>
    <w:rsid w:val="008E6F24"/>
    <w:rsid w:val="008E7100"/>
    <w:rsid w:val="008E73E3"/>
    <w:rsid w:val="008F06C1"/>
    <w:rsid w:val="008F118E"/>
    <w:rsid w:val="008F177B"/>
    <w:rsid w:val="008F18C8"/>
    <w:rsid w:val="008F1EA2"/>
    <w:rsid w:val="008F2700"/>
    <w:rsid w:val="008F30B7"/>
    <w:rsid w:val="008F38E1"/>
    <w:rsid w:val="008F4588"/>
    <w:rsid w:val="008F4A70"/>
    <w:rsid w:val="008F530B"/>
    <w:rsid w:val="008F5481"/>
    <w:rsid w:val="008F66B1"/>
    <w:rsid w:val="008F6B9F"/>
    <w:rsid w:val="008F6CDD"/>
    <w:rsid w:val="008F73A8"/>
    <w:rsid w:val="008F7430"/>
    <w:rsid w:val="008F766C"/>
    <w:rsid w:val="008F7FB1"/>
    <w:rsid w:val="009002E2"/>
    <w:rsid w:val="00900FE5"/>
    <w:rsid w:val="00901846"/>
    <w:rsid w:val="00902769"/>
    <w:rsid w:val="00902FE4"/>
    <w:rsid w:val="00903D77"/>
    <w:rsid w:val="00904686"/>
    <w:rsid w:val="00904E73"/>
    <w:rsid w:val="00905464"/>
    <w:rsid w:val="00905D03"/>
    <w:rsid w:val="0090610D"/>
    <w:rsid w:val="009061CF"/>
    <w:rsid w:val="009062A6"/>
    <w:rsid w:val="00906BE4"/>
    <w:rsid w:val="00906C30"/>
    <w:rsid w:val="009077F6"/>
    <w:rsid w:val="00907A32"/>
    <w:rsid w:val="009105C8"/>
    <w:rsid w:val="00910986"/>
    <w:rsid w:val="00910AF2"/>
    <w:rsid w:val="00910E08"/>
    <w:rsid w:val="00910FE1"/>
    <w:rsid w:val="00911E74"/>
    <w:rsid w:val="009123D3"/>
    <w:rsid w:val="009133D4"/>
    <w:rsid w:val="00913942"/>
    <w:rsid w:val="00914C02"/>
    <w:rsid w:val="00915010"/>
    <w:rsid w:val="00915C70"/>
    <w:rsid w:val="00915EBA"/>
    <w:rsid w:val="00916C81"/>
    <w:rsid w:val="00920F8A"/>
    <w:rsid w:val="0092148F"/>
    <w:rsid w:val="009218B8"/>
    <w:rsid w:val="00921C47"/>
    <w:rsid w:val="00921EB3"/>
    <w:rsid w:val="00921FB5"/>
    <w:rsid w:val="009225E9"/>
    <w:rsid w:val="00922AD5"/>
    <w:rsid w:val="00922D30"/>
    <w:rsid w:val="00922F55"/>
    <w:rsid w:val="0092304B"/>
    <w:rsid w:val="00923124"/>
    <w:rsid w:val="009237C0"/>
    <w:rsid w:val="00923C0D"/>
    <w:rsid w:val="00924507"/>
    <w:rsid w:val="00924C5F"/>
    <w:rsid w:val="00924F65"/>
    <w:rsid w:val="00925A38"/>
    <w:rsid w:val="009262FE"/>
    <w:rsid w:val="00926FEE"/>
    <w:rsid w:val="00927936"/>
    <w:rsid w:val="00927BFB"/>
    <w:rsid w:val="009300ED"/>
    <w:rsid w:val="009302B3"/>
    <w:rsid w:val="00930BB0"/>
    <w:rsid w:val="00930EA0"/>
    <w:rsid w:val="009321BF"/>
    <w:rsid w:val="0093230D"/>
    <w:rsid w:val="009323EB"/>
    <w:rsid w:val="00932510"/>
    <w:rsid w:val="00933D26"/>
    <w:rsid w:val="00933D3D"/>
    <w:rsid w:val="00933DB4"/>
    <w:rsid w:val="00935555"/>
    <w:rsid w:val="00935EA9"/>
    <w:rsid w:val="0093690A"/>
    <w:rsid w:val="00936EED"/>
    <w:rsid w:val="00940701"/>
    <w:rsid w:val="009408A8"/>
    <w:rsid w:val="0094092C"/>
    <w:rsid w:val="00940D19"/>
    <w:rsid w:val="0094143E"/>
    <w:rsid w:val="00942C25"/>
    <w:rsid w:val="00942FA4"/>
    <w:rsid w:val="00944279"/>
    <w:rsid w:val="009442A3"/>
    <w:rsid w:val="00944DB0"/>
    <w:rsid w:val="0094567B"/>
    <w:rsid w:val="00946090"/>
    <w:rsid w:val="00946732"/>
    <w:rsid w:val="00946EF0"/>
    <w:rsid w:val="00950280"/>
    <w:rsid w:val="009509D2"/>
    <w:rsid w:val="009528FB"/>
    <w:rsid w:val="00952B72"/>
    <w:rsid w:val="0095306B"/>
    <w:rsid w:val="009536F4"/>
    <w:rsid w:val="009537C1"/>
    <w:rsid w:val="00953AEC"/>
    <w:rsid w:val="00954427"/>
    <w:rsid w:val="00955548"/>
    <w:rsid w:val="0095598E"/>
    <w:rsid w:val="00955B08"/>
    <w:rsid w:val="00955B10"/>
    <w:rsid w:val="00956ADE"/>
    <w:rsid w:val="009573E3"/>
    <w:rsid w:val="009574A7"/>
    <w:rsid w:val="00957AC3"/>
    <w:rsid w:val="009601D9"/>
    <w:rsid w:val="009602C5"/>
    <w:rsid w:val="00960E6B"/>
    <w:rsid w:val="0096133C"/>
    <w:rsid w:val="00961A53"/>
    <w:rsid w:val="00962A96"/>
    <w:rsid w:val="00962BAA"/>
    <w:rsid w:val="00962F46"/>
    <w:rsid w:val="009631E6"/>
    <w:rsid w:val="00963925"/>
    <w:rsid w:val="00963D8E"/>
    <w:rsid w:val="0096405D"/>
    <w:rsid w:val="00964446"/>
    <w:rsid w:val="00964EF3"/>
    <w:rsid w:val="00966A35"/>
    <w:rsid w:val="00966BBE"/>
    <w:rsid w:val="009673BE"/>
    <w:rsid w:val="0096753A"/>
    <w:rsid w:val="00967B75"/>
    <w:rsid w:val="009704F3"/>
    <w:rsid w:val="0097055D"/>
    <w:rsid w:val="00970D7B"/>
    <w:rsid w:val="00970EA0"/>
    <w:rsid w:val="0097101E"/>
    <w:rsid w:val="00971392"/>
    <w:rsid w:val="009716B0"/>
    <w:rsid w:val="00971A64"/>
    <w:rsid w:val="00971C9D"/>
    <w:rsid w:val="00972360"/>
    <w:rsid w:val="009732A4"/>
    <w:rsid w:val="00974C4A"/>
    <w:rsid w:val="009751C3"/>
    <w:rsid w:val="009759EA"/>
    <w:rsid w:val="00975E1F"/>
    <w:rsid w:val="0097650A"/>
    <w:rsid w:val="00977B48"/>
    <w:rsid w:val="00977EB6"/>
    <w:rsid w:val="00977F5E"/>
    <w:rsid w:val="009806FB"/>
    <w:rsid w:val="00980796"/>
    <w:rsid w:val="00980A4E"/>
    <w:rsid w:val="00980D75"/>
    <w:rsid w:val="00982081"/>
    <w:rsid w:val="0098257B"/>
    <w:rsid w:val="00983013"/>
    <w:rsid w:val="00983400"/>
    <w:rsid w:val="0098414B"/>
    <w:rsid w:val="0098446B"/>
    <w:rsid w:val="009845A8"/>
    <w:rsid w:val="009848E6"/>
    <w:rsid w:val="00984D98"/>
    <w:rsid w:val="00984E21"/>
    <w:rsid w:val="00985CC3"/>
    <w:rsid w:val="00985D1F"/>
    <w:rsid w:val="0098642B"/>
    <w:rsid w:val="00986D79"/>
    <w:rsid w:val="00987428"/>
    <w:rsid w:val="00987562"/>
    <w:rsid w:val="00987D84"/>
    <w:rsid w:val="00990D47"/>
    <w:rsid w:val="009913AD"/>
    <w:rsid w:val="009916F7"/>
    <w:rsid w:val="00991D31"/>
    <w:rsid w:val="00991F6C"/>
    <w:rsid w:val="00992133"/>
    <w:rsid w:val="00992169"/>
    <w:rsid w:val="0099263C"/>
    <w:rsid w:val="009929A3"/>
    <w:rsid w:val="0099327B"/>
    <w:rsid w:val="009947C3"/>
    <w:rsid w:val="009949E9"/>
    <w:rsid w:val="00995C0C"/>
    <w:rsid w:val="009962FF"/>
    <w:rsid w:val="0099670F"/>
    <w:rsid w:val="009967C4"/>
    <w:rsid w:val="00997AFC"/>
    <w:rsid w:val="00997D60"/>
    <w:rsid w:val="009A0D98"/>
    <w:rsid w:val="009A10F0"/>
    <w:rsid w:val="009A1180"/>
    <w:rsid w:val="009A123D"/>
    <w:rsid w:val="009A1942"/>
    <w:rsid w:val="009A1D5E"/>
    <w:rsid w:val="009A1F72"/>
    <w:rsid w:val="009A234A"/>
    <w:rsid w:val="009A2482"/>
    <w:rsid w:val="009A303D"/>
    <w:rsid w:val="009A465E"/>
    <w:rsid w:val="009A4AB7"/>
    <w:rsid w:val="009A567B"/>
    <w:rsid w:val="009A5872"/>
    <w:rsid w:val="009A5A04"/>
    <w:rsid w:val="009A619A"/>
    <w:rsid w:val="009A625C"/>
    <w:rsid w:val="009A65FC"/>
    <w:rsid w:val="009A6913"/>
    <w:rsid w:val="009A706E"/>
    <w:rsid w:val="009A709B"/>
    <w:rsid w:val="009B0C1D"/>
    <w:rsid w:val="009B0CAB"/>
    <w:rsid w:val="009B0F18"/>
    <w:rsid w:val="009B10F0"/>
    <w:rsid w:val="009B1D6F"/>
    <w:rsid w:val="009B237F"/>
    <w:rsid w:val="009B3AC8"/>
    <w:rsid w:val="009B4E77"/>
    <w:rsid w:val="009B4F8B"/>
    <w:rsid w:val="009B54DA"/>
    <w:rsid w:val="009B58EA"/>
    <w:rsid w:val="009B599D"/>
    <w:rsid w:val="009B70E1"/>
    <w:rsid w:val="009B7685"/>
    <w:rsid w:val="009B76E3"/>
    <w:rsid w:val="009B7C8D"/>
    <w:rsid w:val="009C033E"/>
    <w:rsid w:val="009C04E0"/>
    <w:rsid w:val="009C17A5"/>
    <w:rsid w:val="009C1BF8"/>
    <w:rsid w:val="009C1EAC"/>
    <w:rsid w:val="009C24A6"/>
    <w:rsid w:val="009C2DEC"/>
    <w:rsid w:val="009C2EB8"/>
    <w:rsid w:val="009C3367"/>
    <w:rsid w:val="009C3C0E"/>
    <w:rsid w:val="009C471E"/>
    <w:rsid w:val="009C5134"/>
    <w:rsid w:val="009C565B"/>
    <w:rsid w:val="009C656A"/>
    <w:rsid w:val="009C6CE8"/>
    <w:rsid w:val="009C70D1"/>
    <w:rsid w:val="009C7270"/>
    <w:rsid w:val="009C7475"/>
    <w:rsid w:val="009C796A"/>
    <w:rsid w:val="009D06FB"/>
    <w:rsid w:val="009D0B2F"/>
    <w:rsid w:val="009D0C5D"/>
    <w:rsid w:val="009D387A"/>
    <w:rsid w:val="009D3D0F"/>
    <w:rsid w:val="009D4EE9"/>
    <w:rsid w:val="009D56B7"/>
    <w:rsid w:val="009D5C45"/>
    <w:rsid w:val="009D6146"/>
    <w:rsid w:val="009D6A10"/>
    <w:rsid w:val="009E021B"/>
    <w:rsid w:val="009E0844"/>
    <w:rsid w:val="009E089B"/>
    <w:rsid w:val="009E1017"/>
    <w:rsid w:val="009E1FAD"/>
    <w:rsid w:val="009E2259"/>
    <w:rsid w:val="009E256D"/>
    <w:rsid w:val="009E3B62"/>
    <w:rsid w:val="009E3DB4"/>
    <w:rsid w:val="009E3F8F"/>
    <w:rsid w:val="009E4E95"/>
    <w:rsid w:val="009E4ED7"/>
    <w:rsid w:val="009E56D7"/>
    <w:rsid w:val="009E6397"/>
    <w:rsid w:val="009E645A"/>
    <w:rsid w:val="009E6A00"/>
    <w:rsid w:val="009E6C96"/>
    <w:rsid w:val="009E7619"/>
    <w:rsid w:val="009E7934"/>
    <w:rsid w:val="009F1829"/>
    <w:rsid w:val="009F1ABC"/>
    <w:rsid w:val="009F21DE"/>
    <w:rsid w:val="009F22A9"/>
    <w:rsid w:val="009F2B25"/>
    <w:rsid w:val="009F2B54"/>
    <w:rsid w:val="009F300A"/>
    <w:rsid w:val="009F4324"/>
    <w:rsid w:val="009F5586"/>
    <w:rsid w:val="009F5910"/>
    <w:rsid w:val="009F5C02"/>
    <w:rsid w:val="009F5F5B"/>
    <w:rsid w:val="009F710E"/>
    <w:rsid w:val="009F7D63"/>
    <w:rsid w:val="00A001F5"/>
    <w:rsid w:val="00A006A6"/>
    <w:rsid w:val="00A00ACC"/>
    <w:rsid w:val="00A00FCB"/>
    <w:rsid w:val="00A017B2"/>
    <w:rsid w:val="00A027C8"/>
    <w:rsid w:val="00A031F9"/>
    <w:rsid w:val="00A03C8A"/>
    <w:rsid w:val="00A043CE"/>
    <w:rsid w:val="00A04E5C"/>
    <w:rsid w:val="00A05DC7"/>
    <w:rsid w:val="00A05FFE"/>
    <w:rsid w:val="00A06FDC"/>
    <w:rsid w:val="00A1231C"/>
    <w:rsid w:val="00A12537"/>
    <w:rsid w:val="00A12A73"/>
    <w:rsid w:val="00A12D2B"/>
    <w:rsid w:val="00A12F67"/>
    <w:rsid w:val="00A1485A"/>
    <w:rsid w:val="00A14A1F"/>
    <w:rsid w:val="00A14B5F"/>
    <w:rsid w:val="00A14FB4"/>
    <w:rsid w:val="00A15A92"/>
    <w:rsid w:val="00A15EBB"/>
    <w:rsid w:val="00A16DB2"/>
    <w:rsid w:val="00A17F88"/>
    <w:rsid w:val="00A20060"/>
    <w:rsid w:val="00A21463"/>
    <w:rsid w:val="00A220BE"/>
    <w:rsid w:val="00A234E9"/>
    <w:rsid w:val="00A23E21"/>
    <w:rsid w:val="00A247C7"/>
    <w:rsid w:val="00A25224"/>
    <w:rsid w:val="00A260C9"/>
    <w:rsid w:val="00A2624D"/>
    <w:rsid w:val="00A26F03"/>
    <w:rsid w:val="00A27FF4"/>
    <w:rsid w:val="00A3023A"/>
    <w:rsid w:val="00A30E73"/>
    <w:rsid w:val="00A312DE"/>
    <w:rsid w:val="00A31798"/>
    <w:rsid w:val="00A321DE"/>
    <w:rsid w:val="00A32CA6"/>
    <w:rsid w:val="00A32D11"/>
    <w:rsid w:val="00A335D4"/>
    <w:rsid w:val="00A347C8"/>
    <w:rsid w:val="00A34C44"/>
    <w:rsid w:val="00A37C7B"/>
    <w:rsid w:val="00A4094D"/>
    <w:rsid w:val="00A417F4"/>
    <w:rsid w:val="00A41922"/>
    <w:rsid w:val="00A42202"/>
    <w:rsid w:val="00A42728"/>
    <w:rsid w:val="00A4285A"/>
    <w:rsid w:val="00A43351"/>
    <w:rsid w:val="00A43A33"/>
    <w:rsid w:val="00A4428F"/>
    <w:rsid w:val="00A4575A"/>
    <w:rsid w:val="00A46714"/>
    <w:rsid w:val="00A46801"/>
    <w:rsid w:val="00A46A85"/>
    <w:rsid w:val="00A50BE7"/>
    <w:rsid w:val="00A511C2"/>
    <w:rsid w:val="00A523B4"/>
    <w:rsid w:val="00A5252B"/>
    <w:rsid w:val="00A52AE8"/>
    <w:rsid w:val="00A530C2"/>
    <w:rsid w:val="00A545EF"/>
    <w:rsid w:val="00A555D4"/>
    <w:rsid w:val="00A561BC"/>
    <w:rsid w:val="00A56BDD"/>
    <w:rsid w:val="00A56EA3"/>
    <w:rsid w:val="00A57195"/>
    <w:rsid w:val="00A57744"/>
    <w:rsid w:val="00A60B3B"/>
    <w:rsid w:val="00A6149E"/>
    <w:rsid w:val="00A614B6"/>
    <w:rsid w:val="00A615C0"/>
    <w:rsid w:val="00A619EC"/>
    <w:rsid w:val="00A6234C"/>
    <w:rsid w:val="00A6296C"/>
    <w:rsid w:val="00A63023"/>
    <w:rsid w:val="00A635FB"/>
    <w:rsid w:val="00A63757"/>
    <w:rsid w:val="00A63F25"/>
    <w:rsid w:val="00A64C0E"/>
    <w:rsid w:val="00A651B5"/>
    <w:rsid w:val="00A65458"/>
    <w:rsid w:val="00A66E09"/>
    <w:rsid w:val="00A67F8A"/>
    <w:rsid w:val="00A7010B"/>
    <w:rsid w:val="00A70706"/>
    <w:rsid w:val="00A70F5F"/>
    <w:rsid w:val="00A7150F"/>
    <w:rsid w:val="00A71D20"/>
    <w:rsid w:val="00A71F5D"/>
    <w:rsid w:val="00A72BC0"/>
    <w:rsid w:val="00A72DB9"/>
    <w:rsid w:val="00A74FEC"/>
    <w:rsid w:val="00A753EF"/>
    <w:rsid w:val="00A7796C"/>
    <w:rsid w:val="00A77BCA"/>
    <w:rsid w:val="00A801AF"/>
    <w:rsid w:val="00A80A2B"/>
    <w:rsid w:val="00A817C6"/>
    <w:rsid w:val="00A82584"/>
    <w:rsid w:val="00A8303C"/>
    <w:rsid w:val="00A8345F"/>
    <w:rsid w:val="00A8356C"/>
    <w:rsid w:val="00A84DEC"/>
    <w:rsid w:val="00A84E8D"/>
    <w:rsid w:val="00A85188"/>
    <w:rsid w:val="00A856EB"/>
    <w:rsid w:val="00A85CFB"/>
    <w:rsid w:val="00A86062"/>
    <w:rsid w:val="00A8730E"/>
    <w:rsid w:val="00A87E83"/>
    <w:rsid w:val="00A905A9"/>
    <w:rsid w:val="00A90DB4"/>
    <w:rsid w:val="00A9103C"/>
    <w:rsid w:val="00A92611"/>
    <w:rsid w:val="00A92BDD"/>
    <w:rsid w:val="00A93B21"/>
    <w:rsid w:val="00A94C19"/>
    <w:rsid w:val="00A94FF3"/>
    <w:rsid w:val="00A95222"/>
    <w:rsid w:val="00A95A34"/>
    <w:rsid w:val="00A95A71"/>
    <w:rsid w:val="00A95E54"/>
    <w:rsid w:val="00A979FC"/>
    <w:rsid w:val="00A97E20"/>
    <w:rsid w:val="00AA086B"/>
    <w:rsid w:val="00AA0ED2"/>
    <w:rsid w:val="00AA0EFD"/>
    <w:rsid w:val="00AA11E5"/>
    <w:rsid w:val="00AA1454"/>
    <w:rsid w:val="00AA1859"/>
    <w:rsid w:val="00AA463D"/>
    <w:rsid w:val="00AA54A1"/>
    <w:rsid w:val="00AA5883"/>
    <w:rsid w:val="00AA5D30"/>
    <w:rsid w:val="00AA5EE7"/>
    <w:rsid w:val="00AA60C7"/>
    <w:rsid w:val="00AA6F7D"/>
    <w:rsid w:val="00AA7D59"/>
    <w:rsid w:val="00AB0063"/>
    <w:rsid w:val="00AB01EE"/>
    <w:rsid w:val="00AB05B9"/>
    <w:rsid w:val="00AB0663"/>
    <w:rsid w:val="00AB0DE8"/>
    <w:rsid w:val="00AB192B"/>
    <w:rsid w:val="00AB2BC4"/>
    <w:rsid w:val="00AB2E8B"/>
    <w:rsid w:val="00AB36C6"/>
    <w:rsid w:val="00AB4BD8"/>
    <w:rsid w:val="00AB55DC"/>
    <w:rsid w:val="00AB5C5D"/>
    <w:rsid w:val="00AB5D01"/>
    <w:rsid w:val="00AB6269"/>
    <w:rsid w:val="00AC051B"/>
    <w:rsid w:val="00AC0B77"/>
    <w:rsid w:val="00AC0DE3"/>
    <w:rsid w:val="00AC1ED7"/>
    <w:rsid w:val="00AC1FE8"/>
    <w:rsid w:val="00AC29BF"/>
    <w:rsid w:val="00AC2A4F"/>
    <w:rsid w:val="00AC2CD8"/>
    <w:rsid w:val="00AC35A3"/>
    <w:rsid w:val="00AC36A2"/>
    <w:rsid w:val="00AC4046"/>
    <w:rsid w:val="00AC49D8"/>
    <w:rsid w:val="00AC5405"/>
    <w:rsid w:val="00AC590D"/>
    <w:rsid w:val="00AC5D44"/>
    <w:rsid w:val="00AC6897"/>
    <w:rsid w:val="00AC6F10"/>
    <w:rsid w:val="00AD0B41"/>
    <w:rsid w:val="00AD11C3"/>
    <w:rsid w:val="00AD127D"/>
    <w:rsid w:val="00AD13F7"/>
    <w:rsid w:val="00AD1557"/>
    <w:rsid w:val="00AD1615"/>
    <w:rsid w:val="00AD2DD1"/>
    <w:rsid w:val="00AD2F42"/>
    <w:rsid w:val="00AD33CC"/>
    <w:rsid w:val="00AD5409"/>
    <w:rsid w:val="00AD58AA"/>
    <w:rsid w:val="00AD6907"/>
    <w:rsid w:val="00AD7BE8"/>
    <w:rsid w:val="00AE1673"/>
    <w:rsid w:val="00AE18D9"/>
    <w:rsid w:val="00AE2060"/>
    <w:rsid w:val="00AE2962"/>
    <w:rsid w:val="00AE31F6"/>
    <w:rsid w:val="00AE38F9"/>
    <w:rsid w:val="00AE498C"/>
    <w:rsid w:val="00AE51F1"/>
    <w:rsid w:val="00AE6030"/>
    <w:rsid w:val="00AE622A"/>
    <w:rsid w:val="00AE66A5"/>
    <w:rsid w:val="00AE776C"/>
    <w:rsid w:val="00AF0776"/>
    <w:rsid w:val="00AF0B39"/>
    <w:rsid w:val="00AF13D7"/>
    <w:rsid w:val="00AF1B21"/>
    <w:rsid w:val="00AF2C5F"/>
    <w:rsid w:val="00AF322A"/>
    <w:rsid w:val="00AF3FA8"/>
    <w:rsid w:val="00AF4BD8"/>
    <w:rsid w:val="00AF5662"/>
    <w:rsid w:val="00AF6470"/>
    <w:rsid w:val="00AF76DC"/>
    <w:rsid w:val="00B00113"/>
    <w:rsid w:val="00B008F3"/>
    <w:rsid w:val="00B00D0F"/>
    <w:rsid w:val="00B00D1B"/>
    <w:rsid w:val="00B00E21"/>
    <w:rsid w:val="00B02DEC"/>
    <w:rsid w:val="00B046CD"/>
    <w:rsid w:val="00B04EA5"/>
    <w:rsid w:val="00B056B3"/>
    <w:rsid w:val="00B05720"/>
    <w:rsid w:val="00B077A4"/>
    <w:rsid w:val="00B07915"/>
    <w:rsid w:val="00B101EC"/>
    <w:rsid w:val="00B102C9"/>
    <w:rsid w:val="00B10540"/>
    <w:rsid w:val="00B12F2D"/>
    <w:rsid w:val="00B13063"/>
    <w:rsid w:val="00B135BF"/>
    <w:rsid w:val="00B13BE0"/>
    <w:rsid w:val="00B13C03"/>
    <w:rsid w:val="00B13E43"/>
    <w:rsid w:val="00B14555"/>
    <w:rsid w:val="00B147CB"/>
    <w:rsid w:val="00B14996"/>
    <w:rsid w:val="00B1505A"/>
    <w:rsid w:val="00B15742"/>
    <w:rsid w:val="00B157AD"/>
    <w:rsid w:val="00B15822"/>
    <w:rsid w:val="00B15FCE"/>
    <w:rsid w:val="00B1676A"/>
    <w:rsid w:val="00B16DFE"/>
    <w:rsid w:val="00B1761B"/>
    <w:rsid w:val="00B17A97"/>
    <w:rsid w:val="00B20413"/>
    <w:rsid w:val="00B20855"/>
    <w:rsid w:val="00B2118A"/>
    <w:rsid w:val="00B214C9"/>
    <w:rsid w:val="00B2248B"/>
    <w:rsid w:val="00B237A4"/>
    <w:rsid w:val="00B23A5F"/>
    <w:rsid w:val="00B23F81"/>
    <w:rsid w:val="00B2518A"/>
    <w:rsid w:val="00B251DA"/>
    <w:rsid w:val="00B255EB"/>
    <w:rsid w:val="00B25DFF"/>
    <w:rsid w:val="00B26216"/>
    <w:rsid w:val="00B26694"/>
    <w:rsid w:val="00B26B25"/>
    <w:rsid w:val="00B27558"/>
    <w:rsid w:val="00B277F5"/>
    <w:rsid w:val="00B27B9F"/>
    <w:rsid w:val="00B3025D"/>
    <w:rsid w:val="00B32784"/>
    <w:rsid w:val="00B32968"/>
    <w:rsid w:val="00B332D7"/>
    <w:rsid w:val="00B3390B"/>
    <w:rsid w:val="00B356C2"/>
    <w:rsid w:val="00B35BB7"/>
    <w:rsid w:val="00B36008"/>
    <w:rsid w:val="00B3611E"/>
    <w:rsid w:val="00B36578"/>
    <w:rsid w:val="00B37492"/>
    <w:rsid w:val="00B374F0"/>
    <w:rsid w:val="00B37844"/>
    <w:rsid w:val="00B378DD"/>
    <w:rsid w:val="00B37C1C"/>
    <w:rsid w:val="00B40892"/>
    <w:rsid w:val="00B420AC"/>
    <w:rsid w:val="00B44431"/>
    <w:rsid w:val="00B4445A"/>
    <w:rsid w:val="00B44C30"/>
    <w:rsid w:val="00B459ED"/>
    <w:rsid w:val="00B45C51"/>
    <w:rsid w:val="00B46323"/>
    <w:rsid w:val="00B468BE"/>
    <w:rsid w:val="00B4722E"/>
    <w:rsid w:val="00B50A9F"/>
    <w:rsid w:val="00B50E3B"/>
    <w:rsid w:val="00B50E97"/>
    <w:rsid w:val="00B513A6"/>
    <w:rsid w:val="00B525CB"/>
    <w:rsid w:val="00B526EA"/>
    <w:rsid w:val="00B528E2"/>
    <w:rsid w:val="00B529D6"/>
    <w:rsid w:val="00B5347C"/>
    <w:rsid w:val="00B5377C"/>
    <w:rsid w:val="00B55360"/>
    <w:rsid w:val="00B55988"/>
    <w:rsid w:val="00B55E50"/>
    <w:rsid w:val="00B56075"/>
    <w:rsid w:val="00B56277"/>
    <w:rsid w:val="00B5629C"/>
    <w:rsid w:val="00B56B13"/>
    <w:rsid w:val="00B56F1F"/>
    <w:rsid w:val="00B56F47"/>
    <w:rsid w:val="00B57294"/>
    <w:rsid w:val="00B573B4"/>
    <w:rsid w:val="00B60660"/>
    <w:rsid w:val="00B60A68"/>
    <w:rsid w:val="00B60D08"/>
    <w:rsid w:val="00B60DE3"/>
    <w:rsid w:val="00B6109D"/>
    <w:rsid w:val="00B615F4"/>
    <w:rsid w:val="00B61D0F"/>
    <w:rsid w:val="00B61DF5"/>
    <w:rsid w:val="00B621B3"/>
    <w:rsid w:val="00B625EE"/>
    <w:rsid w:val="00B64159"/>
    <w:rsid w:val="00B6451C"/>
    <w:rsid w:val="00B649C7"/>
    <w:rsid w:val="00B66369"/>
    <w:rsid w:val="00B663BD"/>
    <w:rsid w:val="00B66608"/>
    <w:rsid w:val="00B66672"/>
    <w:rsid w:val="00B66C0C"/>
    <w:rsid w:val="00B7100D"/>
    <w:rsid w:val="00B716F0"/>
    <w:rsid w:val="00B71E4B"/>
    <w:rsid w:val="00B71E7D"/>
    <w:rsid w:val="00B735EE"/>
    <w:rsid w:val="00B74251"/>
    <w:rsid w:val="00B742DC"/>
    <w:rsid w:val="00B74358"/>
    <w:rsid w:val="00B74C9C"/>
    <w:rsid w:val="00B75AE4"/>
    <w:rsid w:val="00B762D7"/>
    <w:rsid w:val="00B765CA"/>
    <w:rsid w:val="00B76D5E"/>
    <w:rsid w:val="00B773EE"/>
    <w:rsid w:val="00B77953"/>
    <w:rsid w:val="00B77D8D"/>
    <w:rsid w:val="00B802FF"/>
    <w:rsid w:val="00B80AB4"/>
    <w:rsid w:val="00B81BD2"/>
    <w:rsid w:val="00B82481"/>
    <w:rsid w:val="00B829EA"/>
    <w:rsid w:val="00B82C3F"/>
    <w:rsid w:val="00B832D0"/>
    <w:rsid w:val="00B83A0E"/>
    <w:rsid w:val="00B85343"/>
    <w:rsid w:val="00B85923"/>
    <w:rsid w:val="00B85E97"/>
    <w:rsid w:val="00B86C48"/>
    <w:rsid w:val="00B876FB"/>
    <w:rsid w:val="00B90D57"/>
    <w:rsid w:val="00B9124E"/>
    <w:rsid w:val="00B91807"/>
    <w:rsid w:val="00B9302B"/>
    <w:rsid w:val="00B93F5B"/>
    <w:rsid w:val="00B94997"/>
    <w:rsid w:val="00B94EA8"/>
    <w:rsid w:val="00B9521B"/>
    <w:rsid w:val="00B959C7"/>
    <w:rsid w:val="00B95F89"/>
    <w:rsid w:val="00B96232"/>
    <w:rsid w:val="00B96D4A"/>
    <w:rsid w:val="00B97598"/>
    <w:rsid w:val="00B97F72"/>
    <w:rsid w:val="00BA0046"/>
    <w:rsid w:val="00BA0B92"/>
    <w:rsid w:val="00BA0D00"/>
    <w:rsid w:val="00BA145F"/>
    <w:rsid w:val="00BA14AF"/>
    <w:rsid w:val="00BA18BD"/>
    <w:rsid w:val="00BA25E3"/>
    <w:rsid w:val="00BA296B"/>
    <w:rsid w:val="00BA3CAA"/>
    <w:rsid w:val="00BA4B1B"/>
    <w:rsid w:val="00BA51B1"/>
    <w:rsid w:val="00BA539A"/>
    <w:rsid w:val="00BA7934"/>
    <w:rsid w:val="00BB04FC"/>
    <w:rsid w:val="00BB0B3C"/>
    <w:rsid w:val="00BB0E76"/>
    <w:rsid w:val="00BB1745"/>
    <w:rsid w:val="00BB2741"/>
    <w:rsid w:val="00BB2C56"/>
    <w:rsid w:val="00BB2D50"/>
    <w:rsid w:val="00BB2FFF"/>
    <w:rsid w:val="00BB3080"/>
    <w:rsid w:val="00BB3841"/>
    <w:rsid w:val="00BB3E92"/>
    <w:rsid w:val="00BB3F85"/>
    <w:rsid w:val="00BB4DC1"/>
    <w:rsid w:val="00BB53A7"/>
    <w:rsid w:val="00BB5458"/>
    <w:rsid w:val="00BB5ADB"/>
    <w:rsid w:val="00BB62A7"/>
    <w:rsid w:val="00BB6416"/>
    <w:rsid w:val="00BB71B9"/>
    <w:rsid w:val="00BB75C1"/>
    <w:rsid w:val="00BC0017"/>
    <w:rsid w:val="00BC140C"/>
    <w:rsid w:val="00BC2080"/>
    <w:rsid w:val="00BC2361"/>
    <w:rsid w:val="00BC3133"/>
    <w:rsid w:val="00BC3C2E"/>
    <w:rsid w:val="00BC401F"/>
    <w:rsid w:val="00BC6344"/>
    <w:rsid w:val="00BC6A7C"/>
    <w:rsid w:val="00BC6CA9"/>
    <w:rsid w:val="00BC7FA4"/>
    <w:rsid w:val="00BD075E"/>
    <w:rsid w:val="00BD19DB"/>
    <w:rsid w:val="00BD245F"/>
    <w:rsid w:val="00BD305B"/>
    <w:rsid w:val="00BD30AC"/>
    <w:rsid w:val="00BD319E"/>
    <w:rsid w:val="00BD3693"/>
    <w:rsid w:val="00BD3919"/>
    <w:rsid w:val="00BD394D"/>
    <w:rsid w:val="00BD3EA7"/>
    <w:rsid w:val="00BD46E7"/>
    <w:rsid w:val="00BD59EB"/>
    <w:rsid w:val="00BD5DD4"/>
    <w:rsid w:val="00BD667F"/>
    <w:rsid w:val="00BD693C"/>
    <w:rsid w:val="00BE04DD"/>
    <w:rsid w:val="00BE1070"/>
    <w:rsid w:val="00BE1B2F"/>
    <w:rsid w:val="00BE2546"/>
    <w:rsid w:val="00BE2D37"/>
    <w:rsid w:val="00BE31CC"/>
    <w:rsid w:val="00BE350B"/>
    <w:rsid w:val="00BE3991"/>
    <w:rsid w:val="00BE41F8"/>
    <w:rsid w:val="00BE4C4B"/>
    <w:rsid w:val="00BE4CF5"/>
    <w:rsid w:val="00BE7265"/>
    <w:rsid w:val="00BE737A"/>
    <w:rsid w:val="00BE761E"/>
    <w:rsid w:val="00BE79E4"/>
    <w:rsid w:val="00BE7C94"/>
    <w:rsid w:val="00BF0543"/>
    <w:rsid w:val="00BF084E"/>
    <w:rsid w:val="00BF0C1A"/>
    <w:rsid w:val="00BF0E9E"/>
    <w:rsid w:val="00BF0F56"/>
    <w:rsid w:val="00BF1028"/>
    <w:rsid w:val="00BF10CD"/>
    <w:rsid w:val="00BF1110"/>
    <w:rsid w:val="00BF111C"/>
    <w:rsid w:val="00BF1343"/>
    <w:rsid w:val="00BF1348"/>
    <w:rsid w:val="00BF1770"/>
    <w:rsid w:val="00BF3B41"/>
    <w:rsid w:val="00BF44A3"/>
    <w:rsid w:val="00BF525B"/>
    <w:rsid w:val="00BF5695"/>
    <w:rsid w:val="00BF63BA"/>
    <w:rsid w:val="00BF7DAA"/>
    <w:rsid w:val="00BF7DB0"/>
    <w:rsid w:val="00C0068B"/>
    <w:rsid w:val="00C00E16"/>
    <w:rsid w:val="00C01AE7"/>
    <w:rsid w:val="00C024E2"/>
    <w:rsid w:val="00C02735"/>
    <w:rsid w:val="00C04059"/>
    <w:rsid w:val="00C04D19"/>
    <w:rsid w:val="00C05C35"/>
    <w:rsid w:val="00C05DAE"/>
    <w:rsid w:val="00C064DC"/>
    <w:rsid w:val="00C065FB"/>
    <w:rsid w:val="00C06E1A"/>
    <w:rsid w:val="00C072BD"/>
    <w:rsid w:val="00C07355"/>
    <w:rsid w:val="00C07724"/>
    <w:rsid w:val="00C0772C"/>
    <w:rsid w:val="00C079F0"/>
    <w:rsid w:val="00C07AEE"/>
    <w:rsid w:val="00C07B70"/>
    <w:rsid w:val="00C10323"/>
    <w:rsid w:val="00C103C2"/>
    <w:rsid w:val="00C1051F"/>
    <w:rsid w:val="00C13225"/>
    <w:rsid w:val="00C13573"/>
    <w:rsid w:val="00C13609"/>
    <w:rsid w:val="00C138A7"/>
    <w:rsid w:val="00C13B9F"/>
    <w:rsid w:val="00C13F1F"/>
    <w:rsid w:val="00C141A5"/>
    <w:rsid w:val="00C148B8"/>
    <w:rsid w:val="00C14D2E"/>
    <w:rsid w:val="00C1544A"/>
    <w:rsid w:val="00C15D76"/>
    <w:rsid w:val="00C16156"/>
    <w:rsid w:val="00C16209"/>
    <w:rsid w:val="00C204BA"/>
    <w:rsid w:val="00C207BF"/>
    <w:rsid w:val="00C211B2"/>
    <w:rsid w:val="00C21E03"/>
    <w:rsid w:val="00C23586"/>
    <w:rsid w:val="00C23CED"/>
    <w:rsid w:val="00C244BB"/>
    <w:rsid w:val="00C249D8"/>
    <w:rsid w:val="00C26A7E"/>
    <w:rsid w:val="00C26F84"/>
    <w:rsid w:val="00C26F96"/>
    <w:rsid w:val="00C27027"/>
    <w:rsid w:val="00C30D5A"/>
    <w:rsid w:val="00C3223D"/>
    <w:rsid w:val="00C324DC"/>
    <w:rsid w:val="00C32533"/>
    <w:rsid w:val="00C32F9A"/>
    <w:rsid w:val="00C32FB3"/>
    <w:rsid w:val="00C333F2"/>
    <w:rsid w:val="00C3370E"/>
    <w:rsid w:val="00C339E2"/>
    <w:rsid w:val="00C33AAE"/>
    <w:rsid w:val="00C33C5F"/>
    <w:rsid w:val="00C34039"/>
    <w:rsid w:val="00C34222"/>
    <w:rsid w:val="00C343DC"/>
    <w:rsid w:val="00C348A0"/>
    <w:rsid w:val="00C34B39"/>
    <w:rsid w:val="00C35407"/>
    <w:rsid w:val="00C35BF7"/>
    <w:rsid w:val="00C35D3F"/>
    <w:rsid w:val="00C36545"/>
    <w:rsid w:val="00C36B73"/>
    <w:rsid w:val="00C37AE5"/>
    <w:rsid w:val="00C40E50"/>
    <w:rsid w:val="00C41B1B"/>
    <w:rsid w:val="00C43F57"/>
    <w:rsid w:val="00C4488B"/>
    <w:rsid w:val="00C44BF6"/>
    <w:rsid w:val="00C45B82"/>
    <w:rsid w:val="00C47698"/>
    <w:rsid w:val="00C47C01"/>
    <w:rsid w:val="00C47EC5"/>
    <w:rsid w:val="00C500D5"/>
    <w:rsid w:val="00C508F2"/>
    <w:rsid w:val="00C50FD9"/>
    <w:rsid w:val="00C51179"/>
    <w:rsid w:val="00C51961"/>
    <w:rsid w:val="00C52C79"/>
    <w:rsid w:val="00C53956"/>
    <w:rsid w:val="00C54C23"/>
    <w:rsid w:val="00C554EB"/>
    <w:rsid w:val="00C560F1"/>
    <w:rsid w:val="00C572DC"/>
    <w:rsid w:val="00C60212"/>
    <w:rsid w:val="00C6089F"/>
    <w:rsid w:val="00C617F4"/>
    <w:rsid w:val="00C63CE1"/>
    <w:rsid w:val="00C63F71"/>
    <w:rsid w:val="00C6509C"/>
    <w:rsid w:val="00C651D5"/>
    <w:rsid w:val="00C65A96"/>
    <w:rsid w:val="00C66001"/>
    <w:rsid w:val="00C66972"/>
    <w:rsid w:val="00C66EC5"/>
    <w:rsid w:val="00C67202"/>
    <w:rsid w:val="00C6756F"/>
    <w:rsid w:val="00C708C7"/>
    <w:rsid w:val="00C70E76"/>
    <w:rsid w:val="00C7122B"/>
    <w:rsid w:val="00C712F1"/>
    <w:rsid w:val="00C71E90"/>
    <w:rsid w:val="00C72205"/>
    <w:rsid w:val="00C72796"/>
    <w:rsid w:val="00C7303A"/>
    <w:rsid w:val="00C736EF"/>
    <w:rsid w:val="00C740D8"/>
    <w:rsid w:val="00C75101"/>
    <w:rsid w:val="00C765F8"/>
    <w:rsid w:val="00C76FB3"/>
    <w:rsid w:val="00C770E2"/>
    <w:rsid w:val="00C77AE6"/>
    <w:rsid w:val="00C802DB"/>
    <w:rsid w:val="00C81983"/>
    <w:rsid w:val="00C8264B"/>
    <w:rsid w:val="00C857AB"/>
    <w:rsid w:val="00C858D1"/>
    <w:rsid w:val="00C8667D"/>
    <w:rsid w:val="00C86958"/>
    <w:rsid w:val="00C87BD6"/>
    <w:rsid w:val="00C9148A"/>
    <w:rsid w:val="00C91709"/>
    <w:rsid w:val="00C91A80"/>
    <w:rsid w:val="00C91A81"/>
    <w:rsid w:val="00C92838"/>
    <w:rsid w:val="00C92A7F"/>
    <w:rsid w:val="00C92BEB"/>
    <w:rsid w:val="00C933BD"/>
    <w:rsid w:val="00C93ECF"/>
    <w:rsid w:val="00C93F43"/>
    <w:rsid w:val="00C95501"/>
    <w:rsid w:val="00C95864"/>
    <w:rsid w:val="00C95FC4"/>
    <w:rsid w:val="00C965D6"/>
    <w:rsid w:val="00C9796B"/>
    <w:rsid w:val="00C97A72"/>
    <w:rsid w:val="00CA0A05"/>
    <w:rsid w:val="00CA0B20"/>
    <w:rsid w:val="00CA1EE0"/>
    <w:rsid w:val="00CA24F7"/>
    <w:rsid w:val="00CA2D61"/>
    <w:rsid w:val="00CA32DC"/>
    <w:rsid w:val="00CA3CF1"/>
    <w:rsid w:val="00CA3DD7"/>
    <w:rsid w:val="00CA4521"/>
    <w:rsid w:val="00CA5021"/>
    <w:rsid w:val="00CA54EE"/>
    <w:rsid w:val="00CA5501"/>
    <w:rsid w:val="00CA6D2A"/>
    <w:rsid w:val="00CA6F05"/>
    <w:rsid w:val="00CA773A"/>
    <w:rsid w:val="00CB0810"/>
    <w:rsid w:val="00CB11FF"/>
    <w:rsid w:val="00CB1392"/>
    <w:rsid w:val="00CB1967"/>
    <w:rsid w:val="00CB2070"/>
    <w:rsid w:val="00CB20BF"/>
    <w:rsid w:val="00CB2548"/>
    <w:rsid w:val="00CB2B00"/>
    <w:rsid w:val="00CB2B67"/>
    <w:rsid w:val="00CB5A57"/>
    <w:rsid w:val="00CB7849"/>
    <w:rsid w:val="00CC02AF"/>
    <w:rsid w:val="00CC139B"/>
    <w:rsid w:val="00CC1F45"/>
    <w:rsid w:val="00CC23B3"/>
    <w:rsid w:val="00CC2A95"/>
    <w:rsid w:val="00CC2FA1"/>
    <w:rsid w:val="00CC3235"/>
    <w:rsid w:val="00CC3C02"/>
    <w:rsid w:val="00CC3CE7"/>
    <w:rsid w:val="00CC4180"/>
    <w:rsid w:val="00CC4D03"/>
    <w:rsid w:val="00CC512B"/>
    <w:rsid w:val="00CC636F"/>
    <w:rsid w:val="00CC716B"/>
    <w:rsid w:val="00CC720B"/>
    <w:rsid w:val="00CC77BD"/>
    <w:rsid w:val="00CC7AF2"/>
    <w:rsid w:val="00CC7D90"/>
    <w:rsid w:val="00CD09BC"/>
    <w:rsid w:val="00CD09DE"/>
    <w:rsid w:val="00CD0E68"/>
    <w:rsid w:val="00CD15F1"/>
    <w:rsid w:val="00CD21E0"/>
    <w:rsid w:val="00CD2AF3"/>
    <w:rsid w:val="00CD3FDC"/>
    <w:rsid w:val="00CD47C1"/>
    <w:rsid w:val="00CD4A84"/>
    <w:rsid w:val="00CD4A89"/>
    <w:rsid w:val="00CD4B3E"/>
    <w:rsid w:val="00CD6DC4"/>
    <w:rsid w:val="00CD7A37"/>
    <w:rsid w:val="00CD7EF1"/>
    <w:rsid w:val="00CE0898"/>
    <w:rsid w:val="00CE1A4A"/>
    <w:rsid w:val="00CE1F1B"/>
    <w:rsid w:val="00CE3B15"/>
    <w:rsid w:val="00CE4344"/>
    <w:rsid w:val="00CE45C5"/>
    <w:rsid w:val="00CE4F66"/>
    <w:rsid w:val="00CE5BB1"/>
    <w:rsid w:val="00CE68EA"/>
    <w:rsid w:val="00CE775A"/>
    <w:rsid w:val="00CE7A19"/>
    <w:rsid w:val="00CF0087"/>
    <w:rsid w:val="00CF045E"/>
    <w:rsid w:val="00CF04AF"/>
    <w:rsid w:val="00CF04FE"/>
    <w:rsid w:val="00CF0A89"/>
    <w:rsid w:val="00CF0EE3"/>
    <w:rsid w:val="00CF10B5"/>
    <w:rsid w:val="00CF1D4A"/>
    <w:rsid w:val="00CF1F6F"/>
    <w:rsid w:val="00CF2154"/>
    <w:rsid w:val="00CF2F09"/>
    <w:rsid w:val="00CF31D4"/>
    <w:rsid w:val="00CF37FE"/>
    <w:rsid w:val="00CF3EB8"/>
    <w:rsid w:val="00CF4C3C"/>
    <w:rsid w:val="00CF50C4"/>
    <w:rsid w:val="00CF5313"/>
    <w:rsid w:val="00CF5A99"/>
    <w:rsid w:val="00CF6830"/>
    <w:rsid w:val="00CF71C6"/>
    <w:rsid w:val="00CF7586"/>
    <w:rsid w:val="00D0129D"/>
    <w:rsid w:val="00D01439"/>
    <w:rsid w:val="00D01EC6"/>
    <w:rsid w:val="00D02EB3"/>
    <w:rsid w:val="00D02FCA"/>
    <w:rsid w:val="00D03EAB"/>
    <w:rsid w:val="00D05611"/>
    <w:rsid w:val="00D05D1B"/>
    <w:rsid w:val="00D05E2F"/>
    <w:rsid w:val="00D06767"/>
    <w:rsid w:val="00D06A3D"/>
    <w:rsid w:val="00D06A6C"/>
    <w:rsid w:val="00D07616"/>
    <w:rsid w:val="00D079B6"/>
    <w:rsid w:val="00D11CFF"/>
    <w:rsid w:val="00D14B80"/>
    <w:rsid w:val="00D14C7E"/>
    <w:rsid w:val="00D152A2"/>
    <w:rsid w:val="00D15D4F"/>
    <w:rsid w:val="00D16925"/>
    <w:rsid w:val="00D16A71"/>
    <w:rsid w:val="00D17106"/>
    <w:rsid w:val="00D1710B"/>
    <w:rsid w:val="00D1757F"/>
    <w:rsid w:val="00D17856"/>
    <w:rsid w:val="00D17C77"/>
    <w:rsid w:val="00D2040A"/>
    <w:rsid w:val="00D204B3"/>
    <w:rsid w:val="00D20B12"/>
    <w:rsid w:val="00D213C3"/>
    <w:rsid w:val="00D21BAD"/>
    <w:rsid w:val="00D223C9"/>
    <w:rsid w:val="00D22ED5"/>
    <w:rsid w:val="00D23319"/>
    <w:rsid w:val="00D24643"/>
    <w:rsid w:val="00D26323"/>
    <w:rsid w:val="00D263C3"/>
    <w:rsid w:val="00D266C9"/>
    <w:rsid w:val="00D26F0F"/>
    <w:rsid w:val="00D27074"/>
    <w:rsid w:val="00D271C4"/>
    <w:rsid w:val="00D27625"/>
    <w:rsid w:val="00D27FB4"/>
    <w:rsid w:val="00D305DE"/>
    <w:rsid w:val="00D30BF6"/>
    <w:rsid w:val="00D30D7F"/>
    <w:rsid w:val="00D31067"/>
    <w:rsid w:val="00D31AAA"/>
    <w:rsid w:val="00D32201"/>
    <w:rsid w:val="00D32565"/>
    <w:rsid w:val="00D3334B"/>
    <w:rsid w:val="00D338D7"/>
    <w:rsid w:val="00D3427D"/>
    <w:rsid w:val="00D34E6E"/>
    <w:rsid w:val="00D34EC5"/>
    <w:rsid w:val="00D35F7D"/>
    <w:rsid w:val="00D36096"/>
    <w:rsid w:val="00D36B12"/>
    <w:rsid w:val="00D3706B"/>
    <w:rsid w:val="00D40941"/>
    <w:rsid w:val="00D40AAD"/>
    <w:rsid w:val="00D40B1E"/>
    <w:rsid w:val="00D40F4E"/>
    <w:rsid w:val="00D41838"/>
    <w:rsid w:val="00D42672"/>
    <w:rsid w:val="00D4496D"/>
    <w:rsid w:val="00D45C5B"/>
    <w:rsid w:val="00D4652F"/>
    <w:rsid w:val="00D4653B"/>
    <w:rsid w:val="00D471A3"/>
    <w:rsid w:val="00D47453"/>
    <w:rsid w:val="00D50A81"/>
    <w:rsid w:val="00D51149"/>
    <w:rsid w:val="00D51691"/>
    <w:rsid w:val="00D51D41"/>
    <w:rsid w:val="00D54128"/>
    <w:rsid w:val="00D550FD"/>
    <w:rsid w:val="00D56206"/>
    <w:rsid w:val="00D569BC"/>
    <w:rsid w:val="00D57A61"/>
    <w:rsid w:val="00D606E1"/>
    <w:rsid w:val="00D6089C"/>
    <w:rsid w:val="00D609A4"/>
    <w:rsid w:val="00D60B96"/>
    <w:rsid w:val="00D61541"/>
    <w:rsid w:val="00D62587"/>
    <w:rsid w:val="00D632F9"/>
    <w:rsid w:val="00D63A39"/>
    <w:rsid w:val="00D6435E"/>
    <w:rsid w:val="00D64368"/>
    <w:rsid w:val="00D6449F"/>
    <w:rsid w:val="00D65007"/>
    <w:rsid w:val="00D65505"/>
    <w:rsid w:val="00D65E3C"/>
    <w:rsid w:val="00D67294"/>
    <w:rsid w:val="00D67340"/>
    <w:rsid w:val="00D679A1"/>
    <w:rsid w:val="00D67D3A"/>
    <w:rsid w:val="00D700D2"/>
    <w:rsid w:val="00D70531"/>
    <w:rsid w:val="00D70996"/>
    <w:rsid w:val="00D70E2F"/>
    <w:rsid w:val="00D70E3D"/>
    <w:rsid w:val="00D7105B"/>
    <w:rsid w:val="00D71A32"/>
    <w:rsid w:val="00D735BF"/>
    <w:rsid w:val="00D73A47"/>
    <w:rsid w:val="00D746D2"/>
    <w:rsid w:val="00D75B95"/>
    <w:rsid w:val="00D7615C"/>
    <w:rsid w:val="00D7632F"/>
    <w:rsid w:val="00D76A13"/>
    <w:rsid w:val="00D76DB7"/>
    <w:rsid w:val="00D76DFF"/>
    <w:rsid w:val="00D77202"/>
    <w:rsid w:val="00D772DC"/>
    <w:rsid w:val="00D77340"/>
    <w:rsid w:val="00D8014F"/>
    <w:rsid w:val="00D80574"/>
    <w:rsid w:val="00D806FF"/>
    <w:rsid w:val="00D80C8C"/>
    <w:rsid w:val="00D81886"/>
    <w:rsid w:val="00D82561"/>
    <w:rsid w:val="00D82C06"/>
    <w:rsid w:val="00D831B5"/>
    <w:rsid w:val="00D841F1"/>
    <w:rsid w:val="00D84410"/>
    <w:rsid w:val="00D85592"/>
    <w:rsid w:val="00D86FED"/>
    <w:rsid w:val="00D87254"/>
    <w:rsid w:val="00D873E5"/>
    <w:rsid w:val="00D9010C"/>
    <w:rsid w:val="00D90EAD"/>
    <w:rsid w:val="00D90F3E"/>
    <w:rsid w:val="00D90FAF"/>
    <w:rsid w:val="00D926D9"/>
    <w:rsid w:val="00D92A1B"/>
    <w:rsid w:val="00D92FE1"/>
    <w:rsid w:val="00D9569E"/>
    <w:rsid w:val="00D95ED5"/>
    <w:rsid w:val="00D96B4A"/>
    <w:rsid w:val="00D97D37"/>
    <w:rsid w:val="00D97DEA"/>
    <w:rsid w:val="00DA0221"/>
    <w:rsid w:val="00DA0500"/>
    <w:rsid w:val="00DA1BA5"/>
    <w:rsid w:val="00DA1D36"/>
    <w:rsid w:val="00DA20AF"/>
    <w:rsid w:val="00DA2238"/>
    <w:rsid w:val="00DA2E65"/>
    <w:rsid w:val="00DA2EC2"/>
    <w:rsid w:val="00DA4465"/>
    <w:rsid w:val="00DA49AD"/>
    <w:rsid w:val="00DA50D7"/>
    <w:rsid w:val="00DA5891"/>
    <w:rsid w:val="00DA6666"/>
    <w:rsid w:val="00DA6E96"/>
    <w:rsid w:val="00DA77DC"/>
    <w:rsid w:val="00DB002D"/>
    <w:rsid w:val="00DB0A3A"/>
    <w:rsid w:val="00DB0BB8"/>
    <w:rsid w:val="00DB11EF"/>
    <w:rsid w:val="00DB128B"/>
    <w:rsid w:val="00DB1B67"/>
    <w:rsid w:val="00DB1E66"/>
    <w:rsid w:val="00DB1F5D"/>
    <w:rsid w:val="00DB2727"/>
    <w:rsid w:val="00DB27B8"/>
    <w:rsid w:val="00DB37A0"/>
    <w:rsid w:val="00DB3F01"/>
    <w:rsid w:val="00DB4A75"/>
    <w:rsid w:val="00DB54FF"/>
    <w:rsid w:val="00DB5F26"/>
    <w:rsid w:val="00DB61E7"/>
    <w:rsid w:val="00DB7407"/>
    <w:rsid w:val="00DC0D61"/>
    <w:rsid w:val="00DC10B7"/>
    <w:rsid w:val="00DC1AA2"/>
    <w:rsid w:val="00DC2C38"/>
    <w:rsid w:val="00DC3B88"/>
    <w:rsid w:val="00DC40F3"/>
    <w:rsid w:val="00DC462A"/>
    <w:rsid w:val="00DC4968"/>
    <w:rsid w:val="00DC51B2"/>
    <w:rsid w:val="00DC6320"/>
    <w:rsid w:val="00DC66EE"/>
    <w:rsid w:val="00DC68CF"/>
    <w:rsid w:val="00DC6E95"/>
    <w:rsid w:val="00DC6F40"/>
    <w:rsid w:val="00DC7913"/>
    <w:rsid w:val="00DD0759"/>
    <w:rsid w:val="00DD07FC"/>
    <w:rsid w:val="00DD0F88"/>
    <w:rsid w:val="00DD155C"/>
    <w:rsid w:val="00DD1941"/>
    <w:rsid w:val="00DD21CB"/>
    <w:rsid w:val="00DD2A6F"/>
    <w:rsid w:val="00DD2FCC"/>
    <w:rsid w:val="00DD321B"/>
    <w:rsid w:val="00DD39BC"/>
    <w:rsid w:val="00DD3B4B"/>
    <w:rsid w:val="00DD3C7B"/>
    <w:rsid w:val="00DD3D1C"/>
    <w:rsid w:val="00DD3E40"/>
    <w:rsid w:val="00DD5BA9"/>
    <w:rsid w:val="00DD6530"/>
    <w:rsid w:val="00DD6B4D"/>
    <w:rsid w:val="00DD6B5E"/>
    <w:rsid w:val="00DD6CB4"/>
    <w:rsid w:val="00DD6CF3"/>
    <w:rsid w:val="00DD7D52"/>
    <w:rsid w:val="00DD7F66"/>
    <w:rsid w:val="00DE222E"/>
    <w:rsid w:val="00DE35A4"/>
    <w:rsid w:val="00DE5501"/>
    <w:rsid w:val="00DE61B3"/>
    <w:rsid w:val="00DE6A02"/>
    <w:rsid w:val="00DE7047"/>
    <w:rsid w:val="00DF0AD5"/>
    <w:rsid w:val="00DF17F0"/>
    <w:rsid w:val="00DF3D33"/>
    <w:rsid w:val="00DF49CD"/>
    <w:rsid w:val="00DF5619"/>
    <w:rsid w:val="00DF5A80"/>
    <w:rsid w:val="00DF662F"/>
    <w:rsid w:val="00DF6E19"/>
    <w:rsid w:val="00DF6EF0"/>
    <w:rsid w:val="00DF7249"/>
    <w:rsid w:val="00DF76FF"/>
    <w:rsid w:val="00E004E4"/>
    <w:rsid w:val="00E01464"/>
    <w:rsid w:val="00E01985"/>
    <w:rsid w:val="00E02D71"/>
    <w:rsid w:val="00E03B62"/>
    <w:rsid w:val="00E04320"/>
    <w:rsid w:val="00E04A51"/>
    <w:rsid w:val="00E06D3B"/>
    <w:rsid w:val="00E07249"/>
    <w:rsid w:val="00E07519"/>
    <w:rsid w:val="00E079BF"/>
    <w:rsid w:val="00E07AE8"/>
    <w:rsid w:val="00E07B1B"/>
    <w:rsid w:val="00E10622"/>
    <w:rsid w:val="00E1378C"/>
    <w:rsid w:val="00E13E81"/>
    <w:rsid w:val="00E1448B"/>
    <w:rsid w:val="00E14A00"/>
    <w:rsid w:val="00E14CBA"/>
    <w:rsid w:val="00E14F8C"/>
    <w:rsid w:val="00E15215"/>
    <w:rsid w:val="00E15372"/>
    <w:rsid w:val="00E15735"/>
    <w:rsid w:val="00E158FC"/>
    <w:rsid w:val="00E1622D"/>
    <w:rsid w:val="00E1716D"/>
    <w:rsid w:val="00E20BA8"/>
    <w:rsid w:val="00E20F62"/>
    <w:rsid w:val="00E22519"/>
    <w:rsid w:val="00E22712"/>
    <w:rsid w:val="00E2363A"/>
    <w:rsid w:val="00E2432E"/>
    <w:rsid w:val="00E247E0"/>
    <w:rsid w:val="00E24A24"/>
    <w:rsid w:val="00E25F3C"/>
    <w:rsid w:val="00E260FD"/>
    <w:rsid w:val="00E26529"/>
    <w:rsid w:val="00E26EC8"/>
    <w:rsid w:val="00E271A8"/>
    <w:rsid w:val="00E275D1"/>
    <w:rsid w:val="00E27742"/>
    <w:rsid w:val="00E300D7"/>
    <w:rsid w:val="00E30975"/>
    <w:rsid w:val="00E32008"/>
    <w:rsid w:val="00E32290"/>
    <w:rsid w:val="00E325CB"/>
    <w:rsid w:val="00E32B61"/>
    <w:rsid w:val="00E33191"/>
    <w:rsid w:val="00E356FA"/>
    <w:rsid w:val="00E3576E"/>
    <w:rsid w:val="00E358C7"/>
    <w:rsid w:val="00E35B11"/>
    <w:rsid w:val="00E37AD2"/>
    <w:rsid w:val="00E37F46"/>
    <w:rsid w:val="00E41187"/>
    <w:rsid w:val="00E41459"/>
    <w:rsid w:val="00E41A11"/>
    <w:rsid w:val="00E41E3B"/>
    <w:rsid w:val="00E41EAD"/>
    <w:rsid w:val="00E41F7D"/>
    <w:rsid w:val="00E42D28"/>
    <w:rsid w:val="00E430DF"/>
    <w:rsid w:val="00E43526"/>
    <w:rsid w:val="00E43685"/>
    <w:rsid w:val="00E436BA"/>
    <w:rsid w:val="00E437F0"/>
    <w:rsid w:val="00E43A46"/>
    <w:rsid w:val="00E43BFE"/>
    <w:rsid w:val="00E43FA0"/>
    <w:rsid w:val="00E4454B"/>
    <w:rsid w:val="00E44DCD"/>
    <w:rsid w:val="00E44FC4"/>
    <w:rsid w:val="00E451C6"/>
    <w:rsid w:val="00E45B51"/>
    <w:rsid w:val="00E46157"/>
    <w:rsid w:val="00E461D2"/>
    <w:rsid w:val="00E4627C"/>
    <w:rsid w:val="00E46F02"/>
    <w:rsid w:val="00E47768"/>
    <w:rsid w:val="00E50882"/>
    <w:rsid w:val="00E50DED"/>
    <w:rsid w:val="00E51641"/>
    <w:rsid w:val="00E51684"/>
    <w:rsid w:val="00E51E4A"/>
    <w:rsid w:val="00E5266D"/>
    <w:rsid w:val="00E5272B"/>
    <w:rsid w:val="00E53D5F"/>
    <w:rsid w:val="00E53E96"/>
    <w:rsid w:val="00E5462A"/>
    <w:rsid w:val="00E5470A"/>
    <w:rsid w:val="00E547B1"/>
    <w:rsid w:val="00E54B05"/>
    <w:rsid w:val="00E54B29"/>
    <w:rsid w:val="00E550F7"/>
    <w:rsid w:val="00E55BC2"/>
    <w:rsid w:val="00E5697E"/>
    <w:rsid w:val="00E56CCF"/>
    <w:rsid w:val="00E56E0C"/>
    <w:rsid w:val="00E5703B"/>
    <w:rsid w:val="00E602CE"/>
    <w:rsid w:val="00E60D30"/>
    <w:rsid w:val="00E6154A"/>
    <w:rsid w:val="00E61788"/>
    <w:rsid w:val="00E61EDC"/>
    <w:rsid w:val="00E62063"/>
    <w:rsid w:val="00E62086"/>
    <w:rsid w:val="00E620FE"/>
    <w:rsid w:val="00E62D0A"/>
    <w:rsid w:val="00E635D6"/>
    <w:rsid w:val="00E63C56"/>
    <w:rsid w:val="00E63F1C"/>
    <w:rsid w:val="00E64DC0"/>
    <w:rsid w:val="00E65563"/>
    <w:rsid w:val="00E66077"/>
    <w:rsid w:val="00E665DC"/>
    <w:rsid w:val="00E6668C"/>
    <w:rsid w:val="00E66AE3"/>
    <w:rsid w:val="00E66CDB"/>
    <w:rsid w:val="00E675EF"/>
    <w:rsid w:val="00E70611"/>
    <w:rsid w:val="00E70BCD"/>
    <w:rsid w:val="00E70EFF"/>
    <w:rsid w:val="00E711D7"/>
    <w:rsid w:val="00E713B8"/>
    <w:rsid w:val="00E72A55"/>
    <w:rsid w:val="00E72EE3"/>
    <w:rsid w:val="00E732EA"/>
    <w:rsid w:val="00E73B60"/>
    <w:rsid w:val="00E74B1A"/>
    <w:rsid w:val="00E75C18"/>
    <w:rsid w:val="00E764DE"/>
    <w:rsid w:val="00E76742"/>
    <w:rsid w:val="00E76E06"/>
    <w:rsid w:val="00E77272"/>
    <w:rsid w:val="00E808A4"/>
    <w:rsid w:val="00E8094D"/>
    <w:rsid w:val="00E81241"/>
    <w:rsid w:val="00E81BFC"/>
    <w:rsid w:val="00E81F0B"/>
    <w:rsid w:val="00E83820"/>
    <w:rsid w:val="00E83E55"/>
    <w:rsid w:val="00E84C5C"/>
    <w:rsid w:val="00E86583"/>
    <w:rsid w:val="00E86846"/>
    <w:rsid w:val="00E870E2"/>
    <w:rsid w:val="00E901F1"/>
    <w:rsid w:val="00E90252"/>
    <w:rsid w:val="00E9031C"/>
    <w:rsid w:val="00E914D6"/>
    <w:rsid w:val="00E91730"/>
    <w:rsid w:val="00E91EFA"/>
    <w:rsid w:val="00E91F14"/>
    <w:rsid w:val="00E9309A"/>
    <w:rsid w:val="00E9363C"/>
    <w:rsid w:val="00E938A4"/>
    <w:rsid w:val="00E93B6A"/>
    <w:rsid w:val="00E9421C"/>
    <w:rsid w:val="00E94907"/>
    <w:rsid w:val="00E960EF"/>
    <w:rsid w:val="00E9640E"/>
    <w:rsid w:val="00E96ECB"/>
    <w:rsid w:val="00E96F78"/>
    <w:rsid w:val="00EA0911"/>
    <w:rsid w:val="00EA1227"/>
    <w:rsid w:val="00EA1C77"/>
    <w:rsid w:val="00EA27D3"/>
    <w:rsid w:val="00EA28BA"/>
    <w:rsid w:val="00EA2B4E"/>
    <w:rsid w:val="00EA2D3F"/>
    <w:rsid w:val="00EA3976"/>
    <w:rsid w:val="00EA4090"/>
    <w:rsid w:val="00EA5064"/>
    <w:rsid w:val="00EA5080"/>
    <w:rsid w:val="00EA59CD"/>
    <w:rsid w:val="00EA63D9"/>
    <w:rsid w:val="00EA67D2"/>
    <w:rsid w:val="00EA6ED7"/>
    <w:rsid w:val="00EB050E"/>
    <w:rsid w:val="00EB0B16"/>
    <w:rsid w:val="00EB1C60"/>
    <w:rsid w:val="00EB1CD9"/>
    <w:rsid w:val="00EB2BB6"/>
    <w:rsid w:val="00EB37A3"/>
    <w:rsid w:val="00EB3DFE"/>
    <w:rsid w:val="00EB4374"/>
    <w:rsid w:val="00EB4B30"/>
    <w:rsid w:val="00EB52D5"/>
    <w:rsid w:val="00EB5832"/>
    <w:rsid w:val="00EB5C33"/>
    <w:rsid w:val="00EB6998"/>
    <w:rsid w:val="00EB7C02"/>
    <w:rsid w:val="00EC0607"/>
    <w:rsid w:val="00EC0914"/>
    <w:rsid w:val="00EC1C2A"/>
    <w:rsid w:val="00EC2008"/>
    <w:rsid w:val="00EC238B"/>
    <w:rsid w:val="00EC2519"/>
    <w:rsid w:val="00EC3A7A"/>
    <w:rsid w:val="00EC3AFA"/>
    <w:rsid w:val="00EC5443"/>
    <w:rsid w:val="00EC555C"/>
    <w:rsid w:val="00EC673E"/>
    <w:rsid w:val="00EC6939"/>
    <w:rsid w:val="00EC6B15"/>
    <w:rsid w:val="00EC6B6A"/>
    <w:rsid w:val="00EC6D05"/>
    <w:rsid w:val="00EC7835"/>
    <w:rsid w:val="00EC789E"/>
    <w:rsid w:val="00ED04AD"/>
    <w:rsid w:val="00ED098D"/>
    <w:rsid w:val="00ED1696"/>
    <w:rsid w:val="00ED3431"/>
    <w:rsid w:val="00ED3808"/>
    <w:rsid w:val="00ED5347"/>
    <w:rsid w:val="00ED5E07"/>
    <w:rsid w:val="00ED6575"/>
    <w:rsid w:val="00EE0781"/>
    <w:rsid w:val="00EE0B33"/>
    <w:rsid w:val="00EE165A"/>
    <w:rsid w:val="00EE198F"/>
    <w:rsid w:val="00EE21AE"/>
    <w:rsid w:val="00EE33FF"/>
    <w:rsid w:val="00EE38B4"/>
    <w:rsid w:val="00EE432D"/>
    <w:rsid w:val="00EE44A1"/>
    <w:rsid w:val="00EE4E65"/>
    <w:rsid w:val="00EE5B58"/>
    <w:rsid w:val="00EE752C"/>
    <w:rsid w:val="00EE7E31"/>
    <w:rsid w:val="00EE7ECC"/>
    <w:rsid w:val="00EF0A90"/>
    <w:rsid w:val="00EF1641"/>
    <w:rsid w:val="00EF5C9F"/>
    <w:rsid w:val="00EF5E45"/>
    <w:rsid w:val="00EF761A"/>
    <w:rsid w:val="00EF7B7A"/>
    <w:rsid w:val="00F00BBD"/>
    <w:rsid w:val="00F01250"/>
    <w:rsid w:val="00F02424"/>
    <w:rsid w:val="00F02B0A"/>
    <w:rsid w:val="00F031E9"/>
    <w:rsid w:val="00F035DD"/>
    <w:rsid w:val="00F036A5"/>
    <w:rsid w:val="00F042C5"/>
    <w:rsid w:val="00F04BDD"/>
    <w:rsid w:val="00F05A62"/>
    <w:rsid w:val="00F06388"/>
    <w:rsid w:val="00F06AB3"/>
    <w:rsid w:val="00F06B21"/>
    <w:rsid w:val="00F0750A"/>
    <w:rsid w:val="00F07790"/>
    <w:rsid w:val="00F07D3C"/>
    <w:rsid w:val="00F106B4"/>
    <w:rsid w:val="00F106CD"/>
    <w:rsid w:val="00F108FB"/>
    <w:rsid w:val="00F10E7E"/>
    <w:rsid w:val="00F112DF"/>
    <w:rsid w:val="00F11BCF"/>
    <w:rsid w:val="00F121B4"/>
    <w:rsid w:val="00F122B5"/>
    <w:rsid w:val="00F1356D"/>
    <w:rsid w:val="00F137AE"/>
    <w:rsid w:val="00F14E9C"/>
    <w:rsid w:val="00F16C3E"/>
    <w:rsid w:val="00F1718D"/>
    <w:rsid w:val="00F1758B"/>
    <w:rsid w:val="00F21628"/>
    <w:rsid w:val="00F21634"/>
    <w:rsid w:val="00F22341"/>
    <w:rsid w:val="00F224D0"/>
    <w:rsid w:val="00F23031"/>
    <w:rsid w:val="00F24777"/>
    <w:rsid w:val="00F249D7"/>
    <w:rsid w:val="00F24B40"/>
    <w:rsid w:val="00F24FF8"/>
    <w:rsid w:val="00F253EE"/>
    <w:rsid w:val="00F2622E"/>
    <w:rsid w:val="00F27B8C"/>
    <w:rsid w:val="00F27F7F"/>
    <w:rsid w:val="00F301A6"/>
    <w:rsid w:val="00F30933"/>
    <w:rsid w:val="00F30EC6"/>
    <w:rsid w:val="00F3122A"/>
    <w:rsid w:val="00F312D7"/>
    <w:rsid w:val="00F31893"/>
    <w:rsid w:val="00F31DA6"/>
    <w:rsid w:val="00F3281F"/>
    <w:rsid w:val="00F32A4C"/>
    <w:rsid w:val="00F32AA3"/>
    <w:rsid w:val="00F330B1"/>
    <w:rsid w:val="00F33195"/>
    <w:rsid w:val="00F333D0"/>
    <w:rsid w:val="00F3350C"/>
    <w:rsid w:val="00F33CE8"/>
    <w:rsid w:val="00F34174"/>
    <w:rsid w:val="00F34460"/>
    <w:rsid w:val="00F345B7"/>
    <w:rsid w:val="00F349A6"/>
    <w:rsid w:val="00F34FD8"/>
    <w:rsid w:val="00F35F10"/>
    <w:rsid w:val="00F364F3"/>
    <w:rsid w:val="00F367E3"/>
    <w:rsid w:val="00F378C6"/>
    <w:rsid w:val="00F4008A"/>
    <w:rsid w:val="00F4122F"/>
    <w:rsid w:val="00F42340"/>
    <w:rsid w:val="00F43553"/>
    <w:rsid w:val="00F43736"/>
    <w:rsid w:val="00F437DE"/>
    <w:rsid w:val="00F439EA"/>
    <w:rsid w:val="00F44227"/>
    <w:rsid w:val="00F4589E"/>
    <w:rsid w:val="00F4784A"/>
    <w:rsid w:val="00F50991"/>
    <w:rsid w:val="00F51714"/>
    <w:rsid w:val="00F5197A"/>
    <w:rsid w:val="00F51B5C"/>
    <w:rsid w:val="00F52FB3"/>
    <w:rsid w:val="00F5329E"/>
    <w:rsid w:val="00F533EA"/>
    <w:rsid w:val="00F53486"/>
    <w:rsid w:val="00F536C5"/>
    <w:rsid w:val="00F54022"/>
    <w:rsid w:val="00F541C1"/>
    <w:rsid w:val="00F544C8"/>
    <w:rsid w:val="00F54902"/>
    <w:rsid w:val="00F54FD0"/>
    <w:rsid w:val="00F554A8"/>
    <w:rsid w:val="00F5631C"/>
    <w:rsid w:val="00F57528"/>
    <w:rsid w:val="00F60D23"/>
    <w:rsid w:val="00F60D27"/>
    <w:rsid w:val="00F61304"/>
    <w:rsid w:val="00F614C8"/>
    <w:rsid w:val="00F6227A"/>
    <w:rsid w:val="00F626CD"/>
    <w:rsid w:val="00F6293E"/>
    <w:rsid w:val="00F62BF8"/>
    <w:rsid w:val="00F63348"/>
    <w:rsid w:val="00F63B22"/>
    <w:rsid w:val="00F6465A"/>
    <w:rsid w:val="00F64C81"/>
    <w:rsid w:val="00F65183"/>
    <w:rsid w:val="00F651EA"/>
    <w:rsid w:val="00F65742"/>
    <w:rsid w:val="00F664DC"/>
    <w:rsid w:val="00F6757E"/>
    <w:rsid w:val="00F70534"/>
    <w:rsid w:val="00F7151C"/>
    <w:rsid w:val="00F717EE"/>
    <w:rsid w:val="00F717F8"/>
    <w:rsid w:val="00F71F5C"/>
    <w:rsid w:val="00F729A2"/>
    <w:rsid w:val="00F72E92"/>
    <w:rsid w:val="00F755ED"/>
    <w:rsid w:val="00F76B16"/>
    <w:rsid w:val="00F77C32"/>
    <w:rsid w:val="00F77D6D"/>
    <w:rsid w:val="00F802BD"/>
    <w:rsid w:val="00F8036F"/>
    <w:rsid w:val="00F8160F"/>
    <w:rsid w:val="00F81C4A"/>
    <w:rsid w:val="00F826CE"/>
    <w:rsid w:val="00F8285F"/>
    <w:rsid w:val="00F83804"/>
    <w:rsid w:val="00F844FA"/>
    <w:rsid w:val="00F84DEE"/>
    <w:rsid w:val="00F85390"/>
    <w:rsid w:val="00F8614E"/>
    <w:rsid w:val="00F86393"/>
    <w:rsid w:val="00F878E1"/>
    <w:rsid w:val="00F87AD5"/>
    <w:rsid w:val="00F87F44"/>
    <w:rsid w:val="00F9081A"/>
    <w:rsid w:val="00F90981"/>
    <w:rsid w:val="00F90BC9"/>
    <w:rsid w:val="00F90F26"/>
    <w:rsid w:val="00F91109"/>
    <w:rsid w:val="00F916D7"/>
    <w:rsid w:val="00F9216B"/>
    <w:rsid w:val="00F9268B"/>
    <w:rsid w:val="00F92DAC"/>
    <w:rsid w:val="00F932CF"/>
    <w:rsid w:val="00F933D8"/>
    <w:rsid w:val="00F94DC0"/>
    <w:rsid w:val="00F94DD9"/>
    <w:rsid w:val="00F950FB"/>
    <w:rsid w:val="00F955EA"/>
    <w:rsid w:val="00F95BCA"/>
    <w:rsid w:val="00F95CBB"/>
    <w:rsid w:val="00F96143"/>
    <w:rsid w:val="00F96590"/>
    <w:rsid w:val="00F97784"/>
    <w:rsid w:val="00F97DB4"/>
    <w:rsid w:val="00FA076E"/>
    <w:rsid w:val="00FA0A51"/>
    <w:rsid w:val="00FA0C3F"/>
    <w:rsid w:val="00FA142D"/>
    <w:rsid w:val="00FA1EAF"/>
    <w:rsid w:val="00FA212F"/>
    <w:rsid w:val="00FA2395"/>
    <w:rsid w:val="00FA2424"/>
    <w:rsid w:val="00FA2628"/>
    <w:rsid w:val="00FA2EA7"/>
    <w:rsid w:val="00FA30C4"/>
    <w:rsid w:val="00FA326F"/>
    <w:rsid w:val="00FA367C"/>
    <w:rsid w:val="00FA3681"/>
    <w:rsid w:val="00FA4806"/>
    <w:rsid w:val="00FA4B33"/>
    <w:rsid w:val="00FA54D2"/>
    <w:rsid w:val="00FA5CC2"/>
    <w:rsid w:val="00FA5EAA"/>
    <w:rsid w:val="00FA6AA9"/>
    <w:rsid w:val="00FA7A39"/>
    <w:rsid w:val="00FA7CC3"/>
    <w:rsid w:val="00FB1208"/>
    <w:rsid w:val="00FB17F9"/>
    <w:rsid w:val="00FB1E65"/>
    <w:rsid w:val="00FB294E"/>
    <w:rsid w:val="00FB2D7E"/>
    <w:rsid w:val="00FB396A"/>
    <w:rsid w:val="00FB3EFD"/>
    <w:rsid w:val="00FB4A97"/>
    <w:rsid w:val="00FB530E"/>
    <w:rsid w:val="00FB6796"/>
    <w:rsid w:val="00FC0324"/>
    <w:rsid w:val="00FC03CD"/>
    <w:rsid w:val="00FC0AAE"/>
    <w:rsid w:val="00FC0C0A"/>
    <w:rsid w:val="00FC0EB2"/>
    <w:rsid w:val="00FC0FB7"/>
    <w:rsid w:val="00FC1800"/>
    <w:rsid w:val="00FC281A"/>
    <w:rsid w:val="00FC30D2"/>
    <w:rsid w:val="00FC3DF3"/>
    <w:rsid w:val="00FC4318"/>
    <w:rsid w:val="00FC4587"/>
    <w:rsid w:val="00FC473B"/>
    <w:rsid w:val="00FC495E"/>
    <w:rsid w:val="00FC54B2"/>
    <w:rsid w:val="00FC5544"/>
    <w:rsid w:val="00FC5A5D"/>
    <w:rsid w:val="00FC7CC7"/>
    <w:rsid w:val="00FD03C5"/>
    <w:rsid w:val="00FD0710"/>
    <w:rsid w:val="00FD0CE4"/>
    <w:rsid w:val="00FD0DB4"/>
    <w:rsid w:val="00FD1B5D"/>
    <w:rsid w:val="00FD21DC"/>
    <w:rsid w:val="00FD26B1"/>
    <w:rsid w:val="00FD3226"/>
    <w:rsid w:val="00FD3273"/>
    <w:rsid w:val="00FD3E35"/>
    <w:rsid w:val="00FD56AA"/>
    <w:rsid w:val="00FD6AEF"/>
    <w:rsid w:val="00FD7104"/>
    <w:rsid w:val="00FE0342"/>
    <w:rsid w:val="00FE18D7"/>
    <w:rsid w:val="00FE1A1F"/>
    <w:rsid w:val="00FE1C64"/>
    <w:rsid w:val="00FE2668"/>
    <w:rsid w:val="00FE2913"/>
    <w:rsid w:val="00FE2EE5"/>
    <w:rsid w:val="00FE352B"/>
    <w:rsid w:val="00FE43F6"/>
    <w:rsid w:val="00FE4A76"/>
    <w:rsid w:val="00FE6B62"/>
    <w:rsid w:val="00FE7A8E"/>
    <w:rsid w:val="00FE7AC9"/>
    <w:rsid w:val="00FF003E"/>
    <w:rsid w:val="00FF06E6"/>
    <w:rsid w:val="00FF073E"/>
    <w:rsid w:val="00FF1156"/>
    <w:rsid w:val="00FF11D2"/>
    <w:rsid w:val="00FF1E2C"/>
    <w:rsid w:val="00FF3162"/>
    <w:rsid w:val="00FF421C"/>
    <w:rsid w:val="00FF464D"/>
    <w:rsid w:val="00FF4C37"/>
    <w:rsid w:val="00FF4F74"/>
    <w:rsid w:val="00FF4FFE"/>
    <w:rsid w:val="00FF59BE"/>
    <w:rsid w:val="00FF61CE"/>
    <w:rsid w:val="00FF62CC"/>
    <w:rsid w:val="00FF62D8"/>
    <w:rsid w:val="00FF6D53"/>
    <w:rsid w:val="00FF70F7"/>
    <w:rsid w:val="00FF7135"/>
    <w:rsid w:val="00FF7303"/>
    <w:rsid w:val="00FF7500"/>
    <w:rsid w:val="00FF75C7"/>
    <w:rsid w:val="00FF7862"/>
    <w:rsid w:val="00FF7894"/>
    <w:rsid w:val="00FF796C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377074"/>
  <w15:docId w15:val="{04841A45-4DF1-4636-AF55-2527278B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3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9573E3"/>
    <w:pPr>
      <w:keepNext/>
      <w:ind w:left="426"/>
      <w:jc w:val="center"/>
      <w:outlineLvl w:val="0"/>
    </w:pPr>
    <w:rPr>
      <w:rFonts w:ascii="Arial" w:eastAsia="Times New Roman" w:hAnsi="Arial"/>
      <w:b/>
      <w:sz w:val="22"/>
      <w:szCs w:val="20"/>
      <w:lang w:eastAsia="en-US" w:bidi="he-IL"/>
    </w:rPr>
  </w:style>
  <w:style w:type="paragraph" w:styleId="Heading4">
    <w:name w:val="heading 4"/>
    <w:basedOn w:val="Normal"/>
    <w:next w:val="Normal"/>
    <w:qFormat/>
    <w:rsid w:val="009573E3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73E3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 w:bidi="he-IL"/>
    </w:rPr>
  </w:style>
  <w:style w:type="paragraph" w:customStyle="1" w:styleId="xl30">
    <w:name w:val="xl30"/>
    <w:basedOn w:val="Normal"/>
    <w:rsid w:val="00957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eastAsia="en-US" w:bidi="he-IL"/>
    </w:rPr>
  </w:style>
  <w:style w:type="character" w:styleId="Hyperlink">
    <w:name w:val="Hyperlink"/>
    <w:basedOn w:val="DefaultParagraphFont"/>
    <w:rsid w:val="009573E3"/>
    <w:rPr>
      <w:color w:val="0000FF"/>
      <w:u w:val="single"/>
    </w:rPr>
  </w:style>
  <w:style w:type="paragraph" w:customStyle="1" w:styleId="Default">
    <w:name w:val="Default"/>
    <w:rsid w:val="006A3F23"/>
    <w:pPr>
      <w:autoSpaceDE w:val="0"/>
      <w:autoSpaceDN w:val="0"/>
      <w:adjustRightInd w:val="0"/>
    </w:pPr>
    <w:rPr>
      <w:color w:val="000000"/>
      <w:sz w:val="24"/>
      <w:szCs w:val="24"/>
      <w:lang w:val="en-US" w:eastAsia="zh-CN"/>
    </w:rPr>
  </w:style>
  <w:style w:type="paragraph" w:customStyle="1" w:styleId="3">
    <w:name w:val=".. 3"/>
    <w:basedOn w:val="Normal"/>
    <w:next w:val="Normal"/>
    <w:rsid w:val="0090610D"/>
    <w:pPr>
      <w:autoSpaceDE w:val="0"/>
      <w:autoSpaceDN w:val="0"/>
      <w:adjustRightInd w:val="0"/>
    </w:pPr>
    <w:rPr>
      <w:rFonts w:eastAsia="Times New Roman"/>
      <w:lang w:val="en-AU" w:eastAsia="en-AU"/>
    </w:rPr>
  </w:style>
  <w:style w:type="paragraph" w:styleId="BodyText">
    <w:name w:val="Body Text"/>
    <w:basedOn w:val="Normal"/>
    <w:rsid w:val="00A031F9"/>
    <w:pPr>
      <w:spacing w:after="120"/>
    </w:pPr>
    <w:rPr>
      <w:rFonts w:ascii="Arial" w:eastAsia="Times New Roman" w:hAnsi="Arial" w:cs="Arial"/>
      <w:sz w:val="22"/>
      <w:szCs w:val="22"/>
      <w:lang w:val="en-AU" w:eastAsia="en-AU"/>
    </w:rPr>
  </w:style>
  <w:style w:type="paragraph" w:styleId="BodyText3">
    <w:name w:val="Body Text 3"/>
    <w:basedOn w:val="Normal"/>
    <w:rsid w:val="00A031F9"/>
    <w:pPr>
      <w:spacing w:after="120"/>
    </w:pPr>
    <w:rPr>
      <w:rFonts w:eastAsia="Times New Roman"/>
      <w:sz w:val="16"/>
      <w:szCs w:val="16"/>
      <w:lang w:val="en-AU" w:eastAsia="en-US"/>
    </w:rPr>
  </w:style>
  <w:style w:type="paragraph" w:customStyle="1" w:styleId="Bullets">
    <w:name w:val="Bullets"/>
    <w:rsid w:val="00EC6B15"/>
    <w:pPr>
      <w:numPr>
        <w:numId w:val="1"/>
      </w:numPr>
      <w:tabs>
        <w:tab w:val="num" w:pos="1134"/>
      </w:tabs>
      <w:spacing w:before="60" w:after="120"/>
      <w:ind w:left="1134" w:hanging="454"/>
    </w:pPr>
    <w:rPr>
      <w:rFonts w:ascii="Book Antiqua" w:eastAsia="Times New Roman" w:hAnsi="Book Antiqua"/>
      <w:sz w:val="22"/>
      <w:lang w:val="en-US" w:eastAsia="he-IL" w:bidi="he-IL"/>
    </w:rPr>
  </w:style>
  <w:style w:type="paragraph" w:styleId="FootnoteText">
    <w:name w:val="footnote text"/>
    <w:basedOn w:val="Normal"/>
    <w:semiHidden/>
    <w:rsid w:val="0000429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04295"/>
    <w:rPr>
      <w:vertAlign w:val="superscript"/>
    </w:rPr>
  </w:style>
  <w:style w:type="paragraph" w:styleId="Date">
    <w:name w:val="Date"/>
    <w:basedOn w:val="Normal"/>
    <w:next w:val="Normal"/>
    <w:rsid w:val="007A45EB"/>
  </w:style>
  <w:style w:type="paragraph" w:styleId="Footer">
    <w:name w:val="footer"/>
    <w:basedOn w:val="Normal"/>
    <w:link w:val="FooterChar"/>
    <w:uiPriority w:val="99"/>
    <w:rsid w:val="009806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4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ed">
    <w:name w:val="Normal + Justified"/>
    <w:basedOn w:val="Normal"/>
    <w:rsid w:val="0009418B"/>
    <w:pPr>
      <w:ind w:left="720" w:hanging="720"/>
      <w:jc w:val="both"/>
    </w:pPr>
  </w:style>
  <w:style w:type="paragraph" w:styleId="TOC1">
    <w:name w:val="toc 1"/>
    <w:basedOn w:val="Normal"/>
    <w:next w:val="Normal"/>
    <w:autoRedefine/>
    <w:semiHidden/>
    <w:rsid w:val="00AD58AA"/>
    <w:pPr>
      <w:tabs>
        <w:tab w:val="right" w:leader="dot" w:pos="8630"/>
      </w:tabs>
    </w:pPr>
    <w:rPr>
      <w:rFonts w:eastAsia="Times New Roman"/>
      <w:lang w:eastAsia="en-US"/>
    </w:rPr>
  </w:style>
  <w:style w:type="character" w:styleId="CommentReference">
    <w:name w:val="annotation reference"/>
    <w:basedOn w:val="DefaultParagraphFont"/>
    <w:semiHidden/>
    <w:rsid w:val="004F43AB"/>
    <w:rPr>
      <w:sz w:val="16"/>
      <w:szCs w:val="16"/>
    </w:rPr>
  </w:style>
  <w:style w:type="paragraph" w:styleId="CommentText">
    <w:name w:val="annotation text"/>
    <w:basedOn w:val="Normal"/>
    <w:semiHidden/>
    <w:rsid w:val="004F43A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F43AB"/>
    <w:rPr>
      <w:b/>
      <w:bCs/>
    </w:rPr>
  </w:style>
  <w:style w:type="paragraph" w:styleId="BalloonText">
    <w:name w:val="Balloon Text"/>
    <w:basedOn w:val="Normal"/>
    <w:semiHidden/>
    <w:rsid w:val="004F43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F17F0"/>
    <w:pPr>
      <w:ind w:left="720"/>
    </w:pPr>
  </w:style>
  <w:style w:type="paragraph" w:styleId="NormalWeb">
    <w:name w:val="Normal (Web)"/>
    <w:basedOn w:val="Normal"/>
    <w:rsid w:val="00070F18"/>
    <w:pPr>
      <w:spacing w:before="100" w:beforeAutospacing="1" w:after="100" w:afterAutospacing="1"/>
    </w:pPr>
    <w:rPr>
      <w:rFonts w:eastAsia="Times New Roman"/>
      <w:lang w:eastAsia="en-US" w:bidi="he-IL"/>
    </w:rPr>
  </w:style>
  <w:style w:type="character" w:customStyle="1" w:styleId="Heading1Char">
    <w:name w:val="Heading 1 Char"/>
    <w:basedOn w:val="DefaultParagraphFont"/>
    <w:link w:val="Heading1"/>
    <w:rsid w:val="00F95CBB"/>
    <w:rPr>
      <w:rFonts w:ascii="Arial" w:eastAsia="Times New Roman" w:hAnsi="Arial"/>
      <w:b/>
      <w:sz w:val="22"/>
      <w:lang w:val="en-US" w:eastAsia="en-US" w:bidi="he-IL"/>
    </w:rPr>
  </w:style>
  <w:style w:type="character" w:customStyle="1" w:styleId="HeaderChar">
    <w:name w:val="Header Char"/>
    <w:basedOn w:val="DefaultParagraphFont"/>
    <w:link w:val="Header"/>
    <w:rsid w:val="00F95CBB"/>
    <w:rPr>
      <w:rFonts w:eastAsia="Times New Roman"/>
      <w:lang w:val="en-US" w:eastAsia="en-US" w:bidi="he-IL"/>
    </w:rPr>
  </w:style>
  <w:style w:type="paragraph" w:customStyle="1" w:styleId="PuroliteText">
    <w:name w:val="Purolite Text"/>
    <w:basedOn w:val="Normal"/>
    <w:rsid w:val="0078288F"/>
    <w:pPr>
      <w:suppressAutoHyphens/>
      <w:spacing w:after="240" w:line="240" w:lineRule="exact"/>
    </w:pPr>
    <w:rPr>
      <w:rFonts w:ascii="Helvetica" w:eastAsia="Cambria" w:hAnsi="Helvetica"/>
      <w:sz w:val="20"/>
      <w:szCs w:val="16"/>
      <w:lang w:eastAsia="en-US"/>
    </w:rPr>
  </w:style>
  <w:style w:type="paragraph" w:customStyle="1" w:styleId="PuroliteSubhead">
    <w:name w:val="Purolite Subhead"/>
    <w:basedOn w:val="PuroliteText"/>
    <w:rsid w:val="0078288F"/>
    <w:pPr>
      <w:spacing w:after="0" w:line="280" w:lineRule="exact"/>
    </w:pPr>
    <w:rPr>
      <w:rFonts w:ascii="Helvetica Condensed" w:hAnsi="Helvetica Condensed"/>
      <w:b/>
      <w:color w:val="333399"/>
      <w:sz w:val="24"/>
      <w:szCs w:val="18"/>
    </w:rPr>
  </w:style>
  <w:style w:type="paragraph" w:customStyle="1" w:styleId="bodytextexecsum">
    <w:name w:val="body text exec sum"/>
    <w:basedOn w:val="BodyText"/>
    <w:rsid w:val="00D926D9"/>
    <w:pPr>
      <w:spacing w:after="240" w:line="300" w:lineRule="atLeast"/>
      <w:ind w:left="216"/>
    </w:pPr>
    <w:rPr>
      <w:rFonts w:ascii="Palatino Linotype" w:hAnsi="Palatino Linotype" w:cs="Times New Roman"/>
      <w:lang w:val="en-US" w:eastAsia="en-US" w:bidi="he-IL"/>
    </w:rPr>
  </w:style>
  <w:style w:type="paragraph" w:customStyle="1" w:styleId="BoDY">
    <w:name w:val="BoDY"/>
    <w:basedOn w:val="Normal"/>
    <w:rsid w:val="00AC051B"/>
    <w:pPr>
      <w:jc w:val="both"/>
    </w:pPr>
    <w:rPr>
      <w:rFonts w:eastAsia="Times New Roman"/>
      <w:lang w:eastAsia="en-US"/>
    </w:rPr>
  </w:style>
  <w:style w:type="character" w:customStyle="1" w:styleId="apple-style-span">
    <w:name w:val="apple-style-span"/>
    <w:basedOn w:val="DefaultParagraphFont"/>
    <w:rsid w:val="00042830"/>
  </w:style>
  <w:style w:type="character" w:customStyle="1" w:styleId="apple-converted-space">
    <w:name w:val="apple-converted-space"/>
    <w:basedOn w:val="DefaultParagraphFont"/>
    <w:rsid w:val="00042830"/>
  </w:style>
  <w:style w:type="paragraph" w:styleId="EndnoteText">
    <w:name w:val="endnote text"/>
    <w:basedOn w:val="Normal"/>
    <w:link w:val="EndnoteTextChar"/>
    <w:uiPriority w:val="99"/>
    <w:semiHidden/>
    <w:unhideWhenUsed/>
    <w:rsid w:val="00A148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485A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1485A"/>
    <w:rPr>
      <w:vertAlign w:val="superscript"/>
    </w:rPr>
  </w:style>
  <w:style w:type="character" w:styleId="Strong">
    <w:name w:val="Strong"/>
    <w:basedOn w:val="DefaultParagraphFont"/>
    <w:uiPriority w:val="99"/>
    <w:qFormat/>
    <w:rsid w:val="0040141E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55601A"/>
    <w:pPr>
      <w:spacing w:after="240"/>
    </w:pPr>
    <w:rPr>
      <w:rFonts w:ascii="Cambria" w:eastAsia="Times New Roman" w:hAnsi="Cambria"/>
      <w:b/>
      <w:bCs/>
      <w:i/>
      <w:iCs/>
      <w:spacing w:val="10"/>
      <w:sz w:val="60"/>
      <w:szCs w:val="60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5601A"/>
    <w:rPr>
      <w:rFonts w:ascii="Cambria" w:eastAsia="Times New Roman" w:hAnsi="Cambria" w:cs="Times New Roman"/>
      <w:b/>
      <w:bCs/>
      <w:i/>
      <w:iCs/>
      <w:spacing w:val="10"/>
      <w:sz w:val="60"/>
      <w:szCs w:val="60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BE737A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3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5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9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39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45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44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6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94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032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75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67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32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65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80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462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486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58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597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821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80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73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646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34">
          <w:marLeft w:val="662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37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81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16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553">
          <w:marLeft w:val="662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274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41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090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731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43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ird.com/guideline_forms_a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ird.com/guideline_forms_a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7D325-792D-45AF-B833-B2B6F08D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 2</vt:lpstr>
    </vt:vector>
  </TitlesOfParts>
  <Company>Singapore Government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2</dc:title>
  <dc:creator>Administrator</dc:creator>
  <cp:lastModifiedBy>Daniel FERNANDEZ (EDB)</cp:lastModifiedBy>
  <cp:revision>16</cp:revision>
  <cp:lastPrinted>2015-04-24T02:40:00Z</cp:lastPrinted>
  <dcterms:created xsi:type="dcterms:W3CDTF">2016-01-25T01:16:00Z</dcterms:created>
  <dcterms:modified xsi:type="dcterms:W3CDTF">2018-01-29T01:32:00Z</dcterms:modified>
</cp:coreProperties>
</file>