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B4B" w:rsidRPr="00822451" w:rsidRDefault="00871E65" w:rsidP="00CC7BA6">
      <w:pPr>
        <w:jc w:val="center"/>
        <w:rPr>
          <w:sz w:val="28"/>
          <w:szCs w:val="28"/>
          <w:lang w:val="en-US"/>
        </w:rPr>
      </w:pPr>
      <w:r w:rsidRPr="00822451">
        <w:rPr>
          <w:sz w:val="28"/>
          <w:szCs w:val="28"/>
          <w:lang w:val="en-US"/>
        </w:rPr>
        <w:t>POLITECNICO DI TORINO</w:t>
      </w:r>
    </w:p>
    <w:p w:rsidR="00371376" w:rsidRPr="00822451" w:rsidRDefault="00371376" w:rsidP="00CC7BA6">
      <w:pPr>
        <w:jc w:val="center"/>
        <w:rPr>
          <w:sz w:val="28"/>
          <w:szCs w:val="28"/>
          <w:lang w:val="en-US"/>
        </w:rPr>
      </w:pPr>
      <w:r w:rsidRPr="00822451">
        <w:rPr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865A4" wp14:editId="1F1030B4">
                <wp:simplePos x="0" y="0"/>
                <wp:positionH relativeFrom="column">
                  <wp:posOffset>718185</wp:posOffset>
                </wp:positionH>
                <wp:positionV relativeFrom="paragraph">
                  <wp:posOffset>33655</wp:posOffset>
                </wp:positionV>
                <wp:extent cx="469582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5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6E41E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55pt,2.65pt" to="42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Es5QEAANkDAAAOAAAAZHJzL2Uyb0RvYy54bWysU81uEzEQviPxDpbvZDeBVmWVTQ+t4IIg&#10;4ucBXK+dtfCfbJNsbsAZKY/AK3AoUqVCn8H7Rh07my0C1APi4p3xzDcz3+fZ+WmnJFoz54XRNZ5O&#10;SoyYpqYRelXjd2+fPTrByAeiGyKNZjXeMo9PFw8fzDe2YjPTGtkwh6CI9tXG1rgNwVZF4WnLFPET&#10;Y5mGIDdOkQCuWxWNIxuormQxK8vjYmNcY52hzHu4Pd8H8SLX55zR8IpzzwKSNYbZQj5dPi/SWSzm&#10;pFo5YltBhzHIP0yhiNDQdCx1TgJBH5z4o5QS1BlveJhQowrDuaAscwA20/I3Nm9aYlnmAuJ4O8rk&#10;/19Z+nK9dEg08HYYaaLgieLX/mO/iz/it36H+k/xJn6Pl/Eq/oxX/Wewr/svYKdgvB6ud2ialNxY&#10;X0HBM710g+ft0iVZOu5U+gJh1GX1t6P6rAuIwuWT46dHJ7MjjOghVtwBrfPhOTMKJaPGUugkDKnI&#10;+oUP0AxSDyngpEH2rbMVtpKlZKlfMw5kodnjjM5rxs6kQ2sCC9K8zzSgVs5MEC6kHEHl/aAhN8FY&#10;Xr0ROLsfOGbnjkaHEaiENu5v4NAdRuX7/APrPddE+8I02/wQWQ7Yn6zSsOtpQX/1M/zuj1zcAgAA&#10;//8DAFBLAwQUAAYACAAAACEAtzVPeNwAAAAHAQAADwAAAGRycy9kb3ducmV2LnhtbEyOwUrDQBRF&#10;94L/MDzBjdhJWqctaSZFBBcRFGzF9WvmNYlm3oTMNI1/7+hGl4d7uffk28l2YqTBt441pLMEBHHl&#10;TMu1hrf94+0ahA/IBjvHpOGLPGyLy4scM+PO/ErjLtQijrDPUEMTQp9J6auGLPqZ64ljdnSDxRBx&#10;qKUZ8BzHbSfnSbKUFluODw329NBQ9bk7WQ0f5XtZq5tVe3y5U0+4H9Uzj6XW11fT/QZEoCn8leFH&#10;P6pDEZ0O7sTGiy5yukhjVYNagIj5Ws2XIA6/LItc/vcvvgEAAP//AwBQSwECLQAUAAYACAAAACEA&#10;toM4kv4AAADhAQAAEwAAAAAAAAAAAAAAAAAAAAAAW0NvbnRlbnRfVHlwZXNdLnhtbFBLAQItABQA&#10;BgAIAAAAIQA4/SH/1gAAAJQBAAALAAAAAAAAAAAAAAAAAC8BAABfcmVscy8ucmVsc1BLAQItABQA&#10;BgAIAAAAIQBVePEs5QEAANkDAAAOAAAAAAAAAAAAAAAAAC4CAABkcnMvZTJvRG9jLnhtbFBLAQIt&#10;ABQABgAIAAAAIQC3NU943AAAAAcBAAAPAAAAAAAAAAAAAAAAAD8EAABkcnMvZG93bnJldi54bWxQ&#10;SwUGAAAAAAQABADzAAAASAUAAAAA&#10;" strokecolor="black [3200]" strokeweight="1.5pt">
                <v:stroke joinstyle="miter"/>
              </v:line>
            </w:pict>
          </mc:Fallback>
        </mc:AlternateContent>
      </w:r>
    </w:p>
    <w:p w:rsidR="00CC7BA6" w:rsidRPr="00822451" w:rsidRDefault="00871E65" w:rsidP="00CC7BA6">
      <w:pPr>
        <w:jc w:val="center"/>
        <w:rPr>
          <w:sz w:val="28"/>
          <w:szCs w:val="28"/>
          <w:lang w:val="en-US"/>
        </w:rPr>
      </w:pPr>
      <w:r w:rsidRPr="00822451">
        <w:rPr>
          <w:sz w:val="28"/>
          <w:szCs w:val="28"/>
          <w:lang w:val="en-US"/>
        </w:rPr>
        <w:t>OSES ASSIGNMENT 1 – PROXIMITY ALERT SYSTEM</w:t>
      </w:r>
    </w:p>
    <w:p w:rsidR="00371376" w:rsidRPr="00822451" w:rsidRDefault="00371376" w:rsidP="00CC7BA6">
      <w:pPr>
        <w:jc w:val="center"/>
        <w:rPr>
          <w:sz w:val="28"/>
          <w:szCs w:val="28"/>
          <w:lang w:val="en-US"/>
        </w:rPr>
      </w:pPr>
      <w:r w:rsidRPr="00822451">
        <w:rPr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92110" wp14:editId="03E63B15">
                <wp:simplePos x="0" y="0"/>
                <wp:positionH relativeFrom="column">
                  <wp:posOffset>727710</wp:posOffset>
                </wp:positionH>
                <wp:positionV relativeFrom="paragraph">
                  <wp:posOffset>187325</wp:posOffset>
                </wp:positionV>
                <wp:extent cx="4695825" cy="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5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29ECF"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3pt,14.75pt" to="427.0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Z735gEAANkDAAAOAAAAZHJzL2Uyb0RvYy54bWysU81u1DAQviPxDpbvbLKBViXabA+t4IJg&#10;xc8DuI69sfCfbLPJ3oAz0j4Cr8ChSJUKfYbkjTr2ZlMEqAfExZnxzPfNfOPJ4rRTEm2Y88LoCs9n&#10;OUZMU1MLva7wu7fPHp1g5APRNZFGswpvmceny4cPFq0tWWEaI2vmEJBoX7a2wk0ItswyTxumiJ8Z&#10;yzQEuXGKBHDdOqsdaYFdyazI8+OsNa62zlDmPdye74N4mfg5ZzS84tyzgGSFobeQTpfOi3hmywUp&#10;147YRtCxDfIPXSgiNBSdqM5JIOiDE39QKUGd8YaHGTUqM5wLypIGUDPPf1PzpiGWJS0wHG+nMfn/&#10;R0tfblYOibrCBUaaKHii/uvwcdj1P/pvww4Nn/qb/nt/2V/1P/ur4TPY18MXsGOwvx6vd6iIk2yt&#10;L4HwTK/c6Hm7cnEsHXcqfkEw6tL0t9P0WRcQhcsnx0+PToojjOghlt0BrfPhOTMKRaPCUug4GFKS&#10;zQsfoBikHlLAiY3sSycrbCWLyVK/ZhzEQrHHCZ3WjJ1JhzYEFqR+P48ygCtlRggXUk6g/H7QmBth&#10;LK3eBCzuB07ZqaLRYQIqoY37Gzh0h1b5Pv+geq81yr4w9TY9RBoH7E9SNu56XNBf/QS/+yOXtwAA&#10;AP//AwBQSwMEFAAGAAgAAAAhAFLvbI/eAAAACQEAAA8AAABkcnMvZG93bnJldi54bWxMj8FKw0AQ&#10;hu+C77CM4EXsJiVba8ymiOAhgoKteJ5mt0k0Oxuy2zS+vSMe9PjPfPzzTbGZXS8mO4bOk4Z0kYCw&#10;VHvTUaPhbfd4vQYRIpLB3pPV8GUDbMrzswJz40/0aqdtbASXUMhRQxvjkEsZ6tY6DAs/WOLdwY8O&#10;I8exkWbEE5e7Xi6TZCUddsQXWhzsQ2vrz+3Rafio3qtGXd10h5dMPeFuUs80VVpfXsz3dyCineMf&#10;DD/6rA4lO+39kUwQPec0WzGqYXmrQDCwVlkKYv87kGUh/39QfgMAAP//AwBQSwECLQAUAAYACAAA&#10;ACEAtoM4kv4AAADhAQAAEwAAAAAAAAAAAAAAAAAAAAAAW0NvbnRlbnRfVHlwZXNdLnhtbFBLAQIt&#10;ABQABgAIAAAAIQA4/SH/1gAAAJQBAAALAAAAAAAAAAAAAAAAAC8BAABfcmVscy8ucmVsc1BLAQIt&#10;ABQABgAIAAAAIQC99Z735gEAANkDAAAOAAAAAAAAAAAAAAAAAC4CAABkcnMvZTJvRG9jLnhtbFBL&#10;AQItABQABgAIAAAAIQBS72yP3gAAAAkBAAAPAAAAAAAAAAAAAAAAAEAEAABkcnMvZG93bnJldi54&#10;bWxQSwUGAAAAAAQABADzAAAASwUAAAAA&#10;" strokecolor="black [3200]" strokeweight="1.5pt">
                <v:stroke joinstyle="miter"/>
              </v:line>
            </w:pict>
          </mc:Fallback>
        </mc:AlternateContent>
      </w:r>
    </w:p>
    <w:p w:rsidR="000268A0" w:rsidRPr="00822451" w:rsidRDefault="00871E65" w:rsidP="00871E65">
      <w:pPr>
        <w:jc w:val="center"/>
        <w:rPr>
          <w:lang w:val="en-US"/>
        </w:rPr>
      </w:pPr>
      <w:r w:rsidRPr="00822451">
        <w:rPr>
          <w:lang w:val="en-US"/>
        </w:rPr>
        <w:t>SHAHBOZBEK ABDUNABIYEV</w:t>
      </w:r>
    </w:p>
    <w:p w:rsidR="00871E65" w:rsidRPr="00822451" w:rsidRDefault="00871E65" w:rsidP="00871E65">
      <w:pPr>
        <w:jc w:val="center"/>
        <w:rPr>
          <w:lang w:val="en-US"/>
        </w:rPr>
      </w:pPr>
      <w:r w:rsidRPr="00822451">
        <w:rPr>
          <w:lang w:val="en-US"/>
        </w:rPr>
        <w:t>DECEMBER 18, 2015</w:t>
      </w:r>
    </w:p>
    <w:p w:rsidR="00871E65" w:rsidRPr="00822451" w:rsidRDefault="00871E65" w:rsidP="00871E65">
      <w:pPr>
        <w:jc w:val="center"/>
        <w:rPr>
          <w:lang w:val="en-US"/>
        </w:rPr>
      </w:pPr>
    </w:p>
    <w:p w:rsidR="005E0D7F" w:rsidRPr="00822451" w:rsidRDefault="005E0D7F" w:rsidP="005E0D7F">
      <w:pPr>
        <w:pStyle w:val="a7"/>
        <w:numPr>
          <w:ilvl w:val="0"/>
          <w:numId w:val="1"/>
        </w:numPr>
        <w:rPr>
          <w:b/>
          <w:bCs/>
          <w:lang w:val="en-US"/>
        </w:rPr>
      </w:pPr>
      <w:r w:rsidRPr="00822451">
        <w:rPr>
          <w:b/>
          <w:bCs/>
          <w:lang w:val="en-US"/>
        </w:rPr>
        <w:t>PROBLEM</w:t>
      </w:r>
      <w:r w:rsidR="00B70D62" w:rsidRPr="00822451">
        <w:rPr>
          <w:b/>
          <w:bCs/>
          <w:lang w:val="en-US"/>
        </w:rPr>
        <w:t xml:space="preserve"> DESCRIPTION</w:t>
      </w:r>
    </w:p>
    <w:p w:rsidR="0033170F" w:rsidRPr="00822451" w:rsidRDefault="0033170F" w:rsidP="0033170F">
      <w:pPr>
        <w:rPr>
          <w:lang w:val="en-US"/>
        </w:rPr>
      </w:pPr>
      <w:r w:rsidRPr="00822451">
        <w:rPr>
          <w:lang w:val="en-US"/>
        </w:rPr>
        <w:t>A proximity alert system must be designed and implemented using the following elements:</w:t>
      </w:r>
    </w:p>
    <w:p w:rsidR="0033170F" w:rsidRPr="00822451" w:rsidRDefault="0033170F" w:rsidP="0033170F">
      <w:pPr>
        <w:rPr>
          <w:lang w:val="en-US"/>
        </w:rPr>
      </w:pPr>
      <w:r w:rsidRPr="00822451">
        <w:rPr>
          <w:lang w:val="en-US"/>
        </w:rPr>
        <w:t>•The HC-SR04 Ultrasonic Ranging Module;</w:t>
      </w:r>
    </w:p>
    <w:p w:rsidR="0033170F" w:rsidRPr="00822451" w:rsidRDefault="0033170F" w:rsidP="0033170F">
      <w:pPr>
        <w:rPr>
          <w:lang w:val="en-US"/>
        </w:rPr>
      </w:pPr>
      <w:r w:rsidRPr="00822451">
        <w:rPr>
          <w:lang w:val="en-US"/>
        </w:rPr>
        <w:t>•The FRDM-K64F board;</w:t>
      </w:r>
    </w:p>
    <w:p w:rsidR="0033170F" w:rsidRPr="00822451" w:rsidRDefault="0033170F" w:rsidP="0033170F">
      <w:pPr>
        <w:rPr>
          <w:lang w:val="en-US"/>
        </w:rPr>
      </w:pPr>
      <w:r w:rsidRPr="00822451">
        <w:rPr>
          <w:lang w:val="en-US"/>
        </w:rPr>
        <w:t>•The Micrium µC/OS.</w:t>
      </w:r>
      <w:r w:rsidRPr="00822451">
        <w:rPr>
          <w:lang w:val="en-US"/>
        </w:rPr>
        <w:tab/>
      </w:r>
    </w:p>
    <w:p w:rsidR="005E0D7F" w:rsidRPr="00822451" w:rsidRDefault="0033170F" w:rsidP="0033170F">
      <w:pPr>
        <w:rPr>
          <w:lang w:val="en-US"/>
        </w:rPr>
      </w:pPr>
      <w:r w:rsidRPr="00822451">
        <w:rPr>
          <w:lang w:val="en-US"/>
        </w:rPr>
        <w:t>The FRDM-K64F shall read the distance of any object located in front of the HC-SR04 sensor, and then it shall operate the RGB</w:t>
      </w:r>
      <w:r w:rsidRPr="00822451">
        <w:rPr>
          <w:lang w:val="en-US"/>
        </w:rPr>
        <w:tab/>
        <w:t>led.</w:t>
      </w:r>
    </w:p>
    <w:p w:rsidR="00871E65" w:rsidRPr="00822451" w:rsidRDefault="00B70D62" w:rsidP="0033170F">
      <w:pPr>
        <w:pStyle w:val="a7"/>
        <w:numPr>
          <w:ilvl w:val="0"/>
          <w:numId w:val="1"/>
        </w:numPr>
        <w:rPr>
          <w:b/>
          <w:bCs/>
          <w:lang w:val="en-US"/>
        </w:rPr>
      </w:pPr>
      <w:r w:rsidRPr="00822451">
        <w:rPr>
          <w:b/>
          <w:bCs/>
          <w:lang w:val="en-US"/>
        </w:rPr>
        <w:t>SOLUTION</w:t>
      </w:r>
    </w:p>
    <w:p w:rsidR="00B70D62" w:rsidRPr="00822451" w:rsidRDefault="00236709" w:rsidP="00236709">
      <w:pPr>
        <w:pStyle w:val="a7"/>
        <w:numPr>
          <w:ilvl w:val="1"/>
          <w:numId w:val="1"/>
        </w:numPr>
        <w:rPr>
          <w:b/>
          <w:bCs/>
          <w:lang w:val="en-US"/>
        </w:rPr>
      </w:pPr>
      <w:r w:rsidRPr="00822451">
        <w:rPr>
          <w:b/>
          <w:bCs/>
          <w:lang w:val="en-US"/>
        </w:rPr>
        <w:t>Pin Configuration</w:t>
      </w:r>
    </w:p>
    <w:p w:rsidR="00C0604D" w:rsidRPr="00822451" w:rsidRDefault="006C6A69" w:rsidP="00C0604D">
      <w:pPr>
        <w:ind w:left="1080"/>
        <w:rPr>
          <w:lang w:val="en-US"/>
        </w:rPr>
      </w:pPr>
      <w:r w:rsidRPr="00822451">
        <w:rPr>
          <w:lang w:val="en-US"/>
        </w:rPr>
        <w:t>In order to configure the pins, we need to know the working principle of the proximity sensor. The following is timing diagram of the sensor:</w:t>
      </w:r>
    </w:p>
    <w:p w:rsidR="006C6A69" w:rsidRPr="00822451" w:rsidRDefault="006C6A69" w:rsidP="005A070F">
      <w:pPr>
        <w:ind w:left="1134"/>
        <w:rPr>
          <w:lang w:val="en-US"/>
        </w:rPr>
      </w:pPr>
      <w:r w:rsidRPr="00822451">
        <w:rPr>
          <w:noProof/>
          <w:lang w:eastAsia="it-IT"/>
        </w:rPr>
        <w:drawing>
          <wp:inline distT="0" distB="0" distL="0" distR="0">
            <wp:extent cx="3196424" cy="946150"/>
            <wp:effectExtent l="0" t="0" r="4445" b="6350"/>
            <wp:docPr id="3" name="Рисунок 3" descr="C:\Users\shahboz\Desktop\hc-sr04-timing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hboz\Desktop\hc-sr04-timing-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017" cy="96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A69" w:rsidRPr="00822451" w:rsidRDefault="006C6A69" w:rsidP="005A070F">
      <w:pPr>
        <w:ind w:left="1134"/>
        <w:rPr>
          <w:lang w:val="en-US"/>
        </w:rPr>
      </w:pPr>
      <w:r w:rsidRPr="00822451">
        <w:rPr>
          <w:lang w:val="en-US"/>
        </w:rPr>
        <w:t xml:space="preserve">So, the sensor must be triggered on </w:t>
      </w:r>
      <w:r w:rsidR="005A070F" w:rsidRPr="00822451">
        <w:rPr>
          <w:lang w:val="en-US"/>
        </w:rPr>
        <w:t>TRIG</w:t>
      </w:r>
      <w:r w:rsidRPr="00822451">
        <w:rPr>
          <w:lang w:val="en-US"/>
        </w:rPr>
        <w:t xml:space="preserve"> input by means of the trig signal and it gives output on the </w:t>
      </w:r>
      <w:r w:rsidR="005A070F" w:rsidRPr="00822451">
        <w:rPr>
          <w:lang w:val="en-US"/>
        </w:rPr>
        <w:t>ECHO</w:t>
      </w:r>
      <w:r w:rsidRPr="00822451">
        <w:rPr>
          <w:lang w:val="en-US"/>
        </w:rPr>
        <w:t xml:space="preserve"> output. </w:t>
      </w:r>
      <w:r w:rsidR="005A070F" w:rsidRPr="00822451">
        <w:rPr>
          <w:lang w:val="en-US"/>
        </w:rPr>
        <w:t>For this reason, we have to configure two gpio pins of FRDM K64F board. One for TRIG of the sensor, another one for ECHO of the sensor.</w:t>
      </w:r>
    </w:p>
    <w:p w:rsidR="00334816" w:rsidRPr="00822451" w:rsidRDefault="00334816" w:rsidP="00822451">
      <w:pPr>
        <w:ind w:left="1134"/>
        <w:rPr>
          <w:lang w:val="en-US"/>
        </w:rPr>
      </w:pPr>
      <w:r w:rsidRPr="00822451">
        <w:rPr>
          <w:lang w:val="en-US"/>
        </w:rPr>
        <w:t>Consequently, I did the following changes:</w:t>
      </w:r>
    </w:p>
    <w:p w:rsidR="00CA4235" w:rsidRPr="00822451" w:rsidRDefault="00CA4235" w:rsidP="00334816">
      <w:pPr>
        <w:spacing w:after="0"/>
        <w:ind w:left="1134"/>
        <w:rPr>
          <w:lang w:val="en-US"/>
        </w:rPr>
      </w:pPr>
      <w:r w:rsidRPr="00822451">
        <w:rPr>
          <w:lang w:val="en-US"/>
        </w:rPr>
        <w:t>Input pin configuration on PORT B, PIN 9 with interrupt enabled on both edges. And it is configured to receive echo signals from ECHO pin of the sensor.</w:t>
      </w:r>
    </w:p>
    <w:p w:rsidR="00334816" w:rsidRPr="00822451" w:rsidRDefault="00BF59EF" w:rsidP="00BF59EF">
      <w:pPr>
        <w:spacing w:after="0"/>
        <w:ind w:left="1134" w:firstLine="282"/>
        <w:rPr>
          <w:b/>
          <w:bCs/>
          <w:lang w:val="en-US"/>
        </w:rPr>
      </w:pPr>
      <w:r w:rsidRPr="00822451">
        <w:rPr>
          <w:b/>
          <w:bCs/>
          <w:lang w:val="en-US"/>
        </w:rPr>
        <w:t>inPTB9 = GPIO_MAKE_PIN(HW_GPIOB, 9U)</w:t>
      </w:r>
    </w:p>
    <w:p w:rsidR="00BF59EF" w:rsidRPr="00822451" w:rsidRDefault="00BF59EF" w:rsidP="00BF59EF">
      <w:pPr>
        <w:spacing w:after="0"/>
        <w:ind w:left="1134" w:firstLine="282"/>
        <w:rPr>
          <w:b/>
          <w:bCs/>
          <w:lang w:val="en-US"/>
        </w:rPr>
      </w:pPr>
      <w:r w:rsidRPr="00822451">
        <w:rPr>
          <w:b/>
          <w:bCs/>
          <w:lang w:val="en-US"/>
        </w:rPr>
        <w:t>PORT_HAL_SetMuxMode(PORTB_BASE,9u,kPortMuxAsGpio)</w:t>
      </w:r>
    </w:p>
    <w:p w:rsidR="00CA4235" w:rsidRPr="00822451" w:rsidRDefault="00CA4235" w:rsidP="00334816">
      <w:pPr>
        <w:spacing w:after="0"/>
        <w:ind w:left="1134"/>
        <w:rPr>
          <w:lang w:val="en-US"/>
        </w:rPr>
      </w:pPr>
      <w:r w:rsidRPr="00822451">
        <w:rPr>
          <w:lang w:val="en-US"/>
        </w:rPr>
        <w:t>Output pin configuration on PORT B, PIN 23. It is used to send a signal to TRIG pin of the sensor.</w:t>
      </w:r>
    </w:p>
    <w:p w:rsidR="00404728" w:rsidRPr="00822451" w:rsidRDefault="00404728" w:rsidP="00822451">
      <w:pPr>
        <w:spacing w:after="0"/>
        <w:ind w:left="1416"/>
        <w:rPr>
          <w:b/>
          <w:bCs/>
          <w:lang w:val="en-US"/>
        </w:rPr>
      </w:pPr>
      <w:r w:rsidRPr="00822451">
        <w:rPr>
          <w:b/>
          <w:bCs/>
          <w:lang w:val="en-US"/>
        </w:rPr>
        <w:t>outPTB23 = GPIO_MAKE_PIN(HW_GPIOB, 23U)</w:t>
      </w:r>
    </w:p>
    <w:p w:rsidR="00404728" w:rsidRPr="00822451" w:rsidRDefault="00404728" w:rsidP="00822451">
      <w:pPr>
        <w:spacing w:after="0"/>
        <w:ind w:left="1416"/>
        <w:rPr>
          <w:lang w:val="en-US"/>
        </w:rPr>
      </w:pPr>
      <w:r w:rsidRPr="00822451">
        <w:rPr>
          <w:b/>
          <w:bCs/>
          <w:lang w:val="en-US"/>
        </w:rPr>
        <w:t>PORT_HAL_SetMuxMode(PORTB_BASE,23u,kPortMuxAsGpio)</w:t>
      </w:r>
    </w:p>
    <w:p w:rsidR="00D62B0C" w:rsidRDefault="00BF59EF" w:rsidP="00D62B0C">
      <w:pPr>
        <w:spacing w:after="0"/>
        <w:ind w:left="1134"/>
        <w:rPr>
          <w:lang w:val="en-US"/>
        </w:rPr>
      </w:pPr>
      <w:r w:rsidRPr="00822451">
        <w:rPr>
          <w:lang w:val="en-US"/>
        </w:rPr>
        <w:lastRenderedPageBreak/>
        <w:t>After all, we have following set up :</w:t>
      </w:r>
      <w:r w:rsidRPr="00822451">
        <w:rPr>
          <w:noProof/>
          <w:lang w:val="en-US" w:eastAsia="it-IT"/>
        </w:rPr>
        <w:t xml:space="preserve"> </w:t>
      </w:r>
      <w:r w:rsidR="00D62B0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1DB5ED" wp14:editId="66D9127F">
                <wp:simplePos x="0" y="0"/>
                <wp:positionH relativeFrom="column">
                  <wp:posOffset>1208723</wp:posOffset>
                </wp:positionH>
                <wp:positionV relativeFrom="paragraph">
                  <wp:posOffset>1424940</wp:posOffset>
                </wp:positionV>
                <wp:extent cx="3576637" cy="9525"/>
                <wp:effectExtent l="0" t="0" r="24130" b="28575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6637" cy="952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9F4C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1" o:spid="_x0000_s1026" type="#_x0000_t34" style="position:absolute;margin-left:95.2pt;margin-top:112.2pt;width:281.6pt;height: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VrFgIAAEEEAAAOAAAAZHJzL2Uyb0RvYy54bWysU0mOEzEU3SNxB8t7UpVESUMplV6kFVgg&#10;iBgO4LjsxJIn2SbDku4tUp+BG7AAqaVmuELVjfh2VYoWICQQXlge/nv/v/ft2flBSbRjzgujSzwc&#10;5BgxTU0l9KbEr18tHzzEyAeiKyKNZiU+Mo/P5/fvzfa2YCOzNbJiDgGJ9sXelngbgi2yzNMtU8QP&#10;jGUaLrlxigTYuk1WObIHdiWzUZ5Ps71xlXWGMu/h9KK9xPPEzzmj4TnnngUkSwy1hTS7NK/jnM1n&#10;pNg4YreCdmWQf6hCEaEhaU91QQJBb5z4hUoJ6ow3PAyoUZnhXFCWNICaYf6TmpdbYlnSAuZ429vk&#10;/x8tfbZbOSQq6N0QI00U9Kh+X3+tP9Uf65v6S33TXML6tnkH6w/NNapvu+Nr1Fw1b5vL5qr+BvGf&#10;ERCAm3vrCyBd6JXrdt6uXLTmwJ1CXAr7BJIls0A+OqReHPtesENAFA7Hk7PpdHyGEYW7R5PRJJJn&#10;LUtks86Hx8woFBclXjMdFkZraLhx48ROdk99aEGn4AiUOs7eSFEthZRp4zbrhXRoR+CVLJc5jC7b&#10;nTDIHaFZFNhKSqtwlKylfcE4GAmlt+LSE2Y9LaEUSkwWJSaIjjAOJfTAPNX9R2AXH6EsPe+/AfeI&#10;lNno0IOV0Mb9Lns4nErmbfzJgVZ3tGBtqmNqdrIG3mnqU/en4ke4u0/wHz9//h0AAP//AwBQSwME&#10;FAAGAAgAAAAhAPQ68mDeAAAACwEAAA8AAABkcnMvZG93bnJldi54bWxMj8FOwzAQRO9I/IO1SNyo&#10;Q9KWNMSpoiJ6pgWpVzd2k4C9jmy3CX/P9lRuO7uj2TflerKGXbQPvUMBz7MEmMbGqR5bAV+f7085&#10;sBAlKmkcagG/OsC6ur8rZaHciDt92ceWUQiGQgroYhwKzkPTaSvDzA0a6XZy3spI0rdceTlSuDU8&#10;TZIlt7JH+tDJQW863fzsz1bANnvbfnyr3WbM6zY3LmZp7Q9CPD5M9SuwqKd4M8MVn9ChIqajO6MK&#10;zJBeJXOyCkjTOQ3keFlkS2DH62axAl6V/H+H6g8AAP//AwBQSwECLQAUAAYACAAAACEAtoM4kv4A&#10;AADhAQAAEwAAAAAAAAAAAAAAAAAAAAAAW0NvbnRlbnRfVHlwZXNdLnhtbFBLAQItABQABgAIAAAA&#10;IQA4/SH/1gAAAJQBAAALAAAAAAAAAAAAAAAAAC8BAABfcmVscy8ucmVsc1BLAQItABQABgAIAAAA&#10;IQAxIxVrFgIAAEEEAAAOAAAAAAAAAAAAAAAAAC4CAABkcnMvZTJvRG9jLnhtbFBLAQItABQABgAI&#10;AAAAIQD0OvJg3gAAAAsBAAAPAAAAAAAAAAAAAAAAAHAEAABkcnMvZG93bnJldi54bWxQSwUGAAAA&#10;AAQABADzAAAAewUAAAAA&#10;" strokecolor="red" strokeweight=".5pt"/>
            </w:pict>
          </mc:Fallback>
        </mc:AlternateContent>
      </w:r>
      <w:r w:rsidR="00D62B0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A78454" wp14:editId="258C5D77">
                <wp:simplePos x="0" y="0"/>
                <wp:positionH relativeFrom="column">
                  <wp:posOffset>1208723</wp:posOffset>
                </wp:positionH>
                <wp:positionV relativeFrom="paragraph">
                  <wp:posOffset>1324928</wp:posOffset>
                </wp:positionV>
                <wp:extent cx="3095625" cy="71437"/>
                <wp:effectExtent l="0" t="0" r="9525" b="24130"/>
                <wp:wrapNone/>
                <wp:docPr id="9" name="Соединительная линия уступо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5625" cy="7143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95E2E" id="Соединительная линия уступом 9" o:spid="_x0000_s1026" type="#_x0000_t34" style="position:absolute;margin-left:95.2pt;margin-top:104.35pt;width:243.75pt;height:5.6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O0LHQIAAEoEAAAOAAAAZHJzL2Uyb0RvYy54bWysVEuOEzEQ3SNxB8t70p2E+SRKZxYZBRYI&#10;IgbYO247seSfbJPPkpkt0pxhbsACpJGGzxW6b0TZ3WlGgJBA9MIq2/VeVb0q9+RspyTaMOeF0QXu&#10;93KMmKamFHpV4Nev5o9OMfKB6JJIo1mB98zjs+nDB5OtHbOBWRtZMoeARPvx1hZ4HYIdZ5mna6aI&#10;7xnLNFxy4xQJsHWrrHRkC+xKZoM8P862xpXWGcq8h9Pz5hJPEz/njIYXnHsWkCww5BbS6tK6jGs2&#10;nZDxyhG7FrRNg/xDFooIDUE7qnMSCHrrxC9USlBnvOGhR43KDOeCslQDVNPPf6rmYk0sS7WAON52&#10;Mvn/R0ufbxYOibLAI4w0UdCi6qb6Wn2qPla31Zfqtr4E+65+D/aH+hpVd+3xNaqv6nf1ZX1VfQP/&#10;z2gUtdxaPwbKmV64duftwkVhdtwpxKWwT2FMcLLeRCvegQxol3qy73rCdgFROBzmo6PjwRFGFO5O&#10;+o+HJzFO1hBGsHU+PGFGoWgUeMl0mBmtofPGDRM92TzzoQEdnCNQ6rh6I0U5F1KmjVstZ9KhDYFx&#10;mc9z+Npo99wgdoRmsdamumSFvWQN7UvGQVHIvakuzTLraAmlkGK/5ZUavCOMQwodME95/xHY+kco&#10;S3P+N+AOkSIbHTqwEtq430UPu0PKvPE/KNDUHSVYmnKf+p6kgYFNfWofV3wR9/cJ/uMXMP0OAAD/&#10;/wMAUEsDBBQABgAIAAAAIQCWaeAW3wAAAAsBAAAPAAAAZHJzL2Rvd25yZXYueG1sTI/LTsMwEEX3&#10;SPyDNUjsqJOoah7EqVARGxZUFJBYuvEQB+JxiN02/D3DqizvzNF91OvZDeKIU+g9KUgXCQik1pue&#10;OgWvLw83BYgQNRk9eEIFPxhg3Vxe1Loy/kTPeNzFTrAJhUorsDGOlZShteh0WPgRiX8ffnI6spw6&#10;aSZ9YnM3yCxJVtLpnjjB6hE3Ftuv3cFx7qexMkuLt/vHYOz75nu7xKetUtdX890tiIhzPMPwV5+r&#10;Q8Od9v5AJoiBdZksGVWQJUUOgolVnpcg9nxJyxJkU8v/G5pfAAAA//8DAFBLAQItABQABgAIAAAA&#10;IQC2gziS/gAAAOEBAAATAAAAAAAAAAAAAAAAAAAAAABbQ29udGVudF9UeXBlc10ueG1sUEsBAi0A&#10;FAAGAAgAAAAhADj9If/WAAAAlAEAAAsAAAAAAAAAAAAAAAAALwEAAF9yZWxzLy5yZWxzUEsBAi0A&#10;FAAGAAgAAAAhANzk7QsdAgAASgQAAA4AAAAAAAAAAAAAAAAALgIAAGRycy9lMm9Eb2MueG1sUEsB&#10;Ai0AFAAGAAgAAAAhAJZp4BbfAAAACwEAAA8AAAAAAAAAAAAAAAAAdwQAAGRycy9kb3ducmV2Lnht&#10;bFBLBQYAAAAABAAEAPMAAACDBQAAAAA=&#10;" strokecolor="red" strokeweight=".5pt"/>
            </w:pict>
          </mc:Fallback>
        </mc:AlternateContent>
      </w:r>
      <w:r w:rsidR="00D62B0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EA54A2" wp14:editId="7CBD7961">
                <wp:simplePos x="0" y="0"/>
                <wp:positionH relativeFrom="column">
                  <wp:posOffset>2437447</wp:posOffset>
                </wp:positionH>
                <wp:positionV relativeFrom="paragraph">
                  <wp:posOffset>1758315</wp:posOffset>
                </wp:positionV>
                <wp:extent cx="1189037" cy="61913"/>
                <wp:effectExtent l="0" t="0" r="11430" b="33655"/>
                <wp:wrapNone/>
                <wp:docPr id="8" name="Соединительная линия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037" cy="61913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82D2A" id="Соединительная линия уступом 8" o:spid="_x0000_s1026" type="#_x0000_t34" style="position:absolute;margin-left:191.9pt;margin-top:138.45pt;width:93.6pt;height: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nUODQIAADYEAAAOAAAAZHJzL2Uyb0RvYy54bWysU82O0zAQviPxDpbvNMlWWrpR0z10VS4I&#10;KmAfwHXs1pL/ZJv+HNm9Iu0z8AYcQFpp+XmF5I0YO2l2BUgIRA7O2J7vm5lvxtPzvZJoy5wXRle4&#10;GOUYMU1NLfS6wpdvFk8mGPlAdE2k0azCB+bx+ezxo+nOluzEbIysmUNAon25sxXehGDLLPN0wxTx&#10;I2OZhktunCIBtm6d1Y7sgF3J7CTPT7OdcbV1hjLv4fSiu8SzxM85o+El554FJCsMuYW0urSu4prN&#10;pqRcO2I3gvZpkH/IQhGhIehAdUECQW+d+IVKCeqMNzyMqFGZ4VxQlmqAaor8p2peb4hlqRYQx9tB&#10;Jv//aOmL7dIhUVcYGqWJghY1H5pvzefmU3PbfG1u2yuw79r3YH9sb1Bz1x/foPa6fddetdfNd/D/&#10;giZRy531JVDO9dL1O2+XLgqz507FP5SM9kn/w6A/2wdE4bAoJmf5+ClGFO5Oi7NiHDmze7B1Pjxj&#10;RqFoVHjFdJgbraHLxo2T/mT73IcOdHSOUaWOqzdS1AshZdq49WouHdoSGI3FIoevj/bADWJHaBbr&#10;6ipJVjhI1tG+YhzUi7mn8Glu2UBLKIUUi55XavCOMA4pDMD8z8DeP0JZmum/AQ+IFNnoMICV0Mb9&#10;LnrYH1Pmnf9Rga7uKMHK1IfU4yQNDGfqU/+Q4vQ/3Cf4/XOf/QAAAP//AwBQSwMEFAAGAAgAAAAh&#10;ADn8IoXhAAAACwEAAA8AAABkcnMvZG93bnJldi54bWxMj8FOwzAQRO9I/IO1SNyo0xaSNMSpEIgD&#10;SBVqS+9OvE0iYjvYbur+PcsJjrMzmn1TrqMe2ITO99YImM8SYGgaq3rTCvjcv97lwHyQRsnBGhRw&#10;QQ/r6vqqlIWyZ7PFaRdaRiXGF1JAF8JYcO6bDrX0MzuiIe9onZaBpGu5cvJM5XrgiyRJuZa9oQ+d&#10;HPG5w+Zrd9ICXj6+3dteJ4c6i5vL9H6/zY59FOL2Jj49AgsYw18YfvEJHSpiqu3JKM8GAct8SehB&#10;wCJLV8Ao8ZDNaV1NlzzNgFcl/7+h+gEAAP//AwBQSwECLQAUAAYACAAAACEAtoM4kv4AAADhAQAA&#10;EwAAAAAAAAAAAAAAAAAAAAAAW0NvbnRlbnRfVHlwZXNdLnhtbFBLAQItABQABgAIAAAAIQA4/SH/&#10;1gAAAJQBAAALAAAAAAAAAAAAAAAAAC8BAABfcmVscy8ucmVsc1BLAQItABQABgAIAAAAIQDLEnUO&#10;DQIAADYEAAAOAAAAAAAAAAAAAAAAAC4CAABkcnMvZTJvRG9jLnhtbFBLAQItABQABgAIAAAAIQA5&#10;/CKF4QAAAAsBAAAPAAAAAAAAAAAAAAAAAGcEAABkcnMvZG93bnJldi54bWxQSwUGAAAAAAQABADz&#10;AAAAdQUAAAAA&#10;" strokecolor="red" strokeweight=".5pt"/>
            </w:pict>
          </mc:Fallback>
        </mc:AlternateContent>
      </w:r>
      <w:r w:rsidR="0082245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E676BA" wp14:editId="2365740C">
                <wp:simplePos x="0" y="0"/>
                <wp:positionH relativeFrom="column">
                  <wp:posOffset>2471684</wp:posOffset>
                </wp:positionH>
                <wp:positionV relativeFrom="paragraph">
                  <wp:posOffset>1584529</wp:posOffset>
                </wp:positionV>
                <wp:extent cx="1155939" cy="77637"/>
                <wp:effectExtent l="0" t="0" r="25400" b="36830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939" cy="7763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94801" id="Соединительная линия уступом 7" o:spid="_x0000_s1026" type="#_x0000_t34" style="position:absolute;margin-left:194.6pt;margin-top:124.75pt;width:91pt;height:6.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KZqGAIAAEAEAAAOAAAAZHJzL2Uyb0RvYy54bWysU8tuEzEU3SPxD5b3ZCaN2tBRJl2kCiwQ&#10;REA/wPHYiSW/ZJs8lrRbpH4Df8CiSJVK4Rdm/ohrz2SoAAmBmIXl67nn+J5zrydnOyXRhjkvjC7x&#10;cJBjxDQ1ldCrEl+8nT95ipEPRFdEGs1KvGcen00fP5psbcGOzNrIijkEJNoXW1vidQi2yDJP10wR&#10;PzCWafjJjVMkQOhWWeXIFtiVzI7y/CTbGldZZyjzHk7P2594mvg5ZzS84tyzgGSJobaQVpfWZVyz&#10;6YQUK0fsWtCuDPIPVSgiNFzaU52TQNA7J36hUoI64w0PA2pUZjgXlCUNoGaY/6TmzZpYlrSAOd72&#10;Nvn/R0tfbhYOiarEY4w0UdCi+mP9tf5c39S39X1921zC/q75APtPzTWq77rja9RcNe+by+aq/gb5&#10;X9A4erm1vgDKmV64LvJ24aIxO+4U4lLY5zAmySoQj3apE/u+E2wXEIXD4fD4+HR0ihGFf+PxySix&#10;Zy1NpLPOh2fMKBQ3JV4yHWZGa+i3caNETzYvfIAiAHRIjkCp4+qNFNVcSJkCt1rOpEMbAkMyn+fw&#10;RS0AfJAGUYRmUWGrKe3CXrKW9jXj4GOsPV2fJpj1tIRSKHHY8UoN2RHGoYQemP8Z2OVHKEvT/Tfg&#10;HpFuNjr0YCW0cb+7PewOJfM2/+BAqztasDTVPnU7WQNjmpzrnlR8Bw/jBP/x8KffAQAA//8DAFBL&#10;AwQUAAYACAAAACEAxvdEJ98AAAALAQAADwAAAGRycy9kb3ducmV2LnhtbEyPy07DMBBF90j8gzVI&#10;7KjzoG0a4lRREV3TgsTWjYck4Edku034e4ZVWc6doztnqu1sNLugD4OzAtJFAgxt69RgOwHvby8P&#10;BbAQpVVSO4sCfjDAtr69qWSp3GQPeDnGjlGJDaUU0Mc4lpyHtkcjw8KNaGn36byRkUbfceXlROVG&#10;8yxJVtzIwdKFXo6467H9Pp6NgH3+vH/9UofdVDRdoV3Ms8Z/CHF/NzdPwCLO8QrDnz6pQ01OJ3e2&#10;KjAtIC82GaECssfNEhgRy3VKyYmSVboGXlf8/w/1LwAAAP//AwBQSwECLQAUAAYACAAAACEAtoM4&#10;kv4AAADhAQAAEwAAAAAAAAAAAAAAAAAAAAAAW0NvbnRlbnRfVHlwZXNdLnhtbFBLAQItABQABgAI&#10;AAAAIQA4/SH/1gAAAJQBAAALAAAAAAAAAAAAAAAAAC8BAABfcmVscy8ucmVsc1BLAQItABQABgAI&#10;AAAAIQCu2KZqGAIAAEAEAAAOAAAAAAAAAAAAAAAAAC4CAABkcnMvZTJvRG9jLnhtbFBLAQItABQA&#10;BgAIAAAAIQDG90Qn3wAAAAsBAAAPAAAAAAAAAAAAAAAAAHIEAABkcnMvZG93bnJldi54bWxQSwUG&#10;AAAAAAQABADzAAAAfgUAAAAA&#10;" strokecolor="red" strokeweight=".5pt"/>
            </w:pict>
          </mc:Fallback>
        </mc:AlternateContent>
      </w:r>
      <w:r w:rsidR="00822451" w:rsidRPr="00822451"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0621A5DD" wp14:editId="53E4B6EC">
            <wp:simplePos x="0" y="0"/>
            <wp:positionH relativeFrom="column">
              <wp:posOffset>841040</wp:posOffset>
            </wp:positionH>
            <wp:positionV relativeFrom="paragraph">
              <wp:posOffset>350520</wp:posOffset>
            </wp:positionV>
            <wp:extent cx="1707515" cy="2165985"/>
            <wp:effectExtent l="0" t="0" r="6985" b="5715"/>
            <wp:wrapTopAndBottom/>
            <wp:docPr id="5" name="Рисунок 5" descr="C:\Users\shahboz\Desktop\frdm-k64f_annotated_pinou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hboz\Desktop\frdm-k64f_annotated_pinout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2451"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084A58F3" wp14:editId="27431442">
            <wp:simplePos x="0" y="0"/>
            <wp:positionH relativeFrom="column">
              <wp:posOffset>3523615</wp:posOffset>
            </wp:positionH>
            <wp:positionV relativeFrom="paragraph">
              <wp:posOffset>410845</wp:posOffset>
            </wp:positionV>
            <wp:extent cx="1805940" cy="1699260"/>
            <wp:effectExtent l="0" t="0" r="3810" b="0"/>
            <wp:wrapTopAndBottom/>
            <wp:docPr id="4" name="Рисунок 4" descr="C:\Users\shahboz\Desktop\FI0C3KJHN46KVGS.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hboz\Desktop\FI0C3KJHN46KVGS.MEDIU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2B0C" w:rsidRDefault="00D62B0C" w:rsidP="00D62B0C">
      <w:pPr>
        <w:pStyle w:val="a7"/>
        <w:numPr>
          <w:ilvl w:val="1"/>
          <w:numId w:val="1"/>
        </w:numPr>
        <w:rPr>
          <w:b/>
          <w:bCs/>
          <w:lang w:val="en-US"/>
        </w:rPr>
      </w:pPr>
      <w:r w:rsidRPr="00D62B0C">
        <w:rPr>
          <w:b/>
          <w:bCs/>
          <w:lang w:val="en-US"/>
        </w:rPr>
        <w:t>Software architecture</w:t>
      </w:r>
    </w:p>
    <w:p w:rsidR="00D62B0C" w:rsidRDefault="00D62B0C" w:rsidP="00D62B0C">
      <w:pPr>
        <w:pStyle w:val="a7"/>
        <w:ind w:left="1440"/>
        <w:rPr>
          <w:lang w:val="en-US"/>
        </w:rPr>
      </w:pPr>
      <w:r>
        <w:rPr>
          <w:lang w:val="en-US"/>
        </w:rPr>
        <w:t>I used state machine for the implementation as following:</w:t>
      </w:r>
    </w:p>
    <w:p w:rsidR="00D62B0C" w:rsidRDefault="004560B2" w:rsidP="00D62B0C">
      <w:pPr>
        <w:pStyle w:val="a7"/>
        <w:ind w:left="1440"/>
        <w:rPr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3311138</wp:posOffset>
                </wp:positionH>
                <wp:positionV relativeFrom="paragraph">
                  <wp:posOffset>813214</wp:posOffset>
                </wp:positionV>
                <wp:extent cx="273105" cy="262393"/>
                <wp:effectExtent l="19050" t="19050" r="12700" b="23495"/>
                <wp:wrapNone/>
                <wp:docPr id="22" name="Стрелка ввер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05" cy="262393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B9C8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22" o:spid="_x0000_s1026" type="#_x0000_t68" style="position:absolute;margin-left:260.7pt;margin-top:64.05pt;width:21.5pt;height:2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MhUmQIAAGoFAAAOAAAAZHJzL2Uyb0RvYy54bWysVM1qGzEQvhf6DkL3Zr2bv8ZkHUxCSiEk&#10;pknJWdZK9lKtRpVkr91TKPRB+galkEv7EvYbdaTdtU0aaCnFIM/s/M98M6dni0qRubCuBJ3TdK9H&#10;idAcilJPcvr+7vLVa0qcZ7pgCrTI6VI4ejZ4+eK0Nn2RwRRUISxBJ9r1a5PTqfemnySOT0XF3B4Y&#10;oVEowVbMI2snSWFZjd4rlWS93lFSgy2MBS6cw68XjZAOon8pBfc3Ujrhicop5ubja+M7Dm8yOGX9&#10;iWVmWvI2DfYPWVSs1Bh04+qCeUZmtvzNVVVyCw6k3+NQJSBlyUWsAatJe0+quZ0yI2It2BxnNm1y&#10;/88tv56PLCmLnGYZJZpVOKPV1/Xn9cPqcfVz9WP1jay+4+9x/bD+QlAHG1Yb10e7WzOyLeeQDNUv&#10;pK3CP9ZFFrHJy02TxcITjh+z4/20d0gJR1F2lO2f7AefydbYWOffCKhIIHI6M0NroY7dZfMr5xvt&#10;TiuEUzq8DlRZXJZKRSYASJwrS+YMRz+epG2UHS2MGSyTUE9TQaT8UonG6zshsTWYcxqjR1BufTLO&#10;hfadX6VRO5hJzGBjmP3ZsNUPpiICdmP8F1E3FjEyaL8xrkoN9rnoxYcuZdnodx1o6g4tGEOxRFRY&#10;aNbFGX5Z4iyumPMjZnE/cJNw5/0NPlJBnVNoKUqmYD899z3oI2xRSkmN+5ZT93HGrKBEvdUI6JP0&#10;4CAsaGQODo8zZOyuZLwr0bPqHHCuKV4XwyMZ9L3qSGmhusfTMAxRUcQ0x9g55d52zLlv7gAeFy6G&#10;w6iGS2mYv9K3hndTD0C7W9wza1pAekTyNXS7yfpPQNnohnloGM48yDIidtvXtt+40BH27fEJF2OX&#10;j1rbEzn4BQAA//8DAFBLAwQUAAYACAAAACEArzwlBOEAAAALAQAADwAAAGRycy9kb3ducmV2Lnht&#10;bEyPQU+DQBCF7yb+h82YeLMLhBKKLA3aeFDjwappvC0wApGdpey2pf/e8aTHee/Lm/fy9WwGccTJ&#10;9ZYUhIsABFJtm55aBe9vDzcpCOc1NXqwhArO6GBdXF7kOmvsiV7xuPWt4BBymVbQeT9mUrq6Q6Pd&#10;wo5I7H3ZyWjP59TKZtInDjeDjIIgkUb3xB86PeJ9h/X39mAUvEjanx/jz6fVXbkp9x+bXfpc7ZS6&#10;vprLWxAeZ/8Hw299rg4Fd6rsgRonBgXLKIwZZSNKQxBMLJOYlYqVZBWDLHL5f0PxAwAA//8DAFBL&#10;AQItABQABgAIAAAAIQC2gziS/gAAAOEBAAATAAAAAAAAAAAAAAAAAAAAAABbQ29udGVudF9UeXBl&#10;c10ueG1sUEsBAi0AFAAGAAgAAAAhADj9If/WAAAAlAEAAAsAAAAAAAAAAAAAAAAALwEAAF9yZWxz&#10;Ly5yZWxzUEsBAi0AFAAGAAgAAAAhAJaoyFSZAgAAagUAAA4AAAAAAAAAAAAAAAAALgIAAGRycy9l&#10;Mm9Eb2MueG1sUEsBAi0AFAAGAAgAAAAhAK88JQThAAAACwEAAA8AAAAAAAAAAAAAAAAA8wQAAGRy&#10;cy9kb3ducmV2LnhtbFBLBQYAAAAABAAEAPMAAAABBgAAAAA=&#10;" adj="10800" fillcolor="#91bce3 [2164]" strokecolor="white [3212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3F6D58">
        <w:rPr>
          <w:noProof/>
          <w:lang w:eastAsia="it-IT"/>
        </w:rPr>
        <w:drawing>
          <wp:inline distT="0" distB="0" distL="0" distR="0">
            <wp:extent cx="5080883" cy="1932167"/>
            <wp:effectExtent l="0" t="0" r="0" b="11430"/>
            <wp:docPr id="21" name="Схема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4560B2" w:rsidRDefault="004560B2" w:rsidP="00D62B0C">
      <w:pPr>
        <w:pStyle w:val="a7"/>
        <w:ind w:left="1440"/>
        <w:rPr>
          <w:lang w:val="en-US"/>
        </w:rPr>
      </w:pPr>
      <w:r>
        <w:rPr>
          <w:lang w:val="en-US"/>
        </w:rPr>
        <w:t>They define different states of the sensor and there are two use cases: RISE-FALL-OFF, RISE-OVERFLOW-OFF. I used following data structures to keep track of the state machine:</w:t>
      </w:r>
    </w:p>
    <w:p w:rsidR="004560B2" w:rsidRPr="004560B2" w:rsidRDefault="004560B2" w:rsidP="004560B2">
      <w:pPr>
        <w:pStyle w:val="a7"/>
        <w:spacing w:after="0"/>
        <w:ind w:left="1440"/>
        <w:rPr>
          <w:b/>
          <w:bCs/>
          <w:lang w:val="en-US"/>
        </w:rPr>
      </w:pPr>
      <w:r w:rsidRPr="004560B2">
        <w:rPr>
          <w:b/>
          <w:bCs/>
          <w:lang w:val="en-US"/>
        </w:rPr>
        <w:t>typedef enum{</w:t>
      </w:r>
      <w:r>
        <w:rPr>
          <w:b/>
          <w:bCs/>
          <w:lang w:val="en-US"/>
        </w:rPr>
        <w:t xml:space="preserve">  //enumeration type for the states</w:t>
      </w:r>
    </w:p>
    <w:p w:rsidR="004560B2" w:rsidRPr="004560B2" w:rsidRDefault="004560B2" w:rsidP="004560B2">
      <w:pPr>
        <w:pStyle w:val="a7"/>
        <w:spacing w:after="0"/>
        <w:ind w:left="1440"/>
        <w:rPr>
          <w:b/>
          <w:bCs/>
          <w:lang w:val="en-US"/>
        </w:rPr>
      </w:pPr>
      <w:r w:rsidRPr="004560B2">
        <w:rPr>
          <w:b/>
          <w:bCs/>
          <w:lang w:val="en-US"/>
        </w:rPr>
        <w:t xml:space="preserve">  RISE,</w:t>
      </w:r>
      <w:r w:rsidR="00CD3E68">
        <w:rPr>
          <w:b/>
          <w:bCs/>
          <w:lang w:val="en-US"/>
        </w:rPr>
        <w:t xml:space="preserve">    //sensor started measuring</w:t>
      </w:r>
    </w:p>
    <w:p w:rsidR="004560B2" w:rsidRPr="004560B2" w:rsidRDefault="004560B2" w:rsidP="004560B2">
      <w:pPr>
        <w:pStyle w:val="a7"/>
        <w:spacing w:after="0"/>
        <w:ind w:left="1440"/>
        <w:rPr>
          <w:b/>
          <w:bCs/>
          <w:lang w:val="en-US"/>
        </w:rPr>
      </w:pPr>
      <w:r w:rsidRPr="004560B2">
        <w:rPr>
          <w:b/>
          <w:bCs/>
          <w:lang w:val="en-US"/>
        </w:rPr>
        <w:t xml:space="preserve">  FALL,</w:t>
      </w:r>
      <w:r w:rsidR="00CD3E68">
        <w:rPr>
          <w:b/>
          <w:bCs/>
          <w:lang w:val="en-US"/>
        </w:rPr>
        <w:t xml:space="preserve"> //sensor finished measurement</w:t>
      </w:r>
    </w:p>
    <w:p w:rsidR="004560B2" w:rsidRPr="004560B2" w:rsidRDefault="004560B2" w:rsidP="004560B2">
      <w:pPr>
        <w:pStyle w:val="a7"/>
        <w:spacing w:after="0"/>
        <w:ind w:left="1440"/>
        <w:rPr>
          <w:b/>
          <w:bCs/>
          <w:lang w:val="en-US"/>
        </w:rPr>
      </w:pPr>
      <w:r w:rsidRPr="004560B2">
        <w:rPr>
          <w:b/>
          <w:bCs/>
          <w:lang w:val="en-US"/>
        </w:rPr>
        <w:t xml:space="preserve">  OFF,</w:t>
      </w:r>
      <w:r w:rsidR="00CD3E68">
        <w:rPr>
          <w:b/>
          <w:bCs/>
          <w:lang w:val="en-US"/>
        </w:rPr>
        <w:t xml:space="preserve">  //measurement finished, ready for the next measurement</w:t>
      </w:r>
    </w:p>
    <w:p w:rsidR="004560B2" w:rsidRPr="004560B2" w:rsidRDefault="004560B2" w:rsidP="004560B2">
      <w:pPr>
        <w:pStyle w:val="a7"/>
        <w:spacing w:after="0"/>
        <w:ind w:left="1440"/>
        <w:rPr>
          <w:b/>
          <w:bCs/>
          <w:lang w:val="en-US"/>
        </w:rPr>
      </w:pPr>
      <w:r w:rsidRPr="004560B2">
        <w:rPr>
          <w:b/>
          <w:bCs/>
          <w:lang w:val="en-US"/>
        </w:rPr>
        <w:t xml:space="preserve">  OVERFLOW</w:t>
      </w:r>
      <w:r w:rsidR="00CD3E68">
        <w:rPr>
          <w:b/>
          <w:bCs/>
          <w:lang w:val="en-US"/>
        </w:rPr>
        <w:t xml:space="preserve"> // if the obstacle is too far, and there is overflow in the sensor</w:t>
      </w:r>
    </w:p>
    <w:p w:rsidR="004560B2" w:rsidRDefault="004560B2" w:rsidP="004560B2">
      <w:pPr>
        <w:pStyle w:val="a7"/>
        <w:spacing w:after="0"/>
        <w:ind w:left="1440"/>
        <w:rPr>
          <w:b/>
          <w:bCs/>
          <w:lang w:val="en-US"/>
        </w:rPr>
      </w:pPr>
      <w:r w:rsidRPr="004560B2">
        <w:rPr>
          <w:b/>
          <w:bCs/>
          <w:lang w:val="en-US"/>
        </w:rPr>
        <w:t>}echo_state;</w:t>
      </w:r>
    </w:p>
    <w:p w:rsidR="004560B2" w:rsidRDefault="004560B2" w:rsidP="004560B2">
      <w:pPr>
        <w:pStyle w:val="a7"/>
        <w:spacing w:after="0"/>
        <w:ind w:left="1440"/>
        <w:rPr>
          <w:b/>
          <w:bCs/>
          <w:lang w:val="en-US"/>
        </w:rPr>
      </w:pPr>
    </w:p>
    <w:p w:rsidR="004560B2" w:rsidRPr="004560B2" w:rsidRDefault="004560B2" w:rsidP="004560B2">
      <w:pPr>
        <w:pStyle w:val="a7"/>
        <w:spacing w:after="0"/>
        <w:ind w:left="1440"/>
        <w:rPr>
          <w:b/>
          <w:bCs/>
          <w:lang w:val="en-US"/>
        </w:rPr>
      </w:pPr>
      <w:r w:rsidRPr="004560B2">
        <w:rPr>
          <w:b/>
          <w:bCs/>
          <w:lang w:val="en-US"/>
        </w:rPr>
        <w:t>typedef struct {</w:t>
      </w:r>
    </w:p>
    <w:p w:rsidR="004560B2" w:rsidRPr="004560B2" w:rsidRDefault="004560B2" w:rsidP="004560B2">
      <w:pPr>
        <w:pStyle w:val="a7"/>
        <w:spacing w:after="0"/>
        <w:ind w:left="1440"/>
        <w:rPr>
          <w:b/>
          <w:bCs/>
          <w:lang w:val="en-US"/>
        </w:rPr>
      </w:pPr>
      <w:r w:rsidRPr="004560B2">
        <w:rPr>
          <w:b/>
          <w:bCs/>
          <w:lang w:val="en-US"/>
        </w:rPr>
        <w:t xml:space="preserve">  led_color current_led; //current blinking led</w:t>
      </w:r>
    </w:p>
    <w:p w:rsidR="004560B2" w:rsidRPr="004560B2" w:rsidRDefault="004560B2" w:rsidP="004560B2">
      <w:pPr>
        <w:pStyle w:val="a7"/>
        <w:spacing w:after="0"/>
        <w:ind w:left="1440"/>
        <w:rPr>
          <w:b/>
          <w:bCs/>
          <w:lang w:val="en-US"/>
        </w:rPr>
      </w:pPr>
      <w:r w:rsidRPr="004560B2">
        <w:rPr>
          <w:b/>
          <w:bCs/>
          <w:lang w:val="en-US"/>
        </w:rPr>
        <w:t xml:space="preserve">  led_color new_led; //</w:t>
      </w:r>
      <w:r w:rsidR="009E1DF5">
        <w:rPr>
          <w:b/>
          <w:bCs/>
          <w:lang w:val="en-US"/>
        </w:rPr>
        <w:t>new led</w:t>
      </w:r>
    </w:p>
    <w:p w:rsidR="004560B2" w:rsidRPr="004560B2" w:rsidRDefault="004560B2" w:rsidP="004560B2">
      <w:pPr>
        <w:pStyle w:val="a7"/>
        <w:spacing w:after="0"/>
        <w:ind w:left="1440"/>
        <w:rPr>
          <w:b/>
          <w:bCs/>
          <w:lang w:val="en-US"/>
        </w:rPr>
      </w:pPr>
      <w:r w:rsidRPr="004560B2">
        <w:rPr>
          <w:b/>
          <w:bCs/>
          <w:lang w:val="en-US"/>
        </w:rPr>
        <w:t xml:space="preserve">  uint16_t freq;</w:t>
      </w:r>
      <w:r w:rsidR="009E1DF5">
        <w:rPr>
          <w:b/>
          <w:bCs/>
          <w:lang w:val="en-US"/>
        </w:rPr>
        <w:t xml:space="preserve"> // blink rate</w:t>
      </w:r>
    </w:p>
    <w:p w:rsidR="004560B2" w:rsidRPr="004560B2" w:rsidRDefault="004560B2" w:rsidP="004560B2">
      <w:pPr>
        <w:pStyle w:val="a7"/>
        <w:spacing w:after="0"/>
        <w:ind w:left="1440"/>
        <w:rPr>
          <w:b/>
          <w:bCs/>
          <w:lang w:val="en-US"/>
        </w:rPr>
      </w:pPr>
      <w:r w:rsidRPr="004560B2">
        <w:rPr>
          <w:b/>
          <w:bCs/>
          <w:lang w:val="en-US"/>
        </w:rPr>
        <w:t xml:space="preserve">  echo_state state;</w:t>
      </w:r>
      <w:r w:rsidR="009E1DF5">
        <w:rPr>
          <w:b/>
          <w:bCs/>
          <w:lang w:val="en-US"/>
        </w:rPr>
        <w:t xml:space="preserve"> //state</w:t>
      </w:r>
    </w:p>
    <w:p w:rsidR="004560B2" w:rsidRPr="004560B2" w:rsidRDefault="004560B2" w:rsidP="004560B2">
      <w:pPr>
        <w:pStyle w:val="a7"/>
        <w:spacing w:after="0"/>
        <w:ind w:left="1440"/>
        <w:rPr>
          <w:b/>
          <w:bCs/>
          <w:lang w:val="en-US"/>
        </w:rPr>
      </w:pPr>
      <w:r w:rsidRPr="004560B2">
        <w:rPr>
          <w:b/>
          <w:bCs/>
          <w:lang w:val="en-US"/>
        </w:rPr>
        <w:t xml:space="preserve">  float distance;</w:t>
      </w:r>
      <w:r w:rsidR="009E1DF5">
        <w:rPr>
          <w:b/>
          <w:bCs/>
          <w:lang w:val="en-US"/>
        </w:rPr>
        <w:t xml:space="preserve"> //measured distance</w:t>
      </w:r>
    </w:p>
    <w:p w:rsidR="004560B2" w:rsidRPr="004560B2" w:rsidRDefault="004560B2" w:rsidP="004560B2">
      <w:pPr>
        <w:pStyle w:val="a7"/>
        <w:spacing w:after="0"/>
        <w:ind w:left="1440"/>
        <w:rPr>
          <w:b/>
          <w:bCs/>
          <w:lang w:val="en-US"/>
        </w:rPr>
      </w:pPr>
      <w:r w:rsidRPr="004560B2">
        <w:rPr>
          <w:b/>
          <w:bCs/>
          <w:lang w:val="en-US"/>
        </w:rPr>
        <w:t xml:space="preserve">  uint8_t start;</w:t>
      </w:r>
      <w:r w:rsidR="009E1DF5">
        <w:rPr>
          <w:b/>
          <w:bCs/>
          <w:lang w:val="en-US"/>
        </w:rPr>
        <w:t xml:space="preserve"> // flag to define start of measurement</w:t>
      </w:r>
    </w:p>
    <w:p w:rsidR="004560B2" w:rsidRPr="004560B2" w:rsidRDefault="004560B2" w:rsidP="004560B2">
      <w:pPr>
        <w:pStyle w:val="a7"/>
        <w:spacing w:after="0"/>
        <w:ind w:left="1440"/>
        <w:rPr>
          <w:b/>
          <w:bCs/>
          <w:lang w:val="en-US"/>
        </w:rPr>
      </w:pPr>
      <w:r w:rsidRPr="004560B2">
        <w:rPr>
          <w:b/>
          <w:bCs/>
          <w:lang w:val="en-US"/>
        </w:rPr>
        <w:t>}sensor_state;</w:t>
      </w:r>
    </w:p>
    <w:p w:rsidR="004560B2" w:rsidRDefault="000549F5" w:rsidP="00D62B0C">
      <w:pPr>
        <w:pStyle w:val="a7"/>
        <w:ind w:left="1440"/>
        <w:rPr>
          <w:lang w:val="en-US"/>
        </w:rPr>
      </w:pPr>
      <w:r>
        <w:rPr>
          <w:lang w:val="en-US"/>
        </w:rPr>
        <w:t>Moreover, I used two tasks and an interrupt handler:</w:t>
      </w:r>
    </w:p>
    <w:p w:rsidR="000549F5" w:rsidRDefault="000549F5" w:rsidP="000549F5">
      <w:pPr>
        <w:pStyle w:val="a7"/>
        <w:ind w:left="1440"/>
        <w:rPr>
          <w:b/>
          <w:bCs/>
          <w:lang w:val="en-US"/>
        </w:rPr>
      </w:pPr>
      <w:r w:rsidRPr="000549F5">
        <w:rPr>
          <w:b/>
          <w:bCs/>
          <w:lang w:val="en-US"/>
        </w:rPr>
        <w:t>static  void  App</w:t>
      </w:r>
      <w:r>
        <w:rPr>
          <w:b/>
          <w:bCs/>
          <w:lang w:val="en-US"/>
        </w:rPr>
        <w:t>TaskStart (void  *p_arg);</w:t>
      </w:r>
    </w:p>
    <w:p w:rsidR="000549F5" w:rsidRPr="000549F5" w:rsidRDefault="000549F5" w:rsidP="000549F5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The task is responsible for starting the other task and initializing interrupt service routine. </w:t>
      </w:r>
      <w:r w:rsidR="00C7541A">
        <w:rPr>
          <w:lang w:val="en-US"/>
        </w:rPr>
        <w:tab/>
      </w:r>
      <w:r w:rsidR="00C7541A">
        <w:rPr>
          <w:lang w:val="en-US"/>
        </w:rPr>
        <w:tab/>
        <w:t>Moreover it takes control over RGB LED.</w:t>
      </w:r>
      <w:r w:rsidRPr="000549F5">
        <w:rPr>
          <w:b/>
          <w:bCs/>
          <w:lang w:val="en-US"/>
        </w:rPr>
        <w:t xml:space="preserve"> </w:t>
      </w:r>
    </w:p>
    <w:p w:rsidR="000549F5" w:rsidRDefault="000549F5" w:rsidP="000549F5">
      <w:pPr>
        <w:pStyle w:val="a7"/>
        <w:ind w:left="1440"/>
        <w:rPr>
          <w:b/>
          <w:bCs/>
          <w:lang w:val="en-US"/>
        </w:rPr>
      </w:pPr>
      <w:r w:rsidRPr="000549F5">
        <w:rPr>
          <w:b/>
          <w:bCs/>
          <w:lang w:val="en-US"/>
        </w:rPr>
        <w:lastRenderedPageBreak/>
        <w:t>static  void  TaskMeasure (void  *p_arg);</w:t>
      </w:r>
    </w:p>
    <w:p w:rsidR="00C7541A" w:rsidRPr="00C7541A" w:rsidRDefault="00C7541A" w:rsidP="000549F5">
      <w:pPr>
        <w:pStyle w:val="a7"/>
        <w:ind w:left="1440"/>
        <w:rPr>
          <w:lang w:val="en-US"/>
        </w:rPr>
      </w:pPr>
      <w:r>
        <w:rPr>
          <w:lang w:val="en-US"/>
        </w:rPr>
        <w:t>The task is responsible for measurement. It checks the RISE and FALL time of the sensor and calculates the distance.</w:t>
      </w:r>
    </w:p>
    <w:p w:rsidR="000549F5" w:rsidRPr="000549F5" w:rsidRDefault="000549F5" w:rsidP="000549F5">
      <w:pPr>
        <w:pStyle w:val="a7"/>
        <w:ind w:left="1440"/>
        <w:rPr>
          <w:b/>
          <w:bCs/>
          <w:lang w:val="en-US"/>
        </w:rPr>
      </w:pPr>
      <w:r w:rsidRPr="000549F5">
        <w:rPr>
          <w:b/>
          <w:bCs/>
          <w:lang w:val="en-US"/>
        </w:rPr>
        <w:t>void BSP_inputB9_int_hdlr( void ) ;</w:t>
      </w:r>
    </w:p>
    <w:p w:rsidR="004560B2" w:rsidRDefault="00EE33C6" w:rsidP="00D62B0C">
      <w:pPr>
        <w:pStyle w:val="a7"/>
        <w:ind w:left="1440"/>
        <w:rPr>
          <w:lang w:val="en-US"/>
        </w:rPr>
      </w:pPr>
      <w:r>
        <w:rPr>
          <w:lang w:val="en-US"/>
        </w:rPr>
        <w:t>The handler handles interrupts of PORT B, PIN 9 on both edges and changes the state.</w:t>
      </w:r>
      <w:r w:rsidR="00900C64">
        <w:rPr>
          <w:lang w:val="en-US"/>
        </w:rPr>
        <w:t xml:space="preserve"> Here is the main logic of the handler.</w:t>
      </w:r>
    </w:p>
    <w:p w:rsidR="006E0E25" w:rsidRPr="006E0E25" w:rsidRDefault="006E0E25" w:rsidP="006E0E25">
      <w:pPr>
        <w:pStyle w:val="a7"/>
        <w:ind w:left="1440"/>
        <w:rPr>
          <w:b/>
          <w:bCs/>
          <w:lang w:val="en-US"/>
        </w:rPr>
      </w:pPr>
      <w:r w:rsidRPr="006E0E25">
        <w:rPr>
          <w:b/>
          <w:bCs/>
          <w:lang w:val="en-US"/>
        </w:rPr>
        <w:t>if(sensor_data.state==OFF){</w:t>
      </w:r>
    </w:p>
    <w:p w:rsidR="006E0E25" w:rsidRPr="006E0E25" w:rsidRDefault="006E0E25" w:rsidP="006E0E25">
      <w:pPr>
        <w:pStyle w:val="a7"/>
        <w:ind w:left="1440"/>
        <w:rPr>
          <w:b/>
          <w:bCs/>
          <w:lang w:val="en-US"/>
        </w:rPr>
      </w:pPr>
      <w:r w:rsidRPr="006E0E25">
        <w:rPr>
          <w:b/>
          <w:bCs/>
          <w:lang w:val="en-US"/>
        </w:rPr>
        <w:t xml:space="preserve">      sensor_data.state=RISE;</w:t>
      </w:r>
    </w:p>
    <w:p w:rsidR="006E0E25" w:rsidRPr="006E0E25" w:rsidRDefault="006E0E25" w:rsidP="006E0E25">
      <w:pPr>
        <w:pStyle w:val="a7"/>
        <w:ind w:left="1440"/>
        <w:rPr>
          <w:b/>
          <w:bCs/>
          <w:lang w:val="en-US"/>
        </w:rPr>
      </w:pPr>
      <w:r w:rsidRPr="006E0E25">
        <w:rPr>
          <w:b/>
          <w:bCs/>
          <w:lang w:val="en-US"/>
        </w:rPr>
        <w:t xml:space="preserve">    }else if(sensor_data.state==RISE){</w:t>
      </w:r>
    </w:p>
    <w:p w:rsidR="006E0E25" w:rsidRPr="006E0E25" w:rsidRDefault="006E0E25" w:rsidP="006E0E25">
      <w:pPr>
        <w:pStyle w:val="a7"/>
        <w:ind w:left="1440"/>
        <w:rPr>
          <w:b/>
          <w:bCs/>
          <w:lang w:val="en-US"/>
        </w:rPr>
      </w:pPr>
      <w:r w:rsidRPr="006E0E25">
        <w:rPr>
          <w:b/>
          <w:bCs/>
          <w:lang w:val="en-US"/>
        </w:rPr>
        <w:t xml:space="preserve">      sensor_data.state=FALL;</w:t>
      </w:r>
    </w:p>
    <w:p w:rsidR="006E0E25" w:rsidRDefault="006E0E25" w:rsidP="006E0E25">
      <w:pPr>
        <w:pStyle w:val="a7"/>
        <w:ind w:left="1416"/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 w:rsidRPr="006E0E25">
        <w:rPr>
          <w:b/>
          <w:bCs/>
          <w:lang w:val="en-US"/>
        </w:rPr>
        <w:t>}</w:t>
      </w:r>
    </w:p>
    <w:p w:rsidR="00BB656A" w:rsidRDefault="001B27D1" w:rsidP="001B27D1">
      <w:pPr>
        <w:pStyle w:val="a7"/>
        <w:numPr>
          <w:ilvl w:val="1"/>
          <w:numId w:val="1"/>
        </w:numPr>
        <w:rPr>
          <w:b/>
          <w:bCs/>
          <w:lang w:val="en-US"/>
        </w:rPr>
      </w:pPr>
      <w:r w:rsidRPr="001B27D1">
        <w:rPr>
          <w:b/>
          <w:bCs/>
          <w:lang w:val="en-US"/>
        </w:rPr>
        <w:t>How it works.</w:t>
      </w:r>
    </w:p>
    <w:p w:rsidR="00BE5B50" w:rsidRDefault="00BB656A" w:rsidP="00BB656A">
      <w:pPr>
        <w:pStyle w:val="a7"/>
        <w:ind w:left="1440"/>
        <w:rPr>
          <w:b/>
          <w:bCs/>
          <w:lang w:val="en-US"/>
        </w:rPr>
      </w:pPr>
      <w:r>
        <w:rPr>
          <w:lang w:val="en-US"/>
        </w:rPr>
        <w:t>We can see the summary of execution steps of the application:</w:t>
      </w:r>
      <w:r w:rsidR="001B27D1">
        <w:rPr>
          <w:b/>
          <w:bCs/>
          <w:lang w:val="en-US"/>
        </w:rPr>
        <w:t xml:space="preserve"> </w:t>
      </w:r>
    </w:p>
    <w:p w:rsidR="001B27D1" w:rsidRDefault="001B27D1" w:rsidP="00BB656A">
      <w:pPr>
        <w:pStyle w:val="a7"/>
        <w:ind w:left="2124"/>
        <w:rPr>
          <w:lang w:val="en-US"/>
        </w:rPr>
      </w:pPr>
      <w:r>
        <w:rPr>
          <w:lang w:val="en-US"/>
        </w:rPr>
        <w:t>-I send signal to ECHO pin of the sensor by setting PORT B, PIN 9 to logic 1</w:t>
      </w:r>
    </w:p>
    <w:p w:rsidR="001B27D1" w:rsidRDefault="001B27D1" w:rsidP="00BB656A">
      <w:pPr>
        <w:pStyle w:val="a7"/>
        <w:ind w:left="2124"/>
        <w:rPr>
          <w:lang w:val="en-US"/>
        </w:rPr>
      </w:pPr>
      <w:r>
        <w:rPr>
          <w:lang w:val="en-US"/>
        </w:rPr>
        <w:t>-Wait for the interrupt, on RISE get start time, and wait the next interrupt</w:t>
      </w:r>
    </w:p>
    <w:p w:rsidR="001B27D1" w:rsidRDefault="001B27D1" w:rsidP="00BB656A">
      <w:pPr>
        <w:pStyle w:val="a7"/>
        <w:ind w:left="2124"/>
        <w:rPr>
          <w:lang w:val="en-US"/>
        </w:rPr>
      </w:pPr>
      <w:r>
        <w:rPr>
          <w:lang w:val="en-US"/>
        </w:rPr>
        <w:t>-Wait for the interrupt, on FALL get end time, calculate distance, set distance, set state to OFF</w:t>
      </w:r>
    </w:p>
    <w:p w:rsidR="001B27D1" w:rsidRDefault="001B27D1" w:rsidP="00BB656A">
      <w:pPr>
        <w:pStyle w:val="a7"/>
        <w:ind w:left="2124"/>
        <w:rPr>
          <w:lang w:val="en-US"/>
        </w:rPr>
      </w:pPr>
      <w:r>
        <w:rPr>
          <w:lang w:val="en-US"/>
        </w:rPr>
        <w:t>-Set RGB LED color and rate based on distance</w:t>
      </w:r>
    </w:p>
    <w:p w:rsidR="001B27D1" w:rsidRDefault="001B27D1" w:rsidP="00BB656A">
      <w:pPr>
        <w:pStyle w:val="a7"/>
        <w:ind w:left="2124"/>
        <w:rPr>
          <w:lang w:val="en-US"/>
        </w:rPr>
      </w:pPr>
      <w:r>
        <w:rPr>
          <w:lang w:val="en-US"/>
        </w:rPr>
        <w:t>-</w:t>
      </w:r>
      <w:r w:rsidR="00BB656A">
        <w:rPr>
          <w:lang w:val="en-US"/>
        </w:rPr>
        <w:t>Wait 50 ms for the next measurement</w:t>
      </w:r>
    </w:p>
    <w:p w:rsidR="00BB656A" w:rsidRDefault="00BB656A" w:rsidP="00BB656A">
      <w:pPr>
        <w:pStyle w:val="a7"/>
        <w:ind w:left="2124"/>
        <w:rPr>
          <w:lang w:val="en-US"/>
        </w:rPr>
      </w:pPr>
      <w:r>
        <w:rPr>
          <w:lang w:val="en-US"/>
        </w:rPr>
        <w:t>-In case of the overflow, set state to OFF and restart measurement</w:t>
      </w:r>
    </w:p>
    <w:p w:rsidR="00BB656A" w:rsidRPr="001B27D1" w:rsidRDefault="00BB656A" w:rsidP="001B27D1">
      <w:pPr>
        <w:pStyle w:val="a7"/>
        <w:ind w:left="1440"/>
        <w:rPr>
          <w:lang w:val="en-US"/>
        </w:rPr>
      </w:pPr>
      <w:r>
        <w:rPr>
          <w:lang w:val="en-US"/>
        </w:rPr>
        <w:t>We can see the continuous output on terminal. The terminal set for receiving signals from serial port.</w:t>
      </w:r>
      <w:bookmarkStart w:id="0" w:name="_GoBack"/>
      <w:bookmarkEnd w:id="0"/>
    </w:p>
    <w:p w:rsidR="00D62B0C" w:rsidRPr="00D62B0C" w:rsidRDefault="00D62B0C" w:rsidP="00D62B0C">
      <w:pPr>
        <w:jc w:val="center"/>
        <w:rPr>
          <w:lang w:val="en-US"/>
        </w:rPr>
      </w:pPr>
    </w:p>
    <w:p w:rsidR="00D62B0C" w:rsidRPr="00D62B0C" w:rsidRDefault="00D62B0C" w:rsidP="00D62B0C">
      <w:pPr>
        <w:rPr>
          <w:lang w:val="en-US"/>
        </w:rPr>
      </w:pPr>
    </w:p>
    <w:p w:rsidR="00D62B0C" w:rsidRPr="00D62B0C" w:rsidRDefault="00D62B0C" w:rsidP="00D62B0C">
      <w:pPr>
        <w:rPr>
          <w:lang w:val="en-US"/>
        </w:rPr>
      </w:pPr>
    </w:p>
    <w:p w:rsidR="00D62B0C" w:rsidRPr="00D62B0C" w:rsidRDefault="00D62B0C" w:rsidP="00D62B0C">
      <w:pPr>
        <w:rPr>
          <w:lang w:val="en-US"/>
        </w:rPr>
      </w:pPr>
    </w:p>
    <w:p w:rsidR="00D62B0C" w:rsidRPr="00D62B0C" w:rsidRDefault="00D62B0C" w:rsidP="00D62B0C">
      <w:pPr>
        <w:rPr>
          <w:lang w:val="en-US"/>
        </w:rPr>
      </w:pPr>
    </w:p>
    <w:p w:rsidR="00D62B0C" w:rsidRPr="00D62B0C" w:rsidRDefault="00D62B0C" w:rsidP="00D62B0C">
      <w:pPr>
        <w:rPr>
          <w:lang w:val="en-US"/>
        </w:rPr>
      </w:pPr>
    </w:p>
    <w:p w:rsidR="00D62B0C" w:rsidRPr="00D62B0C" w:rsidRDefault="00D62B0C" w:rsidP="00D62B0C">
      <w:pPr>
        <w:rPr>
          <w:lang w:val="en-US"/>
        </w:rPr>
      </w:pPr>
    </w:p>
    <w:p w:rsidR="00871E65" w:rsidRPr="00D62B0C" w:rsidRDefault="00871E65" w:rsidP="00D62B0C">
      <w:pPr>
        <w:rPr>
          <w:lang w:val="en-US"/>
        </w:rPr>
      </w:pPr>
    </w:p>
    <w:sectPr w:rsidR="00871E65" w:rsidRPr="00D62B0C" w:rsidSect="00CC7BA6">
      <w:footerReference w:type="default" r:id="rId16"/>
      <w:pgSz w:w="11906" w:h="16838"/>
      <w:pgMar w:top="1417" w:right="1134" w:bottom="1134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AFC" w:rsidRDefault="001C6AFC" w:rsidP="007514FA">
      <w:pPr>
        <w:spacing w:after="0" w:line="240" w:lineRule="auto"/>
      </w:pPr>
      <w:r>
        <w:separator/>
      </w:r>
    </w:p>
  </w:endnote>
  <w:endnote w:type="continuationSeparator" w:id="0">
    <w:p w:rsidR="001C6AFC" w:rsidRDefault="001C6AFC" w:rsidP="0075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70F" w:rsidRDefault="0033170F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BB656A" w:rsidRPr="00BB656A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ru-RU"/>
      </w:rPr>
      <w:t>3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33170F" w:rsidRDefault="0033170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AFC" w:rsidRDefault="001C6AFC" w:rsidP="007514FA">
      <w:pPr>
        <w:spacing w:after="0" w:line="240" w:lineRule="auto"/>
      </w:pPr>
      <w:r>
        <w:separator/>
      </w:r>
    </w:p>
  </w:footnote>
  <w:footnote w:type="continuationSeparator" w:id="0">
    <w:p w:rsidR="001C6AFC" w:rsidRDefault="001C6AFC" w:rsidP="00751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94B90"/>
    <w:multiLevelType w:val="hybridMultilevel"/>
    <w:tmpl w:val="37B214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E0C43"/>
    <w:multiLevelType w:val="hybridMultilevel"/>
    <w:tmpl w:val="5FF81D16"/>
    <w:lvl w:ilvl="0" w:tplc="E7426A6A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AE6721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8C023C"/>
    <w:multiLevelType w:val="hybridMultilevel"/>
    <w:tmpl w:val="E6501732"/>
    <w:lvl w:ilvl="0" w:tplc="04100019">
      <w:start w:val="1"/>
      <w:numFmt w:val="lowerLetter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3C2"/>
    <w:rsid w:val="000268A0"/>
    <w:rsid w:val="000549F5"/>
    <w:rsid w:val="001B27D1"/>
    <w:rsid w:val="001C6AFC"/>
    <w:rsid w:val="001F0FFD"/>
    <w:rsid w:val="00236709"/>
    <w:rsid w:val="002711C6"/>
    <w:rsid w:val="0033170F"/>
    <w:rsid w:val="00334816"/>
    <w:rsid w:val="00371376"/>
    <w:rsid w:val="003F6D58"/>
    <w:rsid w:val="00404728"/>
    <w:rsid w:val="004560B2"/>
    <w:rsid w:val="00474EAE"/>
    <w:rsid w:val="005A070F"/>
    <w:rsid w:val="005E0D7F"/>
    <w:rsid w:val="006033C2"/>
    <w:rsid w:val="006C6A69"/>
    <w:rsid w:val="006E0E25"/>
    <w:rsid w:val="007514FA"/>
    <w:rsid w:val="00782B4B"/>
    <w:rsid w:val="00822451"/>
    <w:rsid w:val="008453F7"/>
    <w:rsid w:val="00871E65"/>
    <w:rsid w:val="00900C64"/>
    <w:rsid w:val="009E1DF5"/>
    <w:rsid w:val="00A26FF7"/>
    <w:rsid w:val="00B70D62"/>
    <w:rsid w:val="00BB656A"/>
    <w:rsid w:val="00BE5B50"/>
    <w:rsid w:val="00BF59EF"/>
    <w:rsid w:val="00C0604D"/>
    <w:rsid w:val="00C7541A"/>
    <w:rsid w:val="00CA4235"/>
    <w:rsid w:val="00CC7BA6"/>
    <w:rsid w:val="00CD3E68"/>
    <w:rsid w:val="00D11C9B"/>
    <w:rsid w:val="00D62B0C"/>
    <w:rsid w:val="00EE33C6"/>
    <w:rsid w:val="00F0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481326-2E32-4FB5-9C98-89F13610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4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14FA"/>
  </w:style>
  <w:style w:type="paragraph" w:styleId="a5">
    <w:name w:val="footer"/>
    <w:basedOn w:val="a"/>
    <w:link w:val="a6"/>
    <w:uiPriority w:val="99"/>
    <w:unhideWhenUsed/>
    <w:rsid w:val="007514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14FA"/>
  </w:style>
  <w:style w:type="paragraph" w:styleId="a7">
    <w:name w:val="List Paragraph"/>
    <w:basedOn w:val="a"/>
    <w:uiPriority w:val="34"/>
    <w:qFormat/>
    <w:rsid w:val="005E0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0F87E6-6516-48A2-B830-612E18B48452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A074261F-C536-4175-8707-40B1E5D4EA56}">
      <dgm:prSet phldrT="[Текст]"/>
      <dgm:spPr/>
      <dgm:t>
        <a:bodyPr/>
        <a:lstStyle/>
        <a:p>
          <a:r>
            <a:rPr lang="it-IT"/>
            <a:t>RISE</a:t>
          </a:r>
        </a:p>
      </dgm:t>
    </dgm:pt>
    <dgm:pt modelId="{A7684BC7-AC44-4672-8C90-EC9CAD824F7F}" type="parTrans" cxnId="{62156F34-F106-465B-8853-7F2F08F4CD7E}">
      <dgm:prSet/>
      <dgm:spPr/>
      <dgm:t>
        <a:bodyPr/>
        <a:lstStyle/>
        <a:p>
          <a:endParaRPr lang="it-IT"/>
        </a:p>
      </dgm:t>
    </dgm:pt>
    <dgm:pt modelId="{CC7DFB29-DFCF-4B0B-A013-34F7F4C61E8B}" type="sibTrans" cxnId="{62156F34-F106-465B-8853-7F2F08F4CD7E}">
      <dgm:prSet/>
      <dgm:spPr/>
      <dgm:t>
        <a:bodyPr/>
        <a:lstStyle/>
        <a:p>
          <a:endParaRPr lang="it-IT"/>
        </a:p>
      </dgm:t>
    </dgm:pt>
    <dgm:pt modelId="{EB7AAD51-3158-4FC8-AB97-D7526230470A}">
      <dgm:prSet phldrT="[Текст]"/>
      <dgm:spPr/>
      <dgm:t>
        <a:bodyPr/>
        <a:lstStyle/>
        <a:p>
          <a:r>
            <a:rPr lang="it-IT"/>
            <a:t>OVERFLOW</a:t>
          </a:r>
        </a:p>
      </dgm:t>
    </dgm:pt>
    <dgm:pt modelId="{75862565-6898-423D-98B0-D99B2C0FA6BA}" type="parTrans" cxnId="{EAB431BC-15C9-4F0C-8BA6-08E6A3BF167A}">
      <dgm:prSet/>
      <dgm:spPr/>
      <dgm:t>
        <a:bodyPr/>
        <a:lstStyle/>
        <a:p>
          <a:endParaRPr lang="it-IT"/>
        </a:p>
      </dgm:t>
    </dgm:pt>
    <dgm:pt modelId="{B6EA0614-6909-4AA5-B616-7A6200CB25F1}" type="sibTrans" cxnId="{EAB431BC-15C9-4F0C-8BA6-08E6A3BF167A}">
      <dgm:prSet/>
      <dgm:spPr/>
      <dgm:t>
        <a:bodyPr/>
        <a:lstStyle/>
        <a:p>
          <a:endParaRPr lang="it-IT"/>
        </a:p>
      </dgm:t>
    </dgm:pt>
    <dgm:pt modelId="{4092A1B3-78C4-4DF3-A0CC-A226908E4226}">
      <dgm:prSet phldrT="[Текст]"/>
      <dgm:spPr/>
      <dgm:t>
        <a:bodyPr/>
        <a:lstStyle/>
        <a:p>
          <a:r>
            <a:rPr lang="it-IT"/>
            <a:t>OFF</a:t>
          </a:r>
        </a:p>
      </dgm:t>
    </dgm:pt>
    <dgm:pt modelId="{B4FBF690-1CC2-4995-BC21-BB87D4E92F36}" type="parTrans" cxnId="{A9C296FF-3015-434D-809A-912333FC96F2}">
      <dgm:prSet/>
      <dgm:spPr/>
      <dgm:t>
        <a:bodyPr/>
        <a:lstStyle/>
        <a:p>
          <a:endParaRPr lang="it-IT"/>
        </a:p>
      </dgm:t>
    </dgm:pt>
    <dgm:pt modelId="{6927FB5D-2877-41B2-AFCF-3BE36C2F1A1A}" type="sibTrans" cxnId="{A9C296FF-3015-434D-809A-912333FC96F2}">
      <dgm:prSet/>
      <dgm:spPr/>
      <dgm:t>
        <a:bodyPr/>
        <a:lstStyle/>
        <a:p>
          <a:endParaRPr lang="it-IT"/>
        </a:p>
      </dgm:t>
    </dgm:pt>
    <dgm:pt modelId="{5EA1139A-91E4-44B8-9287-C4F28FA7869D}">
      <dgm:prSet phldrT="[Текст]"/>
      <dgm:spPr/>
      <dgm:t>
        <a:bodyPr/>
        <a:lstStyle/>
        <a:p>
          <a:r>
            <a:rPr lang="it-IT"/>
            <a:t>FALL</a:t>
          </a:r>
        </a:p>
      </dgm:t>
    </dgm:pt>
    <dgm:pt modelId="{3E23908F-D824-4441-AC21-590C5C245E4F}" type="parTrans" cxnId="{58813EDD-5B84-4E59-A114-B389574A6DDD}">
      <dgm:prSet/>
      <dgm:spPr/>
      <dgm:t>
        <a:bodyPr/>
        <a:lstStyle/>
        <a:p>
          <a:endParaRPr lang="it-IT"/>
        </a:p>
      </dgm:t>
    </dgm:pt>
    <dgm:pt modelId="{BF2D8FDD-A840-419A-9990-695DAC05E508}" type="sibTrans" cxnId="{58813EDD-5B84-4E59-A114-B389574A6DDD}">
      <dgm:prSet/>
      <dgm:spPr>
        <a:scene3d>
          <a:camera prst="orthographicFront">
            <a:rot lat="0" lon="0" rev="0"/>
          </a:camera>
          <a:lightRig rig="threePt" dir="t"/>
        </a:scene3d>
      </dgm:spPr>
      <dgm:t>
        <a:bodyPr/>
        <a:lstStyle/>
        <a:p>
          <a:endParaRPr lang="it-IT"/>
        </a:p>
      </dgm:t>
    </dgm:pt>
    <dgm:pt modelId="{18DD12EC-1AD7-4B30-92A3-0FA23C097E00}" type="pres">
      <dgm:prSet presAssocID="{310F87E6-6516-48A2-B830-612E18B48452}" presName="cycle" presStyleCnt="0">
        <dgm:presLayoutVars>
          <dgm:dir/>
          <dgm:resizeHandles val="exact"/>
        </dgm:presLayoutVars>
      </dgm:prSet>
      <dgm:spPr/>
    </dgm:pt>
    <dgm:pt modelId="{E77506D2-9CBB-4183-89C9-2E1ECBF21534}" type="pres">
      <dgm:prSet presAssocID="{A074261F-C536-4175-8707-40B1E5D4EA56}" presName="node" presStyleLbl="node1" presStyleIdx="0" presStyleCnt="4">
        <dgm:presLayoutVars>
          <dgm:bulletEnabled val="1"/>
        </dgm:presLayoutVars>
      </dgm:prSet>
      <dgm:spPr/>
    </dgm:pt>
    <dgm:pt modelId="{E74FADAB-9FD9-49A7-86CD-537039F3F197}" type="pres">
      <dgm:prSet presAssocID="{CC7DFB29-DFCF-4B0B-A013-34F7F4C61E8B}" presName="sibTrans" presStyleLbl="sibTrans2D1" presStyleIdx="0" presStyleCnt="4"/>
      <dgm:spPr/>
    </dgm:pt>
    <dgm:pt modelId="{A48194AF-DB5B-44F1-AA08-12B3137EE8F9}" type="pres">
      <dgm:prSet presAssocID="{CC7DFB29-DFCF-4B0B-A013-34F7F4C61E8B}" presName="connectorText" presStyleLbl="sibTrans2D1" presStyleIdx="0" presStyleCnt="4"/>
      <dgm:spPr/>
    </dgm:pt>
    <dgm:pt modelId="{BF8F7B6D-9506-4D66-83B6-D43E0EF9E622}" type="pres">
      <dgm:prSet presAssocID="{EB7AAD51-3158-4FC8-AB97-D7526230470A}" presName="node" presStyleLbl="node1" presStyleIdx="1" presStyleCnt="4">
        <dgm:presLayoutVars>
          <dgm:bulletEnabled val="1"/>
        </dgm:presLayoutVars>
      </dgm:prSet>
      <dgm:spPr/>
    </dgm:pt>
    <dgm:pt modelId="{E172E109-206A-4B33-8DB1-437DE5BB55E1}" type="pres">
      <dgm:prSet presAssocID="{B6EA0614-6909-4AA5-B616-7A6200CB25F1}" presName="sibTrans" presStyleLbl="sibTrans2D1" presStyleIdx="1" presStyleCnt="4"/>
      <dgm:spPr/>
    </dgm:pt>
    <dgm:pt modelId="{568D0109-0CBD-440D-8EC1-56B4351BA61B}" type="pres">
      <dgm:prSet presAssocID="{B6EA0614-6909-4AA5-B616-7A6200CB25F1}" presName="connectorText" presStyleLbl="sibTrans2D1" presStyleIdx="1" presStyleCnt="4"/>
      <dgm:spPr/>
    </dgm:pt>
    <dgm:pt modelId="{4B1CC658-ADD9-44EE-8A34-81FA3F01B452}" type="pres">
      <dgm:prSet presAssocID="{4092A1B3-78C4-4DF3-A0CC-A226908E4226}" presName="node" presStyleLbl="node1" presStyleIdx="2" presStyleCnt="4">
        <dgm:presLayoutVars>
          <dgm:bulletEnabled val="1"/>
        </dgm:presLayoutVars>
      </dgm:prSet>
      <dgm:spPr/>
    </dgm:pt>
    <dgm:pt modelId="{6CD31264-FA9B-4682-B0F7-AEB15CE132B0}" type="pres">
      <dgm:prSet presAssocID="{6927FB5D-2877-41B2-AFCF-3BE36C2F1A1A}" presName="sibTrans" presStyleLbl="sibTrans2D1" presStyleIdx="2" presStyleCnt="4" custAng="10736617" custScaleX="122867" custScaleY="106592"/>
      <dgm:spPr/>
    </dgm:pt>
    <dgm:pt modelId="{3BB2BE2D-2029-4A3A-A3E7-F86ED74A943F}" type="pres">
      <dgm:prSet presAssocID="{6927FB5D-2877-41B2-AFCF-3BE36C2F1A1A}" presName="connectorText" presStyleLbl="sibTrans2D1" presStyleIdx="2" presStyleCnt="4"/>
      <dgm:spPr/>
    </dgm:pt>
    <dgm:pt modelId="{A968E246-B8E1-4DBD-A4CD-D0BB2A9847D7}" type="pres">
      <dgm:prSet presAssocID="{5EA1139A-91E4-44B8-9287-C4F28FA7869D}" presName="node" presStyleLbl="node1" presStyleIdx="3" presStyleCnt="4">
        <dgm:presLayoutVars>
          <dgm:bulletEnabled val="1"/>
        </dgm:presLayoutVars>
      </dgm:prSet>
      <dgm:spPr/>
    </dgm:pt>
    <dgm:pt modelId="{AEB8FBAA-9FDC-4746-AB6B-35962322B6B4}" type="pres">
      <dgm:prSet presAssocID="{BF2D8FDD-A840-419A-9990-695DAC05E508}" presName="sibTrans" presStyleLbl="sibTrans2D1" presStyleIdx="3" presStyleCnt="4" custAng="10356138" custScaleX="113757" custScaleY="111516" custLinFactNeighborX="-9690" custLinFactNeighborY="-7620"/>
      <dgm:spPr/>
    </dgm:pt>
    <dgm:pt modelId="{9838D3AD-775E-4A49-B0C8-7AF8725A76B1}" type="pres">
      <dgm:prSet presAssocID="{BF2D8FDD-A840-419A-9990-695DAC05E508}" presName="connectorText" presStyleLbl="sibTrans2D1" presStyleIdx="3" presStyleCnt="4"/>
      <dgm:spPr/>
    </dgm:pt>
  </dgm:ptLst>
  <dgm:cxnLst>
    <dgm:cxn modelId="{BE077307-20BA-4A35-9092-2C45EA042974}" type="presOf" srcId="{B6EA0614-6909-4AA5-B616-7A6200CB25F1}" destId="{E172E109-206A-4B33-8DB1-437DE5BB55E1}" srcOrd="0" destOrd="0" presId="urn:microsoft.com/office/officeart/2005/8/layout/cycle2"/>
    <dgm:cxn modelId="{854B284E-FEDC-4FB8-9525-D6B0FD4264C3}" type="presOf" srcId="{4092A1B3-78C4-4DF3-A0CC-A226908E4226}" destId="{4B1CC658-ADD9-44EE-8A34-81FA3F01B452}" srcOrd="0" destOrd="0" presId="urn:microsoft.com/office/officeart/2005/8/layout/cycle2"/>
    <dgm:cxn modelId="{B48F0013-B1BC-465C-BEB3-A9076E04C820}" type="presOf" srcId="{B6EA0614-6909-4AA5-B616-7A6200CB25F1}" destId="{568D0109-0CBD-440D-8EC1-56B4351BA61B}" srcOrd="1" destOrd="0" presId="urn:microsoft.com/office/officeart/2005/8/layout/cycle2"/>
    <dgm:cxn modelId="{49752BAA-3F0B-40CA-A8E4-5F329F1F7136}" type="presOf" srcId="{CC7DFB29-DFCF-4B0B-A013-34F7F4C61E8B}" destId="{E74FADAB-9FD9-49A7-86CD-537039F3F197}" srcOrd="0" destOrd="0" presId="urn:microsoft.com/office/officeart/2005/8/layout/cycle2"/>
    <dgm:cxn modelId="{EAB431BC-15C9-4F0C-8BA6-08E6A3BF167A}" srcId="{310F87E6-6516-48A2-B830-612E18B48452}" destId="{EB7AAD51-3158-4FC8-AB97-D7526230470A}" srcOrd="1" destOrd="0" parTransId="{75862565-6898-423D-98B0-D99B2C0FA6BA}" sibTransId="{B6EA0614-6909-4AA5-B616-7A6200CB25F1}"/>
    <dgm:cxn modelId="{053CC21E-E2C6-45EA-8E9B-2EA422E92634}" type="presOf" srcId="{6927FB5D-2877-41B2-AFCF-3BE36C2F1A1A}" destId="{3BB2BE2D-2029-4A3A-A3E7-F86ED74A943F}" srcOrd="1" destOrd="0" presId="urn:microsoft.com/office/officeart/2005/8/layout/cycle2"/>
    <dgm:cxn modelId="{49E889A1-B269-4763-BC94-9CAF0538F3F4}" type="presOf" srcId="{310F87E6-6516-48A2-B830-612E18B48452}" destId="{18DD12EC-1AD7-4B30-92A3-0FA23C097E00}" srcOrd="0" destOrd="0" presId="urn:microsoft.com/office/officeart/2005/8/layout/cycle2"/>
    <dgm:cxn modelId="{930A12F5-B081-42A4-8A15-2EB6303484BD}" type="presOf" srcId="{5EA1139A-91E4-44B8-9287-C4F28FA7869D}" destId="{A968E246-B8E1-4DBD-A4CD-D0BB2A9847D7}" srcOrd="0" destOrd="0" presId="urn:microsoft.com/office/officeart/2005/8/layout/cycle2"/>
    <dgm:cxn modelId="{C0B04E6B-89F3-492A-B791-3CAC490796E5}" type="presOf" srcId="{EB7AAD51-3158-4FC8-AB97-D7526230470A}" destId="{BF8F7B6D-9506-4D66-83B6-D43E0EF9E622}" srcOrd="0" destOrd="0" presId="urn:microsoft.com/office/officeart/2005/8/layout/cycle2"/>
    <dgm:cxn modelId="{A9C296FF-3015-434D-809A-912333FC96F2}" srcId="{310F87E6-6516-48A2-B830-612E18B48452}" destId="{4092A1B3-78C4-4DF3-A0CC-A226908E4226}" srcOrd="2" destOrd="0" parTransId="{B4FBF690-1CC2-4995-BC21-BB87D4E92F36}" sibTransId="{6927FB5D-2877-41B2-AFCF-3BE36C2F1A1A}"/>
    <dgm:cxn modelId="{D49BC929-D31A-4AB0-A1F5-E04AABBDFE12}" type="presOf" srcId="{A074261F-C536-4175-8707-40B1E5D4EA56}" destId="{E77506D2-9CBB-4183-89C9-2E1ECBF21534}" srcOrd="0" destOrd="0" presId="urn:microsoft.com/office/officeart/2005/8/layout/cycle2"/>
    <dgm:cxn modelId="{045A3E51-5FE8-41AD-A6DF-51EC9BE8B8C3}" type="presOf" srcId="{BF2D8FDD-A840-419A-9990-695DAC05E508}" destId="{9838D3AD-775E-4A49-B0C8-7AF8725A76B1}" srcOrd="1" destOrd="0" presId="urn:microsoft.com/office/officeart/2005/8/layout/cycle2"/>
    <dgm:cxn modelId="{872A9C86-60E0-438F-80C6-434669E53DEA}" type="presOf" srcId="{CC7DFB29-DFCF-4B0B-A013-34F7F4C61E8B}" destId="{A48194AF-DB5B-44F1-AA08-12B3137EE8F9}" srcOrd="1" destOrd="0" presId="urn:microsoft.com/office/officeart/2005/8/layout/cycle2"/>
    <dgm:cxn modelId="{62156F34-F106-465B-8853-7F2F08F4CD7E}" srcId="{310F87E6-6516-48A2-B830-612E18B48452}" destId="{A074261F-C536-4175-8707-40B1E5D4EA56}" srcOrd="0" destOrd="0" parTransId="{A7684BC7-AC44-4672-8C90-EC9CAD824F7F}" sibTransId="{CC7DFB29-DFCF-4B0B-A013-34F7F4C61E8B}"/>
    <dgm:cxn modelId="{462A9579-0951-4473-B4D2-AD5918379CF7}" type="presOf" srcId="{BF2D8FDD-A840-419A-9990-695DAC05E508}" destId="{AEB8FBAA-9FDC-4746-AB6B-35962322B6B4}" srcOrd="0" destOrd="0" presId="urn:microsoft.com/office/officeart/2005/8/layout/cycle2"/>
    <dgm:cxn modelId="{58813EDD-5B84-4E59-A114-B389574A6DDD}" srcId="{310F87E6-6516-48A2-B830-612E18B48452}" destId="{5EA1139A-91E4-44B8-9287-C4F28FA7869D}" srcOrd="3" destOrd="0" parTransId="{3E23908F-D824-4441-AC21-590C5C245E4F}" sibTransId="{BF2D8FDD-A840-419A-9990-695DAC05E508}"/>
    <dgm:cxn modelId="{7395D2E1-AAF1-4EF0-8B35-703F68AA5CDD}" type="presOf" srcId="{6927FB5D-2877-41B2-AFCF-3BE36C2F1A1A}" destId="{6CD31264-FA9B-4682-B0F7-AEB15CE132B0}" srcOrd="0" destOrd="0" presId="urn:microsoft.com/office/officeart/2005/8/layout/cycle2"/>
    <dgm:cxn modelId="{431B0FBA-EB1C-4CBD-B38A-88F65F4E05BA}" type="presParOf" srcId="{18DD12EC-1AD7-4B30-92A3-0FA23C097E00}" destId="{E77506D2-9CBB-4183-89C9-2E1ECBF21534}" srcOrd="0" destOrd="0" presId="urn:microsoft.com/office/officeart/2005/8/layout/cycle2"/>
    <dgm:cxn modelId="{36A3A790-3A68-4618-8D83-025091EC01C8}" type="presParOf" srcId="{18DD12EC-1AD7-4B30-92A3-0FA23C097E00}" destId="{E74FADAB-9FD9-49A7-86CD-537039F3F197}" srcOrd="1" destOrd="0" presId="urn:microsoft.com/office/officeart/2005/8/layout/cycle2"/>
    <dgm:cxn modelId="{70C3B2D1-5184-4FC5-B7DC-9C4BFFD9F544}" type="presParOf" srcId="{E74FADAB-9FD9-49A7-86CD-537039F3F197}" destId="{A48194AF-DB5B-44F1-AA08-12B3137EE8F9}" srcOrd="0" destOrd="0" presId="urn:microsoft.com/office/officeart/2005/8/layout/cycle2"/>
    <dgm:cxn modelId="{F70BD215-E5E5-445B-8A7E-5305A245B9C0}" type="presParOf" srcId="{18DD12EC-1AD7-4B30-92A3-0FA23C097E00}" destId="{BF8F7B6D-9506-4D66-83B6-D43E0EF9E622}" srcOrd="2" destOrd="0" presId="urn:microsoft.com/office/officeart/2005/8/layout/cycle2"/>
    <dgm:cxn modelId="{0C7B7632-B329-4451-B744-EC0E7CBEDF74}" type="presParOf" srcId="{18DD12EC-1AD7-4B30-92A3-0FA23C097E00}" destId="{E172E109-206A-4B33-8DB1-437DE5BB55E1}" srcOrd="3" destOrd="0" presId="urn:microsoft.com/office/officeart/2005/8/layout/cycle2"/>
    <dgm:cxn modelId="{BFD605DF-AD27-4193-B9BA-693F2BB81826}" type="presParOf" srcId="{E172E109-206A-4B33-8DB1-437DE5BB55E1}" destId="{568D0109-0CBD-440D-8EC1-56B4351BA61B}" srcOrd="0" destOrd="0" presId="urn:microsoft.com/office/officeart/2005/8/layout/cycle2"/>
    <dgm:cxn modelId="{21BFE66A-AD60-4C04-815D-86C7A12DBDF4}" type="presParOf" srcId="{18DD12EC-1AD7-4B30-92A3-0FA23C097E00}" destId="{4B1CC658-ADD9-44EE-8A34-81FA3F01B452}" srcOrd="4" destOrd="0" presId="urn:microsoft.com/office/officeart/2005/8/layout/cycle2"/>
    <dgm:cxn modelId="{BC19C4F5-8FBF-4E69-914C-F45353CBF176}" type="presParOf" srcId="{18DD12EC-1AD7-4B30-92A3-0FA23C097E00}" destId="{6CD31264-FA9B-4682-B0F7-AEB15CE132B0}" srcOrd="5" destOrd="0" presId="urn:microsoft.com/office/officeart/2005/8/layout/cycle2"/>
    <dgm:cxn modelId="{B124306E-121F-48E1-BD6E-E18C89EF7134}" type="presParOf" srcId="{6CD31264-FA9B-4682-B0F7-AEB15CE132B0}" destId="{3BB2BE2D-2029-4A3A-A3E7-F86ED74A943F}" srcOrd="0" destOrd="0" presId="urn:microsoft.com/office/officeart/2005/8/layout/cycle2"/>
    <dgm:cxn modelId="{01FB774F-5521-4514-8F4A-6B23DECE6D30}" type="presParOf" srcId="{18DD12EC-1AD7-4B30-92A3-0FA23C097E00}" destId="{A968E246-B8E1-4DBD-A4CD-D0BB2A9847D7}" srcOrd="6" destOrd="0" presId="urn:microsoft.com/office/officeart/2005/8/layout/cycle2"/>
    <dgm:cxn modelId="{7D1F5DAB-A67B-440A-AB63-DFAA94B7541C}" type="presParOf" srcId="{18DD12EC-1AD7-4B30-92A3-0FA23C097E00}" destId="{AEB8FBAA-9FDC-4746-AB6B-35962322B6B4}" srcOrd="7" destOrd="0" presId="urn:microsoft.com/office/officeart/2005/8/layout/cycle2"/>
    <dgm:cxn modelId="{5E2DF8D8-4E42-407D-92A9-45585C7D2F34}" type="presParOf" srcId="{AEB8FBAA-9FDC-4746-AB6B-35962322B6B4}" destId="{9838D3AD-775E-4A49-B0C8-7AF8725A76B1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7506D2-9CBB-4183-89C9-2E1ECBF21534}">
      <dsp:nvSpPr>
        <dsp:cNvPr id="0" name=""/>
        <dsp:cNvSpPr/>
      </dsp:nvSpPr>
      <dsp:spPr>
        <a:xfrm>
          <a:off x="2231259" y="706"/>
          <a:ext cx="618364" cy="6183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RISE</a:t>
          </a:r>
        </a:p>
      </dsp:txBody>
      <dsp:txXfrm>
        <a:off x="2321816" y="91263"/>
        <a:ext cx="437250" cy="437250"/>
      </dsp:txXfrm>
    </dsp:sp>
    <dsp:sp modelId="{E74FADAB-9FD9-49A7-86CD-537039F3F197}">
      <dsp:nvSpPr>
        <dsp:cNvPr id="0" name=""/>
        <dsp:cNvSpPr/>
      </dsp:nvSpPr>
      <dsp:spPr>
        <a:xfrm rot="2700000">
          <a:off x="2783201" y="530353"/>
          <a:ext cx="164106" cy="2086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600" kern="1200"/>
        </a:p>
      </dsp:txBody>
      <dsp:txXfrm>
        <a:off x="2790411" y="554686"/>
        <a:ext cx="114874" cy="125219"/>
      </dsp:txXfrm>
    </dsp:sp>
    <dsp:sp modelId="{BF8F7B6D-9506-4D66-83B6-D43E0EF9E622}">
      <dsp:nvSpPr>
        <dsp:cNvPr id="0" name=""/>
        <dsp:cNvSpPr/>
      </dsp:nvSpPr>
      <dsp:spPr>
        <a:xfrm>
          <a:off x="2887453" y="656901"/>
          <a:ext cx="618364" cy="6183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OVERFLOW</a:t>
          </a:r>
        </a:p>
      </dsp:txBody>
      <dsp:txXfrm>
        <a:off x="2978010" y="747458"/>
        <a:ext cx="437250" cy="437250"/>
      </dsp:txXfrm>
    </dsp:sp>
    <dsp:sp modelId="{E172E109-206A-4B33-8DB1-437DE5BB55E1}">
      <dsp:nvSpPr>
        <dsp:cNvPr id="0" name=""/>
        <dsp:cNvSpPr/>
      </dsp:nvSpPr>
      <dsp:spPr>
        <a:xfrm rot="8100000">
          <a:off x="2789769" y="1186547"/>
          <a:ext cx="164106" cy="2086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600" kern="1200"/>
        </a:p>
      </dsp:txBody>
      <dsp:txXfrm rot="10800000">
        <a:off x="2831791" y="1210880"/>
        <a:ext cx="114874" cy="125219"/>
      </dsp:txXfrm>
    </dsp:sp>
    <dsp:sp modelId="{4B1CC658-ADD9-44EE-8A34-81FA3F01B452}">
      <dsp:nvSpPr>
        <dsp:cNvPr id="0" name=""/>
        <dsp:cNvSpPr/>
      </dsp:nvSpPr>
      <dsp:spPr>
        <a:xfrm>
          <a:off x="2231259" y="1313095"/>
          <a:ext cx="618364" cy="6183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OFF</a:t>
          </a:r>
        </a:p>
      </dsp:txBody>
      <dsp:txXfrm>
        <a:off x="2321816" y="1403652"/>
        <a:ext cx="437250" cy="437250"/>
      </dsp:txXfrm>
    </dsp:sp>
    <dsp:sp modelId="{6CD31264-FA9B-4682-B0F7-AEB15CE132B0}">
      <dsp:nvSpPr>
        <dsp:cNvPr id="0" name=""/>
        <dsp:cNvSpPr/>
      </dsp:nvSpPr>
      <dsp:spPr>
        <a:xfrm rot="2636617">
          <a:off x="2114812" y="1186237"/>
          <a:ext cx="201632" cy="22245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600" kern="1200"/>
        </a:p>
      </dsp:txBody>
      <dsp:txXfrm rot="10800000">
        <a:off x="2123280" y="1209739"/>
        <a:ext cx="141142" cy="133473"/>
      </dsp:txXfrm>
    </dsp:sp>
    <dsp:sp modelId="{A968E246-B8E1-4DBD-A4CD-D0BB2A9847D7}">
      <dsp:nvSpPr>
        <dsp:cNvPr id="0" name=""/>
        <dsp:cNvSpPr/>
      </dsp:nvSpPr>
      <dsp:spPr>
        <a:xfrm>
          <a:off x="1575064" y="656901"/>
          <a:ext cx="618364" cy="6183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FALL</a:t>
          </a:r>
        </a:p>
      </dsp:txBody>
      <dsp:txXfrm>
        <a:off x="1665621" y="747458"/>
        <a:ext cx="437250" cy="437250"/>
      </dsp:txXfrm>
    </dsp:sp>
    <dsp:sp modelId="{AEB8FBAA-9FDC-4746-AB6B-35962322B6B4}">
      <dsp:nvSpPr>
        <dsp:cNvPr id="0" name=""/>
        <dsp:cNvSpPr/>
      </dsp:nvSpPr>
      <dsp:spPr>
        <a:xfrm rot="7656138">
          <a:off x="2099817" y="509001"/>
          <a:ext cx="186682" cy="2327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600" kern="1200"/>
        </a:p>
      </dsp:txBody>
      <dsp:txXfrm>
        <a:off x="2144906" y="533362"/>
        <a:ext cx="130677" cy="1396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76815-0A12-49CA-A8C1-D51735435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shahboz abdunabiev</dc:creator>
  <cp:keywords/>
  <dc:description/>
  <cp:lastModifiedBy>shahboz abdunabiev</cp:lastModifiedBy>
  <cp:revision>30</cp:revision>
  <dcterms:created xsi:type="dcterms:W3CDTF">2015-12-18T15:13:00Z</dcterms:created>
  <dcterms:modified xsi:type="dcterms:W3CDTF">2015-12-18T21:50:00Z</dcterms:modified>
</cp:coreProperties>
</file>