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56097" w:rsidR="007C2DC6" w:rsidP="00856097" w:rsidRDefault="00856097" w14:paraId="519DD0F7" w14:textId="720BBF30">
      <w:pPr>
        <w:jc w:val="center"/>
        <w:rPr>
          <w:rFonts w:asciiTheme="majorBidi" w:hAnsiTheme="majorBidi" w:cstheme="majorBidi"/>
          <w:b/>
          <w:bCs/>
          <w:sz w:val="28"/>
          <w:szCs w:val="28"/>
        </w:rPr>
      </w:pPr>
      <w:r w:rsidRPr="19D84CC1" w:rsidR="2E62A0A0">
        <w:rPr>
          <w:rFonts w:ascii="Times New Roman" w:hAnsi="Times New Roman" w:cs="Times New Roman" w:asciiTheme="majorBidi" w:hAnsiTheme="majorBidi" w:cstheme="majorBidi"/>
          <w:b w:val="1"/>
          <w:bCs w:val="1"/>
          <w:sz w:val="28"/>
          <w:szCs w:val="28"/>
        </w:rPr>
        <w:t>Software Requirement Specifications</w:t>
      </w:r>
    </w:p>
    <w:p w:rsidR="00856097" w:rsidP="19D84CC1" w:rsidRDefault="00856097" w14:paraId="6F53A3C4" w14:textId="137C60A6">
      <w:pPr>
        <w:pStyle w:val="Normal"/>
        <w:jc w:val="center"/>
      </w:pPr>
      <w:r w:rsidRPr="19D84CC1" w:rsidR="2A662960">
        <w:rPr>
          <w:rFonts w:ascii="Times New Roman" w:hAnsi="Times New Roman" w:eastAsia="Times New Roman" w:cs="Times New Roman"/>
          <w:noProof w:val="0"/>
          <w:sz w:val="36"/>
          <w:szCs w:val="36"/>
          <w:lang w:val="en-US"/>
        </w:rPr>
        <w:t>Smart Academic Warning &amp; Performance Advisor</w:t>
      </w:r>
    </w:p>
    <w:p w:rsidR="00856097" w:rsidP="00856097" w:rsidRDefault="00856097" w14:paraId="3F0B0154" w14:textId="77777777">
      <w:pPr>
        <w:jc w:val="center"/>
        <w:rPr>
          <w:rFonts w:asciiTheme="majorBidi" w:hAnsiTheme="majorBidi" w:cstheme="majorBidi"/>
          <w:b/>
          <w:bCs/>
          <w:sz w:val="36"/>
          <w:szCs w:val="36"/>
        </w:rPr>
      </w:pPr>
    </w:p>
    <w:p w:rsidR="00856097" w:rsidP="00856097" w:rsidRDefault="001363EB" w14:paraId="1A7B1529" w14:textId="00F2DB9F">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001363EB" w:rsidP="001363EB" w:rsidRDefault="001363EB" w14:paraId="270A385B" w14:textId="77777777">
      <w:pPr>
        <w:rPr>
          <w:rFonts w:asciiTheme="majorBidi" w:hAnsiTheme="majorBidi" w:cstheme="majorBidi"/>
          <w:b/>
          <w:bCs/>
          <w:sz w:val="36"/>
          <w:szCs w:val="36"/>
        </w:rPr>
      </w:pPr>
    </w:p>
    <w:p w:rsidR="001363EB" w:rsidP="001363EB" w:rsidRDefault="001363EB" w14:paraId="5C10132D" w14:textId="3C153577">
      <w:pPr>
        <w:rPr>
          <w:rFonts w:asciiTheme="majorBidi" w:hAnsiTheme="majorBidi" w:cstheme="majorBidi"/>
          <w:b/>
          <w:bCs/>
          <w:sz w:val="24"/>
          <w:szCs w:val="24"/>
        </w:rPr>
      </w:pPr>
      <w:r w:rsidRPr="19D84CC1" w:rsidR="4A99EFAE">
        <w:rPr>
          <w:rFonts w:ascii="Times New Roman" w:hAnsi="Times New Roman" w:cs="Times New Roman" w:asciiTheme="majorBidi" w:hAnsiTheme="majorBidi" w:cstheme="majorBidi"/>
          <w:b w:val="1"/>
          <w:bCs w:val="1"/>
          <w:sz w:val="24"/>
          <w:szCs w:val="24"/>
        </w:rPr>
        <w:t>Submitted by</w:t>
      </w:r>
    </w:p>
    <w:p w:rsidR="001363EB" w:rsidP="19D84CC1" w:rsidRDefault="000F68C3" w14:paraId="64F37D51" w14:textId="744B72BB">
      <w:pPr>
        <w:pStyle w:val="Normal"/>
        <w:rPr>
          <w:rFonts w:ascii="Times New Roman" w:hAnsi="Times New Roman" w:eastAsia="Times New Roman" w:cs="Times New Roman"/>
          <w:noProof w:val="0"/>
          <w:sz w:val="24"/>
          <w:szCs w:val="24"/>
          <w:lang w:val="en-US"/>
        </w:rPr>
      </w:pPr>
      <w:r w:rsidRPr="19D84CC1" w:rsidR="162EA2EE">
        <w:rPr>
          <w:rFonts w:ascii="Times New Roman" w:hAnsi="Times New Roman" w:eastAsia="Times New Roman" w:cs="Times New Roman"/>
          <w:b w:val="0"/>
          <w:bCs w:val="0"/>
          <w:noProof w:val="0"/>
          <w:sz w:val="24"/>
          <w:szCs w:val="24"/>
          <w:lang w:val="en-US"/>
        </w:rPr>
        <w:t>Muhammad Shahbaz Rafiq</w:t>
      </w:r>
      <w:r>
        <w:br/>
      </w:r>
      <w:r w:rsidRPr="19D84CC1" w:rsidR="162EA2EE">
        <w:rPr>
          <w:rFonts w:ascii="Times New Roman" w:hAnsi="Times New Roman" w:eastAsia="Times New Roman" w:cs="Times New Roman"/>
          <w:noProof w:val="0"/>
          <w:sz w:val="24"/>
          <w:szCs w:val="24"/>
          <w:lang w:val="en-US"/>
        </w:rPr>
        <w:t xml:space="preserve"> Roll No: </w:t>
      </w:r>
      <w:r w:rsidRPr="19D84CC1" w:rsidR="162EA2EE">
        <w:rPr>
          <w:rFonts w:ascii="Times New Roman" w:hAnsi="Times New Roman" w:eastAsia="Times New Roman" w:cs="Times New Roman"/>
          <w:b w:val="1"/>
          <w:bCs w:val="1"/>
          <w:noProof w:val="0"/>
          <w:sz w:val="24"/>
          <w:szCs w:val="24"/>
          <w:lang w:val="en-US"/>
        </w:rPr>
        <w:t>F22BINFT1E02112</w:t>
      </w:r>
      <w:r>
        <w:br/>
      </w:r>
      <w:r w:rsidRPr="19D84CC1" w:rsidR="162EA2EE">
        <w:rPr>
          <w:rFonts w:ascii="Times New Roman" w:hAnsi="Times New Roman" w:eastAsia="Times New Roman" w:cs="Times New Roman"/>
          <w:noProof w:val="0"/>
          <w:sz w:val="24"/>
          <w:szCs w:val="24"/>
          <w:lang w:val="en-US"/>
        </w:rPr>
        <w:t xml:space="preserve"> Section: </w:t>
      </w:r>
      <w:r w:rsidRPr="19D84CC1" w:rsidR="162EA2EE">
        <w:rPr>
          <w:rFonts w:ascii="Times New Roman" w:hAnsi="Times New Roman" w:eastAsia="Times New Roman" w:cs="Times New Roman"/>
          <w:b w:val="1"/>
          <w:bCs w:val="1"/>
          <w:noProof w:val="0"/>
          <w:sz w:val="24"/>
          <w:szCs w:val="24"/>
          <w:lang w:val="en-US"/>
        </w:rPr>
        <w:t>BSIT 7th 3M</w:t>
      </w:r>
    </w:p>
    <w:p w:rsidR="001363EB" w:rsidP="001363EB" w:rsidRDefault="001363EB" w14:paraId="09B034DA" w14:textId="77777777">
      <w:pPr>
        <w:rPr>
          <w:rFonts w:asciiTheme="majorBidi" w:hAnsiTheme="majorBidi" w:cstheme="majorBidi"/>
          <w:sz w:val="24"/>
          <w:szCs w:val="24"/>
        </w:rPr>
      </w:pPr>
    </w:p>
    <w:p w:rsidR="001363EB" w:rsidP="001363EB" w:rsidRDefault="001363EB" w14:paraId="3338DED5" w14:textId="5B834B7D">
      <w:pPr>
        <w:rPr>
          <w:rFonts w:asciiTheme="majorBidi" w:hAnsiTheme="majorBidi" w:cstheme="majorBidi"/>
          <w:b/>
          <w:bCs/>
          <w:sz w:val="24"/>
          <w:szCs w:val="24"/>
        </w:rPr>
      </w:pPr>
      <w:r w:rsidRPr="19D84CC1" w:rsidR="4A99EFAE">
        <w:rPr>
          <w:rFonts w:ascii="Times New Roman" w:hAnsi="Times New Roman" w:cs="Times New Roman" w:asciiTheme="majorBidi" w:hAnsiTheme="majorBidi" w:cstheme="majorBidi"/>
          <w:b w:val="1"/>
          <w:bCs w:val="1"/>
          <w:sz w:val="24"/>
          <w:szCs w:val="24"/>
        </w:rPr>
        <w:t>Submitted to</w:t>
      </w:r>
    </w:p>
    <w:p w:rsidRPr="001363EB" w:rsidR="001363EB" w:rsidP="19D84CC1" w:rsidRDefault="000F68C3" w14:paraId="5F7A719E" w14:textId="2BBF0427">
      <w:pPr>
        <w:pStyle w:val="Normal"/>
      </w:pPr>
      <w:r w:rsidRPr="19D84CC1" w:rsidR="154368F5">
        <w:rPr>
          <w:rFonts w:ascii="Times New Roman" w:hAnsi="Times New Roman" w:eastAsia="Times New Roman" w:cs="Times New Roman"/>
          <w:noProof w:val="0"/>
          <w:sz w:val="24"/>
          <w:szCs w:val="24"/>
          <w:lang w:val="en-US"/>
        </w:rPr>
        <w:t>Mr. Muzamil ur Rehman</w:t>
      </w:r>
    </w:p>
    <w:p w:rsidR="001363EB" w:rsidP="001363EB" w:rsidRDefault="001363EB" w14:paraId="64C8F9E9" w14:textId="77777777">
      <w:pPr>
        <w:rPr>
          <w:rFonts w:asciiTheme="majorBidi" w:hAnsiTheme="majorBidi" w:cstheme="majorBidi"/>
          <w:sz w:val="24"/>
          <w:szCs w:val="24"/>
        </w:rPr>
      </w:pPr>
    </w:p>
    <w:p w:rsidR="001363EB" w:rsidP="001363EB" w:rsidRDefault="001363EB" w14:paraId="4506F97F" w14:textId="77777777">
      <w:pPr>
        <w:rPr>
          <w:rFonts w:asciiTheme="majorBidi" w:hAnsiTheme="majorBidi" w:cstheme="majorBidi"/>
          <w:sz w:val="24"/>
          <w:szCs w:val="24"/>
        </w:rPr>
      </w:pPr>
    </w:p>
    <w:p w:rsidR="001363EB" w:rsidP="001363EB" w:rsidRDefault="001363EB" w14:paraId="51B1F886" w14:textId="77777777">
      <w:pPr>
        <w:rPr>
          <w:rFonts w:asciiTheme="majorBidi" w:hAnsiTheme="majorBidi" w:cstheme="majorBidi"/>
          <w:sz w:val="24"/>
          <w:szCs w:val="24"/>
        </w:rPr>
      </w:pPr>
    </w:p>
    <w:p w:rsidRPr="001363EB" w:rsidR="001363EB" w:rsidP="001363EB" w:rsidRDefault="001363EB" w14:paraId="08BA6954" w14:textId="58BB75B3">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rsidRPr="001363EB" w:rsidR="001363EB" w:rsidP="001363EB" w:rsidRDefault="001363EB" w14:paraId="380E4B0E" w14:textId="5F6A2F1F">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rsidR="001363EB" w:rsidP="001363EB" w:rsidRDefault="001363EB" w14:paraId="6B20CC8D" w14:textId="099D24B3">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rsidR="009A66A7" w:rsidP="001363EB" w:rsidRDefault="009A66A7" w14:paraId="23AC5776" w14:textId="77777777">
      <w:pPr>
        <w:jc w:val="center"/>
        <w:rPr>
          <w:rFonts w:ascii="Old English Text MT" w:hAnsi="Old English Text MT" w:cstheme="majorBidi"/>
          <w:b/>
          <w:bCs/>
          <w:sz w:val="40"/>
          <w:szCs w:val="40"/>
        </w:rPr>
      </w:pPr>
    </w:p>
    <w:p w:rsidR="009B3CC2" w:rsidP="19D84CC1" w:rsidRDefault="009B3CC2" w14:paraId="1DCBB760" w14:textId="42E9500E">
      <w:pPr>
        <w:pStyle w:val="Normal"/>
        <w:spacing w:after="0" w:line="360" w:lineRule="auto"/>
        <w:jc w:val="center"/>
        <w:rPr>
          <w:rFonts w:ascii="Times New Roman" w:hAnsi="Times New Roman" w:cs="Times New Roman" w:asciiTheme="majorBidi" w:hAnsiTheme="majorBidi" w:cstheme="majorBidi"/>
          <w:b w:val="1"/>
          <w:bCs w:val="1"/>
          <w:sz w:val="32"/>
          <w:szCs w:val="32"/>
        </w:rPr>
      </w:pPr>
    </w:p>
    <w:p w:rsidRPr="009D6356" w:rsidR="009A66A7" w:rsidP="006161BE" w:rsidRDefault="009D6356" w14:paraId="22C461E8" w14:textId="1A1E7719">
      <w:pPr>
        <w:spacing w:after="0" w:line="360" w:lineRule="auto"/>
        <w:jc w:val="center"/>
        <w:rPr>
          <w:rFonts w:asciiTheme="majorBidi" w:hAnsiTheme="majorBidi" w:cstheme="majorBidi"/>
          <w:b/>
          <w:bCs/>
          <w:sz w:val="36"/>
          <w:szCs w:val="36"/>
        </w:rPr>
      </w:pPr>
      <w:r w:rsidRPr="19D84CC1" w:rsidR="7A2D602B">
        <w:rPr>
          <w:rFonts w:ascii="Times New Roman" w:hAnsi="Times New Roman" w:cs="Times New Roman" w:asciiTheme="majorBidi" w:hAnsiTheme="majorBidi" w:cstheme="majorBidi"/>
          <w:b w:val="1"/>
          <w:bCs w:val="1"/>
          <w:sz w:val="36"/>
          <w:szCs w:val="36"/>
        </w:rPr>
        <w:t>Summ</w:t>
      </w:r>
      <w:r w:rsidRPr="19D84CC1" w:rsidR="60DD5B4E">
        <w:rPr>
          <w:rFonts w:ascii="Times New Roman" w:hAnsi="Times New Roman" w:cs="Times New Roman" w:asciiTheme="majorBidi" w:hAnsiTheme="majorBidi" w:cstheme="majorBidi"/>
          <w:b w:val="1"/>
          <w:bCs w:val="1"/>
          <w:sz w:val="36"/>
          <w:szCs w:val="36"/>
        </w:rPr>
        <w:t>a</w:t>
      </w:r>
      <w:r w:rsidRPr="19D84CC1" w:rsidR="7A2D602B">
        <w:rPr>
          <w:rFonts w:ascii="Times New Roman" w:hAnsi="Times New Roman" w:cs="Times New Roman" w:asciiTheme="majorBidi" w:hAnsiTheme="majorBidi" w:cstheme="majorBidi"/>
          <w:b w:val="1"/>
          <w:bCs w:val="1"/>
          <w:sz w:val="36"/>
          <w:szCs w:val="36"/>
        </w:rPr>
        <w:t>ry</w:t>
      </w:r>
    </w:p>
    <w:p w:rsidRPr="009D6356" w:rsidR="009D6356" w:rsidP="19D84CC1" w:rsidRDefault="009D6356" w14:paraId="3EB9B706" w14:textId="037134A5">
      <w:pPr>
        <w:pStyle w:val="Normal"/>
        <w:spacing w:after="0" w:line="360" w:lineRule="auto"/>
        <w:jc w:val="both"/>
      </w:pPr>
      <w:r w:rsidRPr="19D84CC1" w:rsidR="026F0B20">
        <w:rPr>
          <w:rFonts w:ascii="Times New Roman" w:hAnsi="Times New Roman" w:eastAsia="Times New Roman" w:cs="Times New Roman"/>
          <w:noProof w:val="0"/>
          <w:sz w:val="24"/>
          <w:szCs w:val="24"/>
          <w:lang w:val="en-US"/>
        </w:rPr>
        <w:t xml:space="preserve">This Software Requirement Specification (SRS) describes the functional, non-functional, and system requirements for the </w:t>
      </w:r>
      <w:r w:rsidRPr="19D84CC1" w:rsidR="026F0B20">
        <w:rPr>
          <w:rFonts w:ascii="Times New Roman" w:hAnsi="Times New Roman" w:eastAsia="Times New Roman" w:cs="Times New Roman"/>
          <w:b w:val="1"/>
          <w:bCs w:val="1"/>
          <w:noProof w:val="0"/>
          <w:sz w:val="24"/>
          <w:szCs w:val="24"/>
          <w:lang w:val="en-US"/>
        </w:rPr>
        <w:t>Smart Academic Warning &amp; Performance Advisor</w:t>
      </w:r>
      <w:r w:rsidRPr="19D84CC1" w:rsidR="026F0B20">
        <w:rPr>
          <w:rFonts w:ascii="Times New Roman" w:hAnsi="Times New Roman" w:eastAsia="Times New Roman" w:cs="Times New Roman"/>
          <w:noProof w:val="0"/>
          <w:sz w:val="24"/>
          <w:szCs w:val="24"/>
          <w:lang w:val="en-US"/>
        </w:rPr>
        <w:t>. The purpose of the system is to automate the detection of students under academic warning by analyzing their academic data, such as CGPA, semester grades, and attendance. The system generates performance dashboards, visual graphs, and analytical reports to help teachers and administrators take timely decisions. The document provides a detailed explanation of the system’s scope, product functions, constraints, user characteristics, interface requirements, and use cases.</w:t>
      </w:r>
    </w:p>
    <w:p w:rsidR="00210375" w:rsidP="001363EB" w:rsidRDefault="00210375" w14:paraId="24E40434" w14:textId="77777777">
      <w:pPr>
        <w:jc w:val="center"/>
        <w:rPr>
          <w:rFonts w:asciiTheme="majorBidi" w:hAnsiTheme="majorBidi" w:cstheme="majorBidi"/>
          <w:b/>
          <w:bCs/>
          <w:sz w:val="32"/>
          <w:szCs w:val="32"/>
        </w:rPr>
      </w:pPr>
    </w:p>
    <w:p w:rsidR="00210375" w:rsidP="001363EB" w:rsidRDefault="00210375" w14:paraId="486978BB" w14:textId="77777777">
      <w:pPr>
        <w:jc w:val="center"/>
        <w:rPr>
          <w:rFonts w:asciiTheme="majorBidi" w:hAnsiTheme="majorBidi" w:cstheme="majorBidi"/>
          <w:b/>
          <w:bCs/>
          <w:sz w:val="32"/>
          <w:szCs w:val="32"/>
        </w:rPr>
      </w:pPr>
    </w:p>
    <w:p w:rsidR="00210375" w:rsidP="001363EB" w:rsidRDefault="00210375" w14:paraId="4B5F2EC6" w14:textId="77777777">
      <w:pPr>
        <w:jc w:val="center"/>
        <w:rPr>
          <w:rFonts w:asciiTheme="majorBidi" w:hAnsiTheme="majorBidi" w:cstheme="majorBidi"/>
          <w:b/>
          <w:bCs/>
          <w:sz w:val="32"/>
          <w:szCs w:val="32"/>
        </w:rPr>
      </w:pPr>
    </w:p>
    <w:p w:rsidR="00210375" w:rsidP="001363EB" w:rsidRDefault="00210375" w14:paraId="0D0911E2" w14:textId="77777777">
      <w:pPr>
        <w:jc w:val="center"/>
        <w:rPr>
          <w:rFonts w:asciiTheme="majorBidi" w:hAnsiTheme="majorBidi" w:cstheme="majorBidi"/>
          <w:b/>
          <w:bCs/>
          <w:sz w:val="32"/>
          <w:szCs w:val="32"/>
        </w:rPr>
      </w:pPr>
    </w:p>
    <w:p w:rsidR="00210375" w:rsidP="001363EB" w:rsidRDefault="00210375" w14:paraId="7F451C32" w14:textId="77777777">
      <w:pPr>
        <w:jc w:val="center"/>
        <w:rPr>
          <w:rFonts w:asciiTheme="majorBidi" w:hAnsiTheme="majorBidi" w:cstheme="majorBidi"/>
          <w:b/>
          <w:bCs/>
          <w:sz w:val="32"/>
          <w:szCs w:val="32"/>
        </w:rPr>
      </w:pPr>
    </w:p>
    <w:p w:rsidR="00210375" w:rsidP="001363EB" w:rsidRDefault="00210375" w14:paraId="529470E1" w14:textId="77777777">
      <w:pPr>
        <w:jc w:val="center"/>
        <w:rPr>
          <w:rFonts w:asciiTheme="majorBidi" w:hAnsiTheme="majorBidi" w:cstheme="majorBidi"/>
          <w:b/>
          <w:bCs/>
          <w:sz w:val="32"/>
          <w:szCs w:val="32"/>
        </w:rPr>
      </w:pPr>
    </w:p>
    <w:p w:rsidR="00210375" w:rsidP="001363EB" w:rsidRDefault="00210375" w14:paraId="61A47E60" w14:textId="77777777">
      <w:pPr>
        <w:jc w:val="center"/>
        <w:rPr>
          <w:rFonts w:asciiTheme="majorBidi" w:hAnsiTheme="majorBidi" w:cstheme="majorBidi"/>
          <w:b/>
          <w:bCs/>
          <w:sz w:val="32"/>
          <w:szCs w:val="32"/>
        </w:rPr>
      </w:pPr>
    </w:p>
    <w:p w:rsidR="00210375" w:rsidP="001363EB" w:rsidRDefault="00210375" w14:paraId="1F947074" w14:textId="77777777">
      <w:pPr>
        <w:jc w:val="center"/>
        <w:rPr>
          <w:rFonts w:asciiTheme="majorBidi" w:hAnsiTheme="majorBidi" w:cstheme="majorBidi"/>
          <w:b/>
          <w:bCs/>
          <w:sz w:val="32"/>
          <w:szCs w:val="32"/>
        </w:rPr>
      </w:pPr>
    </w:p>
    <w:p w:rsidR="00210375" w:rsidP="001363EB" w:rsidRDefault="00210375" w14:paraId="5E7D4F4B" w14:textId="77777777">
      <w:pPr>
        <w:jc w:val="center"/>
        <w:rPr>
          <w:rFonts w:asciiTheme="majorBidi" w:hAnsiTheme="majorBidi" w:cstheme="majorBidi"/>
          <w:b/>
          <w:bCs/>
          <w:sz w:val="32"/>
          <w:szCs w:val="32"/>
        </w:rPr>
      </w:pPr>
    </w:p>
    <w:p w:rsidR="00210375" w:rsidP="001363EB" w:rsidRDefault="00210375" w14:paraId="2CEA68E7" w14:textId="77777777">
      <w:pPr>
        <w:jc w:val="center"/>
        <w:rPr>
          <w:rFonts w:asciiTheme="majorBidi" w:hAnsiTheme="majorBidi" w:cstheme="majorBidi"/>
          <w:b/>
          <w:bCs/>
          <w:sz w:val="32"/>
          <w:szCs w:val="32"/>
        </w:rPr>
      </w:pPr>
    </w:p>
    <w:p w:rsidR="00210375" w:rsidP="001363EB" w:rsidRDefault="00210375" w14:paraId="725E81B7" w14:textId="77777777">
      <w:pPr>
        <w:jc w:val="center"/>
        <w:rPr>
          <w:rFonts w:asciiTheme="majorBidi" w:hAnsiTheme="majorBidi" w:cstheme="majorBidi"/>
          <w:b/>
          <w:bCs/>
          <w:sz w:val="32"/>
          <w:szCs w:val="32"/>
        </w:rPr>
      </w:pPr>
    </w:p>
    <w:p w:rsidR="00210375" w:rsidP="001363EB" w:rsidRDefault="00210375" w14:paraId="464C32FB" w14:textId="77777777">
      <w:pPr>
        <w:jc w:val="center"/>
        <w:rPr>
          <w:rFonts w:asciiTheme="majorBidi" w:hAnsiTheme="majorBidi" w:cstheme="majorBidi"/>
          <w:b/>
          <w:bCs/>
          <w:sz w:val="32"/>
          <w:szCs w:val="32"/>
        </w:rPr>
      </w:pPr>
    </w:p>
    <w:p w:rsidR="00210375" w:rsidP="001363EB" w:rsidRDefault="00210375" w14:paraId="3A8DD791" w14:textId="77777777">
      <w:pPr>
        <w:jc w:val="center"/>
        <w:rPr>
          <w:rFonts w:asciiTheme="majorBidi" w:hAnsiTheme="majorBidi" w:cstheme="majorBidi"/>
          <w:b/>
          <w:bCs/>
          <w:sz w:val="32"/>
          <w:szCs w:val="32"/>
        </w:rPr>
      </w:pPr>
    </w:p>
    <w:p w:rsidR="00210375" w:rsidP="001363EB" w:rsidRDefault="00210375" w14:paraId="342B5C55" w14:textId="77777777">
      <w:pPr>
        <w:jc w:val="center"/>
        <w:rPr>
          <w:rFonts w:asciiTheme="majorBidi" w:hAnsiTheme="majorBidi" w:cstheme="majorBidi"/>
          <w:b/>
          <w:bCs/>
          <w:sz w:val="32"/>
          <w:szCs w:val="32"/>
        </w:rPr>
      </w:pPr>
    </w:p>
    <w:p w:rsidR="00210375" w:rsidP="001363EB" w:rsidRDefault="00210375" w14:paraId="598A42BA" w14:textId="77777777">
      <w:pPr>
        <w:jc w:val="center"/>
        <w:rPr>
          <w:rFonts w:asciiTheme="majorBidi" w:hAnsiTheme="majorBidi" w:cstheme="majorBidi"/>
          <w:b/>
          <w:bCs/>
          <w:sz w:val="32"/>
          <w:szCs w:val="32"/>
        </w:rPr>
      </w:pPr>
    </w:p>
    <w:p w:rsidR="00210375" w:rsidP="001363EB" w:rsidRDefault="00210375" w14:paraId="230D102A" w14:textId="77777777">
      <w:pPr>
        <w:jc w:val="center"/>
        <w:rPr>
          <w:rFonts w:asciiTheme="majorBidi" w:hAnsiTheme="majorBidi" w:cstheme="majorBidi"/>
          <w:b/>
          <w:bCs/>
          <w:sz w:val="32"/>
          <w:szCs w:val="32"/>
        </w:rPr>
      </w:pPr>
    </w:p>
    <w:p w:rsidR="00210375" w:rsidP="001363EB" w:rsidRDefault="00210375" w14:paraId="5D870BF3" w14:textId="77777777">
      <w:pPr>
        <w:jc w:val="center"/>
        <w:rPr>
          <w:rFonts w:asciiTheme="majorBidi" w:hAnsiTheme="majorBidi" w:cstheme="majorBidi"/>
          <w:b/>
          <w:bCs/>
          <w:sz w:val="32"/>
          <w:szCs w:val="32"/>
        </w:rPr>
      </w:pPr>
    </w:p>
    <w:p w:rsidR="00210375" w:rsidP="001363EB" w:rsidRDefault="00210375" w14:paraId="251891D8" w14:textId="77777777">
      <w:pPr>
        <w:jc w:val="center"/>
        <w:rPr>
          <w:rFonts w:asciiTheme="majorBidi" w:hAnsiTheme="majorBidi" w:cstheme="majorBidi"/>
          <w:b/>
          <w:bCs/>
          <w:sz w:val="32"/>
          <w:szCs w:val="32"/>
        </w:rPr>
      </w:pPr>
    </w:p>
    <w:p w:rsidR="00210375" w:rsidP="001363EB" w:rsidRDefault="00210375" w14:paraId="22D69D41" w14:textId="77777777">
      <w:pPr>
        <w:jc w:val="center"/>
        <w:rPr>
          <w:rFonts w:asciiTheme="majorBidi" w:hAnsiTheme="majorBidi" w:cstheme="majorBidi"/>
          <w:b/>
          <w:bCs/>
          <w:sz w:val="32"/>
          <w:szCs w:val="32"/>
        </w:rPr>
      </w:pPr>
    </w:p>
    <w:p w:rsidR="00210375" w:rsidP="001363EB" w:rsidRDefault="00210375" w14:paraId="379E0810" w14:textId="77777777">
      <w:pPr>
        <w:jc w:val="center"/>
        <w:rPr>
          <w:rFonts w:asciiTheme="majorBidi" w:hAnsiTheme="majorBidi" w:cstheme="majorBidi"/>
          <w:b/>
          <w:bCs/>
          <w:sz w:val="32"/>
          <w:szCs w:val="32"/>
        </w:rPr>
      </w:pPr>
    </w:p>
    <w:p w:rsidR="00210375" w:rsidP="001363EB" w:rsidRDefault="00210375" w14:paraId="7E7F6BF2" w14:textId="77777777">
      <w:pPr>
        <w:jc w:val="center"/>
        <w:rPr>
          <w:rFonts w:asciiTheme="majorBidi" w:hAnsiTheme="majorBidi" w:cstheme="majorBidi"/>
          <w:b/>
          <w:bCs/>
          <w:sz w:val="32"/>
          <w:szCs w:val="32"/>
        </w:rPr>
      </w:pPr>
    </w:p>
    <w:sdt>
      <w:sdtPr>
        <w:id w:val="1172760145"/>
        <w:docPartObj>
          <w:docPartGallery w:val="Table of Contents"/>
          <w:docPartUnique/>
        </w:docPartObj>
        <w:rPr>
          <w:rFonts w:ascii="Calibri" w:hAnsi="Calibri" w:eastAsia="Calibri" w:cs="Arial" w:asciiTheme="minorAscii" w:hAnsiTheme="minorAscii" w:eastAsiaTheme="minorAscii" w:cstheme="minorBidi"/>
          <w:color w:val="auto"/>
          <w:kern w:val="2"/>
          <w:sz w:val="22"/>
          <w:szCs w:val="22"/>
          <w14:ligatures w14:val="standardContextual"/>
        </w:rPr>
      </w:sdtPr>
      <w:sdtEndPr>
        <w:rPr>
          <w:rFonts w:ascii="Calibri" w:hAnsi="Calibri" w:eastAsia="Calibri" w:cs="Arial" w:asciiTheme="minorAscii" w:hAnsiTheme="minorAscii" w:eastAsiaTheme="minorAscii" w:cstheme="minorBidi"/>
          <w:b w:val="1"/>
          <w:bCs w:val="1"/>
          <w:noProof/>
          <w:color w:val="auto"/>
          <w:sz w:val="22"/>
          <w:szCs w:val="22"/>
        </w:rPr>
      </w:sdtEndPr>
      <w:sdtContent>
        <w:p w:rsidRPr="00302B9C" w:rsidR="0052533B" w:rsidP="0052533B" w:rsidRDefault="0052533B" w14:paraId="2CFED583" w14:textId="55A1370A">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rsidR="00F51206" w:rsidRDefault="0052533B" w14:paraId="1E31B3A0" w14:textId="2A465879">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history="1" w:anchor="_Toc182254506">
            <w:r w:rsidRPr="00D245F5" w:rsidR="00F51206">
              <w:rPr>
                <w:rStyle w:val="Hyperlink"/>
                <w:rFonts w:asciiTheme="majorBidi" w:hAnsiTheme="majorBidi" w:cstheme="majorBidi"/>
                <w:b/>
                <w:bCs/>
                <w:noProof/>
              </w:rPr>
              <w:t>1.</w:t>
            </w:r>
            <w:r w:rsidR="00F51206">
              <w:rPr>
                <w:rFonts w:eastAsiaTheme="minorEastAsia"/>
                <w:noProof/>
              </w:rPr>
              <w:tab/>
            </w:r>
            <w:r w:rsidRPr="00D245F5" w:rsidR="00F51206">
              <w:rPr>
                <w:rStyle w:val="Hyperlink"/>
                <w:rFonts w:asciiTheme="majorBidi" w:hAnsiTheme="majorBidi" w:cstheme="majorBidi"/>
                <w:b/>
                <w:bCs/>
                <w:noProof/>
              </w:rPr>
              <w:t>Introduction</w:t>
            </w:r>
            <w:r w:rsidR="00F51206">
              <w:rPr>
                <w:noProof/>
                <w:webHidden/>
              </w:rPr>
              <w:tab/>
            </w:r>
            <w:r w:rsidR="00F51206">
              <w:rPr>
                <w:noProof/>
                <w:webHidden/>
              </w:rPr>
              <w:fldChar w:fldCharType="begin"/>
            </w:r>
            <w:r w:rsidR="00F51206">
              <w:rPr>
                <w:noProof/>
                <w:webHidden/>
              </w:rPr>
              <w:instrText xml:space="preserve"> PAGEREF _Toc182254506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rsidR="00F51206" w:rsidRDefault="00F51206" w14:paraId="73C4B99E" w14:textId="58035874">
          <w:pPr>
            <w:pStyle w:val="TOC2"/>
            <w:tabs>
              <w:tab w:val="left" w:pos="880"/>
              <w:tab w:val="right" w:leader="dot" w:pos="9350"/>
            </w:tabs>
            <w:rPr>
              <w:rFonts w:eastAsiaTheme="minorEastAsia"/>
              <w:noProof/>
            </w:rPr>
          </w:pPr>
          <w:hyperlink w:history="1" w:anchor="_Toc182254507">
            <w:r w:rsidRPr="00D245F5">
              <w:rPr>
                <w:rStyle w:val="Hyperlink"/>
                <w:rFonts w:asciiTheme="majorBidi" w:hAnsiTheme="majorBidi" w:cstheme="majorBidi"/>
                <w:b/>
                <w:bCs/>
                <w:noProof/>
              </w:rPr>
              <w:t>1.1.</w:t>
            </w:r>
            <w:r>
              <w:rPr>
                <w:rFonts w:eastAsiaTheme="minorEastAsia"/>
                <w:noProof/>
              </w:rPr>
              <w:tab/>
            </w:r>
            <w:r w:rsidRPr="00D245F5">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_Toc182254507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5D11E0F3" w14:textId="610AF663">
          <w:pPr>
            <w:pStyle w:val="TOC2"/>
            <w:tabs>
              <w:tab w:val="left" w:pos="880"/>
              <w:tab w:val="right" w:leader="dot" w:pos="9350"/>
            </w:tabs>
            <w:rPr>
              <w:rFonts w:eastAsiaTheme="minorEastAsia"/>
              <w:noProof/>
            </w:rPr>
          </w:pPr>
          <w:hyperlink w:history="1" w:anchor="_Toc182254508">
            <w:r w:rsidRPr="00D245F5">
              <w:rPr>
                <w:rStyle w:val="Hyperlink"/>
                <w:rFonts w:asciiTheme="majorBidi" w:hAnsiTheme="majorBidi" w:cstheme="majorBidi"/>
                <w:b/>
                <w:bCs/>
                <w:noProof/>
              </w:rPr>
              <w:t>1.2.</w:t>
            </w:r>
            <w:r>
              <w:rPr>
                <w:rFonts w:eastAsiaTheme="minorEastAsia"/>
                <w:noProof/>
              </w:rPr>
              <w:tab/>
            </w:r>
            <w:r w:rsidRPr="00D245F5">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_Toc182254508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11EFC28A" w14:textId="455BD0D9">
          <w:pPr>
            <w:pStyle w:val="TOC2"/>
            <w:tabs>
              <w:tab w:val="left" w:pos="880"/>
              <w:tab w:val="right" w:leader="dot" w:pos="9350"/>
            </w:tabs>
            <w:rPr>
              <w:rFonts w:eastAsiaTheme="minorEastAsia"/>
              <w:noProof/>
            </w:rPr>
          </w:pPr>
          <w:hyperlink w:history="1" w:anchor="_Toc182254509">
            <w:r w:rsidRPr="00D245F5">
              <w:rPr>
                <w:rStyle w:val="Hyperlink"/>
                <w:rFonts w:asciiTheme="majorBidi" w:hAnsiTheme="majorBidi" w:cstheme="majorBidi"/>
                <w:b/>
                <w:bCs/>
                <w:noProof/>
              </w:rPr>
              <w:t>1.3.</w:t>
            </w:r>
            <w:r>
              <w:rPr>
                <w:rFonts w:eastAsiaTheme="minorEastAsia"/>
                <w:noProof/>
              </w:rPr>
              <w:tab/>
            </w:r>
            <w:r w:rsidRPr="00D245F5">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_Toc182254509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3606F011" w14:textId="4C1ADC7D">
          <w:pPr>
            <w:pStyle w:val="TOC2"/>
            <w:tabs>
              <w:tab w:val="left" w:pos="880"/>
              <w:tab w:val="right" w:leader="dot" w:pos="9350"/>
            </w:tabs>
            <w:rPr>
              <w:rFonts w:eastAsiaTheme="minorEastAsia"/>
              <w:noProof/>
            </w:rPr>
          </w:pPr>
          <w:hyperlink w:history="1" w:anchor="_Toc182254510">
            <w:r w:rsidRPr="00D245F5">
              <w:rPr>
                <w:rStyle w:val="Hyperlink"/>
                <w:rFonts w:asciiTheme="majorBidi" w:hAnsiTheme="majorBidi" w:cstheme="majorBidi"/>
                <w:b/>
                <w:bCs/>
                <w:noProof/>
              </w:rPr>
              <w:t>1.4.</w:t>
            </w:r>
            <w:r>
              <w:rPr>
                <w:rFonts w:eastAsiaTheme="minorEastAsia"/>
                <w:noProof/>
              </w:rPr>
              <w:tab/>
            </w:r>
            <w:r w:rsidRPr="00D245F5">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_Toc182254510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43347E0A" w14:textId="1CF0BB54">
          <w:pPr>
            <w:pStyle w:val="TOC2"/>
            <w:tabs>
              <w:tab w:val="left" w:pos="880"/>
              <w:tab w:val="right" w:leader="dot" w:pos="9350"/>
            </w:tabs>
            <w:rPr>
              <w:rFonts w:eastAsiaTheme="minorEastAsia"/>
              <w:noProof/>
            </w:rPr>
          </w:pPr>
          <w:hyperlink w:history="1" w:anchor="_Toc182254511">
            <w:r w:rsidRPr="00D245F5">
              <w:rPr>
                <w:rStyle w:val="Hyperlink"/>
                <w:rFonts w:asciiTheme="majorBidi" w:hAnsiTheme="majorBidi" w:cstheme="majorBidi"/>
                <w:b/>
                <w:bCs/>
                <w:noProof/>
              </w:rPr>
              <w:t>1.5.</w:t>
            </w:r>
            <w:r>
              <w:rPr>
                <w:rFonts w:eastAsiaTheme="minorEastAsia"/>
                <w:noProof/>
              </w:rPr>
              <w:tab/>
            </w:r>
            <w:r w:rsidRPr="00D245F5">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_Toc182254511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4FD41282" w14:textId="4DAEBD49">
          <w:pPr>
            <w:pStyle w:val="TOC2"/>
            <w:tabs>
              <w:tab w:val="left" w:pos="880"/>
              <w:tab w:val="right" w:leader="dot" w:pos="9350"/>
            </w:tabs>
            <w:rPr>
              <w:rFonts w:eastAsiaTheme="minorEastAsia"/>
              <w:noProof/>
            </w:rPr>
          </w:pPr>
          <w:hyperlink w:history="1" w:anchor="_Toc182254512">
            <w:r w:rsidRPr="00D245F5">
              <w:rPr>
                <w:rStyle w:val="Hyperlink"/>
                <w:rFonts w:asciiTheme="majorBidi" w:hAnsiTheme="majorBidi" w:cstheme="majorBidi"/>
                <w:b/>
                <w:bCs/>
                <w:noProof/>
              </w:rPr>
              <w:t>1.6.</w:t>
            </w:r>
            <w:r>
              <w:rPr>
                <w:rFonts w:eastAsiaTheme="minorEastAsia"/>
                <w:noProof/>
              </w:rPr>
              <w:tab/>
            </w:r>
            <w:r w:rsidRPr="00D245F5">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_Toc182254512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15D6ED01" w14:textId="49D52DE6">
          <w:pPr>
            <w:pStyle w:val="TOC1"/>
            <w:tabs>
              <w:tab w:val="left" w:pos="440"/>
              <w:tab w:val="right" w:leader="dot" w:pos="9350"/>
            </w:tabs>
            <w:rPr>
              <w:rFonts w:eastAsiaTheme="minorEastAsia"/>
              <w:noProof/>
            </w:rPr>
          </w:pPr>
          <w:hyperlink w:history="1" w:anchor="_Toc182254513">
            <w:r w:rsidRPr="00D245F5">
              <w:rPr>
                <w:rStyle w:val="Hyperlink"/>
                <w:rFonts w:asciiTheme="majorBidi" w:hAnsiTheme="majorBidi" w:cstheme="majorBidi"/>
                <w:b/>
                <w:bCs/>
                <w:noProof/>
              </w:rPr>
              <w:t>2.</w:t>
            </w:r>
            <w:r>
              <w:rPr>
                <w:rFonts w:eastAsiaTheme="minorEastAsia"/>
                <w:noProof/>
              </w:rPr>
              <w:tab/>
            </w:r>
            <w:r w:rsidRPr="00D245F5">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_Toc182254513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714F08CA" w14:textId="61D9031C">
          <w:pPr>
            <w:pStyle w:val="TOC2"/>
            <w:tabs>
              <w:tab w:val="left" w:pos="880"/>
              <w:tab w:val="right" w:leader="dot" w:pos="9350"/>
            </w:tabs>
            <w:rPr>
              <w:rFonts w:eastAsiaTheme="minorEastAsia"/>
              <w:noProof/>
            </w:rPr>
          </w:pPr>
          <w:hyperlink w:history="1" w:anchor="_Toc182254514">
            <w:r w:rsidRPr="00D245F5">
              <w:rPr>
                <w:rStyle w:val="Hyperlink"/>
                <w:rFonts w:asciiTheme="majorBidi" w:hAnsiTheme="majorBidi" w:cstheme="majorBidi"/>
                <w:b/>
                <w:bCs/>
                <w:noProof/>
              </w:rPr>
              <w:t>2.1.</w:t>
            </w:r>
            <w:r>
              <w:rPr>
                <w:rFonts w:eastAsiaTheme="minorEastAsia"/>
                <w:noProof/>
              </w:rPr>
              <w:tab/>
            </w:r>
            <w:r w:rsidRPr="00D245F5">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_Toc182254514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00112DE4" w14:textId="4ADCE1C4">
          <w:pPr>
            <w:pStyle w:val="TOC3"/>
            <w:tabs>
              <w:tab w:val="left" w:pos="1320"/>
              <w:tab w:val="right" w:leader="dot" w:pos="9350"/>
            </w:tabs>
            <w:rPr>
              <w:rFonts w:eastAsiaTheme="minorEastAsia"/>
              <w:noProof/>
            </w:rPr>
          </w:pPr>
          <w:hyperlink w:history="1" w:anchor="_Toc182254515">
            <w:r w:rsidRPr="00D245F5">
              <w:rPr>
                <w:rStyle w:val="Hyperlink"/>
                <w:rFonts w:asciiTheme="majorBidi" w:hAnsiTheme="majorBidi" w:cstheme="majorBidi"/>
                <w:b/>
                <w:bCs/>
                <w:noProof/>
              </w:rPr>
              <w:t>2.1.1.</w:t>
            </w:r>
            <w:r>
              <w:rPr>
                <w:rFonts w:eastAsiaTheme="minorEastAsia"/>
                <w:noProof/>
              </w:rPr>
              <w:tab/>
            </w:r>
            <w:r w:rsidRPr="00D245F5">
              <w:rPr>
                <w:rStyle w:val="Hyperlink"/>
                <w:rFonts w:asciiTheme="majorBidi" w:hAnsiTheme="majorBidi" w:cstheme="majorBidi"/>
                <w:b/>
                <w:bCs/>
                <w:noProof/>
              </w:rPr>
              <w:t>Sign Up</w:t>
            </w:r>
            <w:r>
              <w:rPr>
                <w:noProof/>
                <w:webHidden/>
              </w:rPr>
              <w:tab/>
            </w:r>
            <w:r>
              <w:rPr>
                <w:noProof/>
                <w:webHidden/>
              </w:rPr>
              <w:fldChar w:fldCharType="begin"/>
            </w:r>
            <w:r>
              <w:rPr>
                <w:noProof/>
                <w:webHidden/>
              </w:rPr>
              <w:instrText xml:space="preserve"> PAGEREF _Toc182254515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2E1A24B9" w14:textId="24BC1821">
          <w:pPr>
            <w:pStyle w:val="TOC2"/>
            <w:tabs>
              <w:tab w:val="left" w:pos="880"/>
              <w:tab w:val="right" w:leader="dot" w:pos="9350"/>
            </w:tabs>
            <w:rPr>
              <w:rFonts w:eastAsiaTheme="minorEastAsia"/>
              <w:noProof/>
            </w:rPr>
          </w:pPr>
          <w:hyperlink w:history="1" w:anchor="_Toc182254516">
            <w:r w:rsidRPr="00D245F5">
              <w:rPr>
                <w:rStyle w:val="Hyperlink"/>
                <w:rFonts w:asciiTheme="majorBidi" w:hAnsiTheme="majorBidi" w:cstheme="majorBidi"/>
                <w:b/>
                <w:bCs/>
                <w:noProof/>
              </w:rPr>
              <w:t>2.2.</w:t>
            </w:r>
            <w:r>
              <w:rPr>
                <w:rFonts w:eastAsiaTheme="minorEastAsia"/>
                <w:noProof/>
              </w:rPr>
              <w:tab/>
            </w:r>
            <w:r w:rsidRPr="00D245F5">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_Toc182254516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3BFF9D15" w14:textId="52471953">
          <w:pPr>
            <w:pStyle w:val="TOC1"/>
            <w:tabs>
              <w:tab w:val="left" w:pos="440"/>
              <w:tab w:val="right" w:leader="dot" w:pos="9350"/>
            </w:tabs>
            <w:rPr>
              <w:rFonts w:eastAsiaTheme="minorEastAsia"/>
              <w:noProof/>
            </w:rPr>
          </w:pPr>
          <w:hyperlink w:history="1" w:anchor="_Toc182254517">
            <w:r w:rsidRPr="00D245F5">
              <w:rPr>
                <w:rStyle w:val="Hyperlink"/>
                <w:rFonts w:asciiTheme="majorBidi" w:hAnsiTheme="majorBidi" w:cstheme="majorBidi"/>
                <w:b/>
                <w:bCs/>
                <w:noProof/>
              </w:rPr>
              <w:t>3.</w:t>
            </w:r>
            <w:r>
              <w:rPr>
                <w:rFonts w:eastAsiaTheme="minorEastAsia"/>
                <w:noProof/>
              </w:rPr>
              <w:tab/>
            </w:r>
            <w:r w:rsidRPr="00D245F5">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_Toc182254517 \h </w:instrText>
            </w:r>
            <w:r>
              <w:rPr>
                <w:noProof/>
                <w:webHidden/>
              </w:rPr>
            </w:r>
            <w:r>
              <w:rPr>
                <w:noProof/>
                <w:webHidden/>
              </w:rPr>
              <w:fldChar w:fldCharType="separate"/>
            </w:r>
            <w:r>
              <w:rPr>
                <w:noProof/>
                <w:webHidden/>
              </w:rPr>
              <w:t>6</w:t>
            </w:r>
            <w:r>
              <w:rPr>
                <w:noProof/>
                <w:webHidden/>
              </w:rPr>
              <w:fldChar w:fldCharType="end"/>
            </w:r>
          </w:hyperlink>
        </w:p>
        <w:p w:rsidR="00F51206" w:rsidRDefault="00F51206" w14:paraId="583A07DE" w14:textId="24EAF643">
          <w:pPr>
            <w:pStyle w:val="TOC2"/>
            <w:tabs>
              <w:tab w:val="left" w:pos="880"/>
              <w:tab w:val="right" w:leader="dot" w:pos="9350"/>
            </w:tabs>
            <w:rPr>
              <w:rFonts w:eastAsiaTheme="minorEastAsia"/>
              <w:noProof/>
            </w:rPr>
          </w:pPr>
          <w:hyperlink w:history="1" w:anchor="_Toc182254518">
            <w:r w:rsidRPr="00D245F5">
              <w:rPr>
                <w:rStyle w:val="Hyperlink"/>
                <w:rFonts w:asciiTheme="majorBidi" w:hAnsiTheme="majorBidi" w:cstheme="majorBidi"/>
                <w:b/>
                <w:bCs/>
                <w:noProof/>
              </w:rPr>
              <w:t>3.1.</w:t>
            </w:r>
            <w:r>
              <w:rPr>
                <w:rFonts w:eastAsiaTheme="minorEastAsia"/>
                <w:noProof/>
              </w:rPr>
              <w:tab/>
            </w:r>
            <w:r w:rsidRPr="00D245F5">
              <w:rPr>
                <w:rStyle w:val="Hyperlink"/>
                <w:rFonts w:asciiTheme="majorBidi" w:hAnsiTheme="majorBidi" w:cstheme="majorBidi"/>
                <w:b/>
                <w:bCs/>
                <w:noProof/>
              </w:rPr>
              <w:t>Use Case 1</w:t>
            </w:r>
            <w:r>
              <w:rPr>
                <w:noProof/>
                <w:webHidden/>
              </w:rPr>
              <w:tab/>
            </w:r>
            <w:r>
              <w:rPr>
                <w:noProof/>
                <w:webHidden/>
              </w:rPr>
              <w:fldChar w:fldCharType="begin"/>
            </w:r>
            <w:r>
              <w:rPr>
                <w:noProof/>
                <w:webHidden/>
              </w:rPr>
              <w:instrText xml:space="preserve"> PAGEREF _Toc182254518 \h </w:instrText>
            </w:r>
            <w:r>
              <w:rPr>
                <w:noProof/>
                <w:webHidden/>
              </w:rPr>
            </w:r>
            <w:r>
              <w:rPr>
                <w:noProof/>
                <w:webHidden/>
              </w:rPr>
              <w:fldChar w:fldCharType="separate"/>
            </w:r>
            <w:r>
              <w:rPr>
                <w:noProof/>
                <w:webHidden/>
              </w:rPr>
              <w:t>7</w:t>
            </w:r>
            <w:r>
              <w:rPr>
                <w:noProof/>
                <w:webHidden/>
              </w:rPr>
              <w:fldChar w:fldCharType="end"/>
            </w:r>
          </w:hyperlink>
        </w:p>
        <w:p w:rsidR="00F51206" w:rsidRDefault="00F51206" w14:paraId="454CB64D" w14:textId="6C55ED78">
          <w:pPr>
            <w:pStyle w:val="TOC1"/>
            <w:tabs>
              <w:tab w:val="left" w:pos="440"/>
              <w:tab w:val="right" w:leader="dot" w:pos="9350"/>
            </w:tabs>
            <w:rPr>
              <w:rFonts w:eastAsiaTheme="minorEastAsia"/>
              <w:noProof/>
            </w:rPr>
          </w:pPr>
          <w:hyperlink w:history="1" w:anchor="_Toc182254519">
            <w:r w:rsidRPr="00D245F5">
              <w:rPr>
                <w:rStyle w:val="Hyperlink"/>
                <w:rFonts w:asciiTheme="majorBidi" w:hAnsiTheme="majorBidi" w:cstheme="majorBidi"/>
                <w:b/>
                <w:bCs/>
                <w:noProof/>
              </w:rPr>
              <w:t>4.</w:t>
            </w:r>
            <w:r>
              <w:rPr>
                <w:rFonts w:eastAsiaTheme="minorEastAsia"/>
                <w:noProof/>
              </w:rPr>
              <w:tab/>
            </w:r>
            <w:r w:rsidRPr="00D245F5">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_Toc182254519 \h </w:instrText>
            </w:r>
            <w:r>
              <w:rPr>
                <w:noProof/>
                <w:webHidden/>
              </w:rPr>
            </w:r>
            <w:r>
              <w:rPr>
                <w:noProof/>
                <w:webHidden/>
              </w:rPr>
              <w:fldChar w:fldCharType="separate"/>
            </w:r>
            <w:r>
              <w:rPr>
                <w:noProof/>
                <w:webHidden/>
              </w:rPr>
              <w:t>8</w:t>
            </w:r>
            <w:r>
              <w:rPr>
                <w:noProof/>
                <w:webHidden/>
              </w:rPr>
              <w:fldChar w:fldCharType="end"/>
            </w:r>
          </w:hyperlink>
        </w:p>
        <w:p w:rsidR="0052533B" w:rsidRDefault="0052533B" w14:paraId="4751D3BD" w14:textId="2AFA7BF8">
          <w:r w:rsidRPr="00302B9C">
            <w:rPr>
              <w:rFonts w:asciiTheme="majorBidi" w:hAnsiTheme="majorBidi" w:cstheme="majorBidi"/>
              <w:b/>
              <w:bCs/>
              <w:noProof/>
              <w:sz w:val="24"/>
              <w:szCs w:val="24"/>
            </w:rPr>
            <w:fldChar w:fldCharType="end"/>
          </w:r>
        </w:p>
      </w:sdtContent>
    </w:sdt>
    <w:p w:rsidR="004145A0" w:rsidP="004145A0" w:rsidRDefault="004145A0" w14:paraId="4BA0F2C6" w14:textId="77777777">
      <w:pPr>
        <w:rPr>
          <w:rFonts w:asciiTheme="majorBidi" w:hAnsiTheme="majorBidi" w:cstheme="majorBidi"/>
          <w:b/>
          <w:bCs/>
          <w:sz w:val="32"/>
          <w:szCs w:val="32"/>
        </w:rPr>
      </w:pPr>
    </w:p>
    <w:p w:rsidR="00954F2D" w:rsidP="001363EB" w:rsidRDefault="00954F2D" w14:paraId="43CFCD78" w14:textId="77777777">
      <w:pPr>
        <w:jc w:val="center"/>
        <w:rPr>
          <w:rFonts w:asciiTheme="majorBidi" w:hAnsiTheme="majorBidi" w:cstheme="majorBidi"/>
          <w:b/>
          <w:bCs/>
          <w:sz w:val="32"/>
          <w:szCs w:val="32"/>
        </w:rPr>
      </w:pPr>
    </w:p>
    <w:p w:rsidR="00954F2D" w:rsidP="001363EB" w:rsidRDefault="00954F2D" w14:paraId="264A14A9" w14:textId="77777777">
      <w:pPr>
        <w:jc w:val="center"/>
        <w:rPr>
          <w:rFonts w:asciiTheme="majorBidi" w:hAnsiTheme="majorBidi" w:cstheme="majorBidi"/>
          <w:b/>
          <w:bCs/>
          <w:sz w:val="32"/>
          <w:szCs w:val="32"/>
        </w:rPr>
      </w:pPr>
    </w:p>
    <w:p w:rsidR="00954F2D" w:rsidP="001363EB" w:rsidRDefault="00954F2D" w14:paraId="4B542D39" w14:textId="77777777">
      <w:pPr>
        <w:jc w:val="center"/>
        <w:rPr>
          <w:rFonts w:asciiTheme="majorBidi" w:hAnsiTheme="majorBidi" w:cstheme="majorBidi"/>
          <w:b/>
          <w:bCs/>
          <w:sz w:val="32"/>
          <w:szCs w:val="32"/>
        </w:rPr>
      </w:pPr>
    </w:p>
    <w:p w:rsidR="00954F2D" w:rsidP="001363EB" w:rsidRDefault="00954F2D" w14:paraId="7EDB4C54" w14:textId="77777777">
      <w:pPr>
        <w:jc w:val="center"/>
        <w:rPr>
          <w:rFonts w:asciiTheme="majorBidi" w:hAnsiTheme="majorBidi" w:cstheme="majorBidi"/>
          <w:b/>
          <w:bCs/>
          <w:sz w:val="32"/>
          <w:szCs w:val="32"/>
        </w:rPr>
      </w:pPr>
    </w:p>
    <w:p w:rsidR="00954F2D" w:rsidP="001363EB" w:rsidRDefault="00954F2D" w14:paraId="750E0E12" w14:textId="77777777">
      <w:pPr>
        <w:jc w:val="center"/>
        <w:rPr>
          <w:rFonts w:asciiTheme="majorBidi" w:hAnsiTheme="majorBidi" w:cstheme="majorBidi"/>
          <w:b/>
          <w:bCs/>
          <w:sz w:val="32"/>
          <w:szCs w:val="32"/>
        </w:rPr>
      </w:pPr>
    </w:p>
    <w:p w:rsidR="00954F2D" w:rsidP="001363EB" w:rsidRDefault="00954F2D" w14:paraId="7D29A40B" w14:textId="77777777">
      <w:pPr>
        <w:jc w:val="center"/>
        <w:rPr>
          <w:rFonts w:asciiTheme="majorBidi" w:hAnsiTheme="majorBidi" w:cstheme="majorBidi"/>
          <w:b/>
          <w:bCs/>
          <w:sz w:val="32"/>
          <w:szCs w:val="32"/>
        </w:rPr>
      </w:pPr>
    </w:p>
    <w:p w:rsidR="00954F2D" w:rsidP="19D84CC1" w:rsidRDefault="00954F2D" w14:paraId="011198F5" w14:textId="61EDE037">
      <w:pPr>
        <w:pStyle w:val="Heading1"/>
        <w:spacing w:before="322" w:beforeAutospacing="off" w:after="322" w:afterAutospacing="off"/>
        <w:jc w:val="center"/>
      </w:pPr>
      <w:r w:rsidRPr="19D84CC1" w:rsidR="0729ACCB">
        <w:rPr>
          <w:rFonts w:ascii="Times New Roman" w:hAnsi="Times New Roman" w:eastAsia="Times New Roman" w:cs="Times New Roman"/>
          <w:b w:val="1"/>
          <w:bCs w:val="1"/>
          <w:noProof w:val="0"/>
          <w:sz w:val="48"/>
          <w:szCs w:val="48"/>
          <w:lang w:val="en-US"/>
        </w:rPr>
        <w:t>1. Introduction</w:t>
      </w:r>
    </w:p>
    <w:p w:rsidR="00954F2D" w:rsidP="19D84CC1" w:rsidRDefault="00954F2D" w14:paraId="0B12781E" w14:textId="11EABB0F">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1.1 Purpose</w:t>
      </w:r>
    </w:p>
    <w:p w:rsidR="00954F2D" w:rsidP="19D84CC1" w:rsidRDefault="00954F2D" w14:paraId="0DBD22A1" w14:textId="5A32FFC9">
      <w:pPr>
        <w:spacing w:before="240" w:beforeAutospacing="off" w:after="240" w:afterAutospacing="off"/>
        <w:jc w:val="center"/>
      </w:pPr>
      <w:r w:rsidRPr="19D84CC1" w:rsidR="0729ACCB">
        <w:rPr>
          <w:rFonts w:ascii="Times New Roman" w:hAnsi="Times New Roman" w:eastAsia="Times New Roman" w:cs="Times New Roman"/>
          <w:noProof w:val="0"/>
          <w:sz w:val="32"/>
          <w:szCs w:val="32"/>
          <w:lang w:val="en-US"/>
        </w:rPr>
        <w:t>The primary purpose of this system is to provide an intelligent, automated solution for monitoring academic performance and identifying students who fall under academic warning criteria. The system reduces manual analysis, minimizes errors, and provides accurate insights to support academic decision-making.</w:t>
      </w:r>
    </w:p>
    <w:p w:rsidR="00954F2D" w:rsidP="19D84CC1" w:rsidRDefault="00954F2D" w14:paraId="3A277083" w14:textId="5BA9BE32">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1.2 Scope</w:t>
      </w:r>
    </w:p>
    <w:p w:rsidR="00954F2D" w:rsidP="19D84CC1" w:rsidRDefault="00954F2D" w14:paraId="22407572" w14:textId="211596A8">
      <w:pPr>
        <w:spacing w:before="240" w:beforeAutospacing="off" w:after="240" w:afterAutospacing="off"/>
        <w:jc w:val="center"/>
      </w:pPr>
      <w:r w:rsidRPr="19D84CC1" w:rsidR="0729ACCB">
        <w:rPr>
          <w:rFonts w:ascii="Times New Roman" w:hAnsi="Times New Roman" w:eastAsia="Times New Roman" w:cs="Times New Roman"/>
          <w:noProof w:val="0"/>
          <w:sz w:val="32"/>
          <w:szCs w:val="32"/>
          <w:lang w:val="en-US"/>
        </w:rPr>
        <w:t>The Smart Academic Warning &amp; Performance Advisor system will:</w:t>
      </w:r>
    </w:p>
    <w:p w:rsidR="00954F2D" w:rsidP="19D84CC1" w:rsidRDefault="00954F2D" w14:paraId="165625F1" w14:textId="04ACCBCE">
      <w:pPr>
        <w:pStyle w:val="ListParagraph"/>
        <w:numPr>
          <w:ilvl w:val="0"/>
          <w:numId w:val="7"/>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Analyze CGPA, GPA, attendance, and course grades</w:t>
      </w:r>
    </w:p>
    <w:p w:rsidR="00954F2D" w:rsidP="19D84CC1" w:rsidRDefault="00954F2D" w14:paraId="19597FE0" w14:textId="4BF954CB">
      <w:pPr>
        <w:pStyle w:val="ListParagraph"/>
        <w:numPr>
          <w:ilvl w:val="0"/>
          <w:numId w:val="7"/>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Identify students under warning</w:t>
      </w:r>
    </w:p>
    <w:p w:rsidR="00954F2D" w:rsidP="19D84CC1" w:rsidRDefault="00954F2D" w14:paraId="7E141D27" w14:textId="7BA3A06E">
      <w:pPr>
        <w:pStyle w:val="ListParagraph"/>
        <w:numPr>
          <w:ilvl w:val="0"/>
          <w:numId w:val="7"/>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Generate visual dashboards for faculty</w:t>
      </w:r>
    </w:p>
    <w:p w:rsidR="00954F2D" w:rsidP="19D84CC1" w:rsidRDefault="00954F2D" w14:paraId="07D94102" w14:textId="06D7438A">
      <w:pPr>
        <w:pStyle w:val="ListParagraph"/>
        <w:numPr>
          <w:ilvl w:val="0"/>
          <w:numId w:val="7"/>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Provide students with personalized improvement suggestions</w:t>
      </w:r>
    </w:p>
    <w:p w:rsidR="00954F2D" w:rsidP="19D84CC1" w:rsidRDefault="00954F2D" w14:paraId="5F6078AC" w14:textId="7614B2AB">
      <w:pPr>
        <w:pStyle w:val="ListParagraph"/>
        <w:numPr>
          <w:ilvl w:val="0"/>
          <w:numId w:val="7"/>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Export reports for academic departments</w:t>
      </w:r>
    </w:p>
    <w:p w:rsidR="00954F2D" w:rsidP="19D84CC1" w:rsidRDefault="00954F2D" w14:paraId="5B08A050" w14:textId="086D0BAF">
      <w:pPr>
        <w:spacing w:before="240" w:beforeAutospacing="off" w:after="240" w:afterAutospacing="off"/>
        <w:jc w:val="center"/>
      </w:pPr>
      <w:r w:rsidRPr="19D84CC1" w:rsidR="0729ACCB">
        <w:rPr>
          <w:rFonts w:ascii="Times New Roman" w:hAnsi="Times New Roman" w:eastAsia="Times New Roman" w:cs="Times New Roman"/>
          <w:noProof w:val="0"/>
          <w:sz w:val="32"/>
          <w:szCs w:val="32"/>
          <w:lang w:val="en-US"/>
        </w:rPr>
        <w:t xml:space="preserve">The system </w:t>
      </w:r>
      <w:r w:rsidRPr="19D84CC1" w:rsidR="0729ACCB">
        <w:rPr>
          <w:rFonts w:ascii="Times New Roman" w:hAnsi="Times New Roman" w:eastAsia="Times New Roman" w:cs="Times New Roman"/>
          <w:b w:val="1"/>
          <w:bCs w:val="1"/>
          <w:noProof w:val="0"/>
          <w:sz w:val="32"/>
          <w:szCs w:val="32"/>
          <w:lang w:val="en-US"/>
        </w:rPr>
        <w:t>does not</w:t>
      </w:r>
      <w:r w:rsidRPr="19D84CC1" w:rsidR="0729ACCB">
        <w:rPr>
          <w:rFonts w:ascii="Times New Roman" w:hAnsi="Times New Roman" w:eastAsia="Times New Roman" w:cs="Times New Roman"/>
          <w:noProof w:val="0"/>
          <w:sz w:val="32"/>
          <w:szCs w:val="32"/>
          <w:lang w:val="en-US"/>
        </w:rPr>
        <w:t xml:space="preserve"> include:</w:t>
      </w:r>
    </w:p>
    <w:p w:rsidR="00954F2D" w:rsidP="19D84CC1" w:rsidRDefault="00954F2D" w14:paraId="552CEEF2" w14:textId="3E211644">
      <w:pPr>
        <w:pStyle w:val="ListParagraph"/>
        <w:numPr>
          <w:ilvl w:val="0"/>
          <w:numId w:val="8"/>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Fee management</w:t>
      </w:r>
    </w:p>
    <w:p w:rsidR="00954F2D" w:rsidP="19D84CC1" w:rsidRDefault="00954F2D" w14:paraId="37DD0B81" w14:textId="5E0743F3">
      <w:pPr>
        <w:pStyle w:val="ListParagraph"/>
        <w:numPr>
          <w:ilvl w:val="0"/>
          <w:numId w:val="8"/>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Examination module</w:t>
      </w:r>
    </w:p>
    <w:p w:rsidR="00954F2D" w:rsidP="19D84CC1" w:rsidRDefault="00954F2D" w14:paraId="7AC80803" w14:textId="326829CE">
      <w:pPr>
        <w:pStyle w:val="ListParagraph"/>
        <w:numPr>
          <w:ilvl w:val="0"/>
          <w:numId w:val="8"/>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Hostel or transport module</w:t>
      </w:r>
    </w:p>
    <w:p w:rsidR="00954F2D" w:rsidP="19D84CC1" w:rsidRDefault="00954F2D" w14:paraId="25F8986F" w14:textId="31C4263B">
      <w:pPr>
        <w:pStyle w:val="ListParagraph"/>
        <w:numPr>
          <w:ilvl w:val="0"/>
          <w:numId w:val="8"/>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Complete SIS or LMS features</w:t>
      </w:r>
    </w:p>
    <w:p w:rsidR="00954F2D" w:rsidP="19D84CC1" w:rsidRDefault="00954F2D" w14:paraId="1DAED70A" w14:textId="5189267E">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1.3 Product Perspective</w:t>
      </w:r>
    </w:p>
    <w:p w:rsidR="00954F2D" w:rsidP="19D84CC1" w:rsidRDefault="00954F2D" w14:paraId="5F7C80E1" w14:textId="5C976C35">
      <w:pPr>
        <w:spacing w:before="240" w:beforeAutospacing="off" w:after="240" w:afterAutospacing="off"/>
        <w:jc w:val="center"/>
      </w:pPr>
      <w:r w:rsidRPr="19D84CC1" w:rsidR="0729ACCB">
        <w:rPr>
          <w:rFonts w:ascii="Times New Roman" w:hAnsi="Times New Roman" w:eastAsia="Times New Roman" w:cs="Times New Roman"/>
          <w:noProof w:val="0"/>
          <w:sz w:val="32"/>
          <w:szCs w:val="32"/>
          <w:lang w:val="en-US"/>
        </w:rPr>
        <w:t>This system is an independent module but can be integrated with a Student Information System (SIS) in the future. It enhances existing academic monitoring by adding automated warning detection and performance analytics.</w:t>
      </w:r>
    </w:p>
    <w:p w:rsidR="00954F2D" w:rsidP="19D84CC1" w:rsidRDefault="00954F2D" w14:paraId="5908A0DF" w14:textId="76E7512F">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1.4 Intended Users</w:t>
      </w:r>
    </w:p>
    <w:p w:rsidR="00954F2D" w:rsidP="19D84CC1" w:rsidRDefault="00954F2D" w14:paraId="652356F7" w14:textId="6CF3F0BD">
      <w:pPr>
        <w:spacing w:before="240" w:beforeAutospacing="off" w:after="240" w:afterAutospacing="off"/>
        <w:jc w:val="center"/>
      </w:pPr>
      <w:r w:rsidRPr="19D84CC1" w:rsidR="0729ACCB">
        <w:rPr>
          <w:rFonts w:ascii="Times New Roman" w:hAnsi="Times New Roman" w:eastAsia="Times New Roman" w:cs="Times New Roman"/>
          <w:noProof w:val="0"/>
          <w:sz w:val="32"/>
          <w:szCs w:val="32"/>
          <w:lang w:val="en-US"/>
        </w:rPr>
        <w:t>The system will be used by:</w:t>
      </w:r>
    </w:p>
    <w:p w:rsidR="00954F2D" w:rsidP="19D84CC1" w:rsidRDefault="00954F2D" w14:paraId="6EEBBBFA" w14:textId="18641D41">
      <w:pPr>
        <w:pStyle w:val="ListParagraph"/>
        <w:numPr>
          <w:ilvl w:val="0"/>
          <w:numId w:val="9"/>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b w:val="1"/>
          <w:bCs w:val="1"/>
          <w:noProof w:val="0"/>
          <w:sz w:val="32"/>
          <w:szCs w:val="32"/>
          <w:lang w:val="en-US"/>
        </w:rPr>
        <w:t>Admin</w:t>
      </w:r>
      <w:r w:rsidRPr="19D84CC1" w:rsidR="0729ACCB">
        <w:rPr>
          <w:rFonts w:ascii="Times New Roman" w:hAnsi="Times New Roman" w:eastAsia="Times New Roman" w:cs="Times New Roman"/>
          <w:noProof w:val="0"/>
          <w:sz w:val="32"/>
          <w:szCs w:val="32"/>
          <w:lang w:val="en-US"/>
        </w:rPr>
        <w:t xml:space="preserve"> → manages student records</w:t>
      </w:r>
    </w:p>
    <w:p w:rsidR="00954F2D" w:rsidP="19D84CC1" w:rsidRDefault="00954F2D" w14:paraId="4E6155EC" w14:textId="74D40DA7">
      <w:pPr>
        <w:pStyle w:val="ListParagraph"/>
        <w:numPr>
          <w:ilvl w:val="0"/>
          <w:numId w:val="9"/>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b w:val="1"/>
          <w:bCs w:val="1"/>
          <w:noProof w:val="0"/>
          <w:sz w:val="32"/>
          <w:szCs w:val="32"/>
          <w:lang w:val="en-US"/>
        </w:rPr>
        <w:t>Teachers / Advisors</w:t>
      </w:r>
      <w:r w:rsidRPr="19D84CC1" w:rsidR="0729ACCB">
        <w:rPr>
          <w:rFonts w:ascii="Times New Roman" w:hAnsi="Times New Roman" w:eastAsia="Times New Roman" w:cs="Times New Roman"/>
          <w:noProof w:val="0"/>
          <w:sz w:val="32"/>
          <w:szCs w:val="32"/>
          <w:lang w:val="en-US"/>
        </w:rPr>
        <w:t xml:space="preserve"> → monitors and analyzes performance</w:t>
      </w:r>
    </w:p>
    <w:p w:rsidR="00954F2D" w:rsidP="19D84CC1" w:rsidRDefault="00954F2D" w14:paraId="689DDBF5" w14:textId="4A2FAE67">
      <w:pPr>
        <w:pStyle w:val="ListParagraph"/>
        <w:numPr>
          <w:ilvl w:val="0"/>
          <w:numId w:val="9"/>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b w:val="1"/>
          <w:bCs w:val="1"/>
          <w:noProof w:val="0"/>
          <w:sz w:val="32"/>
          <w:szCs w:val="32"/>
          <w:lang w:val="en-US"/>
        </w:rPr>
        <w:t>Students</w:t>
      </w:r>
      <w:r w:rsidRPr="19D84CC1" w:rsidR="0729ACCB">
        <w:rPr>
          <w:rFonts w:ascii="Times New Roman" w:hAnsi="Times New Roman" w:eastAsia="Times New Roman" w:cs="Times New Roman"/>
          <w:noProof w:val="0"/>
          <w:sz w:val="32"/>
          <w:szCs w:val="32"/>
          <w:lang w:val="en-US"/>
        </w:rPr>
        <w:t xml:space="preserve"> → views academic status and recommendations</w:t>
      </w:r>
    </w:p>
    <w:p w:rsidR="00954F2D" w:rsidP="19D84CC1" w:rsidRDefault="00954F2D" w14:paraId="2BF406A5" w14:textId="45B61257">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1.5 User Needs</w:t>
      </w:r>
    </w:p>
    <w:p w:rsidR="00954F2D" w:rsidP="19D84CC1" w:rsidRDefault="00954F2D" w14:paraId="11F2135D" w14:textId="15EB928D">
      <w:pPr>
        <w:spacing w:before="240" w:beforeAutospacing="off" w:after="240" w:afterAutospacing="off"/>
        <w:jc w:val="center"/>
      </w:pPr>
      <w:r w:rsidRPr="19D84CC1" w:rsidR="0729ACCB">
        <w:rPr>
          <w:rFonts w:ascii="Times New Roman" w:hAnsi="Times New Roman" w:eastAsia="Times New Roman" w:cs="Times New Roman"/>
          <w:noProof w:val="0"/>
          <w:sz w:val="32"/>
          <w:szCs w:val="32"/>
          <w:lang w:val="en-US"/>
        </w:rPr>
        <w:t>Users require:</w:t>
      </w:r>
    </w:p>
    <w:p w:rsidR="00954F2D" w:rsidP="19D84CC1" w:rsidRDefault="00954F2D" w14:paraId="16783750" w14:textId="0B2882EA">
      <w:pPr>
        <w:pStyle w:val="ListParagraph"/>
        <w:numPr>
          <w:ilvl w:val="0"/>
          <w:numId w:val="10"/>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A reliable method for identifying academic risk</w:t>
      </w:r>
    </w:p>
    <w:p w:rsidR="00954F2D" w:rsidP="19D84CC1" w:rsidRDefault="00954F2D" w14:paraId="599F6128" w14:textId="0EF04E72">
      <w:pPr>
        <w:pStyle w:val="ListParagraph"/>
        <w:numPr>
          <w:ilvl w:val="0"/>
          <w:numId w:val="10"/>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An easy-to-understand performance dashboard</w:t>
      </w:r>
    </w:p>
    <w:p w:rsidR="00954F2D" w:rsidP="19D84CC1" w:rsidRDefault="00954F2D" w14:paraId="41A16D90" w14:textId="39F03CBE">
      <w:pPr>
        <w:pStyle w:val="ListParagraph"/>
        <w:numPr>
          <w:ilvl w:val="0"/>
          <w:numId w:val="10"/>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Automated generation of reports</w:t>
      </w:r>
    </w:p>
    <w:p w:rsidR="00954F2D" w:rsidP="19D84CC1" w:rsidRDefault="00954F2D" w14:paraId="582005BF" w14:textId="1B70147C">
      <w:pPr>
        <w:pStyle w:val="ListParagraph"/>
        <w:numPr>
          <w:ilvl w:val="0"/>
          <w:numId w:val="10"/>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A secure login system</w:t>
      </w:r>
    </w:p>
    <w:p w:rsidR="00954F2D" w:rsidP="19D84CC1" w:rsidRDefault="00954F2D" w14:paraId="2A4DF659" w14:textId="676D54BE">
      <w:pPr>
        <w:pStyle w:val="ListParagraph"/>
        <w:numPr>
          <w:ilvl w:val="0"/>
          <w:numId w:val="10"/>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Fast and accurate data processing</w:t>
      </w:r>
    </w:p>
    <w:p w:rsidR="00954F2D" w:rsidP="19D84CC1" w:rsidRDefault="00954F2D" w14:paraId="339B89AF" w14:textId="2C0832FF">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1.6 Technologies Used</w:t>
      </w:r>
    </w:p>
    <w:p w:rsidR="00954F2D" w:rsidP="19D84CC1" w:rsidRDefault="00954F2D" w14:paraId="0EBA1B28" w14:textId="7514F1BE">
      <w:pPr>
        <w:pStyle w:val="ListParagraph"/>
        <w:numPr>
          <w:ilvl w:val="0"/>
          <w:numId w:val="11"/>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b w:val="1"/>
          <w:bCs w:val="1"/>
          <w:noProof w:val="0"/>
          <w:sz w:val="32"/>
          <w:szCs w:val="32"/>
          <w:lang w:val="en-US"/>
        </w:rPr>
        <w:t>Backend:</w:t>
      </w:r>
      <w:r w:rsidRPr="19D84CC1" w:rsidR="0729ACCB">
        <w:rPr>
          <w:rFonts w:ascii="Times New Roman" w:hAnsi="Times New Roman" w:eastAsia="Times New Roman" w:cs="Times New Roman"/>
          <w:noProof w:val="0"/>
          <w:sz w:val="32"/>
          <w:szCs w:val="32"/>
          <w:lang w:val="en-US"/>
        </w:rPr>
        <w:t xml:space="preserve"> Django (Python)</w:t>
      </w:r>
    </w:p>
    <w:p w:rsidR="00954F2D" w:rsidP="19D84CC1" w:rsidRDefault="00954F2D" w14:paraId="6388B76B" w14:textId="5162CAB9">
      <w:pPr>
        <w:pStyle w:val="ListParagraph"/>
        <w:numPr>
          <w:ilvl w:val="0"/>
          <w:numId w:val="11"/>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b w:val="1"/>
          <w:bCs w:val="1"/>
          <w:noProof w:val="0"/>
          <w:sz w:val="32"/>
          <w:szCs w:val="32"/>
          <w:lang w:val="en-US"/>
        </w:rPr>
        <w:t>Frontend:</w:t>
      </w:r>
      <w:r w:rsidRPr="19D84CC1" w:rsidR="0729ACCB">
        <w:rPr>
          <w:rFonts w:ascii="Times New Roman" w:hAnsi="Times New Roman" w:eastAsia="Times New Roman" w:cs="Times New Roman"/>
          <w:noProof w:val="0"/>
          <w:sz w:val="32"/>
          <w:szCs w:val="32"/>
          <w:lang w:val="en-US"/>
        </w:rPr>
        <w:t xml:space="preserve"> React.js, HTML5, CSS3, JavaScript</w:t>
      </w:r>
    </w:p>
    <w:p w:rsidR="00954F2D" w:rsidP="19D84CC1" w:rsidRDefault="00954F2D" w14:paraId="75BC1DB0" w14:textId="4B29296A">
      <w:pPr>
        <w:pStyle w:val="ListParagraph"/>
        <w:numPr>
          <w:ilvl w:val="0"/>
          <w:numId w:val="11"/>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b w:val="1"/>
          <w:bCs w:val="1"/>
          <w:noProof w:val="0"/>
          <w:sz w:val="32"/>
          <w:szCs w:val="32"/>
          <w:lang w:val="en-US"/>
        </w:rPr>
        <w:t>Database:</w:t>
      </w:r>
      <w:r w:rsidRPr="19D84CC1" w:rsidR="0729ACCB">
        <w:rPr>
          <w:rFonts w:ascii="Times New Roman" w:hAnsi="Times New Roman" w:eastAsia="Times New Roman" w:cs="Times New Roman"/>
          <w:noProof w:val="0"/>
          <w:sz w:val="32"/>
          <w:szCs w:val="32"/>
          <w:lang w:val="en-US"/>
        </w:rPr>
        <w:t xml:space="preserve"> MySQL</w:t>
      </w:r>
    </w:p>
    <w:p w:rsidR="00954F2D" w:rsidP="19D84CC1" w:rsidRDefault="00954F2D" w14:paraId="7FE3840E" w14:textId="34F6675D">
      <w:pPr>
        <w:pStyle w:val="ListParagraph"/>
        <w:numPr>
          <w:ilvl w:val="0"/>
          <w:numId w:val="11"/>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b w:val="1"/>
          <w:bCs w:val="1"/>
          <w:noProof w:val="0"/>
          <w:sz w:val="32"/>
          <w:szCs w:val="32"/>
          <w:lang w:val="en-US"/>
        </w:rPr>
        <w:t>Visualization:</w:t>
      </w:r>
      <w:r w:rsidRPr="19D84CC1" w:rsidR="0729ACCB">
        <w:rPr>
          <w:rFonts w:ascii="Times New Roman" w:hAnsi="Times New Roman" w:eastAsia="Times New Roman" w:cs="Times New Roman"/>
          <w:noProof w:val="0"/>
          <w:sz w:val="32"/>
          <w:szCs w:val="32"/>
          <w:lang w:val="en-US"/>
        </w:rPr>
        <w:t xml:space="preserve"> Chart.js / Plotly</w:t>
      </w:r>
    </w:p>
    <w:p w:rsidR="00954F2D" w:rsidP="19D84CC1" w:rsidRDefault="00954F2D" w14:paraId="62B11947" w14:textId="03EF6414">
      <w:pPr>
        <w:pStyle w:val="ListParagraph"/>
        <w:numPr>
          <w:ilvl w:val="0"/>
          <w:numId w:val="11"/>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b w:val="1"/>
          <w:bCs w:val="1"/>
          <w:noProof w:val="0"/>
          <w:sz w:val="32"/>
          <w:szCs w:val="32"/>
          <w:lang w:val="en-US"/>
        </w:rPr>
        <w:t>Version Control:</w:t>
      </w:r>
      <w:r w:rsidRPr="19D84CC1" w:rsidR="0729ACCB">
        <w:rPr>
          <w:rFonts w:ascii="Times New Roman" w:hAnsi="Times New Roman" w:eastAsia="Times New Roman" w:cs="Times New Roman"/>
          <w:noProof w:val="0"/>
          <w:sz w:val="32"/>
          <w:szCs w:val="32"/>
          <w:lang w:val="en-US"/>
        </w:rPr>
        <w:t xml:space="preserve"> Git, GitHub</w:t>
      </w:r>
    </w:p>
    <w:p w:rsidR="00954F2D" w:rsidP="001363EB" w:rsidRDefault="00954F2D" w14:paraId="241073FB" w14:textId="331D912A">
      <w:pPr>
        <w:jc w:val="center"/>
      </w:pPr>
    </w:p>
    <w:p w:rsidR="00954F2D" w:rsidP="19D84CC1" w:rsidRDefault="00954F2D" w14:paraId="4762091C" w14:textId="1E0B6AA4">
      <w:pPr>
        <w:pStyle w:val="Heading1"/>
        <w:spacing w:before="322" w:beforeAutospacing="off" w:after="322" w:afterAutospacing="off"/>
        <w:jc w:val="center"/>
      </w:pPr>
      <w:r w:rsidRPr="19D84CC1" w:rsidR="0729ACCB">
        <w:rPr>
          <w:rFonts w:ascii="Times New Roman" w:hAnsi="Times New Roman" w:eastAsia="Times New Roman" w:cs="Times New Roman"/>
          <w:b w:val="1"/>
          <w:bCs w:val="1"/>
          <w:noProof w:val="0"/>
          <w:sz w:val="48"/>
          <w:szCs w:val="48"/>
          <w:lang w:val="en-US"/>
        </w:rPr>
        <w:t>2. Overall Description</w:t>
      </w:r>
    </w:p>
    <w:p w:rsidR="00954F2D" w:rsidP="19D84CC1" w:rsidRDefault="00954F2D" w14:paraId="7F7D171E" w14:textId="6DA918D1">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2.1 System Environment</w:t>
      </w:r>
    </w:p>
    <w:p w:rsidR="00954F2D" w:rsidP="19D84CC1" w:rsidRDefault="00954F2D" w14:paraId="2E5D110D" w14:textId="6CC130B5">
      <w:pPr>
        <w:spacing w:before="240" w:beforeAutospacing="off" w:after="240" w:afterAutospacing="off"/>
        <w:jc w:val="center"/>
      </w:pPr>
      <w:r w:rsidRPr="19D84CC1" w:rsidR="0729ACCB">
        <w:rPr>
          <w:rFonts w:ascii="Times New Roman" w:hAnsi="Times New Roman" w:eastAsia="Times New Roman" w:cs="Times New Roman"/>
          <w:noProof w:val="0"/>
          <w:sz w:val="32"/>
          <w:szCs w:val="32"/>
          <w:lang w:val="en-US"/>
        </w:rPr>
        <w:t xml:space="preserve">The system will be a </w:t>
      </w:r>
      <w:r w:rsidRPr="19D84CC1" w:rsidR="0729ACCB">
        <w:rPr>
          <w:rFonts w:ascii="Times New Roman" w:hAnsi="Times New Roman" w:eastAsia="Times New Roman" w:cs="Times New Roman"/>
          <w:b w:val="1"/>
          <w:bCs w:val="1"/>
          <w:noProof w:val="0"/>
          <w:sz w:val="32"/>
          <w:szCs w:val="32"/>
          <w:lang w:val="en-US"/>
        </w:rPr>
        <w:t>web-based application</w:t>
      </w:r>
      <w:r w:rsidRPr="19D84CC1" w:rsidR="0729ACCB">
        <w:rPr>
          <w:rFonts w:ascii="Times New Roman" w:hAnsi="Times New Roman" w:eastAsia="Times New Roman" w:cs="Times New Roman"/>
          <w:noProof w:val="0"/>
          <w:sz w:val="32"/>
          <w:szCs w:val="32"/>
          <w:lang w:val="en-US"/>
        </w:rPr>
        <w:t>, accessible through browsers such as Chrome, Firefox, or Edge. It will run on a server hosting Django APIs connected to a MySQL database. React.js will be used to render dashboards and user interfaces.</w:t>
      </w:r>
    </w:p>
    <w:p w:rsidR="00954F2D" w:rsidP="19D84CC1" w:rsidRDefault="00954F2D" w14:paraId="06DD07F0" w14:textId="71F70AFE">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2.2 System Features</w:t>
      </w:r>
    </w:p>
    <w:p w:rsidR="00954F2D" w:rsidP="19D84CC1" w:rsidRDefault="00954F2D" w14:paraId="48A37ACE" w14:textId="7100EA4F">
      <w:pPr>
        <w:pStyle w:val="ListParagraph"/>
        <w:numPr>
          <w:ilvl w:val="0"/>
          <w:numId w:val="12"/>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Login &amp; Authentication</w:t>
      </w:r>
    </w:p>
    <w:p w:rsidR="00954F2D" w:rsidP="19D84CC1" w:rsidRDefault="00954F2D" w14:paraId="4A0B30D8" w14:textId="0526C5CE">
      <w:pPr>
        <w:pStyle w:val="ListParagraph"/>
        <w:numPr>
          <w:ilvl w:val="0"/>
          <w:numId w:val="12"/>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Student Performance Data Management</w:t>
      </w:r>
    </w:p>
    <w:p w:rsidR="00954F2D" w:rsidP="19D84CC1" w:rsidRDefault="00954F2D" w14:paraId="2DA9995B" w14:textId="54A50315">
      <w:pPr>
        <w:pStyle w:val="ListParagraph"/>
        <w:numPr>
          <w:ilvl w:val="0"/>
          <w:numId w:val="12"/>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Academic Warning Detection Engine</w:t>
      </w:r>
    </w:p>
    <w:p w:rsidR="00954F2D" w:rsidP="19D84CC1" w:rsidRDefault="00954F2D" w14:paraId="29B64F73" w14:textId="71445902">
      <w:pPr>
        <w:pStyle w:val="ListParagraph"/>
        <w:numPr>
          <w:ilvl w:val="0"/>
          <w:numId w:val="12"/>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Interactive Dashboard with Graphs</w:t>
      </w:r>
    </w:p>
    <w:p w:rsidR="00954F2D" w:rsidP="19D84CC1" w:rsidRDefault="00954F2D" w14:paraId="102239BF" w14:textId="7BFCD5C8">
      <w:pPr>
        <w:pStyle w:val="ListParagraph"/>
        <w:numPr>
          <w:ilvl w:val="0"/>
          <w:numId w:val="12"/>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Report Exporting (PDF/Excel)</w:t>
      </w:r>
    </w:p>
    <w:p w:rsidR="00954F2D" w:rsidP="19D84CC1" w:rsidRDefault="00954F2D" w14:paraId="258C24CE" w14:textId="2E0D06CF">
      <w:pPr>
        <w:pStyle w:val="ListParagraph"/>
        <w:numPr>
          <w:ilvl w:val="0"/>
          <w:numId w:val="12"/>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User Role Management (Admin/Teacher/Student)</w:t>
      </w:r>
    </w:p>
    <w:p w:rsidR="00954F2D" w:rsidP="19D84CC1" w:rsidRDefault="00954F2D" w14:paraId="6C31462D" w14:textId="15008512">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2.3 User Characteristics</w:t>
      </w:r>
    </w:p>
    <w:p w:rsidR="00954F2D" w:rsidP="19D84CC1" w:rsidRDefault="00954F2D" w14:paraId="0291FC57" w14:textId="39EED457">
      <w:pPr>
        <w:pStyle w:val="ListParagraph"/>
        <w:numPr>
          <w:ilvl w:val="0"/>
          <w:numId w:val="13"/>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Basic computer knowledge</w:t>
      </w:r>
    </w:p>
    <w:p w:rsidR="00954F2D" w:rsidP="19D84CC1" w:rsidRDefault="00954F2D" w14:paraId="576D8DAF" w14:textId="7640889F">
      <w:pPr>
        <w:pStyle w:val="ListParagraph"/>
        <w:numPr>
          <w:ilvl w:val="0"/>
          <w:numId w:val="13"/>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Familiarity with university grading system</w:t>
      </w:r>
    </w:p>
    <w:p w:rsidR="00954F2D" w:rsidP="19D84CC1" w:rsidRDefault="00954F2D" w14:paraId="296F84D0" w14:textId="5EEB051F">
      <w:pPr>
        <w:pStyle w:val="ListParagraph"/>
        <w:numPr>
          <w:ilvl w:val="0"/>
          <w:numId w:val="13"/>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Ability to interpret academic reports</w:t>
      </w:r>
    </w:p>
    <w:p w:rsidR="00954F2D" w:rsidP="19D84CC1" w:rsidRDefault="00954F2D" w14:paraId="788484E2" w14:textId="3A9B174D">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2.4 Constraints</w:t>
      </w:r>
    </w:p>
    <w:p w:rsidR="00954F2D" w:rsidP="19D84CC1" w:rsidRDefault="00954F2D" w14:paraId="68FD5086" w14:textId="59E9B617">
      <w:pPr>
        <w:pStyle w:val="ListParagraph"/>
        <w:numPr>
          <w:ilvl w:val="0"/>
          <w:numId w:val="14"/>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Internet connection required</w:t>
      </w:r>
    </w:p>
    <w:p w:rsidR="00954F2D" w:rsidP="19D84CC1" w:rsidRDefault="00954F2D" w14:paraId="2767933B" w14:textId="1591BC78">
      <w:pPr>
        <w:pStyle w:val="ListParagraph"/>
        <w:numPr>
          <w:ilvl w:val="0"/>
          <w:numId w:val="14"/>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System performance depends on server resources</w:t>
      </w:r>
    </w:p>
    <w:p w:rsidR="00954F2D" w:rsidP="19D84CC1" w:rsidRDefault="00954F2D" w14:paraId="7AEA3DFC" w14:textId="03CC267C">
      <w:pPr>
        <w:pStyle w:val="ListParagraph"/>
        <w:numPr>
          <w:ilvl w:val="0"/>
          <w:numId w:val="14"/>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Data must be provided or uploaded in correct format</w:t>
      </w:r>
    </w:p>
    <w:p w:rsidR="00954F2D" w:rsidP="001363EB" w:rsidRDefault="00954F2D" w14:paraId="512D188C" w14:textId="314962C7">
      <w:pPr>
        <w:jc w:val="center"/>
      </w:pPr>
    </w:p>
    <w:p w:rsidR="00954F2D" w:rsidP="19D84CC1" w:rsidRDefault="00954F2D" w14:paraId="73A28E9B" w14:textId="72492F41">
      <w:pPr>
        <w:pStyle w:val="Heading1"/>
        <w:spacing w:before="322" w:beforeAutospacing="off" w:after="322" w:afterAutospacing="off"/>
        <w:jc w:val="center"/>
      </w:pPr>
      <w:r w:rsidRPr="19D84CC1" w:rsidR="0729ACCB">
        <w:rPr>
          <w:rFonts w:ascii="Times New Roman" w:hAnsi="Times New Roman" w:eastAsia="Times New Roman" w:cs="Times New Roman"/>
          <w:b w:val="1"/>
          <w:bCs w:val="1"/>
          <w:noProof w:val="0"/>
          <w:sz w:val="48"/>
          <w:szCs w:val="48"/>
          <w:lang w:val="en-US"/>
        </w:rPr>
        <w:t>3. Functional Requirements</w:t>
      </w:r>
    </w:p>
    <w:p w:rsidR="00954F2D" w:rsidP="19D84CC1" w:rsidRDefault="00954F2D" w14:paraId="1C6365EA" w14:textId="53E9D6CB">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FR001 – User Authentication</w:t>
      </w:r>
    </w:p>
    <w:p w:rsidR="00954F2D" w:rsidP="19D84CC1" w:rsidRDefault="00954F2D" w14:paraId="5BCA65A1" w14:textId="6B8B8AED">
      <w:pPr>
        <w:pStyle w:val="ListParagraph"/>
        <w:numPr>
          <w:ilvl w:val="0"/>
          <w:numId w:val="15"/>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Only authorized users can access the system</w:t>
      </w:r>
    </w:p>
    <w:p w:rsidR="00954F2D" w:rsidP="19D84CC1" w:rsidRDefault="00954F2D" w14:paraId="3843282D" w14:textId="4C9D21BD">
      <w:pPr>
        <w:pStyle w:val="ListParagraph"/>
        <w:numPr>
          <w:ilvl w:val="0"/>
          <w:numId w:val="15"/>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Role-based access: Admin, Teacher, Student</w:t>
      </w:r>
    </w:p>
    <w:p w:rsidR="00954F2D" w:rsidP="19D84CC1" w:rsidRDefault="00954F2D" w14:paraId="40A45D56" w14:textId="0277CF07">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FR002 – Manage Student Records</w:t>
      </w:r>
    </w:p>
    <w:p w:rsidR="00954F2D" w:rsidP="19D84CC1" w:rsidRDefault="00954F2D" w14:paraId="4911607B" w14:textId="2B3EF276">
      <w:pPr>
        <w:pStyle w:val="ListParagraph"/>
        <w:numPr>
          <w:ilvl w:val="0"/>
          <w:numId w:val="16"/>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Admin can add, edit, delete, and update student academic data</w:t>
      </w:r>
    </w:p>
    <w:p w:rsidR="00954F2D" w:rsidP="19D84CC1" w:rsidRDefault="00954F2D" w14:paraId="30C62068" w14:textId="3FAD1A73">
      <w:pPr>
        <w:pStyle w:val="ListParagraph"/>
        <w:numPr>
          <w:ilvl w:val="0"/>
          <w:numId w:val="16"/>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System validates uploaded data formats</w:t>
      </w:r>
    </w:p>
    <w:p w:rsidR="00954F2D" w:rsidP="19D84CC1" w:rsidRDefault="00954F2D" w14:paraId="1C5395DA" w14:textId="33E82EDB">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FR003 – Academic Warning Analysis</w:t>
      </w:r>
    </w:p>
    <w:p w:rsidR="00954F2D" w:rsidP="19D84CC1" w:rsidRDefault="00954F2D" w14:paraId="4B12EE3F" w14:textId="70D743D5">
      <w:pPr>
        <w:pStyle w:val="ListParagraph"/>
        <w:numPr>
          <w:ilvl w:val="0"/>
          <w:numId w:val="17"/>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System analyzes academic records automatically</w:t>
      </w:r>
    </w:p>
    <w:p w:rsidR="00954F2D" w:rsidP="19D84CC1" w:rsidRDefault="00954F2D" w14:paraId="17659495" w14:textId="0D420CF8">
      <w:pPr>
        <w:pStyle w:val="ListParagraph"/>
        <w:numPr>
          <w:ilvl w:val="0"/>
          <w:numId w:val="17"/>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Students below a defined GPA/CGPA threshold are flagged</w:t>
      </w:r>
    </w:p>
    <w:p w:rsidR="00954F2D" w:rsidP="19D84CC1" w:rsidRDefault="00954F2D" w14:paraId="149290FA" w14:textId="20DAF9FE">
      <w:pPr>
        <w:pStyle w:val="ListParagraph"/>
        <w:numPr>
          <w:ilvl w:val="0"/>
          <w:numId w:val="17"/>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Warning levels: First Warning, Final Warning</w:t>
      </w:r>
    </w:p>
    <w:p w:rsidR="00954F2D" w:rsidP="19D84CC1" w:rsidRDefault="00954F2D" w14:paraId="61A01249" w14:textId="7D6EA7D6">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FR004 – Performance Dashboard</w:t>
      </w:r>
    </w:p>
    <w:p w:rsidR="00954F2D" w:rsidP="19D84CC1" w:rsidRDefault="00954F2D" w14:paraId="241EA5A7" w14:textId="69ADE0A6">
      <w:pPr>
        <w:pStyle w:val="ListParagraph"/>
        <w:numPr>
          <w:ilvl w:val="0"/>
          <w:numId w:val="18"/>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Displays CGPA trends</w:t>
      </w:r>
    </w:p>
    <w:p w:rsidR="00954F2D" w:rsidP="19D84CC1" w:rsidRDefault="00954F2D" w14:paraId="509F0873" w14:textId="3FEA1E30">
      <w:pPr>
        <w:pStyle w:val="ListParagraph"/>
        <w:numPr>
          <w:ilvl w:val="0"/>
          <w:numId w:val="18"/>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Shows semester-wise GPA graphs</w:t>
      </w:r>
    </w:p>
    <w:p w:rsidR="00954F2D" w:rsidP="19D84CC1" w:rsidRDefault="00954F2D" w14:paraId="2E3BEDE8" w14:textId="325154DF">
      <w:pPr>
        <w:pStyle w:val="ListParagraph"/>
        <w:numPr>
          <w:ilvl w:val="0"/>
          <w:numId w:val="18"/>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Displays course-wise performance breakdown</w:t>
      </w:r>
    </w:p>
    <w:p w:rsidR="00954F2D" w:rsidP="19D84CC1" w:rsidRDefault="00954F2D" w14:paraId="3E8E923B" w14:textId="59639533">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FR005 – Recommendation System</w:t>
      </w:r>
    </w:p>
    <w:p w:rsidR="00954F2D" w:rsidP="19D84CC1" w:rsidRDefault="00954F2D" w14:paraId="581FD9B0" w14:textId="72A80F5E">
      <w:pPr>
        <w:pStyle w:val="ListParagraph"/>
        <w:numPr>
          <w:ilvl w:val="0"/>
          <w:numId w:val="19"/>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System generates improvement suggestions</w:t>
      </w:r>
    </w:p>
    <w:p w:rsidR="00954F2D" w:rsidP="19D84CC1" w:rsidRDefault="00954F2D" w14:paraId="05D4DB80" w14:textId="5090AD64">
      <w:pPr>
        <w:pStyle w:val="ListParagraph"/>
        <w:numPr>
          <w:ilvl w:val="0"/>
          <w:numId w:val="19"/>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Tips are based on course difficulty and previous performance</w:t>
      </w:r>
    </w:p>
    <w:p w:rsidR="00954F2D" w:rsidP="19D84CC1" w:rsidRDefault="00954F2D" w14:paraId="17BEB3EE" w14:textId="3EF9F6C2">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FR006 – Report Generation</w:t>
      </w:r>
    </w:p>
    <w:p w:rsidR="00954F2D" w:rsidP="19D84CC1" w:rsidRDefault="00954F2D" w14:paraId="0E86C9A2" w14:textId="616A911C">
      <w:pPr>
        <w:pStyle w:val="ListParagraph"/>
        <w:numPr>
          <w:ilvl w:val="0"/>
          <w:numId w:val="20"/>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Downloadable academic performance report (PDF)</w:t>
      </w:r>
    </w:p>
    <w:p w:rsidR="00954F2D" w:rsidP="19D84CC1" w:rsidRDefault="00954F2D" w14:paraId="76CEEB4B" w14:textId="0DBD8C5F">
      <w:pPr>
        <w:pStyle w:val="ListParagraph"/>
        <w:numPr>
          <w:ilvl w:val="0"/>
          <w:numId w:val="20"/>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Teacher can generate individual or batch reports</w:t>
      </w:r>
    </w:p>
    <w:p w:rsidR="00954F2D" w:rsidP="19D84CC1" w:rsidRDefault="00954F2D" w14:paraId="706C3CD7" w14:textId="1D04B504">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FR007 – Search &amp; Filter</w:t>
      </w:r>
    </w:p>
    <w:p w:rsidR="00954F2D" w:rsidP="19D84CC1" w:rsidRDefault="00954F2D" w14:paraId="605B1897" w14:textId="23581236">
      <w:pPr>
        <w:pStyle w:val="ListParagraph"/>
        <w:numPr>
          <w:ilvl w:val="0"/>
          <w:numId w:val="21"/>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Teachers can search students by name, roll number, or department</w:t>
      </w:r>
    </w:p>
    <w:p w:rsidR="00954F2D" w:rsidP="19D84CC1" w:rsidRDefault="00954F2D" w14:paraId="7116F7D8" w14:textId="56AE297A">
      <w:pPr>
        <w:pStyle w:val="ListParagraph"/>
        <w:numPr>
          <w:ilvl w:val="0"/>
          <w:numId w:val="21"/>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Filter students by warning status, semester, or CGPA range</w:t>
      </w:r>
    </w:p>
    <w:p w:rsidR="00954F2D" w:rsidP="001363EB" w:rsidRDefault="00954F2D" w14:paraId="75383F8F" w14:textId="7A9614B2">
      <w:pPr>
        <w:jc w:val="center"/>
      </w:pPr>
    </w:p>
    <w:p w:rsidR="00954F2D" w:rsidP="19D84CC1" w:rsidRDefault="00954F2D" w14:paraId="2D20F6E7" w14:textId="2AE9F6BF">
      <w:pPr>
        <w:pStyle w:val="Heading1"/>
        <w:spacing w:before="322" w:beforeAutospacing="off" w:after="322" w:afterAutospacing="off"/>
        <w:jc w:val="center"/>
      </w:pPr>
      <w:r w:rsidRPr="19D84CC1" w:rsidR="0729ACCB">
        <w:rPr>
          <w:rFonts w:ascii="Times New Roman" w:hAnsi="Times New Roman" w:eastAsia="Times New Roman" w:cs="Times New Roman"/>
          <w:b w:val="1"/>
          <w:bCs w:val="1"/>
          <w:noProof w:val="0"/>
          <w:sz w:val="48"/>
          <w:szCs w:val="48"/>
          <w:lang w:val="en-US"/>
        </w:rPr>
        <w:t>4. Non-Functional Requirements</w:t>
      </w:r>
    </w:p>
    <w:p w:rsidR="00954F2D" w:rsidP="19D84CC1" w:rsidRDefault="00954F2D" w14:paraId="01E952DD" w14:textId="1707EF6D">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4.1 Performance Requirements</w:t>
      </w:r>
    </w:p>
    <w:p w:rsidR="00954F2D" w:rsidP="19D84CC1" w:rsidRDefault="00954F2D" w14:paraId="76ADDC53" w14:textId="000AFCDA">
      <w:pPr>
        <w:pStyle w:val="ListParagraph"/>
        <w:numPr>
          <w:ilvl w:val="0"/>
          <w:numId w:val="22"/>
        </w:numPr>
        <w:spacing w:before="240" w:beforeAutospacing="off" w:after="240" w:afterAutospacing="off"/>
        <w:jc w:val="center"/>
        <w:rPr>
          <w:rFonts w:ascii="Times New Roman" w:hAnsi="Times New Roman" w:eastAsia="Times New Roman" w:cs="Times New Roman"/>
          <w:b w:val="1"/>
          <w:bCs w:val="1"/>
          <w:noProof w:val="0"/>
          <w:sz w:val="32"/>
          <w:szCs w:val="32"/>
          <w:lang w:val="en-US"/>
        </w:rPr>
      </w:pPr>
      <w:r w:rsidRPr="19D84CC1" w:rsidR="0729ACCB">
        <w:rPr>
          <w:rFonts w:ascii="Times New Roman" w:hAnsi="Times New Roman" w:eastAsia="Times New Roman" w:cs="Times New Roman"/>
          <w:noProof w:val="0"/>
          <w:sz w:val="32"/>
          <w:szCs w:val="32"/>
          <w:lang w:val="en-US"/>
        </w:rPr>
        <w:t xml:space="preserve">Dashboard should load within </w:t>
      </w:r>
      <w:r w:rsidRPr="19D84CC1" w:rsidR="0729ACCB">
        <w:rPr>
          <w:rFonts w:ascii="Times New Roman" w:hAnsi="Times New Roman" w:eastAsia="Times New Roman" w:cs="Times New Roman"/>
          <w:b w:val="1"/>
          <w:bCs w:val="1"/>
          <w:noProof w:val="0"/>
          <w:sz w:val="32"/>
          <w:szCs w:val="32"/>
          <w:lang w:val="en-US"/>
        </w:rPr>
        <w:t>3 seconds</w:t>
      </w:r>
    </w:p>
    <w:p w:rsidR="00954F2D" w:rsidP="19D84CC1" w:rsidRDefault="00954F2D" w14:paraId="421DDC95" w14:textId="0126CCC6">
      <w:pPr>
        <w:pStyle w:val="ListParagraph"/>
        <w:numPr>
          <w:ilvl w:val="0"/>
          <w:numId w:val="22"/>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 xml:space="preserve">System must process at least </w:t>
      </w:r>
      <w:r w:rsidRPr="19D84CC1" w:rsidR="0729ACCB">
        <w:rPr>
          <w:rFonts w:ascii="Times New Roman" w:hAnsi="Times New Roman" w:eastAsia="Times New Roman" w:cs="Times New Roman"/>
          <w:b w:val="1"/>
          <w:bCs w:val="1"/>
          <w:noProof w:val="0"/>
          <w:sz w:val="32"/>
          <w:szCs w:val="32"/>
          <w:lang w:val="en-US"/>
        </w:rPr>
        <w:t>5,000 student records</w:t>
      </w:r>
      <w:r w:rsidRPr="19D84CC1" w:rsidR="0729ACCB">
        <w:rPr>
          <w:rFonts w:ascii="Times New Roman" w:hAnsi="Times New Roman" w:eastAsia="Times New Roman" w:cs="Times New Roman"/>
          <w:noProof w:val="0"/>
          <w:sz w:val="32"/>
          <w:szCs w:val="32"/>
          <w:lang w:val="en-US"/>
        </w:rPr>
        <w:t xml:space="preserve"> efficiently</w:t>
      </w:r>
    </w:p>
    <w:p w:rsidR="00954F2D" w:rsidP="19D84CC1" w:rsidRDefault="00954F2D" w14:paraId="766CD0A0" w14:textId="59F3B76A">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4.2 Security Requirements</w:t>
      </w:r>
    </w:p>
    <w:p w:rsidR="00954F2D" w:rsidP="19D84CC1" w:rsidRDefault="00954F2D" w14:paraId="10EE1A03" w14:textId="7A370F90">
      <w:pPr>
        <w:pStyle w:val="ListParagraph"/>
        <w:numPr>
          <w:ilvl w:val="0"/>
          <w:numId w:val="23"/>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Passwords encrypted</w:t>
      </w:r>
    </w:p>
    <w:p w:rsidR="00954F2D" w:rsidP="19D84CC1" w:rsidRDefault="00954F2D" w14:paraId="06BC57F0" w14:textId="6F6EB7BA">
      <w:pPr>
        <w:pStyle w:val="ListParagraph"/>
        <w:numPr>
          <w:ilvl w:val="0"/>
          <w:numId w:val="23"/>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Role-based access control</w:t>
      </w:r>
    </w:p>
    <w:p w:rsidR="00954F2D" w:rsidP="19D84CC1" w:rsidRDefault="00954F2D" w14:paraId="60882C07" w14:textId="026CFC09">
      <w:pPr>
        <w:pStyle w:val="ListParagraph"/>
        <w:numPr>
          <w:ilvl w:val="0"/>
          <w:numId w:val="23"/>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Sensitive data protected</w:t>
      </w:r>
    </w:p>
    <w:p w:rsidR="00954F2D" w:rsidP="19D84CC1" w:rsidRDefault="00954F2D" w14:paraId="18406943" w14:textId="741A18B4">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4.3 Usability Requirements</w:t>
      </w:r>
    </w:p>
    <w:p w:rsidR="00954F2D" w:rsidP="19D84CC1" w:rsidRDefault="00954F2D" w14:paraId="3EFC84A8" w14:textId="4EEA0E15">
      <w:pPr>
        <w:pStyle w:val="ListParagraph"/>
        <w:numPr>
          <w:ilvl w:val="0"/>
          <w:numId w:val="24"/>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Clean and responsive UI</w:t>
      </w:r>
    </w:p>
    <w:p w:rsidR="00954F2D" w:rsidP="19D84CC1" w:rsidRDefault="00954F2D" w14:paraId="4E624028" w14:textId="295E2D4C">
      <w:pPr>
        <w:pStyle w:val="ListParagraph"/>
        <w:numPr>
          <w:ilvl w:val="0"/>
          <w:numId w:val="24"/>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Mobile-friendly pages</w:t>
      </w:r>
    </w:p>
    <w:p w:rsidR="00954F2D" w:rsidP="19D84CC1" w:rsidRDefault="00954F2D" w14:paraId="64B2A066" w14:textId="1CC6534F">
      <w:pPr>
        <w:pStyle w:val="ListParagraph"/>
        <w:numPr>
          <w:ilvl w:val="0"/>
          <w:numId w:val="24"/>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Simple forms and navigation</w:t>
      </w:r>
    </w:p>
    <w:p w:rsidR="00954F2D" w:rsidP="19D84CC1" w:rsidRDefault="00954F2D" w14:paraId="4DA0D53E" w14:textId="618DF9D3">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4.4 Reliability Requirements</w:t>
      </w:r>
    </w:p>
    <w:p w:rsidR="00954F2D" w:rsidP="19D84CC1" w:rsidRDefault="00954F2D" w14:paraId="789C0808" w14:textId="59AEF80E">
      <w:pPr>
        <w:pStyle w:val="ListParagraph"/>
        <w:numPr>
          <w:ilvl w:val="0"/>
          <w:numId w:val="25"/>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System uptime: 99%</w:t>
      </w:r>
    </w:p>
    <w:p w:rsidR="00954F2D" w:rsidP="19D84CC1" w:rsidRDefault="00954F2D" w14:paraId="5BE83343" w14:textId="1228DA9A">
      <w:pPr>
        <w:pStyle w:val="ListParagraph"/>
        <w:numPr>
          <w:ilvl w:val="0"/>
          <w:numId w:val="25"/>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Must handle unexpected input gracefully</w:t>
      </w:r>
    </w:p>
    <w:p w:rsidR="00954F2D" w:rsidP="19D84CC1" w:rsidRDefault="00954F2D" w14:paraId="45153FDC" w14:textId="118E3BCE">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4.5 Maintainability Requirements</w:t>
      </w:r>
    </w:p>
    <w:p w:rsidR="00954F2D" w:rsidP="19D84CC1" w:rsidRDefault="00954F2D" w14:paraId="3BEB5A4A" w14:textId="2A1E4059">
      <w:pPr>
        <w:pStyle w:val="ListParagraph"/>
        <w:numPr>
          <w:ilvl w:val="0"/>
          <w:numId w:val="26"/>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Code will follow modular structure</w:t>
      </w:r>
    </w:p>
    <w:p w:rsidR="00954F2D" w:rsidP="19D84CC1" w:rsidRDefault="00954F2D" w14:paraId="489AA5D3" w14:textId="651DE56B">
      <w:pPr>
        <w:pStyle w:val="ListParagraph"/>
        <w:numPr>
          <w:ilvl w:val="0"/>
          <w:numId w:val="26"/>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Easy to update or extend features</w:t>
      </w:r>
    </w:p>
    <w:p w:rsidR="00954F2D" w:rsidP="001363EB" w:rsidRDefault="00954F2D" w14:paraId="0B216EAC" w14:textId="208ED99E">
      <w:pPr>
        <w:jc w:val="center"/>
      </w:pPr>
    </w:p>
    <w:p w:rsidR="00954F2D" w:rsidP="19D84CC1" w:rsidRDefault="00954F2D" w14:paraId="5A7A83E5" w14:textId="0E26382D">
      <w:pPr>
        <w:pStyle w:val="Heading1"/>
        <w:spacing w:before="322" w:beforeAutospacing="off" w:after="322" w:afterAutospacing="off"/>
        <w:jc w:val="center"/>
      </w:pPr>
      <w:r w:rsidRPr="19D84CC1" w:rsidR="0729ACCB">
        <w:rPr>
          <w:rFonts w:ascii="Times New Roman" w:hAnsi="Times New Roman" w:eastAsia="Times New Roman" w:cs="Times New Roman"/>
          <w:b w:val="1"/>
          <w:bCs w:val="1"/>
          <w:noProof w:val="0"/>
          <w:sz w:val="48"/>
          <w:szCs w:val="48"/>
          <w:lang w:val="en-US"/>
        </w:rPr>
        <w:t>5. Use Case Descriptions</w:t>
      </w:r>
    </w:p>
    <w:p w:rsidR="00954F2D" w:rsidP="19D84CC1" w:rsidRDefault="00954F2D" w14:paraId="2279727B" w14:textId="086E0C5C">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Use Case 1: Academic Warning Detection</w:t>
      </w:r>
    </w:p>
    <w:p w:rsidR="00954F2D" w:rsidP="19D84CC1" w:rsidRDefault="00954F2D" w14:paraId="51EECCB6" w14:textId="72079720">
      <w:pPr>
        <w:spacing w:before="240" w:beforeAutospacing="off" w:after="240" w:afterAutospacing="off"/>
        <w:jc w:val="center"/>
      </w:pPr>
      <w:r w:rsidRPr="19D84CC1" w:rsidR="0729ACCB">
        <w:rPr>
          <w:rFonts w:ascii="Times New Roman" w:hAnsi="Times New Roman" w:eastAsia="Times New Roman" w:cs="Times New Roman"/>
          <w:b w:val="1"/>
          <w:bCs w:val="1"/>
          <w:noProof w:val="0"/>
          <w:sz w:val="32"/>
          <w:szCs w:val="32"/>
          <w:lang w:val="en-US"/>
        </w:rPr>
        <w:t>Actor:</w:t>
      </w:r>
      <w:r w:rsidRPr="19D84CC1" w:rsidR="0729ACCB">
        <w:rPr>
          <w:rFonts w:ascii="Times New Roman" w:hAnsi="Times New Roman" w:eastAsia="Times New Roman" w:cs="Times New Roman"/>
          <w:noProof w:val="0"/>
          <w:sz w:val="32"/>
          <w:szCs w:val="32"/>
          <w:lang w:val="en-US"/>
        </w:rPr>
        <w:t xml:space="preserve"> Admin / Teacher</w:t>
      </w:r>
      <w:r>
        <w:br/>
      </w:r>
      <w:r w:rsidRPr="19D84CC1" w:rsidR="0729ACCB">
        <w:rPr>
          <w:rFonts w:ascii="Times New Roman" w:hAnsi="Times New Roman" w:eastAsia="Times New Roman" w:cs="Times New Roman"/>
          <w:noProof w:val="0"/>
          <w:sz w:val="32"/>
          <w:szCs w:val="32"/>
          <w:lang w:val="en-US"/>
        </w:rPr>
        <w:t xml:space="preserve"> </w:t>
      </w:r>
      <w:r w:rsidRPr="19D84CC1" w:rsidR="0729ACCB">
        <w:rPr>
          <w:rFonts w:ascii="Times New Roman" w:hAnsi="Times New Roman" w:eastAsia="Times New Roman" w:cs="Times New Roman"/>
          <w:b w:val="1"/>
          <w:bCs w:val="1"/>
          <w:noProof w:val="0"/>
          <w:sz w:val="32"/>
          <w:szCs w:val="32"/>
          <w:lang w:val="en-US"/>
        </w:rPr>
        <w:t>Precondition:</w:t>
      </w:r>
      <w:r w:rsidRPr="19D84CC1" w:rsidR="0729ACCB">
        <w:rPr>
          <w:rFonts w:ascii="Times New Roman" w:hAnsi="Times New Roman" w:eastAsia="Times New Roman" w:cs="Times New Roman"/>
          <w:noProof w:val="0"/>
          <w:sz w:val="32"/>
          <w:szCs w:val="32"/>
          <w:lang w:val="en-US"/>
        </w:rPr>
        <w:t xml:space="preserve"> Student data is available</w:t>
      </w:r>
      <w:r>
        <w:br/>
      </w:r>
      <w:r w:rsidRPr="19D84CC1" w:rsidR="0729ACCB">
        <w:rPr>
          <w:rFonts w:ascii="Times New Roman" w:hAnsi="Times New Roman" w:eastAsia="Times New Roman" w:cs="Times New Roman"/>
          <w:noProof w:val="0"/>
          <w:sz w:val="32"/>
          <w:szCs w:val="32"/>
          <w:lang w:val="en-US"/>
        </w:rPr>
        <w:t xml:space="preserve"> </w:t>
      </w:r>
      <w:r w:rsidRPr="19D84CC1" w:rsidR="0729ACCB">
        <w:rPr>
          <w:rFonts w:ascii="Times New Roman" w:hAnsi="Times New Roman" w:eastAsia="Times New Roman" w:cs="Times New Roman"/>
          <w:b w:val="1"/>
          <w:bCs w:val="1"/>
          <w:noProof w:val="0"/>
          <w:sz w:val="32"/>
          <w:szCs w:val="32"/>
          <w:lang w:val="en-US"/>
        </w:rPr>
        <w:t>Postcondition:</w:t>
      </w:r>
      <w:r w:rsidRPr="19D84CC1" w:rsidR="0729ACCB">
        <w:rPr>
          <w:rFonts w:ascii="Times New Roman" w:hAnsi="Times New Roman" w:eastAsia="Times New Roman" w:cs="Times New Roman"/>
          <w:noProof w:val="0"/>
          <w:sz w:val="32"/>
          <w:szCs w:val="32"/>
          <w:lang w:val="en-US"/>
        </w:rPr>
        <w:t xml:space="preserve"> Warning results displayed</w:t>
      </w:r>
    </w:p>
    <w:p w:rsidR="00954F2D" w:rsidP="19D84CC1" w:rsidRDefault="00954F2D" w14:paraId="01651F5B" w14:textId="73DEB647">
      <w:pPr>
        <w:spacing w:before="240" w:beforeAutospacing="off" w:after="240" w:afterAutospacing="off"/>
        <w:jc w:val="center"/>
      </w:pPr>
      <w:r w:rsidRPr="19D84CC1" w:rsidR="0729ACCB">
        <w:rPr>
          <w:rFonts w:ascii="Times New Roman" w:hAnsi="Times New Roman" w:eastAsia="Times New Roman" w:cs="Times New Roman"/>
          <w:b w:val="1"/>
          <w:bCs w:val="1"/>
          <w:noProof w:val="0"/>
          <w:sz w:val="32"/>
          <w:szCs w:val="32"/>
          <w:lang w:val="en-US"/>
        </w:rPr>
        <w:t>Steps:</w:t>
      </w:r>
    </w:p>
    <w:p w:rsidR="00954F2D" w:rsidP="19D84CC1" w:rsidRDefault="00954F2D" w14:paraId="5BA3675D" w14:textId="1E021778">
      <w:pPr>
        <w:pStyle w:val="ListParagraph"/>
        <w:numPr>
          <w:ilvl w:val="0"/>
          <w:numId w:val="27"/>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Admin uploads academic data</w:t>
      </w:r>
    </w:p>
    <w:p w:rsidR="00954F2D" w:rsidP="19D84CC1" w:rsidRDefault="00954F2D" w14:paraId="6F7E6951" w14:textId="2634BC38">
      <w:pPr>
        <w:pStyle w:val="ListParagraph"/>
        <w:numPr>
          <w:ilvl w:val="0"/>
          <w:numId w:val="27"/>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System reads CGPA, GPA, course results</w:t>
      </w:r>
    </w:p>
    <w:p w:rsidR="00954F2D" w:rsidP="19D84CC1" w:rsidRDefault="00954F2D" w14:paraId="72999EEA" w14:textId="42AC1EBF">
      <w:pPr>
        <w:pStyle w:val="ListParagraph"/>
        <w:numPr>
          <w:ilvl w:val="0"/>
          <w:numId w:val="27"/>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System applies warning rules</w:t>
      </w:r>
    </w:p>
    <w:p w:rsidR="00954F2D" w:rsidP="19D84CC1" w:rsidRDefault="00954F2D" w14:paraId="3C66C4F2" w14:textId="50B4EB87">
      <w:pPr>
        <w:pStyle w:val="ListParagraph"/>
        <w:numPr>
          <w:ilvl w:val="0"/>
          <w:numId w:val="27"/>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Student status updated</w:t>
      </w:r>
    </w:p>
    <w:p w:rsidR="00954F2D" w:rsidP="19D84CC1" w:rsidRDefault="00954F2D" w14:paraId="734D8F6E" w14:textId="001F774E">
      <w:pPr>
        <w:pStyle w:val="ListParagraph"/>
        <w:numPr>
          <w:ilvl w:val="0"/>
          <w:numId w:val="27"/>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Dashboard displays flagged students</w:t>
      </w:r>
    </w:p>
    <w:p w:rsidR="00954F2D" w:rsidP="001363EB" w:rsidRDefault="00954F2D" w14:paraId="146D4DAE" w14:textId="58EE9098">
      <w:pPr>
        <w:jc w:val="center"/>
      </w:pPr>
      <w:r w:rsidR="1141133F">
        <w:drawing>
          <wp:inline wp14:editId="74D5D712" wp14:anchorId="04D3617F">
            <wp:extent cx="3962400" cy="5943600"/>
            <wp:effectExtent l="0" t="0" r="0" b="0"/>
            <wp:docPr id="14470329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7032949" name="Picture 1447032949"/>
                    <pic:cNvPicPr/>
                  </pic:nvPicPr>
                  <pic:blipFill>
                    <a:blip xmlns:r="http://schemas.openxmlformats.org/officeDocument/2006/relationships" r:embed="rId972837673">
                      <a:extLst>
                        <a:ext uri="{28A0092B-C50C-407E-A947-70E740481C1C}">
                          <a14:useLocalDpi xmlns:a14="http://schemas.microsoft.com/office/drawing/2010/main"/>
                        </a:ext>
                      </a:extLst>
                    </a:blip>
                    <a:stretch>
                      <a:fillRect/>
                    </a:stretch>
                  </pic:blipFill>
                  <pic:spPr>
                    <a:xfrm>
                      <a:off x="0" y="0"/>
                      <a:ext cx="3962400" cy="5943600"/>
                    </a:xfrm>
                    <a:prstGeom prst="rect">
                      <a:avLst/>
                    </a:prstGeom>
                  </pic:spPr>
                </pic:pic>
              </a:graphicData>
            </a:graphic>
          </wp:inline>
        </w:drawing>
      </w:r>
    </w:p>
    <w:p w:rsidR="00954F2D" w:rsidP="19D84CC1" w:rsidRDefault="00954F2D" w14:paraId="0DB8220B" w14:textId="2887231A">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Use Case 2: Generate Performance Report</w:t>
      </w:r>
    </w:p>
    <w:p w:rsidR="00954F2D" w:rsidP="19D84CC1" w:rsidRDefault="00954F2D" w14:paraId="79F1553E" w14:textId="21553119">
      <w:pPr>
        <w:spacing w:before="240" w:beforeAutospacing="off" w:after="240" w:afterAutospacing="off"/>
        <w:jc w:val="center"/>
      </w:pPr>
      <w:r w:rsidRPr="19D84CC1" w:rsidR="0729ACCB">
        <w:rPr>
          <w:rFonts w:ascii="Times New Roman" w:hAnsi="Times New Roman" w:eastAsia="Times New Roman" w:cs="Times New Roman"/>
          <w:b w:val="1"/>
          <w:bCs w:val="1"/>
          <w:noProof w:val="0"/>
          <w:sz w:val="32"/>
          <w:szCs w:val="32"/>
          <w:lang w:val="en-US"/>
        </w:rPr>
        <w:t>Actor:</w:t>
      </w:r>
      <w:r w:rsidRPr="19D84CC1" w:rsidR="0729ACCB">
        <w:rPr>
          <w:rFonts w:ascii="Times New Roman" w:hAnsi="Times New Roman" w:eastAsia="Times New Roman" w:cs="Times New Roman"/>
          <w:noProof w:val="0"/>
          <w:sz w:val="32"/>
          <w:szCs w:val="32"/>
          <w:lang w:val="en-US"/>
        </w:rPr>
        <w:t xml:space="preserve"> Teacher</w:t>
      </w:r>
      <w:r>
        <w:br/>
      </w:r>
      <w:r w:rsidRPr="19D84CC1" w:rsidR="0729ACCB">
        <w:rPr>
          <w:rFonts w:ascii="Times New Roman" w:hAnsi="Times New Roman" w:eastAsia="Times New Roman" w:cs="Times New Roman"/>
          <w:noProof w:val="0"/>
          <w:sz w:val="32"/>
          <w:szCs w:val="32"/>
          <w:lang w:val="en-US"/>
        </w:rPr>
        <w:t xml:space="preserve"> </w:t>
      </w:r>
      <w:r w:rsidRPr="19D84CC1" w:rsidR="0729ACCB">
        <w:rPr>
          <w:rFonts w:ascii="Times New Roman" w:hAnsi="Times New Roman" w:eastAsia="Times New Roman" w:cs="Times New Roman"/>
          <w:b w:val="1"/>
          <w:bCs w:val="1"/>
          <w:noProof w:val="0"/>
          <w:sz w:val="32"/>
          <w:szCs w:val="32"/>
          <w:lang w:val="en-US"/>
        </w:rPr>
        <w:t>Steps:</w:t>
      </w:r>
    </w:p>
    <w:p w:rsidR="00954F2D" w:rsidP="19D84CC1" w:rsidRDefault="00954F2D" w14:paraId="39C16673" w14:textId="21CCB270">
      <w:pPr>
        <w:pStyle w:val="ListParagraph"/>
        <w:numPr>
          <w:ilvl w:val="0"/>
          <w:numId w:val="28"/>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Teacher selects a student</w:t>
      </w:r>
    </w:p>
    <w:p w:rsidR="00954F2D" w:rsidP="19D84CC1" w:rsidRDefault="00954F2D" w14:paraId="0C0A8BF4" w14:textId="1825D6F2">
      <w:pPr>
        <w:pStyle w:val="ListParagraph"/>
        <w:numPr>
          <w:ilvl w:val="0"/>
          <w:numId w:val="28"/>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System retrieves performance history</w:t>
      </w:r>
    </w:p>
    <w:p w:rsidR="00954F2D" w:rsidP="19D84CC1" w:rsidRDefault="00954F2D" w14:paraId="71C01E8F" w14:textId="3BEE4857">
      <w:pPr>
        <w:pStyle w:val="ListParagraph"/>
        <w:numPr>
          <w:ilvl w:val="0"/>
          <w:numId w:val="28"/>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Graphs and statistics are generated</w:t>
      </w:r>
    </w:p>
    <w:p w:rsidR="00954F2D" w:rsidP="19D84CC1" w:rsidRDefault="00954F2D" w14:paraId="11BE63F3" w14:textId="2490E3EC">
      <w:pPr>
        <w:pStyle w:val="ListParagraph"/>
        <w:numPr>
          <w:ilvl w:val="0"/>
          <w:numId w:val="28"/>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Teacher downloads report</w:t>
      </w:r>
    </w:p>
    <w:p w:rsidR="00954F2D" w:rsidP="001363EB" w:rsidRDefault="00954F2D" w14:paraId="17A424F0" w14:textId="11DDDE22">
      <w:pPr>
        <w:jc w:val="center"/>
      </w:pPr>
      <w:r w:rsidR="3A3DD8D3">
        <w:drawing>
          <wp:inline wp14:editId="4478CFA9" wp14:anchorId="20C83722">
            <wp:extent cx="5943600" cy="3962400"/>
            <wp:effectExtent l="0" t="0" r="0" b="0"/>
            <wp:docPr id="1280685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685246" name="Picture 1280685246"/>
                    <pic:cNvPicPr/>
                  </pic:nvPicPr>
                  <pic:blipFill>
                    <a:blip xmlns:r="http://schemas.openxmlformats.org/officeDocument/2006/relationships" r:embed="rId1347308948">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00954F2D" w:rsidP="19D84CC1" w:rsidRDefault="00954F2D" w14:paraId="5CB51853" w14:textId="7F8DA14A">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Use Case 3: Student Login and View Status</w:t>
      </w:r>
    </w:p>
    <w:p w:rsidR="00954F2D" w:rsidP="19D84CC1" w:rsidRDefault="00954F2D" w14:paraId="2BD28848" w14:textId="0D9260B5">
      <w:pPr>
        <w:spacing w:before="240" w:beforeAutospacing="off" w:after="240" w:afterAutospacing="off"/>
        <w:jc w:val="center"/>
      </w:pPr>
      <w:r w:rsidRPr="19D84CC1" w:rsidR="0729ACCB">
        <w:rPr>
          <w:rFonts w:ascii="Times New Roman" w:hAnsi="Times New Roman" w:eastAsia="Times New Roman" w:cs="Times New Roman"/>
          <w:b w:val="1"/>
          <w:bCs w:val="1"/>
          <w:noProof w:val="0"/>
          <w:sz w:val="32"/>
          <w:szCs w:val="32"/>
          <w:lang w:val="en-US"/>
        </w:rPr>
        <w:t>Actor:</w:t>
      </w:r>
      <w:r w:rsidRPr="19D84CC1" w:rsidR="0729ACCB">
        <w:rPr>
          <w:rFonts w:ascii="Times New Roman" w:hAnsi="Times New Roman" w:eastAsia="Times New Roman" w:cs="Times New Roman"/>
          <w:noProof w:val="0"/>
          <w:sz w:val="32"/>
          <w:szCs w:val="32"/>
          <w:lang w:val="en-US"/>
        </w:rPr>
        <w:t xml:space="preserve"> Student</w:t>
      </w:r>
      <w:r>
        <w:br/>
      </w:r>
      <w:r w:rsidRPr="19D84CC1" w:rsidR="0729ACCB">
        <w:rPr>
          <w:rFonts w:ascii="Times New Roman" w:hAnsi="Times New Roman" w:eastAsia="Times New Roman" w:cs="Times New Roman"/>
          <w:noProof w:val="0"/>
          <w:sz w:val="32"/>
          <w:szCs w:val="32"/>
          <w:lang w:val="en-US"/>
        </w:rPr>
        <w:t xml:space="preserve"> </w:t>
      </w:r>
      <w:r w:rsidRPr="19D84CC1" w:rsidR="0729ACCB">
        <w:rPr>
          <w:rFonts w:ascii="Times New Roman" w:hAnsi="Times New Roman" w:eastAsia="Times New Roman" w:cs="Times New Roman"/>
          <w:b w:val="1"/>
          <w:bCs w:val="1"/>
          <w:noProof w:val="0"/>
          <w:sz w:val="32"/>
          <w:szCs w:val="32"/>
          <w:lang w:val="en-US"/>
        </w:rPr>
        <w:t>Steps:</w:t>
      </w:r>
    </w:p>
    <w:p w:rsidR="00954F2D" w:rsidP="19D84CC1" w:rsidRDefault="00954F2D" w14:paraId="47C1EAE7" w14:textId="74E2B9B9">
      <w:pPr>
        <w:pStyle w:val="ListParagraph"/>
        <w:numPr>
          <w:ilvl w:val="0"/>
          <w:numId w:val="29"/>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Student logs in</w:t>
      </w:r>
    </w:p>
    <w:p w:rsidR="00954F2D" w:rsidP="19D84CC1" w:rsidRDefault="00954F2D" w14:paraId="60576F30" w14:textId="0FD4AAC7">
      <w:pPr>
        <w:pStyle w:val="ListParagraph"/>
        <w:numPr>
          <w:ilvl w:val="0"/>
          <w:numId w:val="29"/>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System shows academic status</w:t>
      </w:r>
    </w:p>
    <w:p w:rsidR="00954F2D" w:rsidP="19D84CC1" w:rsidRDefault="00954F2D" w14:paraId="3C7772CC" w14:textId="1F6267E5">
      <w:pPr>
        <w:pStyle w:val="ListParagraph"/>
        <w:numPr>
          <w:ilvl w:val="0"/>
          <w:numId w:val="29"/>
        </w:numPr>
        <w:spacing w:before="240" w:beforeAutospacing="off" w:after="240" w:afterAutospacing="off"/>
        <w:jc w:val="center"/>
        <w:rPr>
          <w:rFonts w:ascii="Times New Roman" w:hAnsi="Times New Roman" w:eastAsia="Times New Roman" w:cs="Times New Roman"/>
          <w:noProof w:val="0"/>
          <w:sz w:val="32"/>
          <w:szCs w:val="32"/>
          <w:lang w:val="en-US"/>
        </w:rPr>
      </w:pPr>
      <w:r w:rsidRPr="19D84CC1" w:rsidR="0729ACCB">
        <w:rPr>
          <w:rFonts w:ascii="Times New Roman" w:hAnsi="Times New Roman" w:eastAsia="Times New Roman" w:cs="Times New Roman"/>
          <w:noProof w:val="0"/>
          <w:sz w:val="32"/>
          <w:szCs w:val="32"/>
          <w:lang w:val="en-US"/>
        </w:rPr>
        <w:t>System displays suggestions for improvement</w:t>
      </w:r>
    </w:p>
    <w:p w:rsidR="00954F2D" w:rsidP="001363EB" w:rsidRDefault="00954F2D" w14:paraId="37BF184B" w14:textId="4785205F">
      <w:pPr>
        <w:jc w:val="center"/>
      </w:pPr>
      <w:r w:rsidR="2A429A18">
        <w:drawing>
          <wp:inline wp14:editId="00D434E9" wp14:anchorId="15C0CDB2">
            <wp:extent cx="5943600" cy="3962400"/>
            <wp:effectExtent l="0" t="0" r="0" b="0"/>
            <wp:docPr id="916737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6737363" name="Picture 916737363"/>
                    <pic:cNvPicPr/>
                  </pic:nvPicPr>
                  <pic:blipFill>
                    <a:blip xmlns:r="http://schemas.openxmlformats.org/officeDocument/2006/relationships" r:embed="rId1399132761">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00954F2D" w:rsidP="19D84CC1" w:rsidRDefault="00954F2D" w14:paraId="0E16E5D4" w14:textId="7C718859">
      <w:pPr>
        <w:pStyle w:val="Heading1"/>
        <w:spacing w:before="322" w:beforeAutospacing="off" w:after="322" w:afterAutospacing="off"/>
        <w:jc w:val="center"/>
      </w:pPr>
      <w:r w:rsidRPr="19D84CC1" w:rsidR="0729ACCB">
        <w:rPr>
          <w:rFonts w:ascii="Times New Roman" w:hAnsi="Times New Roman" w:eastAsia="Times New Roman" w:cs="Times New Roman"/>
          <w:b w:val="1"/>
          <w:bCs w:val="1"/>
          <w:noProof w:val="0"/>
          <w:sz w:val="48"/>
          <w:szCs w:val="48"/>
          <w:lang w:val="en-US"/>
        </w:rPr>
        <w:t>6. System Models</w:t>
      </w:r>
    </w:p>
    <w:p w:rsidR="00954F2D" w:rsidP="19D84CC1" w:rsidRDefault="00954F2D" w14:paraId="4039898D" w14:textId="6E585E36">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6.1 Data Flow (Simplified)</w:t>
      </w:r>
    </w:p>
    <w:p w:rsidR="00954F2D" w:rsidP="19D84CC1" w:rsidRDefault="00954F2D" w14:paraId="49771EE8" w14:textId="27509828">
      <w:pPr>
        <w:spacing w:before="240" w:beforeAutospacing="off" w:after="240" w:afterAutospacing="off"/>
        <w:jc w:val="center"/>
      </w:pPr>
      <w:r w:rsidRPr="19D84CC1" w:rsidR="0729ACCB">
        <w:rPr>
          <w:rFonts w:ascii="Times New Roman" w:hAnsi="Times New Roman" w:eastAsia="Times New Roman" w:cs="Times New Roman"/>
          <w:noProof w:val="0"/>
          <w:sz w:val="32"/>
          <w:szCs w:val="32"/>
          <w:lang w:val="en-US"/>
        </w:rPr>
        <w:t>Student Data → Database → Processing Engine → Dashboard → Reports</w:t>
      </w:r>
    </w:p>
    <w:p w:rsidR="00954F2D" w:rsidP="19D84CC1" w:rsidRDefault="00954F2D" w14:paraId="2FDC6486" w14:textId="3F4B0590">
      <w:pPr>
        <w:pStyle w:val="Heading2"/>
        <w:spacing w:before="299" w:beforeAutospacing="off" w:after="299" w:afterAutospacing="off"/>
        <w:jc w:val="center"/>
      </w:pPr>
      <w:r w:rsidRPr="19D84CC1" w:rsidR="0729ACCB">
        <w:rPr>
          <w:rFonts w:ascii="Times New Roman" w:hAnsi="Times New Roman" w:eastAsia="Times New Roman" w:cs="Times New Roman"/>
          <w:b w:val="1"/>
          <w:bCs w:val="1"/>
          <w:noProof w:val="0"/>
          <w:sz w:val="36"/>
          <w:szCs w:val="36"/>
          <w:lang w:val="en-US"/>
        </w:rPr>
        <w:t>6.2 System Architecture</w:t>
      </w:r>
    </w:p>
    <w:p w:rsidR="00954F2D" w:rsidP="19D84CC1" w:rsidRDefault="00954F2D" w14:paraId="50B1C955" w14:textId="228C5833">
      <w:pPr>
        <w:spacing w:before="240" w:beforeAutospacing="off" w:after="240" w:afterAutospacing="off"/>
        <w:jc w:val="center"/>
      </w:pPr>
      <w:r w:rsidRPr="19D84CC1" w:rsidR="0729ACCB">
        <w:rPr>
          <w:rFonts w:ascii="Times New Roman" w:hAnsi="Times New Roman" w:eastAsia="Times New Roman" w:cs="Times New Roman"/>
          <w:noProof w:val="0"/>
          <w:sz w:val="32"/>
          <w:szCs w:val="32"/>
          <w:lang w:val="en-US"/>
        </w:rPr>
        <w:t>React (Frontend) ↔ Django REST API (Backend) ↔ MySQL (Database)</w:t>
      </w:r>
    </w:p>
    <w:p w:rsidR="00954F2D" w:rsidP="001363EB" w:rsidRDefault="00954F2D" w14:paraId="0FE0E364" w14:textId="794CECA8">
      <w:pPr>
        <w:jc w:val="center"/>
      </w:pPr>
    </w:p>
    <w:p w:rsidR="00954F2D" w:rsidP="19D84CC1" w:rsidRDefault="00954F2D" w14:paraId="5345CC3A" w14:textId="2B0F081D">
      <w:pPr>
        <w:pStyle w:val="Heading1"/>
        <w:spacing w:before="322" w:beforeAutospacing="off" w:after="322" w:afterAutospacing="off"/>
        <w:jc w:val="center"/>
        <w:rPr>
          <w:rFonts w:ascii="Times New Roman" w:hAnsi="Times New Roman" w:eastAsia="Times New Roman" w:cs="Times New Roman"/>
          <w:b w:val="1"/>
          <w:bCs w:val="1"/>
          <w:noProof w:val="0"/>
          <w:sz w:val="48"/>
          <w:szCs w:val="48"/>
          <w:lang w:val="en-US"/>
        </w:rPr>
      </w:pPr>
      <w:r w:rsidRPr="19D84CC1" w:rsidR="0729ACCB">
        <w:rPr>
          <w:rFonts w:ascii="Times New Roman" w:hAnsi="Times New Roman" w:eastAsia="Times New Roman" w:cs="Times New Roman"/>
          <w:b w:val="1"/>
          <w:bCs w:val="1"/>
          <w:noProof w:val="0"/>
          <w:sz w:val="48"/>
          <w:szCs w:val="48"/>
          <w:lang w:val="en-US"/>
        </w:rPr>
        <w:t>7. Referen</w:t>
      </w:r>
      <w:r w:rsidRPr="19D84CC1" w:rsidR="4DA19C84">
        <w:rPr>
          <w:rFonts w:ascii="Times New Roman" w:hAnsi="Times New Roman" w:eastAsia="Times New Roman" w:cs="Times New Roman"/>
          <w:b w:val="1"/>
          <w:bCs w:val="1"/>
          <w:noProof w:val="0"/>
          <w:sz w:val="48"/>
          <w:szCs w:val="48"/>
          <w:lang w:val="en-US"/>
        </w:rPr>
        <w:t>ce</w:t>
      </w:r>
    </w:p>
    <w:p w:rsidR="00954F2D" w:rsidP="19D84CC1" w:rsidRDefault="00954F2D" w14:paraId="4C23E331" w14:textId="3944D857">
      <w:pPr>
        <w:pStyle w:val="ListParagraph"/>
        <w:numPr>
          <w:ilvl w:val="0"/>
          <w:numId w:val="7"/>
        </w:numPr>
        <w:spacing w:before="240" w:beforeAutospacing="off" w:after="240" w:afterAutospacing="off"/>
        <w:jc w:val="center"/>
        <w:rPr>
          <w:rFonts w:ascii="Calibri" w:hAnsi="Calibri" w:eastAsia="Calibri" w:cs="Calibri"/>
          <w:noProof w:val="0"/>
          <w:sz w:val="32"/>
          <w:szCs w:val="32"/>
          <w:lang w:val="en-US"/>
        </w:rPr>
      </w:pPr>
      <w:r w:rsidRPr="19D84CC1" w:rsidR="4DA19C84">
        <w:rPr>
          <w:rFonts w:ascii="Calibri" w:hAnsi="Calibri" w:eastAsia="Calibri" w:cs="Calibri"/>
          <w:noProof w:val="0"/>
          <w:sz w:val="32"/>
          <w:szCs w:val="32"/>
          <w:lang w:val="en-US"/>
        </w:rPr>
        <w:t>Django Documentation</w:t>
      </w:r>
    </w:p>
    <w:p w:rsidR="00954F2D" w:rsidP="19D84CC1" w:rsidRDefault="00954F2D" w14:paraId="7D483D71" w14:textId="651E6A6A">
      <w:pPr>
        <w:pStyle w:val="ListParagraph"/>
        <w:numPr>
          <w:ilvl w:val="0"/>
          <w:numId w:val="7"/>
        </w:numPr>
        <w:spacing w:before="240" w:beforeAutospacing="off" w:after="240" w:afterAutospacing="off"/>
        <w:jc w:val="center"/>
        <w:rPr>
          <w:rFonts w:ascii="Calibri" w:hAnsi="Calibri" w:eastAsia="Calibri" w:cs="Calibri"/>
          <w:noProof w:val="0"/>
          <w:sz w:val="32"/>
          <w:szCs w:val="32"/>
          <w:lang w:val="en-US"/>
        </w:rPr>
      </w:pPr>
      <w:r w:rsidRPr="19D84CC1" w:rsidR="4DA19C84">
        <w:rPr>
          <w:rFonts w:ascii="Calibri" w:hAnsi="Calibri" w:eastAsia="Calibri" w:cs="Calibri"/>
          <w:noProof w:val="0"/>
          <w:sz w:val="32"/>
          <w:szCs w:val="32"/>
          <w:lang w:val="en-US"/>
        </w:rPr>
        <w:t>React.js Documentation</w:t>
      </w:r>
    </w:p>
    <w:p w:rsidR="00954F2D" w:rsidP="19D84CC1" w:rsidRDefault="00954F2D" w14:paraId="4C986D0A" w14:textId="6A8256CE">
      <w:pPr>
        <w:pStyle w:val="ListParagraph"/>
        <w:numPr>
          <w:ilvl w:val="0"/>
          <w:numId w:val="7"/>
        </w:numPr>
        <w:spacing w:before="240" w:beforeAutospacing="off" w:after="240" w:afterAutospacing="off"/>
        <w:jc w:val="center"/>
        <w:rPr>
          <w:rFonts w:ascii="Calibri" w:hAnsi="Calibri" w:eastAsia="Calibri" w:cs="Calibri"/>
          <w:noProof w:val="0"/>
          <w:sz w:val="32"/>
          <w:szCs w:val="32"/>
          <w:lang w:val="en-US"/>
        </w:rPr>
      </w:pPr>
      <w:r w:rsidRPr="19D84CC1" w:rsidR="4DA19C84">
        <w:rPr>
          <w:rFonts w:ascii="Calibri" w:hAnsi="Calibri" w:eastAsia="Calibri" w:cs="Calibri"/>
          <w:noProof w:val="0"/>
          <w:sz w:val="32"/>
          <w:szCs w:val="32"/>
          <w:lang w:val="en-US"/>
        </w:rPr>
        <w:t>MySQL Reference Manual</w:t>
      </w:r>
    </w:p>
    <w:p w:rsidR="00954F2D" w:rsidP="19D84CC1" w:rsidRDefault="00954F2D" w14:paraId="3BC7B35A" w14:textId="26687EFA">
      <w:pPr>
        <w:pStyle w:val="ListParagraph"/>
        <w:numPr>
          <w:ilvl w:val="0"/>
          <w:numId w:val="7"/>
        </w:numPr>
        <w:spacing w:before="240" w:beforeAutospacing="off" w:after="240" w:afterAutospacing="off"/>
        <w:jc w:val="center"/>
        <w:rPr>
          <w:rFonts w:ascii="Calibri" w:hAnsi="Calibri" w:eastAsia="Calibri" w:cs="Calibri"/>
          <w:noProof w:val="0"/>
          <w:sz w:val="32"/>
          <w:szCs w:val="32"/>
          <w:lang w:val="en-US"/>
        </w:rPr>
      </w:pPr>
      <w:r w:rsidRPr="19D84CC1" w:rsidR="4DA19C84">
        <w:rPr>
          <w:rFonts w:ascii="Calibri" w:hAnsi="Calibri" w:eastAsia="Calibri" w:cs="Calibri"/>
          <w:noProof w:val="0"/>
          <w:sz w:val="32"/>
          <w:szCs w:val="32"/>
          <w:lang w:val="en-US"/>
        </w:rPr>
        <w:t>IEEE SRS Format Guideline</w:t>
      </w:r>
      <w:r w:rsidRPr="19D84CC1" w:rsidR="4DA19C84">
        <w:rPr>
          <w:rFonts w:ascii="Calibri" w:hAnsi="Calibri" w:eastAsia="Calibri" w:cs="Calibri"/>
          <w:noProof w:val="0"/>
          <w:sz w:val="32"/>
          <w:szCs w:val="32"/>
          <w:lang w:val="en-US"/>
        </w:rPr>
        <w:t>s</w:t>
      </w:r>
    </w:p>
    <w:p w:rsidR="00954F2D" w:rsidP="19D84CC1" w:rsidRDefault="00954F2D" w14:paraId="4B75674E" w14:textId="0B286D4C">
      <w:pPr>
        <w:pStyle w:val="Normal"/>
        <w:rPr>
          <w:noProof w:val="0"/>
          <w:lang w:val="en-US"/>
        </w:rPr>
      </w:pPr>
    </w:p>
    <w:p w:rsidR="00954F2D" w:rsidP="19D84CC1" w:rsidRDefault="00954F2D" w14:paraId="0258C38E" w14:textId="1EE68190">
      <w:pPr>
        <w:pStyle w:val="Normal"/>
        <w:rPr>
          <w:noProof w:val="0"/>
          <w:lang w:val="en-US"/>
        </w:rPr>
      </w:pPr>
    </w:p>
    <w:p w:rsidR="00954F2D" w:rsidP="19D84CC1" w:rsidRDefault="00954F2D" w14:paraId="79BCC045" w14:textId="7F451614">
      <w:pPr>
        <w:jc w:val="center"/>
        <w:rPr>
          <w:rFonts w:ascii="Times New Roman" w:hAnsi="Times New Roman" w:cs="Times New Roman" w:asciiTheme="majorBidi" w:hAnsiTheme="majorBidi" w:cstheme="majorBidi"/>
          <w:b w:val="1"/>
          <w:bCs w:val="1"/>
          <w:sz w:val="32"/>
          <w:szCs w:val="32"/>
        </w:rPr>
      </w:pPr>
    </w:p>
    <w:p w:rsidR="00954F2D" w:rsidP="001363EB" w:rsidRDefault="00954F2D" w14:paraId="19B91505" w14:textId="77777777">
      <w:pPr>
        <w:jc w:val="center"/>
        <w:rPr>
          <w:rFonts w:asciiTheme="majorBidi" w:hAnsiTheme="majorBidi" w:cstheme="majorBidi"/>
          <w:b/>
          <w:bCs/>
          <w:sz w:val="32"/>
          <w:szCs w:val="32"/>
        </w:rPr>
      </w:pPr>
    </w:p>
    <w:p w:rsidR="00954F2D" w:rsidP="001363EB" w:rsidRDefault="00954F2D" w14:paraId="6FDC730B" w14:textId="77777777">
      <w:pPr>
        <w:jc w:val="center"/>
        <w:rPr>
          <w:rFonts w:asciiTheme="majorBidi" w:hAnsiTheme="majorBidi" w:cstheme="majorBidi"/>
          <w:b/>
          <w:bCs/>
          <w:sz w:val="32"/>
          <w:szCs w:val="32"/>
        </w:rPr>
      </w:pPr>
    </w:p>
    <w:p w:rsidR="00836F5C" w:rsidP="001363EB" w:rsidRDefault="00836F5C" w14:paraId="4A267A23" w14:textId="77777777">
      <w:pPr>
        <w:jc w:val="center"/>
        <w:rPr>
          <w:rFonts w:asciiTheme="majorBidi" w:hAnsiTheme="majorBidi" w:cstheme="majorBidi"/>
          <w:b/>
          <w:bCs/>
          <w:sz w:val="32"/>
          <w:szCs w:val="32"/>
        </w:rPr>
      </w:pPr>
    </w:p>
    <w:p w:rsidR="00954F2D" w:rsidP="001363EB" w:rsidRDefault="00954F2D" w14:paraId="7E97C8CE" w14:textId="77777777">
      <w:pPr>
        <w:jc w:val="center"/>
        <w:rPr>
          <w:rFonts w:asciiTheme="majorBidi" w:hAnsiTheme="majorBidi" w:cstheme="majorBidi"/>
          <w:b/>
          <w:bCs/>
          <w:sz w:val="32"/>
          <w:szCs w:val="32"/>
        </w:rPr>
      </w:pPr>
    </w:p>
    <w:p w:rsidR="003531AB" w:rsidP="19D84CC1" w:rsidRDefault="00612DC8" w14:paraId="573213F9" w14:textId="1A1ED1BC">
      <w:pPr>
        <w:pStyle w:val="Normal"/>
        <w:spacing w:after="0" w:line="360" w:lineRule="auto"/>
        <w:ind w:left="0"/>
        <w:outlineLvl w:val="0"/>
        <w:rPr>
          <w:rFonts w:ascii="Times New Roman" w:hAnsi="Times New Roman" w:cs="Times New Roman" w:asciiTheme="majorBidi" w:hAnsiTheme="majorBidi" w:cstheme="majorBidi"/>
          <w:b w:val="1"/>
          <w:bCs w:val="1"/>
          <w:sz w:val="36"/>
          <w:szCs w:val="36"/>
        </w:rPr>
      </w:pPr>
    </w:p>
    <w:p w:rsidRPr="00F666AB" w:rsidR="00F666AB" w:rsidP="19D84CC1" w:rsidRDefault="00F666AB" w14:paraId="1FB41B36" w14:textId="4C40B8D6">
      <w:pPr>
        <w:spacing w:after="0" w:line="360" w:lineRule="auto"/>
        <w:rPr>
          <w:rFonts w:ascii="Times New Roman" w:hAnsi="Times New Roman" w:cs="Times New Roman" w:asciiTheme="majorBidi" w:hAnsiTheme="majorBidi" w:cstheme="majorBidi"/>
          <w:b w:val="1"/>
          <w:bCs w:val="1"/>
          <w:sz w:val="24"/>
          <w:szCs w:val="24"/>
        </w:rPr>
      </w:pPr>
    </w:p>
    <w:sectPr w:rsidRPr="00F666AB" w:rsidR="00F666A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1fc0e3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4ea5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450ca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9d80c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beefd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3dc4d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492e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b3dd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49e7c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b8151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2246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8902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4ac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d9bf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84fb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5ac2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31222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9e94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711e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902c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1598e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be439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9a7ca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de79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6AF1AFF"/>
    <w:multiLevelType w:val="hybridMultilevel"/>
    <w:tmpl w:val="A8343BB2"/>
    <w:lvl w:ilvl="0" w:tplc="04090001">
      <w:start w:val="1"/>
      <w:numFmt w:val="bullet"/>
      <w:lvlText w:val=""/>
      <w:lvlJc w:val="left"/>
      <w:pPr>
        <w:ind w:left="1944" w:hanging="360"/>
      </w:pPr>
      <w:rPr>
        <w:rFonts w:hint="default" w:ascii="Symbol" w:hAnsi="Symbol"/>
      </w:rPr>
    </w:lvl>
    <w:lvl w:ilvl="1" w:tplc="04090003">
      <w:start w:val="1"/>
      <w:numFmt w:val="bullet"/>
      <w:lvlText w:val="o"/>
      <w:lvlJc w:val="left"/>
      <w:pPr>
        <w:ind w:left="2664" w:hanging="360"/>
      </w:pPr>
      <w:rPr>
        <w:rFonts w:hint="default" w:ascii="Courier New" w:hAnsi="Courier New" w:cs="Courier New"/>
      </w:rPr>
    </w:lvl>
    <w:lvl w:ilvl="2" w:tplc="04090005" w:tentative="1">
      <w:start w:val="1"/>
      <w:numFmt w:val="bullet"/>
      <w:lvlText w:val=""/>
      <w:lvlJc w:val="left"/>
      <w:pPr>
        <w:ind w:left="3384" w:hanging="360"/>
      </w:pPr>
      <w:rPr>
        <w:rFonts w:hint="default" w:ascii="Wingdings" w:hAnsi="Wingdings"/>
      </w:rPr>
    </w:lvl>
    <w:lvl w:ilvl="3" w:tplc="04090001" w:tentative="1">
      <w:start w:val="1"/>
      <w:numFmt w:val="bullet"/>
      <w:lvlText w:val=""/>
      <w:lvlJc w:val="left"/>
      <w:pPr>
        <w:ind w:left="4104" w:hanging="360"/>
      </w:pPr>
      <w:rPr>
        <w:rFonts w:hint="default" w:ascii="Symbol" w:hAnsi="Symbol"/>
      </w:rPr>
    </w:lvl>
    <w:lvl w:ilvl="4" w:tplc="04090003" w:tentative="1">
      <w:start w:val="1"/>
      <w:numFmt w:val="bullet"/>
      <w:lvlText w:val="o"/>
      <w:lvlJc w:val="left"/>
      <w:pPr>
        <w:ind w:left="4824" w:hanging="360"/>
      </w:pPr>
      <w:rPr>
        <w:rFonts w:hint="default" w:ascii="Courier New" w:hAnsi="Courier New" w:cs="Courier New"/>
      </w:rPr>
    </w:lvl>
    <w:lvl w:ilvl="5" w:tplc="04090005" w:tentative="1">
      <w:start w:val="1"/>
      <w:numFmt w:val="bullet"/>
      <w:lvlText w:val=""/>
      <w:lvlJc w:val="left"/>
      <w:pPr>
        <w:ind w:left="5544" w:hanging="360"/>
      </w:pPr>
      <w:rPr>
        <w:rFonts w:hint="default" w:ascii="Wingdings" w:hAnsi="Wingdings"/>
      </w:rPr>
    </w:lvl>
    <w:lvl w:ilvl="6" w:tplc="04090001" w:tentative="1">
      <w:start w:val="1"/>
      <w:numFmt w:val="bullet"/>
      <w:lvlText w:val=""/>
      <w:lvlJc w:val="left"/>
      <w:pPr>
        <w:ind w:left="6264" w:hanging="360"/>
      </w:pPr>
      <w:rPr>
        <w:rFonts w:hint="default" w:ascii="Symbol" w:hAnsi="Symbol"/>
      </w:rPr>
    </w:lvl>
    <w:lvl w:ilvl="7" w:tplc="04090003" w:tentative="1">
      <w:start w:val="1"/>
      <w:numFmt w:val="bullet"/>
      <w:lvlText w:val="o"/>
      <w:lvlJc w:val="left"/>
      <w:pPr>
        <w:ind w:left="6984" w:hanging="360"/>
      </w:pPr>
      <w:rPr>
        <w:rFonts w:hint="default" w:ascii="Courier New" w:hAnsi="Courier New" w:cs="Courier New"/>
      </w:rPr>
    </w:lvl>
    <w:lvl w:ilvl="8" w:tplc="04090005" w:tentative="1">
      <w:start w:val="1"/>
      <w:numFmt w:val="bullet"/>
      <w:lvlText w:val=""/>
      <w:lvlJc w:val="left"/>
      <w:pPr>
        <w:ind w:left="7704" w:hanging="360"/>
      </w:pPr>
      <w:rPr>
        <w:rFonts w:hint="default" w:ascii="Wingdings" w:hAnsi="Wingdings"/>
      </w:rPr>
    </w:lvl>
  </w:abstractNum>
  <w:abstractNum w:abstractNumId="2"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259414648">
    <w:abstractNumId w:val="5"/>
  </w:num>
  <w:num w:numId="2" w16cid:durableId="348067183">
    <w:abstractNumId w:val="4"/>
  </w:num>
  <w:num w:numId="3" w16cid:durableId="1081222885">
    <w:abstractNumId w:val="1"/>
  </w:num>
  <w:num w:numId="4" w16cid:durableId="743455610">
    <w:abstractNumId w:val="2"/>
  </w:num>
  <w:num w:numId="5" w16cid:durableId="368144821">
    <w:abstractNumId w:val="3"/>
  </w:num>
  <w:num w:numId="6" w16cid:durableId="3906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B7F0B"/>
    <w:rsid w:val="005C04B5"/>
    <w:rsid w:val="005DC0C4"/>
    <w:rsid w:val="005E180A"/>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 w:val="026F0B20"/>
    <w:rsid w:val="055A46BC"/>
    <w:rsid w:val="0729ACCB"/>
    <w:rsid w:val="0C50418F"/>
    <w:rsid w:val="0E0E9B98"/>
    <w:rsid w:val="0F1AF47E"/>
    <w:rsid w:val="1141133F"/>
    <w:rsid w:val="154368F5"/>
    <w:rsid w:val="162EA2EE"/>
    <w:rsid w:val="19BB5291"/>
    <w:rsid w:val="19D84CC1"/>
    <w:rsid w:val="25DE4D48"/>
    <w:rsid w:val="285883F8"/>
    <w:rsid w:val="2A429A18"/>
    <w:rsid w:val="2A662960"/>
    <w:rsid w:val="2E62A0A0"/>
    <w:rsid w:val="33110B8A"/>
    <w:rsid w:val="3725CA14"/>
    <w:rsid w:val="38F1EEA4"/>
    <w:rsid w:val="3A3DD8D3"/>
    <w:rsid w:val="481A53DE"/>
    <w:rsid w:val="4A99EFAE"/>
    <w:rsid w:val="4AD8ECEE"/>
    <w:rsid w:val="4D197886"/>
    <w:rsid w:val="4DA19C84"/>
    <w:rsid w:val="584F669E"/>
    <w:rsid w:val="59FD6F52"/>
    <w:rsid w:val="5E7DEA0E"/>
    <w:rsid w:val="60DD5B4E"/>
    <w:rsid w:val="61A8C381"/>
    <w:rsid w:val="63118109"/>
    <w:rsid w:val="65EEC355"/>
    <w:rsid w:val="6892B82F"/>
    <w:rsid w:val="6C203391"/>
    <w:rsid w:val="6CF7DFC0"/>
    <w:rsid w:val="71442A66"/>
    <w:rsid w:val="7A2D602B"/>
    <w:rsid w:val="7C64B8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52533B"/>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Heading2">
    <w:uiPriority w:val="9"/>
    <w:name w:val="heading 2"/>
    <w:basedOn w:val="Normal"/>
    <w:next w:val="Normal"/>
    <w:unhideWhenUsed/>
    <w:qFormat/>
    <w:rsid w:val="19D84CC1"/>
    <w:rPr>
      <w:rFonts w:ascii="Calibri Light" w:hAnsi="Calibri Light" w:eastAsia="" w:cs="Times New Roman"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image" Target="/media/image2.png" Id="rId972837673" /><Relationship Type="http://schemas.openxmlformats.org/officeDocument/2006/relationships/image" Target="/media/image3.png" Id="rId1347308948" /><Relationship Type="http://schemas.openxmlformats.org/officeDocument/2006/relationships/image" Target="/media/image4.png" Id="rId139913276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muhammad suleman</dc:creator>
  <keywords/>
  <dc:description/>
  <lastModifiedBy>Shahbaz Baloch</lastModifiedBy>
  <revision>68</revision>
  <dcterms:created xsi:type="dcterms:W3CDTF">2024-10-18T16:45:00.0000000Z</dcterms:created>
  <dcterms:modified xsi:type="dcterms:W3CDTF">2025-12-04T18:52:58.0444982Z</dcterms:modified>
</coreProperties>
</file>