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روایت</w:t>
      </w:r>
      <w:r>
        <w:rPr>
          <w:rtl/>
        </w:rPr>
        <w:t xml:space="preserve"> </w:t>
      </w:r>
      <w:r>
        <w:rPr>
          <w:rtl/>
        </w:rPr>
        <w:t xml:space="preserve">یک</w:t>
      </w:r>
      <w:r>
        <w:rPr>
          <w:rtl/>
        </w:rPr>
        <w:t xml:space="preserve"> </w:t>
      </w:r>
      <w:r>
        <w:rPr>
          <w:rtl/>
        </w:rPr>
        <w:t xml:space="preserve">حکم</w:t>
      </w:r>
      <w:r>
        <w:rPr>
          <w:rtl/>
        </w:rPr>
        <w:t xml:space="preserve"> </w:t>
      </w:r>
      <w:r>
        <w:rPr>
          <w:rtl/>
        </w:rPr>
        <w:t xml:space="preserve">بی‌سابقه</w:t>
      </w:r>
    </w:p>
    <w:bookmarkStart w:id="31" w:name="Xfe2025e57f067fc52042372349fe3c35daaaaae"/>
    <w:p>
      <w:pPr>
        <w:pStyle w:val="Heading1"/>
        <w:bidi/>
      </w:pPr>
      <w:r>
        <w:rPr>
          <w:rtl/>
        </w:rPr>
        <w:t xml:space="preserve">سالن ضرورت جهاد تبیین | ایستگاه دوم — روایت یک حکم بی‌سابقه</w:t>
      </w:r>
    </w:p>
    <w:bookmarkStart w:id="30" w:name="سازه-اقتصادی"/>
    <w:p>
      <w:pPr>
        <w:pStyle w:val="Heading2"/>
        <w:bidi/>
      </w:pPr>
      <w:r>
        <w:rPr>
          <w:rtl/>
        </w:rPr>
        <w:t xml:space="preserve">سازهٔ اقتصادی</w:t>
      </w:r>
    </w:p>
    <w:p>
      <w:pPr>
        <w:bidi/>
      </w:pPr>
      <w:r>
        <w:rPr>
          <w:rtl/>
          <w:bCs/>
          <w:b/>
        </w:rPr>
        <w:t xml:space="preserve">نوار نشانی:</w:t>
      </w:r>
      <w:r>
        <w:rPr>
          <w:rtl/>
        </w:rPr>
        <w:t xml:space="preserve"> </w:t>
      </w:r>
      <w:r>
        <w:rPr>
          <w:rtl/>
        </w:rPr>
        <w:t xml:space="preserve">سالن ضرورت جهاد تبیین | ایستگاه دوم</w:t>
      </w:r>
      <w:r>
        <w:rPr>
          <w:rtl/>
        </w:rPr>
        <w:t xml:space="preserve"> </w:t>
      </w:r>
      <w:r>
        <w:rPr>
          <w:rtl/>
          <w:bCs/>
          <w:b/>
        </w:rPr>
        <w:t xml:space="preserve">نشانگر مسیر:</w:t>
      </w:r>
      <w:r>
        <w:rPr>
          <w:rtl/>
        </w:rPr>
        <w:t xml:space="preserve"> </w:t>
      </w:r>
      <w:r>
        <w:rPr>
          <w:rtl/>
        </w:rPr>
        <w:t xml:space="preserve">۱ مثل یک عکس ساده ●</w:t>
      </w:r>
      <w:r>
        <w:rPr>
          <w:rtl/>
        </w:rPr>
        <w:t xml:space="preserve"> </w:t>
      </w:r>
      <w:r>
        <w:rPr>
          <w:rtl/>
          <w:bCs/>
          <w:b/>
        </w:rPr>
        <w:t xml:space="preserve">۲ روایت یک حکم بی‌سابقه</w:t>
      </w:r>
      <w:r>
        <w:rPr>
          <w:rtl/>
        </w:rPr>
        <w:t xml:space="preserve"> </w:t>
      </w:r>
      <w:r>
        <w:rPr>
          <w:rtl/>
        </w:rPr>
        <w:t xml:space="preserve">● ۳ صد دلیل ● ۴ در میانهٔ جنگ تبلیغاتی</w:t>
      </w:r>
    </w:p>
    <w:p>
      <w:pPr>
        <w:bidi/>
      </w:pPr>
      <w:r>
        <w:rPr>
          <w:rtl/>
        </w:rPr>
        <w:t xml:space="preserve">هر نقطه: شماره + تیتر + نقل امام شهید (رضوان‌الله‌علیه) + سطر ریز منبع.</w:t>
      </w:r>
    </w:p>
    <w:bookmarkStart w:id="20" w:name="پنل-ورودی"/>
    <w:p>
      <w:pPr>
        <w:pStyle w:val="Heading3"/>
        <w:bidi/>
      </w:pPr>
      <w:r>
        <w:rPr>
          <w:rtl/>
        </w:rPr>
        <w:t xml:space="preserve">پنل ورودی</w:t>
      </w:r>
    </w:p>
    <w:p>
      <w:pPr>
        <w:bidi/>
      </w:pPr>
      <w:r>
        <w:rPr>
          <w:rtl/>
          <w:bCs/>
          <w:b/>
        </w:rPr>
        <w:t xml:space="preserve">روایت یک حکم بی‌سابقه</w:t>
      </w:r>
    </w:p>
    <w:p>
      <w:pPr>
        <w:bidi/>
      </w:pPr>
      <w:r>
        <w:rPr>
          <w:rtl/>
        </w:rPr>
        <w:t xml:space="preserve">نوزدهم بهمن ۱۴۰۰، امام شهید (رضوان‌الله‌علیه) جهاد تبیین را «یک فریضهٔ قطعی و یک فریضهٔ فوری» خواند؛ تعبیری که پیش از آن برای کمتر کاری به کار برده بود.</w:t>
      </w:r>
    </w:p>
    <w:p>
      <w:pPr>
        <w:bidi/>
      </w:pPr>
      <w:r>
        <w:rPr>
          <w:rtl/>
        </w:rPr>
        <w:t xml:space="preserve">آن روزها، روزهای عجیبی بود. کرونا هنوز جان می‌گرفت؛ فشار حداکثری بر سفرهٔ مردم سنگینی می‌کرد و گرانی و تورم زندگی را تنگ کرده بود. در همان روزها، همین ملت واکسن کرونا را خودش ساخته بود و تلفات روزانه را از صدها نفر به چند نفر رسانده بود؛ ماهواره به مدار فرستاده بود؛ و آمریکایی‌ها به زبان خودشان اعتراف کرده بودند که فشار حداکثری شکست خورده است. حرفی در دست داشتیم که دنیای سرخورده از مکتب‌های چپ و راست تشنهٔ آن بود؛ اما به تعبیر خود ایشان، در روایت همین داشته‌ها ضعیف بودیم.</w:t>
      </w:r>
    </w:p>
    <w:p>
      <w:pPr>
        <w:bidi/>
      </w:pPr>
      <w:r>
        <w:rPr>
          <w:rtl/>
        </w:rPr>
        <w:t xml:space="preserve">در چنین روزهایی، این حکم صادر شد.</w:t>
      </w:r>
    </w:p>
    <w:p>
      <w:pPr>
        <w:bidi/>
      </w:pPr>
      <w:r>
        <w:rPr>
          <w:rtl/>
          <w:bCs/>
          <w:b/>
        </w:rPr>
        <w:t xml:space="preserve">چه شد که کار به این حکم رسید؟ و این حکم چه بود: فقط دستوری برای مقابله با تحریف و دروغ، یا فراتر از آن؟</w:t>
      </w:r>
    </w:p>
    <w:p>
      <w:pPr>
        <w:bidi/>
      </w:pPr>
      <w:r>
        <w:rPr>
          <w:rtl/>
        </w:rPr>
        <w:t xml:space="preserve">امام شهید (رضوان‌الله‌علیه) پاسخ را یک بار نداد؛ سال‌ها و از هجده زاویه به آن بازگشت. این دیوار همان هجده زاویه است.</w:t>
      </w:r>
    </w:p>
    <w:p>
      <w:r>
        <w:pict>
          <v:rect style="width:0;height:1.5pt" o:hralign="center" o:hrstd="t" o:hr="t"/>
        </w:pict>
      </w:r>
    </w:p>
    <w:bookmarkEnd w:id="20"/>
    <w:bookmarkStart w:id="21" w:name="پرده-اول-ـ-اصل-کار-ما-تبیین-است"/>
    <w:p>
      <w:pPr>
        <w:pStyle w:val="Heading3"/>
        <w:bidi/>
      </w:pPr>
      <w:r>
        <w:rPr>
          <w:rtl/>
        </w:rPr>
        <w:t xml:space="preserve">پردهٔ اول ـ اصل کار ما تبیین است</w:t>
      </w:r>
    </w:p>
    <w:p>
      <w:pPr>
        <w:bidi/>
      </w:pPr>
      <w:r>
        <w:rPr>
          <w:rtl/>
          <w:bCs/>
          <w:b/>
        </w:rPr>
        <w:t xml:space="preserve">۰۱ ـ این راه، جز با تبیین پیش نمی‌رود</w:t>
      </w:r>
      <w:r>
        <w:rPr>
          <w:rtl/>
        </w:rPr>
        <w:t xml:space="preserve"> </w:t>
      </w:r>
      <w:r>
        <w:rPr>
          <w:rtl/>
        </w:rPr>
        <w:t xml:space="preserve">«تبیین اساس کار ما است. ما با ذهن‌ها مواجهیم، با دل‌ها مواجهیم؛ باید دل‌ها قانع بشود. اگر دل‌ها قانع نشد، بدن‌ها به راه نمی‌افتد.»</w:t>
      </w:r>
      <w:r>
        <w:rPr>
          <w:rtl/>
        </w:rPr>
        <w:t xml:space="preserve"> </w:t>
      </w:r>
      <w:r>
        <w:rPr>
          <w:rtl/>
        </w:rPr>
        <w:t xml:space="preserve">امام شهید • ۱۲ تیر ۱۳۹۵ • دیدار جمعی از دانشجویان</w:t>
      </w:r>
    </w:p>
    <w:p>
      <w:pPr>
        <w:bidi/>
      </w:pPr>
      <w:r>
        <w:rPr>
          <w:rtl/>
          <w:bCs/>
          <w:b/>
        </w:rPr>
        <w:t xml:space="preserve">۰۲ ـ صددرصد مردم باید بدانند</w:t>
      </w:r>
      <w:r>
        <w:rPr>
          <w:rtl/>
        </w:rPr>
        <w:t xml:space="preserve"> </w:t>
      </w:r>
      <w:r>
        <w:rPr>
          <w:rtl/>
        </w:rPr>
        <w:t xml:space="preserve">«در فهم و در تشخیص باید همه را در نظر گرفت؛ اگر همه فهمیدند، حضور هم تأثیرگذار می‌شود.»</w:t>
      </w:r>
      <w:r>
        <w:rPr>
          <w:rtl/>
        </w:rPr>
        <w:t xml:space="preserve"> </w:t>
      </w:r>
      <w:r>
        <w:rPr>
          <w:rtl/>
        </w:rPr>
        <w:t xml:space="preserve">امام شهید • اسفند ۱۴۰۱ • دیدار اعضای شورای عالی جهاد سازندگی</w:t>
      </w:r>
    </w:p>
    <w:p>
      <w:pPr>
        <w:bidi/>
      </w:pPr>
      <w:r>
        <w:rPr>
          <w:rtl/>
          <w:bCs/>
          <w:b/>
        </w:rPr>
        <w:t xml:space="preserve">۰۳ ـ امید، ریشه‌ای‌ترین جهاد برای ساخت آینده</w:t>
      </w:r>
      <w:r>
        <w:rPr>
          <w:rtl/>
        </w:rPr>
        <w:t xml:space="preserve"> </w:t>
      </w:r>
      <w:r>
        <w:rPr>
          <w:rtl/>
        </w:rPr>
        <w:t xml:space="preserve">«در خود و دیگران نهال امید به آینده را پرورش دهید. ترس و نومیدی را از خود و دیگران برانید. این نخستین و ریشه‌ای‌ترین جهاد شما است.»</w:t>
      </w:r>
      <w:r>
        <w:rPr>
          <w:rtl/>
        </w:rPr>
        <w:t xml:space="preserve"> </w:t>
      </w:r>
      <w:r>
        <w:rPr>
          <w:rtl/>
        </w:rPr>
        <w:t xml:space="preserve">امام شهید • ۲۲ بهمن ۱۳۹۷ • بیانیهٔ گام دوم انقلاب</w:t>
      </w:r>
    </w:p>
    <w:p>
      <w:pPr>
        <w:bidi/>
      </w:pPr>
      <w:r>
        <w:rPr>
          <w:rtl/>
          <w:iCs/>
          <w:i/>
        </w:rPr>
        <w:t xml:space="preserve">و دست ما برای این کار، پر است.</w:t>
      </w:r>
    </w:p>
    <w:p>
      <w:r>
        <w:pict>
          <v:rect style="width:0;height:1.5pt" o:hralign="center" o:hrstd="t" o:hr="t"/>
        </w:pict>
      </w:r>
    </w:p>
    <w:bookmarkEnd w:id="21"/>
    <w:bookmarkStart w:id="22" w:name="X6331d9f3d89265397e757e74b91cb258d3f0083"/>
    <w:p>
      <w:pPr>
        <w:pStyle w:val="Heading3"/>
        <w:bidi/>
      </w:pPr>
      <w:r>
        <w:rPr>
          <w:rtl/>
        </w:rPr>
        <w:t xml:space="preserve">پردهٔ دوم ـ و حرف نویی داریم که دنیا منتظر آن است</w:t>
      </w:r>
    </w:p>
    <w:p>
      <w:pPr>
        <w:bidi/>
      </w:pPr>
      <w:r>
        <w:rPr>
          <w:rtl/>
          <w:bCs/>
          <w:b/>
        </w:rPr>
        <w:t xml:space="preserve">۰۴ ـ دنیا تشنه است، اما حرف ما خودبه‌خود نمی‌رسد</w:t>
      </w:r>
      <w:r>
        <w:rPr>
          <w:rtl/>
        </w:rPr>
        <w:t xml:space="preserve"> </w:t>
      </w:r>
      <w:r>
        <w:rPr>
          <w:rtl/>
        </w:rPr>
        <w:t xml:space="preserve">«در سطح جهان، یک احساس خلأ فکری و نیاز به یک فکر جدید موج می‌زند… حرف نو جا می‌افتد.»</w:t>
      </w:r>
      <w:r>
        <w:rPr>
          <w:rtl/>
        </w:rPr>
        <w:t xml:space="preserve"> </w:t>
      </w:r>
      <w:r>
        <w:rPr>
          <w:rtl/>
        </w:rPr>
        <w:t xml:space="preserve">امام شهید • شهریور ۱۳۹۶ • دیدار طلاب حوزهٔ علمیهٔ تهران</w:t>
      </w:r>
    </w:p>
    <w:p>
      <w:pPr>
        <w:bidi/>
      </w:pPr>
      <w:r>
        <w:rPr>
          <w:rtl/>
          <w:bCs/>
          <w:b/>
        </w:rPr>
        <w:t xml:space="preserve">۰۵ ـ دشمن حرف نو ما را وارونه می‌کند</w:t>
      </w:r>
      <w:r>
        <w:rPr>
          <w:rtl/>
        </w:rPr>
        <w:t xml:space="preserve"> </w:t>
      </w:r>
      <w:r>
        <w:rPr>
          <w:rtl/>
        </w:rPr>
        <w:t xml:space="preserve">آمریکایی‌ها که می‌گویند «ایران باید یک کشور عادی شود»، منظورشان این است که جمهوری اسلامی از حرف نو خود، یعنی تلفیق آرای مردم با مبانی دینی، دست بردارد.</w:t>
      </w:r>
      <w:r>
        <w:rPr>
          <w:rtl/>
        </w:rPr>
        <w:t xml:space="preserve"> </w:t>
      </w:r>
      <w:r>
        <w:rPr>
          <w:rtl/>
        </w:rPr>
        <w:t xml:space="preserve">امام شهید • ۳۰ دی ۱۳۹۸ • دیدار مسئولان حج</w:t>
      </w:r>
    </w:p>
    <w:p>
      <w:pPr>
        <w:bidi/>
      </w:pPr>
      <w:r>
        <w:rPr>
          <w:rtl/>
          <w:iCs/>
          <w:i/>
        </w:rPr>
        <w:t xml:space="preserve">دشمن، قدر این حرف را بهتر از ما دانسته است.</w:t>
      </w:r>
    </w:p>
    <w:p>
      <w:r>
        <w:pict>
          <v:rect style="width:0;height:1.5pt" o:hralign="center" o:hrstd="t" o:hr="t"/>
        </w:pict>
      </w:r>
    </w:p>
    <w:bookmarkEnd w:id="22"/>
    <w:bookmarkStart w:id="23" w:name="X463a719e02be8abb50af82f3569380e059a8d76"/>
    <w:p>
      <w:pPr>
        <w:pStyle w:val="Heading3"/>
        <w:bidi/>
      </w:pPr>
      <w:r>
        <w:rPr>
          <w:rtl/>
        </w:rPr>
        <w:t xml:space="preserve">پردهٔ سوم ـ و سرنوشت نبرد، در میدان روایت تعیین می‌شود</w:t>
      </w:r>
    </w:p>
    <w:p>
      <w:pPr>
        <w:bidi/>
      </w:pPr>
      <w:r>
        <w:rPr>
          <w:rtl/>
          <w:bCs/>
          <w:b/>
        </w:rPr>
        <w:t xml:space="preserve">۰۶ ـ هدف دشمن، مغزهاست نه سرزمین‌ها</w:t>
      </w:r>
      <w:r>
        <w:rPr>
          <w:rtl/>
        </w:rPr>
        <w:t xml:space="preserve"> </w:t>
      </w:r>
      <w:r>
        <w:rPr>
          <w:rtl/>
        </w:rPr>
        <w:t xml:space="preserve">«تسلط بر مغزها برای دشمن خیلی باارزش‌تر از تسلط بر سرزمین‌ها است. اگر مغز یک ملتی را توانستند تصرف کنند، آن ملت سرزمین خودش را دودستی به دشمن تقدیم می‌کند.»</w:t>
      </w:r>
      <w:r>
        <w:rPr>
          <w:rtl/>
        </w:rPr>
        <w:t xml:space="preserve"> </w:t>
      </w:r>
      <w:r>
        <w:rPr>
          <w:rtl/>
        </w:rPr>
        <w:t xml:space="preserve">امام شهید • ۵ آذر ۱۴۰۱ • دیدار بسیجیان</w:t>
      </w:r>
    </w:p>
    <w:p>
      <w:pPr>
        <w:bidi/>
      </w:pPr>
      <w:r>
        <w:rPr>
          <w:rtl/>
          <w:bCs/>
          <w:b/>
        </w:rPr>
        <w:t xml:space="preserve">۰۷ ـ جنگی که علی (ع) را از هدف بازداشت</w:t>
      </w:r>
      <w:r>
        <w:rPr>
          <w:rtl/>
        </w:rPr>
        <w:t xml:space="preserve"> </w:t>
      </w:r>
      <w:r>
        <w:rPr>
          <w:rtl/>
        </w:rPr>
        <w:t xml:space="preserve">«امیرالمؤمنین در هیچ درگیری نظامی مغلوب نشد»؛ اما دشمن با فریب یارانش، آن حضرت را از هدف بازداشت. «کار دست مردم است؛ ولیّ خدا بدون کمک مردم که کاری نمی‌تواند بکند.»</w:t>
      </w:r>
      <w:r>
        <w:rPr>
          <w:rtl/>
        </w:rPr>
        <w:t xml:space="preserve"> </w:t>
      </w:r>
      <w:r>
        <w:rPr>
          <w:rtl/>
        </w:rPr>
        <w:t xml:space="preserve">امام شهید • ۱۳ دی ۱۴۰۴ • میلاد امیرالمؤمنین (ع) و سالگرد شهید سلیمانی</w:t>
      </w:r>
    </w:p>
    <w:p>
      <w:pPr>
        <w:bidi/>
      </w:pPr>
      <w:r>
        <w:rPr>
          <w:rtl/>
          <w:bCs/>
          <w:b/>
        </w:rPr>
        <w:t xml:space="preserve">۰۸ ـ پیروزی را روایت رقم می‌زند</w:t>
      </w:r>
      <w:r>
        <w:rPr>
          <w:rtl/>
        </w:rPr>
        <w:t xml:space="preserve"> </w:t>
      </w:r>
      <w:r>
        <w:rPr>
          <w:rtl/>
        </w:rPr>
        <w:t xml:space="preserve">«امروز پیروزی یک طرف را توانایی او در گرفتن و رساندن پیام و روایت او از واقعیت، رقم می‌زند؛ بسیار پیش و بیش از آنکه ابزارهای نظامی وارد میدان شوند و در آن اثر بگذارند.»</w:t>
      </w:r>
      <w:r>
        <w:rPr>
          <w:rtl/>
        </w:rPr>
        <w:t xml:space="preserve"> </w:t>
      </w:r>
      <w:r>
        <w:rPr>
          <w:rtl/>
        </w:rPr>
        <w:t xml:space="preserve">امام شهید • ۱۱ دی ۱۴۰۳ • پیام به نشست افق تحول رسانهٔ ملی</w:t>
      </w:r>
    </w:p>
    <w:p>
      <w:pPr>
        <w:bidi/>
      </w:pPr>
      <w:r>
        <w:rPr>
          <w:rtl/>
          <w:bCs/>
          <w:b/>
        </w:rPr>
        <w:t xml:space="preserve">۰۹ ـ در دنیای جدید، برتری با صاحب محتواست</w:t>
      </w:r>
      <w:r>
        <w:rPr>
          <w:rtl/>
        </w:rPr>
        <w:t xml:space="preserve"> </w:t>
      </w:r>
      <w:r>
        <w:rPr>
          <w:rtl/>
        </w:rPr>
        <w:t xml:space="preserve">«فضای مجازی یک مرحلهٔ تمدنی جدید ایجاد می‌کند؛ مانند انقلاب صنعتی»؛ و در این دنیای تازه، دست برتر با صاحب محتواست.</w:t>
      </w:r>
      <w:r>
        <w:rPr>
          <w:rtl/>
        </w:rPr>
        <w:t xml:space="preserve"> </w:t>
      </w:r>
      <w:r>
        <w:rPr>
          <w:rtl/>
        </w:rPr>
        <w:t xml:space="preserve">امام شهید • بهمن ۱۳۹۶ • دیدار اعضای شورای عالی فضای مجازی</w:t>
      </w:r>
    </w:p>
    <w:p>
      <w:pPr>
        <w:bidi/>
      </w:pPr>
      <w:r>
        <w:rPr>
          <w:rtl/>
          <w:iCs/>
          <w:i/>
        </w:rPr>
        <w:t xml:space="preserve">و میدان این نبرد، همین زندگی روزمرهٔ ماست.</w:t>
      </w:r>
    </w:p>
    <w:p>
      <w:r>
        <w:pict>
          <v:rect style="width:0;height:1.5pt" o:hralign="center" o:hrstd="t" o:hr="t"/>
        </w:pict>
      </w:r>
    </w:p>
    <w:bookmarkEnd w:id="23"/>
    <w:bookmarkStart w:id="24" w:name="X8870b1d296330bfeda99a7553c6ef39d7c888d0"/>
    <w:p>
      <w:pPr>
        <w:pStyle w:val="Heading3"/>
        <w:bidi/>
      </w:pPr>
      <w:r>
        <w:rPr>
          <w:rtl/>
        </w:rPr>
        <w:t xml:space="preserve">پردهٔ چهارم ـ و پای سفره و خیابان ما در میان است</w:t>
      </w:r>
    </w:p>
    <w:p>
      <w:pPr>
        <w:bidi/>
      </w:pPr>
      <w:r>
        <w:rPr>
          <w:rtl/>
          <w:bCs/>
          <w:b/>
        </w:rPr>
        <w:t xml:space="preserve">۱۰ ـ شکست تحریف، کلید شکست تحریم است</w:t>
      </w:r>
      <w:r>
        <w:rPr>
          <w:rtl/>
        </w:rPr>
        <w:t xml:space="preserve"> </w:t>
      </w:r>
      <w:r>
        <w:rPr>
          <w:rtl/>
        </w:rPr>
        <w:t xml:space="preserve">«اگر جریان تحریف شکست بخورد، جریان تحریم قطعاً شکست خواهد خورد؛ زیرا که عرصه، عرصهٔ جنگ اراده‌ها است.»</w:t>
      </w:r>
      <w:r>
        <w:rPr>
          <w:rtl/>
        </w:rPr>
        <w:t xml:space="preserve"> </w:t>
      </w:r>
      <w:r>
        <w:rPr>
          <w:rtl/>
        </w:rPr>
        <w:t xml:space="preserve">امام شهید • ۱۰ مرداد ۱۳۹۹ • سخنرانی تلویزیونی عید قربان</w:t>
      </w:r>
    </w:p>
    <w:p>
      <w:pPr>
        <w:bidi/>
      </w:pPr>
      <w:r>
        <w:rPr>
          <w:rtl/>
          <w:bCs/>
          <w:b/>
        </w:rPr>
        <w:t xml:space="preserve">۱۱ ـ وسوسه را با باتوم نمی‌شود پاک کرد</w:t>
      </w:r>
      <w:r>
        <w:rPr>
          <w:rtl/>
        </w:rPr>
        <w:t xml:space="preserve"> </w:t>
      </w:r>
      <w:r>
        <w:rPr>
          <w:rtl/>
        </w:rPr>
        <w:t xml:space="preserve">«وسوسه‌ای را که روی آن جوان یا نوجوان اثر می‌گذارد، چه می‌تواند برطرف کند؟ باتوم که نمی‌تواند برطرف کند؛ آن وسوسه را تبیین می‌تواند برطرف کند.»</w:t>
      </w:r>
      <w:r>
        <w:rPr>
          <w:rtl/>
        </w:rPr>
        <w:t xml:space="preserve"> </w:t>
      </w:r>
      <w:r>
        <w:rPr>
          <w:rtl/>
        </w:rPr>
        <w:t xml:space="preserve">امام شهید • ۱۹ دی ۱۴۰۱ • دیدار مردم قم</w:t>
      </w:r>
    </w:p>
    <w:p>
      <w:pPr>
        <w:bidi/>
      </w:pPr>
      <w:r>
        <w:rPr>
          <w:rtl/>
          <w:iCs/>
          <w:i/>
        </w:rPr>
        <w:t xml:space="preserve">تا اینجا از هجوم دشمن گفتیم؛ حالا از سکوت خودمان.</w:t>
      </w:r>
    </w:p>
    <w:p>
      <w:r>
        <w:pict>
          <v:rect style="width:0;height:1.5pt" o:hralign="center" o:hrstd="t" o:hr="t"/>
        </w:pict>
      </w:r>
    </w:p>
    <w:bookmarkEnd w:id="24"/>
    <w:bookmarkStart w:id="25" w:name="پرده-پنجم-ـ-و-اگر-تبیین-نکنیم"/>
    <w:p>
      <w:pPr>
        <w:pStyle w:val="Heading3"/>
        <w:bidi/>
      </w:pPr>
      <w:r>
        <w:rPr>
          <w:rtl/>
        </w:rPr>
        <w:t xml:space="preserve">پردهٔ پنجم ـ و اگر تبیین نکنیم…</w:t>
      </w:r>
    </w:p>
    <w:p>
      <w:pPr>
        <w:bidi/>
      </w:pPr>
      <w:r>
        <w:rPr>
          <w:rtl/>
          <w:bCs/>
          <w:b/>
        </w:rPr>
        <w:t xml:space="preserve">۱۲ ـ اگر ما روایت نکنیم، حادثه فراموش می‌شود</w:t>
      </w:r>
      <w:r>
        <w:rPr>
          <w:rtl/>
        </w:rPr>
        <w:t xml:space="preserve"> </w:t>
      </w:r>
      <w:r>
        <w:rPr>
          <w:rtl/>
        </w:rPr>
        <w:t xml:space="preserve">«اگر آن عکسی که از این واقعه منتشر شد منتشر نمی‌شد، یعنی این کار تبیینی اگر انجام نمی‌گرفت، این حادثه نه این‌جور ماندگار می‌شد، نه اثرگذار می‌شد؛ یک حادثه‌ای بود مثل حوادث فراوان دیگری که اتفاق می‌افتد و فراموش می‌شود.»</w:t>
      </w:r>
      <w:r>
        <w:rPr>
          <w:rtl/>
        </w:rPr>
        <w:t xml:space="preserve"> </w:t>
      </w:r>
      <w:r>
        <w:rPr>
          <w:rtl/>
        </w:rPr>
        <w:t xml:space="preserve">امام شهید • ۱۹ بهمن ۱۴۰۰ • دیدار فرماندهان و کارکنان نیروی هوایی و پدافند هوایی ارتش</w:t>
      </w:r>
    </w:p>
    <w:p>
      <w:pPr>
        <w:bidi/>
      </w:pPr>
      <w:r>
        <w:rPr>
          <w:rtl/>
          <w:bCs/>
          <w:b/>
        </w:rPr>
        <w:t xml:space="preserve">۱۳ ـ اگر گذشته را نگوییم، دروغ جایش می‌نشیند</w:t>
      </w:r>
      <w:r>
        <w:rPr>
          <w:rtl/>
        </w:rPr>
        <w:t xml:space="preserve"> </w:t>
      </w:r>
      <w:r>
        <w:rPr>
          <w:rtl/>
        </w:rPr>
        <w:t xml:space="preserve">«اگر از این راهبرد غفلت شود، دروغ‌ها به جای حقیقت خواهند نشست و آینده مورد تهدیدهای ناشناخته قرار خواهد گرفت.»</w:t>
      </w:r>
      <w:r>
        <w:rPr>
          <w:rtl/>
        </w:rPr>
        <w:t xml:space="preserve"> </w:t>
      </w:r>
      <w:r>
        <w:rPr>
          <w:rtl/>
        </w:rPr>
        <w:t xml:space="preserve">امام شهید • ۲۲ بهمن ۱۳۹۷ • بیانیهٔ گام دوم انقلاب</w:t>
      </w:r>
    </w:p>
    <w:p>
      <w:pPr>
        <w:bidi/>
      </w:pPr>
      <w:r>
        <w:rPr>
          <w:rtl/>
          <w:bCs/>
          <w:b/>
        </w:rPr>
        <w:t xml:space="preserve">۱۴ ـ اگر حماسه‌ها را نگوییم، انگار نبوده‌اند</w:t>
      </w:r>
      <w:r>
        <w:rPr>
          <w:rtl/>
        </w:rPr>
        <w:t xml:space="preserve"> </w:t>
      </w:r>
      <w:r>
        <w:rPr>
          <w:rtl/>
        </w:rPr>
        <w:t xml:space="preserve">«ما در روایت‌ها ضعیفیم؛ مثلاً آیا جوان‌های ما … درست قضیهٔ شروع جنگ هشت‌ساله را می‌دانند؟»</w:t>
      </w:r>
      <w:r>
        <w:rPr>
          <w:rtl/>
        </w:rPr>
        <w:t xml:space="preserve"> </w:t>
      </w:r>
      <w:r>
        <w:rPr>
          <w:rtl/>
        </w:rPr>
        <w:t xml:space="preserve">امام شهید • ۲ آبان ۱۴۰۳ • دیدار دست‌اندرکاران کنگرهٔ شهدای فارس</w:t>
      </w:r>
    </w:p>
    <w:p>
      <w:pPr>
        <w:bidi/>
      </w:pPr>
      <w:r>
        <w:rPr>
          <w:rtl/>
          <w:bCs/>
          <w:b/>
        </w:rPr>
        <w:t xml:space="preserve">۱۵ ـ تبیین را رها کنیم، دین اسیر می‌شود</w:t>
      </w:r>
      <w:r>
        <w:rPr>
          <w:rtl/>
        </w:rPr>
        <w:t xml:space="preserve"> </w:t>
      </w:r>
      <w:r>
        <w:rPr>
          <w:rtl/>
        </w:rPr>
        <w:t xml:space="preserve">وصیت امیرالمؤمنین (ع) جهاد با مال و جان و زبان است: «با اموالشان، با انفسشان جهاد کردند؛ … با السنه هم باید جهاد کرد.»</w:t>
      </w:r>
      <w:r>
        <w:rPr>
          <w:rtl/>
        </w:rPr>
        <w:t xml:space="preserve"> </w:t>
      </w:r>
      <w:r>
        <w:rPr>
          <w:rtl/>
        </w:rPr>
        <w:t xml:space="preserve">امام شهید • اسفند ۱۴۰۰ • دیدار اعضای مجلس خبرگان رهبری</w:t>
      </w:r>
    </w:p>
    <w:p>
      <w:pPr>
        <w:bidi/>
      </w:pPr>
      <w:r>
        <w:rPr>
          <w:rtl/>
          <w:iCs/>
          <w:i/>
        </w:rPr>
        <w:t xml:space="preserve">پس رها کردن ممنوع؛ اما چگونه گفتن هم مهم است.</w:t>
      </w:r>
    </w:p>
    <w:p>
      <w:r>
        <w:pict>
          <v:rect style="width:0;height:1.5pt" o:hralign="center" o:hrstd="t" o:hr="t"/>
        </w:pict>
      </w:r>
    </w:p>
    <w:bookmarkEnd w:id="25"/>
    <w:bookmarkStart w:id="26" w:name="پرده-ششم-ـ-و-هر-گفتنی-جهاد-تبیین-نیست"/>
    <w:p>
      <w:pPr>
        <w:pStyle w:val="Heading3"/>
        <w:bidi/>
      </w:pPr>
      <w:r>
        <w:rPr>
          <w:rtl/>
        </w:rPr>
        <w:t xml:space="preserve">پردهٔ ششم ـ و هر گفتنی، جهاد تبیین نیست</w:t>
      </w:r>
    </w:p>
    <w:p>
      <w:pPr>
        <w:bidi/>
      </w:pPr>
      <w:r>
        <w:rPr>
          <w:rtl/>
          <w:bCs/>
          <w:b/>
        </w:rPr>
        <w:t xml:space="preserve">۱۶ ـ رسانهٔ خودی هم می‌تواند بلندگوی دشمن شود</w:t>
      </w:r>
      <w:r>
        <w:rPr>
          <w:rtl/>
        </w:rPr>
        <w:t xml:space="preserve"> </w:t>
      </w:r>
      <w:r>
        <w:rPr>
          <w:rtl/>
        </w:rPr>
        <w:t xml:space="preserve">«رسانه‌های ما مراقبت کنند ابزار ترویج تفکر غربی و سرمایه‌داری باطل و غلط در مورد زن قرار نگیرند… این‌جور نباشد که رسانهٔ داخلی جمهوری اسلامی حرف آن‌ها را تکرار کند، حرف آن‌ها را درشت کند و بزرگ کند.»</w:t>
      </w:r>
      <w:r>
        <w:rPr>
          <w:rtl/>
        </w:rPr>
        <w:t xml:space="preserve"> </w:t>
      </w:r>
      <w:r>
        <w:rPr>
          <w:rtl/>
        </w:rPr>
        <w:t xml:space="preserve">امام شهید • ۱۲ آذر ۱۴۰۴ • دیدار زنان و دختران</w:t>
      </w:r>
    </w:p>
    <w:p>
      <w:pPr>
        <w:bidi/>
      </w:pPr>
      <w:r>
        <w:rPr>
          <w:rtl/>
          <w:bCs/>
          <w:b/>
        </w:rPr>
        <w:t xml:space="preserve">۱۷ ـ حماسه را نباید به احساسات تقلیل داد</w:t>
      </w:r>
      <w:r>
        <w:rPr>
          <w:rtl/>
        </w:rPr>
        <w:t xml:space="preserve"> </w:t>
      </w:r>
      <w:r>
        <w:rPr>
          <w:rtl/>
        </w:rPr>
        <w:t xml:space="preserve">«اگر این کار بزرگ را، این حرکت عظیم را، صرفاً به یک احساسات تقلیل بدهیم، ظلم کرده‌ایم؛ بگوییم سخنرانی کردند، احساسات این بچه‌ها تحریک شد و راه افتادند رفتند.»</w:t>
      </w:r>
      <w:r>
        <w:rPr>
          <w:rtl/>
        </w:rPr>
        <w:t xml:space="preserve"> </w:t>
      </w:r>
      <w:r>
        <w:rPr>
          <w:rtl/>
        </w:rPr>
        <w:t xml:space="preserve">امام شهید • ۲۴ آذر ۱۴۰۴ • دیدار دست‌اندرکاران کنگرهٔ شهدای البرز</w:t>
      </w:r>
    </w:p>
    <w:p>
      <w:pPr>
        <w:bidi/>
      </w:pPr>
      <w:r>
        <w:rPr>
          <w:rtl/>
          <w:bCs/>
          <w:b/>
        </w:rPr>
        <w:t xml:space="preserve">۱۸ ـ در جنگ تبلیغاتی باید آرایش جنگی گرفت</w:t>
      </w:r>
      <w:r>
        <w:rPr>
          <w:rtl/>
        </w:rPr>
        <w:t xml:space="preserve"> </w:t>
      </w:r>
      <w:r>
        <w:rPr>
          <w:rtl/>
        </w:rPr>
        <w:t xml:space="preserve">«ما در مسائل نظامی، آرایش صفوفمان بستگی دارد به هدف دشمن… این کار در باب تبلیغات باید انجام بگیرد. آرایش تبلیغاتی بایستی به سمتی برود که دشمن درست همان سمت را هدف قرار داده…»</w:t>
      </w:r>
      <w:r>
        <w:rPr>
          <w:rtl/>
        </w:rPr>
        <w:t xml:space="preserve"> </w:t>
      </w:r>
      <w:r>
        <w:rPr>
          <w:rtl/>
          <w:bCs/>
          <w:b/>
        </w:rPr>
        <w:t xml:space="preserve">و این، تفاوت «تبیین» با «جهاد تبیین» است.</w:t>
      </w:r>
      <w:r>
        <w:rPr>
          <w:rtl/>
        </w:rPr>
        <w:t xml:space="preserve"> </w:t>
      </w:r>
      <w:r>
        <w:rPr>
          <w:rtl/>
        </w:rPr>
        <w:t xml:space="preserve">(ممتاز چاپ شود)</w:t>
      </w:r>
      <w:r>
        <w:rPr>
          <w:rtl/>
        </w:rPr>
        <w:t xml:space="preserve"> </w:t>
      </w:r>
      <w:r>
        <w:rPr>
          <w:rtl/>
        </w:rPr>
        <w:t xml:space="preserve">امام شهید • ۲۰ آذر ۱۴۰۴ • دیدار مداحان در سالروز میلاد حضرت زهرا (س)</w:t>
      </w:r>
    </w:p>
    <w:p>
      <w:r>
        <w:pict>
          <v:rect style="width:0;height:1.5pt" o:hralign="center" o:hrstd="t" o:hr="t"/>
        </w:pict>
      </w:r>
    </w:p>
    <w:bookmarkEnd w:id="26"/>
    <w:bookmarkStart w:id="27" w:name="پایان-دیوار-ـ-حکم-بزرگترین-عنصر-متنی-کار"/>
    <w:p>
      <w:pPr>
        <w:pStyle w:val="Heading3"/>
        <w:bidi/>
      </w:pPr>
      <w:r>
        <w:rPr>
          <w:rtl/>
        </w:rPr>
        <w:t xml:space="preserve">پایان دیوار ـ حکم (بزرگ‌ترین عنصر متنی کار)</w:t>
      </w:r>
    </w:p>
    <w:p>
      <w:pPr>
        <w:bidi/>
      </w:pPr>
      <w:r>
        <w:rPr>
          <w:rtl/>
          <w:bCs/>
          <w:b/>
        </w:rPr>
        <w:t xml:space="preserve">«</w:t>
      </w:r>
      <w:r>
        <w:rPr>
          <w:rtl/>
          <w:bCs/>
          <w:b/>
        </w:rPr>
        <w:t xml:space="preserve">“</w:t>
      </w:r>
      <w:r>
        <w:rPr>
          <w:rtl/>
          <w:bCs/>
          <w:b/>
        </w:rPr>
        <w:t xml:space="preserve">جهاد تبیین</w:t>
      </w:r>
      <w:r>
        <w:rPr>
          <w:rtl/>
          <w:bCs/>
          <w:b/>
        </w:rPr>
        <w:t xml:space="preserve">”</w:t>
      </w:r>
      <w:r>
        <w:rPr>
          <w:rtl/>
          <w:bCs/>
          <w:b/>
        </w:rPr>
        <w:t xml:space="preserve"> </w:t>
      </w:r>
      <w:r>
        <w:rPr>
          <w:rtl/>
          <w:bCs/>
          <w:b/>
        </w:rPr>
        <w:t xml:space="preserve">یک فریضه است.</w:t>
      </w:r>
      <w:r>
        <w:rPr>
          <w:rtl/>
          <w:bCs/>
          <w:b/>
        </w:rPr>
        <w:t xml:space="preserve"> </w:t>
      </w:r>
      <w:r>
        <w:rPr>
          <w:rtl/>
          <w:bCs/>
          <w:b/>
        </w:rPr>
        <w:t xml:space="preserve">“</w:t>
      </w:r>
      <w:r>
        <w:rPr>
          <w:rtl/>
          <w:bCs/>
          <w:b/>
        </w:rPr>
        <w:t xml:space="preserve">جهاد تبیین</w:t>
      </w:r>
      <w:r>
        <w:rPr>
          <w:rtl/>
          <w:bCs/>
          <w:b/>
        </w:rPr>
        <w:t xml:space="preserve">”</w:t>
      </w:r>
      <w:r>
        <w:rPr>
          <w:rtl/>
          <w:bCs/>
          <w:b/>
        </w:rPr>
        <w:t xml:space="preserve"> </w:t>
      </w:r>
      <w:r>
        <w:rPr>
          <w:rtl/>
          <w:bCs/>
          <w:b/>
        </w:rPr>
        <w:t xml:space="preserve">یک فریضهٔ قطعی و یک فریضهٔ فوری است و هر کسی که می‌تواند [باید اقدام کند].»</w:t>
      </w:r>
      <w:r>
        <w:rPr>
          <w:rtl/>
        </w:rPr>
        <w:t xml:space="preserve"> </w:t>
      </w:r>
      <w:r>
        <w:rPr>
          <w:rtl/>
        </w:rPr>
        <w:t xml:space="preserve">امام شهید (رضوان‌الله‌علیه) • ۱۹ بهمن ۱۴۰۰ • دیدار فرماندهان و کارکنان نیروی هوایی و پدافند هوایی ارتش</w:t>
      </w:r>
    </w:p>
    <w:p>
      <w:r>
        <w:pict>
          <v:rect style="width:0;height:1.5pt" o:hralign="center" o:hrstd="t" o:hr="t"/>
        </w:pict>
      </w:r>
    </w:p>
    <w:bookmarkEnd w:id="27"/>
    <w:bookmarkStart w:id="28" w:name="ستون-پایانی"/>
    <w:p>
      <w:pPr>
        <w:pStyle w:val="Heading3"/>
        <w:bidi/>
      </w:pPr>
      <w:r>
        <w:rPr>
          <w:rtl/>
        </w:rPr>
        <w:t xml:space="preserve">ستون پایانی</w:t>
      </w:r>
    </w:p>
    <w:p>
      <w:pPr>
        <w:bidi/>
      </w:pPr>
      <w:r>
        <w:rPr>
          <w:rtl/>
        </w:rPr>
        <w:t xml:space="preserve">QR: harf-no.ir/zarurat/hokm</w:t>
      </w:r>
      <w:r>
        <w:rPr>
          <w:rtl/>
        </w:rPr>
        <w:t xml:space="preserve"> </w:t>
      </w:r>
      <w:r>
        <w:rPr>
          <w:rtl/>
          <w:bCs/>
          <w:b/>
        </w:rPr>
        <w:t xml:space="preserve">این ایستگاه در سایت حرف نو</w:t>
      </w:r>
      <w:r>
        <w:rPr>
          <w:rtl/>
        </w:rPr>
        <w:t xml:space="preserve"> </w:t>
      </w:r>
      <w:r>
        <w:rPr>
          <w:rtl/>
        </w:rPr>
        <w:t xml:space="preserve">شرح کامل هجده روایت را ببینید، متن جزوه را بخوانید و طرح باکیفیت را دریافت کنید.</w:t>
      </w:r>
      <w:r>
        <w:rPr>
          <w:rtl/>
        </w:rPr>
        <w:t xml:space="preserve"> </w:t>
      </w:r>
      <w:r>
        <w:rPr>
          <w:rtl/>
          <w:bCs/>
          <w:b/>
        </w:rPr>
        <w:t xml:space="preserve">اسکن کنید!</w:t>
      </w:r>
      <w:r>
        <w:rPr>
          <w:rtl/>
        </w:rPr>
        <w:t xml:space="preserve"> </w:t>
      </w:r>
      <w:r>
        <w:rPr>
          <w:rtl/>
        </w:rPr>
        <w:t xml:space="preserve">harf-no.ir/zarurat/hokm</w:t>
      </w:r>
    </w:p>
    <w:p>
      <w:pPr>
        <w:bidi/>
      </w:pPr>
      <w:r>
        <w:rPr>
          <w:rtl/>
          <w:bCs/>
          <w:b/>
        </w:rPr>
        <w:t xml:space="preserve">ایستگاه بعد:</w:t>
      </w:r>
      <w:r>
        <w:rPr>
          <w:rtl/>
        </w:rPr>
        <w:t xml:space="preserve"> </w:t>
      </w:r>
      <w:r>
        <w:rPr>
          <w:rtl/>
        </w:rPr>
        <w:t xml:space="preserve">صد دلیل برای جهاد تبیین</w:t>
      </w:r>
      <w:r>
        <w:rPr>
          <w:rtl/>
        </w:rPr>
        <w:t xml:space="preserve"> </w:t>
      </w:r>
      <w:r>
        <w:rPr>
          <w:rtl/>
        </w:rPr>
        <w:t xml:space="preserve">هجده روایت امام شهید را شنیدیم؛ اما این ضرورت بر چند دلیل دیگر تکیه دارد؟</w:t>
      </w:r>
    </w:p>
    <w:bookmarkEnd w:id="28"/>
    <w:bookmarkStart w:id="29" w:name="یادداشت-اجرا"/>
    <w:p>
      <w:pPr>
        <w:pStyle w:val="Heading3"/>
        <w:bidi/>
      </w:pPr>
      <w:r>
        <w:rPr>
          <w:rtl/>
        </w:rPr>
        <w:t xml:space="preserve">یادداشت اجرا</w:t>
      </w:r>
    </w:p>
    <w:p>
      <w:pPr>
        <w:numPr>
          <w:ilvl w:val="0"/>
          <w:numId w:val="1001"/>
        </w:numPr>
        <w:pStyle w:val="Compact"/>
        <w:bidi/>
      </w:pPr>
      <w:r>
        <w:rPr>
          <w:rtl/>
        </w:rPr>
        <w:t xml:space="preserve">نقطهٔ ۱۲ نشان ویژه دارد: عکس بیعت ۱۹ بهمن ۵۷.</w:t>
      </w:r>
    </w:p>
    <w:p>
      <w:pPr>
        <w:numPr>
          <w:ilvl w:val="0"/>
          <w:numId w:val="1001"/>
        </w:numPr>
        <w:pStyle w:val="Compact"/>
        <w:bidi/>
      </w:pPr>
      <w:r>
        <w:rPr>
          <w:rtl/>
        </w:rPr>
        <w:t xml:space="preserve">سطر منبع ریز چاپ شود؛ بازهٔ تاریخ‌ها (۱۳۹۵ تا ۱۴۰۴) خودش سند «سال‌ها، از هجده زاویه» است.</w:t>
      </w:r>
    </w:p>
    <w:p>
      <w:pPr>
        <w:numPr>
          <w:ilvl w:val="0"/>
          <w:numId w:val="1001"/>
        </w:numPr>
        <w:pStyle w:val="Compact"/>
        <w:bidi/>
      </w:pPr>
      <w:r>
        <w:rPr>
          <w:rtl/>
        </w:rPr>
        <w:t xml:space="preserve">عنوان شش پرده و جمله‌های پل میان پرده‌ها، پشت سر هم، باید متنی پیوسته بسازند.</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روایت یک حکم بی‌سابقه</dc:title>
  <dc:creator/>
  <dc:language>fa-IR</dc:language>
  <cp:keywords/>
  <dcterms:created xsi:type="dcterms:W3CDTF">2026-10-16T10:25:25Z</dcterms:created>
  <dcterms:modified xsi:type="dcterms:W3CDTF">2026-10-16T10:25:25Z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