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FA76" w14:textId="6F001347" w:rsidR="003B2673" w:rsidRDefault="003B2673" w:rsidP="003B2673">
      <w:pPr>
        <w:pStyle w:val="Heading1"/>
        <w:rPr>
          <w:rFonts w:eastAsia="Times New Roman"/>
          <w:u w:val="single"/>
        </w:rPr>
      </w:pPr>
      <w:r w:rsidRPr="003B2673">
        <w:rPr>
          <w:rFonts w:eastAsia="Times New Roman"/>
          <w:u w:val="single"/>
        </w:rPr>
        <w:t>Sample Collection</w:t>
      </w:r>
    </w:p>
    <w:p w14:paraId="70F07F01" w14:textId="55453F13" w:rsidR="005E5F30" w:rsidRDefault="005E5F30" w:rsidP="005E5F30"/>
    <w:p w14:paraId="4CD8C240" w14:textId="77777777" w:rsidR="005E5F30" w:rsidRDefault="005E5F30" w:rsidP="005E5F30">
      <w:r>
        <w:t>NACT/PDS processing steps are the same only differences is in labeling and funding</w:t>
      </w:r>
    </w:p>
    <w:p w14:paraId="0DE68119" w14:textId="77777777" w:rsidR="005E5F30" w:rsidRDefault="005E5F30" w:rsidP="005E5F30"/>
    <w:p w14:paraId="0F088CE6" w14:textId="623AB242" w:rsidR="005E5F30" w:rsidRDefault="005E5F30" w:rsidP="005E5F30">
      <w:r>
        <w:t xml:space="preserve">Immediate upon notification from Michelle of a new case: </w:t>
      </w:r>
    </w:p>
    <w:p w14:paraId="48CBE9BE" w14:textId="212779FC" w:rsidR="005E5F30" w:rsidRDefault="005E5F30" w:rsidP="005E5F30">
      <w:pPr>
        <w:pStyle w:val="ListParagraph"/>
        <w:numPr>
          <w:ilvl w:val="0"/>
          <w:numId w:val="27"/>
        </w:numPr>
      </w:pPr>
      <w:r>
        <w:t>Check flow/IGO, if available</w:t>
      </w:r>
      <w:r>
        <w:t>, no further correspondence needed</w:t>
      </w:r>
    </w:p>
    <w:p w14:paraId="027F8EA5" w14:textId="07C19A84" w:rsidR="005E5F30" w:rsidRDefault="005E5F30" w:rsidP="005E5F30">
      <w:pPr>
        <w:pStyle w:val="ListParagraph"/>
        <w:numPr>
          <w:ilvl w:val="0"/>
          <w:numId w:val="27"/>
        </w:numPr>
      </w:pPr>
      <w:r>
        <w:t>If not available, but the case is rare/important:</w:t>
      </w:r>
    </w:p>
    <w:p w14:paraId="512390F5" w14:textId="77777777" w:rsidR="005E5F30" w:rsidRDefault="005E5F30" w:rsidP="005E5F30">
      <w:pPr>
        <w:pStyle w:val="ListParagraph"/>
        <w:numPr>
          <w:ilvl w:val="1"/>
          <w:numId w:val="27"/>
        </w:numPr>
      </w:pPr>
      <w:r>
        <w:t xml:space="preserve">Email flow core staff for waitlist – </w:t>
      </w:r>
    </w:p>
    <w:p w14:paraId="2951687C" w14:textId="25F207D7" w:rsidR="005E5F30" w:rsidRDefault="005E5F30" w:rsidP="005E5F30">
      <w:pPr>
        <w:pStyle w:val="ListParagraph"/>
        <w:numPr>
          <w:ilvl w:val="2"/>
          <w:numId w:val="27"/>
        </w:numPr>
      </w:pPr>
      <w:r>
        <w:t xml:space="preserve">include date of submission, time range (1:30-4:30pm), </w:t>
      </w:r>
      <w:proofErr w:type="gramStart"/>
      <w:r>
        <w:t>2 hour</w:t>
      </w:r>
      <w:proofErr w:type="gramEnd"/>
      <w:r>
        <w:t xml:space="preserve"> time slot, type out </w:t>
      </w:r>
      <w:proofErr w:type="spellStart"/>
      <w:r>
        <w:t>iLab</w:t>
      </w:r>
      <w:proofErr w:type="spellEnd"/>
      <w:r>
        <w:t xml:space="preserve"> submission form details</w:t>
      </w:r>
    </w:p>
    <w:p w14:paraId="4E687D3B" w14:textId="2074FB2A" w:rsidR="005E5F30" w:rsidRDefault="005E5F30" w:rsidP="005E5F30">
      <w:pPr>
        <w:pStyle w:val="ListParagraph"/>
        <w:numPr>
          <w:ilvl w:val="3"/>
          <w:numId w:val="27"/>
        </w:numPr>
      </w:pPr>
      <w:r>
        <w:t xml:space="preserve">Mark </w:t>
      </w:r>
      <w:proofErr w:type="spellStart"/>
      <w:r>
        <w:t>Kweens</w:t>
      </w:r>
      <w:proofErr w:type="spellEnd"/>
      <w:r>
        <w:t xml:space="preserve"> (</w:t>
      </w:r>
      <w:hyperlink r:id="rId5" w:history="1">
        <w:r w:rsidRPr="00662428">
          <w:rPr>
            <w:rStyle w:val="Hyperlink"/>
          </w:rPr>
          <w:t>kweensm@mskcc.org</w:t>
        </w:r>
      </w:hyperlink>
      <w:r>
        <w:t>)</w:t>
      </w:r>
    </w:p>
    <w:p w14:paraId="5B929415" w14:textId="0A7B621E" w:rsidR="005E5F30" w:rsidRDefault="005E5F30" w:rsidP="005E5F30">
      <w:pPr>
        <w:pStyle w:val="ListParagraph"/>
        <w:numPr>
          <w:ilvl w:val="3"/>
          <w:numId w:val="27"/>
        </w:numPr>
      </w:pPr>
      <w:r>
        <w:t xml:space="preserve">Fang </w:t>
      </w:r>
      <w:proofErr w:type="spellStart"/>
      <w:r>
        <w:t>Fang</w:t>
      </w:r>
      <w:proofErr w:type="spellEnd"/>
      <w:r>
        <w:t xml:space="preserve"> (</w:t>
      </w:r>
      <w:hyperlink r:id="rId6" w:history="1">
        <w:r w:rsidRPr="00662428">
          <w:rPr>
            <w:rStyle w:val="Hyperlink"/>
          </w:rPr>
          <w:t>fangf@mskcc.org</w:t>
        </w:r>
      </w:hyperlink>
      <w:r>
        <w:t>)</w:t>
      </w:r>
    </w:p>
    <w:p w14:paraId="1E7BAACF" w14:textId="65C6C161" w:rsidR="005E5F30" w:rsidRDefault="005E5F30" w:rsidP="005E5F30">
      <w:pPr>
        <w:pStyle w:val="ListParagraph"/>
        <w:numPr>
          <w:ilvl w:val="3"/>
          <w:numId w:val="27"/>
        </w:numPr>
      </w:pPr>
      <w:r>
        <w:t xml:space="preserve">Joana Da Silva </w:t>
      </w:r>
      <w:proofErr w:type="spellStart"/>
      <w:r>
        <w:t>Leite</w:t>
      </w:r>
      <w:proofErr w:type="spellEnd"/>
      <w:r>
        <w:t xml:space="preserve"> (</w:t>
      </w:r>
      <w:hyperlink r:id="rId7" w:history="1">
        <w:r w:rsidRPr="00662428">
          <w:rPr>
            <w:rStyle w:val="Hyperlink"/>
          </w:rPr>
          <w:t>dasilvaj@mskcc.org</w:t>
        </w:r>
      </w:hyperlink>
      <w:r>
        <w:t>)</w:t>
      </w:r>
    </w:p>
    <w:p w14:paraId="14F589F9" w14:textId="723556BF" w:rsidR="005E5F30" w:rsidRDefault="005E5F30" w:rsidP="005E5F30">
      <w:pPr>
        <w:pStyle w:val="ListParagraph"/>
        <w:numPr>
          <w:ilvl w:val="2"/>
          <w:numId w:val="27"/>
        </w:numPr>
      </w:pPr>
      <w:r>
        <w:t>Check every day for cancellations even without response from above</w:t>
      </w:r>
    </w:p>
    <w:p w14:paraId="034DC731" w14:textId="0C1273E1" w:rsidR="005E5F30" w:rsidRDefault="005E5F30" w:rsidP="005E5F30">
      <w:pPr>
        <w:pStyle w:val="ListParagraph"/>
        <w:numPr>
          <w:ilvl w:val="2"/>
          <w:numId w:val="27"/>
        </w:numPr>
      </w:pPr>
      <w:r>
        <w:t>If no go within ~24h before case</w:t>
      </w:r>
    </w:p>
    <w:p w14:paraId="6823F1E2" w14:textId="687DF45E" w:rsidR="005E5F30" w:rsidRDefault="005E5F30" w:rsidP="005E5F30">
      <w:pPr>
        <w:pStyle w:val="ListParagraph"/>
        <w:numPr>
          <w:ilvl w:val="1"/>
          <w:numId w:val="27"/>
        </w:numPr>
      </w:pPr>
      <w:r>
        <w:t xml:space="preserve">Register for IGO’s waitlist in their </w:t>
      </w:r>
      <w:proofErr w:type="spellStart"/>
      <w:r>
        <w:t>iLab</w:t>
      </w:r>
      <w:proofErr w:type="spellEnd"/>
      <w:r>
        <w:t xml:space="preserve"> page</w:t>
      </w:r>
    </w:p>
    <w:p w14:paraId="7A87FE44" w14:textId="7B4932CE" w:rsidR="005E5F30" w:rsidRDefault="005E5F30" w:rsidP="005E5F30">
      <w:pPr>
        <w:pStyle w:val="ListParagraph"/>
        <w:numPr>
          <w:ilvl w:val="2"/>
          <w:numId w:val="27"/>
        </w:numPr>
      </w:pPr>
      <w:r>
        <w:t>If really important case Jamie will email IGO manager Andrea Farina (</w:t>
      </w:r>
      <w:hyperlink r:id="rId8" w:history="1">
        <w:r w:rsidRPr="00662428">
          <w:rPr>
            <w:rStyle w:val="Hyperlink"/>
          </w:rPr>
          <w:t>farinaa@mskcc.org</w:t>
        </w:r>
      </w:hyperlink>
      <w:r>
        <w:t>) indicating we have a 10X 5’ run, [#] samples to submit, can he accommodate w the other user?</w:t>
      </w:r>
    </w:p>
    <w:p w14:paraId="422F01EC" w14:textId="15821FE7" w:rsidR="005E5F30" w:rsidRDefault="005E5F30" w:rsidP="005E5F30">
      <w:pPr>
        <w:pStyle w:val="ListParagraph"/>
        <w:numPr>
          <w:ilvl w:val="2"/>
          <w:numId w:val="27"/>
        </w:numPr>
      </w:pPr>
      <w:r>
        <w:t>Both waitlist and Andrea will respond by email if yes</w:t>
      </w:r>
    </w:p>
    <w:p w14:paraId="3C0E9A04" w14:textId="3AF4251A" w:rsidR="005E5F30" w:rsidRDefault="005E5F30" w:rsidP="005E5F30">
      <w:pPr>
        <w:pStyle w:val="ListParagraph"/>
        <w:numPr>
          <w:ilvl w:val="2"/>
          <w:numId w:val="27"/>
        </w:numPr>
      </w:pPr>
      <w:r>
        <w:t xml:space="preserve">If no response within ~24h of the </w:t>
      </w:r>
      <w:proofErr w:type="gramStart"/>
      <w:r>
        <w:t>case</w:t>
      </w:r>
      <w:proofErr w:type="gramEnd"/>
      <w:r>
        <w:t xml:space="preserve"> then answer is probably no</w:t>
      </w:r>
    </w:p>
    <w:p w14:paraId="43403049" w14:textId="26400F60" w:rsidR="005E5F30" w:rsidRDefault="005E5F30" w:rsidP="005E5F30"/>
    <w:p w14:paraId="029AAA66" w14:textId="154EB446" w:rsidR="005E5F30" w:rsidRDefault="005E5F30" w:rsidP="005E5F30">
      <w:r>
        <w:t>Getting off the waitlist actions:</w:t>
      </w:r>
    </w:p>
    <w:p w14:paraId="07669668" w14:textId="77777777" w:rsidR="005E5F30" w:rsidRDefault="005E5F30" w:rsidP="005E5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518"/>
        <w:gridCol w:w="2518"/>
        <w:gridCol w:w="2518"/>
      </w:tblGrid>
      <w:tr w:rsidR="005E5F30" w14:paraId="18A1D477" w14:textId="1B793C03" w:rsidTr="005E5F30">
        <w:tc>
          <w:tcPr>
            <w:tcW w:w="2516" w:type="dxa"/>
          </w:tcPr>
          <w:p w14:paraId="780C6F3F" w14:textId="3079AA92" w:rsidR="005E5F30" w:rsidRPr="005E5F30" w:rsidRDefault="005E5F30" w:rsidP="005E5F30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Flow</w:t>
            </w:r>
          </w:p>
        </w:tc>
        <w:tc>
          <w:tcPr>
            <w:tcW w:w="2518" w:type="dxa"/>
          </w:tcPr>
          <w:p w14:paraId="1014CD3C" w14:textId="0CB4A2BE" w:rsidR="005E5F30" w:rsidRPr="005E5F30" w:rsidRDefault="005E5F30" w:rsidP="005E5F30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IGO</w:t>
            </w:r>
          </w:p>
        </w:tc>
        <w:tc>
          <w:tcPr>
            <w:tcW w:w="2518" w:type="dxa"/>
          </w:tcPr>
          <w:p w14:paraId="09122854" w14:textId="7D9E3FEF" w:rsidR="005E5F30" w:rsidRPr="005E5F30" w:rsidRDefault="005E5F30" w:rsidP="005E5F30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Lab tech action</w:t>
            </w:r>
          </w:p>
        </w:tc>
        <w:tc>
          <w:tcPr>
            <w:tcW w:w="2518" w:type="dxa"/>
          </w:tcPr>
          <w:p w14:paraId="14FFECF3" w14:textId="77777777" w:rsidR="005E5F30" w:rsidRPr="005E5F30" w:rsidRDefault="005E5F30" w:rsidP="005E5F30">
            <w:pPr>
              <w:jc w:val="center"/>
              <w:rPr>
                <w:b/>
                <w:bCs/>
              </w:rPr>
            </w:pPr>
          </w:p>
        </w:tc>
      </w:tr>
      <w:tr w:rsidR="005E5F30" w14:paraId="4169B451" w14:textId="3931E00C" w:rsidTr="005E5F30">
        <w:tc>
          <w:tcPr>
            <w:tcW w:w="2516" w:type="dxa"/>
          </w:tcPr>
          <w:p w14:paraId="1360AAAE" w14:textId="08DBA75A" w:rsidR="005E5F30" w:rsidRDefault="005E5F30" w:rsidP="005E5F30">
            <w:r>
              <w:t>Yes</w:t>
            </w:r>
          </w:p>
        </w:tc>
        <w:tc>
          <w:tcPr>
            <w:tcW w:w="2518" w:type="dxa"/>
          </w:tcPr>
          <w:p w14:paraId="7E8099B1" w14:textId="455CB94A" w:rsidR="005E5F30" w:rsidRDefault="005E5F30" w:rsidP="005E5F30">
            <w:r>
              <w:t>Yes</w:t>
            </w:r>
          </w:p>
        </w:tc>
        <w:tc>
          <w:tcPr>
            <w:tcW w:w="2518" w:type="dxa"/>
          </w:tcPr>
          <w:p w14:paraId="26951C41" w14:textId="18214C98" w:rsidR="005E5F30" w:rsidRDefault="005E5F30" w:rsidP="005E5F30">
            <w:r>
              <w:t>As planned</w:t>
            </w:r>
          </w:p>
        </w:tc>
        <w:tc>
          <w:tcPr>
            <w:tcW w:w="2518" w:type="dxa"/>
          </w:tcPr>
          <w:p w14:paraId="496D07EC" w14:textId="77777777" w:rsidR="005E5F30" w:rsidRDefault="005E5F30" w:rsidP="005E5F30"/>
        </w:tc>
      </w:tr>
      <w:tr w:rsidR="005E5F30" w14:paraId="62E69BDD" w14:textId="76D5C139" w:rsidTr="005E5F30">
        <w:tc>
          <w:tcPr>
            <w:tcW w:w="2516" w:type="dxa"/>
          </w:tcPr>
          <w:p w14:paraId="0F3764F1" w14:textId="1E95E8E4" w:rsidR="005E5F30" w:rsidRDefault="005E5F30" w:rsidP="005E5F30">
            <w:r>
              <w:t>Yes</w:t>
            </w:r>
          </w:p>
        </w:tc>
        <w:tc>
          <w:tcPr>
            <w:tcW w:w="2518" w:type="dxa"/>
          </w:tcPr>
          <w:p w14:paraId="5B281909" w14:textId="3A41B6A9" w:rsidR="005E5F30" w:rsidRDefault="005E5F30" w:rsidP="005E5F30">
            <w:r>
              <w:t>No</w:t>
            </w:r>
          </w:p>
        </w:tc>
        <w:tc>
          <w:tcPr>
            <w:tcW w:w="2518" w:type="dxa"/>
          </w:tcPr>
          <w:p w14:paraId="2C5563E9" w14:textId="4B277D5B" w:rsidR="005E5F30" w:rsidRDefault="005E5F30" w:rsidP="005E5F30">
            <w:r>
              <w:t xml:space="preserve">Cancel flow within 24h of case </w:t>
            </w:r>
          </w:p>
        </w:tc>
        <w:tc>
          <w:tcPr>
            <w:tcW w:w="2518" w:type="dxa"/>
          </w:tcPr>
          <w:p w14:paraId="01629568" w14:textId="2038BE2D" w:rsidR="005E5F30" w:rsidRDefault="005E5F30" w:rsidP="005E5F30">
            <w:r>
              <w:t>Full booking fee is charged if not canceled in time</w:t>
            </w:r>
          </w:p>
        </w:tc>
      </w:tr>
      <w:tr w:rsidR="005E5F30" w14:paraId="719CFBA0" w14:textId="3E0A6743" w:rsidTr="005E5F30">
        <w:tc>
          <w:tcPr>
            <w:tcW w:w="2516" w:type="dxa"/>
          </w:tcPr>
          <w:p w14:paraId="19364E8C" w14:textId="66034CFD" w:rsidR="005E5F30" w:rsidRDefault="005E5F30" w:rsidP="005E5F30">
            <w:r>
              <w:t>No</w:t>
            </w:r>
          </w:p>
        </w:tc>
        <w:tc>
          <w:tcPr>
            <w:tcW w:w="2518" w:type="dxa"/>
          </w:tcPr>
          <w:p w14:paraId="53701C29" w14:textId="36870C0D" w:rsidR="005E5F30" w:rsidRDefault="005E5F30" w:rsidP="005E5F30">
            <w:r>
              <w:t>Yes</w:t>
            </w:r>
          </w:p>
        </w:tc>
        <w:tc>
          <w:tcPr>
            <w:tcW w:w="2518" w:type="dxa"/>
          </w:tcPr>
          <w:p w14:paraId="0EF53FCB" w14:textId="48975AAA" w:rsidR="005E5F30" w:rsidRDefault="005E5F30" w:rsidP="005E5F30">
            <w:r>
              <w:t>Cancel IGO within 3h of case</w:t>
            </w:r>
          </w:p>
        </w:tc>
        <w:tc>
          <w:tcPr>
            <w:tcW w:w="2518" w:type="dxa"/>
          </w:tcPr>
          <w:p w14:paraId="30283CD3" w14:textId="3F06D42E" w:rsidR="005E5F30" w:rsidRDefault="005E5F30" w:rsidP="005E5F30">
            <w:r>
              <w:t>Pay a fee (unsure, Jamie has never not canceled in time)</w:t>
            </w:r>
          </w:p>
        </w:tc>
      </w:tr>
      <w:tr w:rsidR="005E5F30" w14:paraId="0624BC6A" w14:textId="12B23489" w:rsidTr="005E5F30">
        <w:tc>
          <w:tcPr>
            <w:tcW w:w="2516" w:type="dxa"/>
          </w:tcPr>
          <w:p w14:paraId="27B330F6" w14:textId="72A5737F" w:rsidR="005E5F30" w:rsidRDefault="005E5F30" w:rsidP="005E5F30">
            <w:r>
              <w:t>No</w:t>
            </w:r>
          </w:p>
        </w:tc>
        <w:tc>
          <w:tcPr>
            <w:tcW w:w="2518" w:type="dxa"/>
          </w:tcPr>
          <w:p w14:paraId="206A07BD" w14:textId="2CF1D768" w:rsidR="005E5F30" w:rsidRDefault="005E5F30" w:rsidP="005E5F30">
            <w:r>
              <w:t>No</w:t>
            </w:r>
          </w:p>
        </w:tc>
        <w:tc>
          <w:tcPr>
            <w:tcW w:w="2518" w:type="dxa"/>
          </w:tcPr>
          <w:p w14:paraId="1EB7A43F" w14:textId="5F8872C6" w:rsidR="005E5F30" w:rsidRDefault="005E5F30" w:rsidP="005E5F30">
            <w:r>
              <w:t>Storage only</w:t>
            </w:r>
          </w:p>
        </w:tc>
        <w:tc>
          <w:tcPr>
            <w:tcW w:w="2518" w:type="dxa"/>
          </w:tcPr>
          <w:p w14:paraId="599622FE" w14:textId="77777777" w:rsidR="005E5F30" w:rsidRDefault="005E5F30" w:rsidP="005E5F30"/>
        </w:tc>
      </w:tr>
    </w:tbl>
    <w:p w14:paraId="2C044053" w14:textId="77777777" w:rsidR="005E5F30" w:rsidRDefault="005E5F30" w:rsidP="005E5F30"/>
    <w:p w14:paraId="51D30220" w14:textId="77777777" w:rsidR="005E5F30" w:rsidRDefault="005E5F30" w:rsidP="005E5F30"/>
    <w:p w14:paraId="2705793E" w14:textId="00D5893D" w:rsidR="005E5F30" w:rsidRDefault="005E5F30" w:rsidP="005E5F30">
      <w:pPr>
        <w:pStyle w:val="ListParagraph"/>
        <w:numPr>
          <w:ilvl w:val="0"/>
          <w:numId w:val="27"/>
        </w:numPr>
      </w:pPr>
      <w:r>
        <w:t>Update “</w:t>
      </w:r>
      <w:r w:rsidRPr="003B0FC8">
        <w:rPr>
          <w:highlight w:val="yellow"/>
        </w:rPr>
        <w:t>Patient OR Collection Record</w:t>
      </w:r>
      <w:r>
        <w:t xml:space="preserve">” (will move to new central SPECTRUM folder) all </w:t>
      </w:r>
      <w:proofErr w:type="spellStart"/>
      <w:r>
        <w:t>pt</w:t>
      </w:r>
      <w:proofErr w:type="spellEnd"/>
      <w:r>
        <w:t xml:space="preserve"> info copied from Michelle’s “</w:t>
      </w:r>
      <w:proofErr w:type="spellStart"/>
      <w:r w:rsidRPr="003B0FC8">
        <w:rPr>
          <w:highlight w:val="yellow"/>
        </w:rPr>
        <w:t>pt</w:t>
      </w:r>
      <w:proofErr w:type="spellEnd"/>
      <w:r w:rsidRPr="003B0FC8">
        <w:rPr>
          <w:highlight w:val="yellow"/>
        </w:rPr>
        <w:t xml:space="preserve"> tracker</w:t>
      </w:r>
      <w:r>
        <w:t>”</w:t>
      </w:r>
    </w:p>
    <w:p w14:paraId="1808FD6B" w14:textId="77777777" w:rsidR="005E5F30" w:rsidRDefault="005E5F30" w:rsidP="005E5F30">
      <w:pPr>
        <w:pStyle w:val="ListParagraph"/>
      </w:pPr>
    </w:p>
    <w:p w14:paraId="2BEEA6B2" w14:textId="77777777" w:rsidR="005E5F30" w:rsidRDefault="005E5F30" w:rsidP="005E5F30">
      <w:pPr>
        <w:pStyle w:val="ListParagraph"/>
        <w:numPr>
          <w:ilvl w:val="0"/>
          <w:numId w:val="27"/>
        </w:numPr>
      </w:pPr>
      <w:r>
        <w:t>Updates surgery time, type, flow/IGO, IRB consents, and any notes (reasons for no flow/IGO, identity of person collecting if not Jamie)</w:t>
      </w:r>
    </w:p>
    <w:p w14:paraId="7D7DD6AC" w14:textId="77777777" w:rsidR="005E5F30" w:rsidRDefault="005E5F30" w:rsidP="005E5F30"/>
    <w:p w14:paraId="5FA186C8" w14:textId="77777777" w:rsidR="005E5F30" w:rsidRDefault="005E5F30" w:rsidP="005E5F30">
      <w:r>
        <w:t>~48h prior to case start</w:t>
      </w:r>
    </w:p>
    <w:p w14:paraId="52BCA210" w14:textId="77777777" w:rsidR="005E5F30" w:rsidRDefault="005E5F30" w:rsidP="005E5F30">
      <w:pPr>
        <w:pStyle w:val="ListParagraph"/>
        <w:numPr>
          <w:ilvl w:val="0"/>
          <w:numId w:val="28"/>
        </w:numPr>
      </w:pPr>
      <w:r>
        <w:t xml:space="preserve">Check Michelle </w:t>
      </w:r>
      <w:proofErr w:type="spellStart"/>
      <w:r>
        <w:t>pt</w:t>
      </w:r>
      <w:proofErr w:type="spellEnd"/>
      <w:r>
        <w:t xml:space="preserve"> tracker for updated study ID</w:t>
      </w:r>
    </w:p>
    <w:p w14:paraId="29A21FDF" w14:textId="77777777" w:rsidR="005E5F30" w:rsidRDefault="005E5F30" w:rsidP="005E5F30">
      <w:pPr>
        <w:pStyle w:val="ListParagraph"/>
        <w:numPr>
          <w:ilvl w:val="0"/>
          <w:numId w:val="28"/>
        </w:numPr>
      </w:pPr>
      <w:r>
        <w:lastRenderedPageBreak/>
        <w:t>Check HIS for start time, OR location and room #</w:t>
      </w:r>
    </w:p>
    <w:p w14:paraId="4BAD829B" w14:textId="77777777" w:rsidR="005E5F30" w:rsidRDefault="005E5F30" w:rsidP="005E5F30">
      <w:pPr>
        <w:pStyle w:val="ListParagraph"/>
        <w:numPr>
          <w:ilvl w:val="0"/>
          <w:numId w:val="28"/>
        </w:numPr>
      </w:pPr>
      <w:r>
        <w:t>Update Jamie’s spread sheet w this info</w:t>
      </w:r>
    </w:p>
    <w:p w14:paraId="5A7850EB" w14:textId="17C7BDCE" w:rsidR="005E5F30" w:rsidRDefault="005E5F30" w:rsidP="005E5F30">
      <w:pPr>
        <w:pStyle w:val="ListParagraph"/>
        <w:numPr>
          <w:ilvl w:val="0"/>
          <w:numId w:val="28"/>
        </w:numPr>
      </w:pPr>
      <w:r>
        <w:t xml:space="preserve">Prep </w:t>
      </w:r>
      <w:r w:rsidRPr="003B0FC8">
        <w:rPr>
          <w:highlight w:val="yellow"/>
        </w:rPr>
        <w:t>OR collection forms (PBMC, tissue)</w:t>
      </w:r>
    </w:p>
    <w:p w14:paraId="64C948B9" w14:textId="057B0C76" w:rsidR="0000620B" w:rsidRDefault="0000620B" w:rsidP="005E5F30">
      <w:pPr>
        <w:pStyle w:val="ListParagraph"/>
        <w:numPr>
          <w:ilvl w:val="0"/>
          <w:numId w:val="28"/>
        </w:numPr>
      </w:pPr>
      <w:r>
        <w:t>Prep tubes for bloods (when applicable)</w:t>
      </w:r>
    </w:p>
    <w:p w14:paraId="5C99BB0B" w14:textId="23C155F9" w:rsidR="0000620B" w:rsidRDefault="0000620B" w:rsidP="005E5F30">
      <w:pPr>
        <w:pStyle w:val="ListParagraph"/>
        <w:numPr>
          <w:ilvl w:val="0"/>
          <w:numId w:val="28"/>
        </w:numPr>
      </w:pPr>
      <w:r>
        <w:t>Ensure OR kit is stocked</w:t>
      </w:r>
    </w:p>
    <w:p w14:paraId="4B0BFCC2" w14:textId="65488349" w:rsidR="0000620B" w:rsidRDefault="0000620B" w:rsidP="0000620B">
      <w:pPr>
        <w:pStyle w:val="ListParagraph"/>
        <w:numPr>
          <w:ilvl w:val="1"/>
          <w:numId w:val="28"/>
        </w:numPr>
      </w:pPr>
      <w:r>
        <w:t>Forceps (under Jamie’s desk)</w:t>
      </w:r>
    </w:p>
    <w:p w14:paraId="3F348A5E" w14:textId="115B5DA8" w:rsidR="0000620B" w:rsidRDefault="0000620B" w:rsidP="0000620B">
      <w:pPr>
        <w:pStyle w:val="ListParagraph"/>
        <w:numPr>
          <w:ilvl w:val="1"/>
          <w:numId w:val="28"/>
        </w:numPr>
      </w:pPr>
      <w:r>
        <w:t>Scalpel (second drawer under the microdissection bench)</w:t>
      </w:r>
    </w:p>
    <w:p w14:paraId="319B572E" w14:textId="3ABD5756" w:rsidR="0000620B" w:rsidRDefault="0000620B" w:rsidP="0000620B">
      <w:pPr>
        <w:pStyle w:val="ListParagraph"/>
        <w:numPr>
          <w:ilvl w:val="1"/>
          <w:numId w:val="28"/>
        </w:numPr>
      </w:pPr>
      <w:r>
        <w:t>Gauze (shelf between culture hoods)</w:t>
      </w:r>
    </w:p>
    <w:p w14:paraId="24193F8A" w14:textId="0341A5ED" w:rsidR="0000620B" w:rsidRDefault="0000620B" w:rsidP="0000620B">
      <w:pPr>
        <w:pStyle w:val="ListParagraph"/>
        <w:numPr>
          <w:ilvl w:val="1"/>
          <w:numId w:val="28"/>
        </w:numPr>
      </w:pPr>
      <w:r>
        <w:t>Collection forms (above)</w:t>
      </w:r>
    </w:p>
    <w:p w14:paraId="088739E3" w14:textId="6AFB5998" w:rsidR="0000620B" w:rsidRDefault="0000620B" w:rsidP="0000620B">
      <w:pPr>
        <w:pStyle w:val="ListParagraph"/>
        <w:numPr>
          <w:ilvl w:val="1"/>
          <w:numId w:val="28"/>
        </w:numPr>
      </w:pPr>
      <w:r>
        <w:t>Pen</w:t>
      </w:r>
    </w:p>
    <w:p w14:paraId="54C534B1" w14:textId="2067E557" w:rsidR="005E5F30" w:rsidRDefault="005E5F30" w:rsidP="005E5F30">
      <w:pPr>
        <w:pStyle w:val="ListParagraph"/>
        <w:numPr>
          <w:ilvl w:val="0"/>
          <w:numId w:val="28"/>
        </w:numPr>
      </w:pPr>
      <w:r>
        <w:t xml:space="preserve">Check </w:t>
      </w:r>
      <w:proofErr w:type="spellStart"/>
      <w:r>
        <w:t>covid</w:t>
      </w:r>
      <w:proofErr w:type="spellEnd"/>
      <w:r>
        <w:t xml:space="preserve"> status</w:t>
      </w:r>
      <w:r w:rsidR="0000620B">
        <w:t xml:space="preserve"> 24h before</w:t>
      </w:r>
    </w:p>
    <w:p w14:paraId="2C8344AA" w14:textId="77777777" w:rsidR="005E5F30" w:rsidRDefault="005E5F30" w:rsidP="005E5F30"/>
    <w:p w14:paraId="42EE09D8" w14:textId="074C733A" w:rsidR="005E5F30" w:rsidRPr="0000620B" w:rsidRDefault="005E5F30" w:rsidP="005E5F30">
      <w:pPr>
        <w:rPr>
          <w:color w:val="FF0000"/>
        </w:rPr>
      </w:pPr>
      <w:r>
        <w:t>Emails to OR staff and PPBC (if applicable) sent out around this time</w:t>
      </w:r>
      <w:r w:rsidR="0000620B">
        <w:t xml:space="preserve"> </w:t>
      </w:r>
      <w:r w:rsidR="0000620B">
        <w:rPr>
          <w:color w:val="FF0000"/>
        </w:rPr>
        <w:t>Michelle to expand this</w:t>
      </w:r>
    </w:p>
    <w:p w14:paraId="5C91A387" w14:textId="0F8AEB0C" w:rsidR="005E5F30" w:rsidRDefault="005E5F30" w:rsidP="005E5F30"/>
    <w:p w14:paraId="5F67DB50" w14:textId="09C8E3A5" w:rsidR="0000620B" w:rsidRDefault="0000620B" w:rsidP="005E5F30">
      <w:r>
        <w:t>GOING TO THE OR</w:t>
      </w:r>
    </w:p>
    <w:p w14:paraId="7AD1D594" w14:textId="5BE7AF02" w:rsidR="0000620B" w:rsidRDefault="0000620B" w:rsidP="0000620B">
      <w:pPr>
        <w:pStyle w:val="ListParagraph"/>
        <w:numPr>
          <w:ilvl w:val="0"/>
          <w:numId w:val="29"/>
        </w:numPr>
      </w:pPr>
      <w:r>
        <w:t>Bring collection/OR kit, box of ice w tubes of media, scrubs</w:t>
      </w:r>
    </w:p>
    <w:p w14:paraId="6231C4BA" w14:textId="6E44B8E6" w:rsidR="0000620B" w:rsidRDefault="0000620B" w:rsidP="0000620B">
      <w:pPr>
        <w:pStyle w:val="ListParagraph"/>
        <w:numPr>
          <w:ilvl w:val="0"/>
          <w:numId w:val="29"/>
        </w:numPr>
      </w:pPr>
      <w:r>
        <w:t>MAIN</w:t>
      </w:r>
    </w:p>
    <w:p w14:paraId="5D763DC6" w14:textId="5040195B" w:rsidR="0000620B" w:rsidRDefault="0000620B" w:rsidP="0000620B">
      <w:pPr>
        <w:pStyle w:val="ListParagraph"/>
        <w:numPr>
          <w:ilvl w:val="1"/>
          <w:numId w:val="29"/>
        </w:numPr>
      </w:pPr>
      <w:r>
        <w:t>Take B elevators to floor 6</w:t>
      </w:r>
    </w:p>
    <w:p w14:paraId="303894BA" w14:textId="77777777" w:rsidR="0000620B" w:rsidRDefault="0000620B" w:rsidP="0000620B">
      <w:pPr>
        <w:pStyle w:val="ListParagraph"/>
        <w:numPr>
          <w:ilvl w:val="1"/>
          <w:numId w:val="29"/>
        </w:numPr>
      </w:pPr>
      <w:r>
        <w:t xml:space="preserve">Out of elevators turn right and go through automatic door, </w:t>
      </w:r>
    </w:p>
    <w:p w14:paraId="103C4BC5" w14:textId="54E8BF0F" w:rsidR="0000620B" w:rsidRDefault="0000620B" w:rsidP="0000620B">
      <w:pPr>
        <w:pStyle w:val="ListParagraph"/>
        <w:numPr>
          <w:ilvl w:val="1"/>
          <w:numId w:val="29"/>
        </w:numPr>
      </w:pPr>
      <w:r>
        <w:t>1</w:t>
      </w:r>
      <w:r w:rsidRPr="0000620B">
        <w:rPr>
          <w:vertAlign w:val="superscript"/>
        </w:rPr>
        <w:t>st</w:t>
      </w:r>
      <w:r>
        <w:t xml:space="preserve"> door on left after automatic door </w:t>
      </w:r>
      <w:r w:rsidR="005363C5">
        <w:t>–</w:t>
      </w:r>
      <w:r>
        <w:t xml:space="preserve"> </w:t>
      </w:r>
      <w:r w:rsidR="005363C5">
        <w:t>wait for when someone opens the door</w:t>
      </w:r>
    </w:p>
    <w:p w14:paraId="4619A5AE" w14:textId="253854B2" w:rsidR="0000620B" w:rsidRDefault="0000620B" w:rsidP="0000620B">
      <w:pPr>
        <w:pStyle w:val="ListParagraph"/>
        <w:numPr>
          <w:ilvl w:val="1"/>
          <w:numId w:val="29"/>
        </w:numPr>
      </w:pPr>
      <w:r>
        <w:t>grab scrub cap and booties from shelf</w:t>
      </w:r>
      <w:r w:rsidR="005363C5">
        <w:t xml:space="preserve"> (on the right)</w:t>
      </w:r>
      <w:r>
        <w:t>, change in locker room</w:t>
      </w:r>
    </w:p>
    <w:p w14:paraId="07EFCFCF" w14:textId="5D70CEE2" w:rsidR="0000620B" w:rsidRDefault="005363C5" w:rsidP="005363C5">
      <w:r>
        <w:t>JOSIE</w:t>
      </w:r>
    </w:p>
    <w:p w14:paraId="4BBDAACA" w14:textId="70E2A82C" w:rsidR="005363C5" w:rsidRDefault="005363C5" w:rsidP="005363C5">
      <w:pPr>
        <w:pStyle w:val="ListParagraph"/>
        <w:numPr>
          <w:ilvl w:val="0"/>
          <w:numId w:val="31"/>
        </w:numPr>
      </w:pPr>
      <w:r>
        <w:t>Enter building on 61</w:t>
      </w:r>
      <w:r w:rsidRPr="005363C5">
        <w:rPr>
          <w:vertAlign w:val="superscript"/>
        </w:rPr>
        <w:t>st</w:t>
      </w:r>
      <w:r>
        <w:t xml:space="preserve"> and York entrance</w:t>
      </w:r>
    </w:p>
    <w:p w14:paraId="425A8D01" w14:textId="52D49168" w:rsidR="005363C5" w:rsidRDefault="005363C5" w:rsidP="005363C5">
      <w:pPr>
        <w:pStyle w:val="ListParagraph"/>
        <w:numPr>
          <w:ilvl w:val="0"/>
          <w:numId w:val="31"/>
        </w:numPr>
      </w:pPr>
      <w:r>
        <w:rPr>
          <w:color w:val="FF0000"/>
        </w:rPr>
        <w:t>Jamie: add OR room floors</w:t>
      </w:r>
    </w:p>
    <w:p w14:paraId="24A2A324" w14:textId="3025C96D" w:rsidR="005363C5" w:rsidRDefault="005363C5" w:rsidP="005363C5">
      <w:pPr>
        <w:pStyle w:val="ListParagraph"/>
        <w:numPr>
          <w:ilvl w:val="0"/>
          <w:numId w:val="31"/>
        </w:numPr>
      </w:pPr>
      <w:r>
        <w:t>Elevator to floor 13 for locker rooms</w:t>
      </w:r>
    </w:p>
    <w:p w14:paraId="5A46D68E" w14:textId="2C065B0E" w:rsidR="005363C5" w:rsidRDefault="005363C5" w:rsidP="005363C5">
      <w:pPr>
        <w:pStyle w:val="ListParagraph"/>
        <w:numPr>
          <w:ilvl w:val="0"/>
          <w:numId w:val="31"/>
        </w:numPr>
      </w:pPr>
      <w:r>
        <w:t>Out of elevator turn left, enter doors, obtain scrubs from machines on the right</w:t>
      </w:r>
    </w:p>
    <w:p w14:paraId="0ADFEADA" w14:textId="3FDB2756" w:rsidR="005363C5" w:rsidRDefault="005363C5" w:rsidP="005363C5">
      <w:pPr>
        <w:pStyle w:val="ListParagraph"/>
        <w:numPr>
          <w:ilvl w:val="0"/>
          <w:numId w:val="31"/>
        </w:numPr>
      </w:pPr>
      <w:r>
        <w:t>Change in locker room</w:t>
      </w:r>
    </w:p>
    <w:p w14:paraId="5580DEF0" w14:textId="77777777" w:rsidR="005363C5" w:rsidRDefault="005363C5" w:rsidP="005363C5">
      <w:pPr>
        <w:pStyle w:val="ListParagraph"/>
        <w:ind w:left="1440"/>
      </w:pPr>
    </w:p>
    <w:p w14:paraId="341BB7E4" w14:textId="536DA748" w:rsidR="005E6AA6" w:rsidRDefault="005E6AA6" w:rsidP="005363C5">
      <w:pPr>
        <w:pStyle w:val="ListParagraph"/>
        <w:numPr>
          <w:ilvl w:val="0"/>
          <w:numId w:val="30"/>
        </w:numPr>
      </w:pPr>
      <w:r>
        <w:t>Ensure hands are washed and face mask is on</w:t>
      </w:r>
    </w:p>
    <w:p w14:paraId="50AF849D" w14:textId="77777777" w:rsidR="005E6AA6" w:rsidRDefault="005363C5" w:rsidP="005363C5">
      <w:pPr>
        <w:pStyle w:val="ListParagraph"/>
        <w:numPr>
          <w:ilvl w:val="0"/>
          <w:numId w:val="30"/>
        </w:numPr>
      </w:pPr>
      <w:r>
        <w:t>Enter OR</w:t>
      </w:r>
    </w:p>
    <w:p w14:paraId="023C0B60" w14:textId="00E89041" w:rsidR="005E6AA6" w:rsidRDefault="005E6AA6" w:rsidP="005E6AA6">
      <w:pPr>
        <w:pStyle w:val="ListParagraph"/>
        <w:numPr>
          <w:ilvl w:val="1"/>
          <w:numId w:val="30"/>
        </w:numPr>
      </w:pPr>
      <w:r>
        <w:t xml:space="preserve">Double check </w:t>
      </w:r>
      <w:proofErr w:type="spellStart"/>
      <w:r>
        <w:t>pt</w:t>
      </w:r>
      <w:proofErr w:type="spellEnd"/>
      <w:r>
        <w:t xml:space="preserve"> info on electronic screen to ensure you’re in the right surgery</w:t>
      </w:r>
      <w:r w:rsidR="005363C5">
        <w:t xml:space="preserve"> </w:t>
      </w:r>
    </w:p>
    <w:p w14:paraId="20BEA972" w14:textId="0D415C04" w:rsidR="005363C5" w:rsidRPr="005E6AA6" w:rsidRDefault="005E6AA6" w:rsidP="005363C5">
      <w:pPr>
        <w:pStyle w:val="ListParagraph"/>
        <w:numPr>
          <w:ilvl w:val="0"/>
          <w:numId w:val="30"/>
        </w:numPr>
      </w:pPr>
      <w:r>
        <w:t>S</w:t>
      </w:r>
      <w:r w:rsidR="005363C5">
        <w:t>tep to the side while staff prep</w:t>
      </w:r>
      <w:r>
        <w:t xml:space="preserve"> – </w:t>
      </w:r>
      <w:r>
        <w:rPr>
          <w:b/>
          <w:bCs/>
        </w:rPr>
        <w:t>avoid touching sterile items (anything covered in a blue sheet) and staff who have scrubbed in</w:t>
      </w:r>
    </w:p>
    <w:p w14:paraId="1F73C97E" w14:textId="6062ACE1" w:rsidR="005E6AA6" w:rsidRDefault="005E6AA6" w:rsidP="005363C5">
      <w:pPr>
        <w:pStyle w:val="ListParagraph"/>
        <w:numPr>
          <w:ilvl w:val="0"/>
          <w:numId w:val="30"/>
        </w:numPr>
      </w:pPr>
      <w:r>
        <w:t>When appropriate, let fellow know you’re there to collection tissue specimens for research</w:t>
      </w:r>
    </w:p>
    <w:p w14:paraId="448F0D6D" w14:textId="3B19F537" w:rsidR="005E6AA6" w:rsidRDefault="005E6AA6" w:rsidP="005E6AA6">
      <w:pPr>
        <w:pStyle w:val="ListParagraph"/>
        <w:numPr>
          <w:ilvl w:val="1"/>
          <w:numId w:val="30"/>
        </w:numPr>
      </w:pPr>
      <w:r>
        <w:t xml:space="preserve">If </w:t>
      </w:r>
      <w:proofErr w:type="spellStart"/>
      <w:r>
        <w:t>lsc</w:t>
      </w:r>
      <w:proofErr w:type="spellEnd"/>
      <w:r>
        <w:t xml:space="preserve"> case, also give the collection marking sheet</w:t>
      </w:r>
    </w:p>
    <w:p w14:paraId="6DE10AE1" w14:textId="669220E0" w:rsidR="005E6AA6" w:rsidRDefault="005E6AA6" w:rsidP="005E6AA6">
      <w:pPr>
        <w:pStyle w:val="ListParagraph"/>
        <w:numPr>
          <w:ilvl w:val="1"/>
          <w:numId w:val="30"/>
        </w:numPr>
      </w:pPr>
      <w:r>
        <w:t>Fellows usually come into the case a little earlier and are at the computer or standing around</w:t>
      </w:r>
    </w:p>
    <w:p w14:paraId="0F0422AB" w14:textId="1847A442" w:rsidR="005E6AA6" w:rsidRDefault="005E6AA6" w:rsidP="005E6AA6">
      <w:pPr>
        <w:pStyle w:val="ListParagraph"/>
        <w:numPr>
          <w:ilvl w:val="1"/>
          <w:numId w:val="30"/>
        </w:numPr>
      </w:pPr>
      <w:r>
        <w:t xml:space="preserve">Do not approach if fellow is working directly on the </w:t>
      </w:r>
      <w:proofErr w:type="spellStart"/>
      <w:r>
        <w:t>pt</w:t>
      </w:r>
      <w:proofErr w:type="spellEnd"/>
      <w:r>
        <w:t xml:space="preserve"> in the OR</w:t>
      </w:r>
    </w:p>
    <w:p w14:paraId="1EA3100A" w14:textId="77777777" w:rsidR="0000620B" w:rsidRPr="005E5F30" w:rsidRDefault="0000620B" w:rsidP="005E5F30"/>
    <w:p w14:paraId="263EE2EB" w14:textId="77777777" w:rsidR="003B2673" w:rsidRPr="00BC233C" w:rsidRDefault="003B2673" w:rsidP="003B2673">
      <w:pPr>
        <w:pStyle w:val="Heading2"/>
        <w:rPr>
          <w:rFonts w:eastAsia="Times New Roman"/>
          <w:sz w:val="20"/>
          <w:szCs w:val="20"/>
        </w:rPr>
      </w:pPr>
    </w:p>
    <w:p w14:paraId="19EB772A" w14:textId="501DE74A" w:rsidR="00DC547F" w:rsidRDefault="00DC547F" w:rsidP="003B2673">
      <w:pPr>
        <w:pStyle w:val="Heading2"/>
        <w:rPr>
          <w:rFonts w:eastAsia="Times New Roman"/>
        </w:rPr>
      </w:pPr>
      <w:r>
        <w:rPr>
          <w:rFonts w:eastAsia="Times New Roman"/>
        </w:rPr>
        <w:t>Blood Collection from OR</w:t>
      </w:r>
    </w:p>
    <w:p w14:paraId="7E45BFF1" w14:textId="4281D531" w:rsidR="00DC547F" w:rsidRDefault="00DC547F" w:rsidP="00DC547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Call OR room (</w:t>
      </w:r>
      <w:r w:rsidR="009D52E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MAIN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x5924, </w:t>
      </w:r>
      <w:r w:rsidR="009D52E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JOSIE x125 7070,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request OR room) </w:t>
      </w:r>
      <w:r w:rsidR="007F7B17">
        <w:rPr>
          <w:rFonts w:ascii="Helvetica Neue" w:eastAsia="Times New Roman" w:hAnsi="Helvetica Neue" w:cs="Times New Roman"/>
          <w:color w:val="172B4D"/>
          <w:sz w:val="21"/>
          <w:szCs w:val="21"/>
        </w:rPr>
        <w:t>half an hour before case begins</w:t>
      </w:r>
      <w:r w:rsidR="0000620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(defined as “Rm Set-Up St” status in </w:t>
      </w:r>
      <w:proofErr w:type="spellStart"/>
      <w:r w:rsidR="0000620B">
        <w:rPr>
          <w:rFonts w:ascii="Helvetica Neue" w:eastAsia="Times New Roman" w:hAnsi="Helvetica Neue" w:cs="Times New Roman"/>
          <w:color w:val="172B4D"/>
          <w:sz w:val="21"/>
          <w:szCs w:val="21"/>
        </w:rPr>
        <w:t>greaseboard</w:t>
      </w:r>
      <w:proofErr w:type="spellEnd"/>
      <w:r w:rsidR="0000620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 indicates case OR staff are in room)</w:t>
      </w:r>
      <w:r w:rsidR="007F7B1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to inform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Anesthesiologist/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that you will be needing to collect blood prior to surgery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, let nurses know that you need blood collected before they tuck the patient’s hands</w:t>
      </w:r>
    </w:p>
    <w:p w14:paraId="5C0E3A6C" w14:textId="14DA5248" w:rsidR="00DC547F" w:rsidRDefault="00DC547F" w:rsidP="00DC547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Arrive to the OR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15 mins after the OR update indicates “Patient in Room”</w:t>
      </w:r>
      <w:r w:rsidR="0000620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(for Josie leave lab as soon as status is “Rm Set-Up St”- </w:t>
      </w:r>
      <w:r w:rsidR="0000620B" w:rsidRPr="0000620B">
        <w:rPr>
          <w:rFonts w:ascii="Helvetica Neue" w:eastAsia="Times New Roman" w:hAnsi="Helvetica Neue" w:cs="Times New Roman"/>
          <w:b/>
          <w:bCs/>
          <w:color w:val="172B4D"/>
          <w:sz w:val="21"/>
          <w:szCs w:val="21"/>
        </w:rPr>
        <w:t>if it’s first case just be in the OR by 7:30am</w:t>
      </w:r>
      <w:r w:rsidR="0000620B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16934649" w14:textId="5EC5B444" w:rsidR="0000620B" w:rsidRDefault="005363C5" w:rsidP="00DC547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Wait until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is intubated (when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has a tube inserted in her mouth)</w:t>
      </w:r>
      <w:r w:rsidR="00D03F22">
        <w:rPr>
          <w:rFonts w:ascii="Helvetica Neue" w:eastAsia="Times New Roman" w:hAnsi="Helvetica Neue" w:cs="Times New Roman"/>
          <w:color w:val="172B4D"/>
          <w:sz w:val="21"/>
          <w:szCs w:val="21"/>
        </w:rPr>
        <w:t>, let staff know total volume of blood needed</w:t>
      </w:r>
    </w:p>
    <w:p w14:paraId="7D8C20CC" w14:textId="0111E1C7" w:rsidR="005363C5" w:rsidRDefault="005363C5" w:rsidP="005363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When anesthesiology team start prepping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pt’s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arms – approach with tubes</w:t>
      </w:r>
    </w:p>
    <w:p w14:paraId="260F33EF" w14:textId="79068FFE" w:rsidR="005363C5" w:rsidRDefault="005363C5" w:rsidP="005363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above does not start prior to RNs start of prepping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steriziling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pt’s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abdomen/vagina w orange fluid) – approach with tubes </w:t>
      </w:r>
    </w:p>
    <w:p w14:paraId="65DD1E83" w14:textId="61A17356" w:rsidR="00D03F22" w:rsidRDefault="00D03F22" w:rsidP="00AD7C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Either staff will fill the tubes directly or will give you a syringe and you will need to inject the tubes yourself</w:t>
      </w:r>
    </w:p>
    <w:p w14:paraId="3B6C0977" w14:textId="63034B26" w:rsidR="00D03F22" w:rsidRDefault="00D03F22" w:rsidP="00AD7C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Invert tubes several times – gently</w:t>
      </w:r>
    </w:p>
    <w:p w14:paraId="09D293E5" w14:textId="5912A5B5" w:rsidR="00D03F22" w:rsidRDefault="00D03F22" w:rsidP="00AD7C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tubes are each labeled with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label</w:t>
      </w:r>
    </w:p>
    <w:p w14:paraId="7BE89BB2" w14:textId="71DA26E2" w:rsidR="00D03F22" w:rsidRDefault="00D03F22" w:rsidP="00D03F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Labels are on the nurse’s bench in the 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or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ask a circulating nurse (a nurse that is not scrubbed in) if can’t find yourself</w:t>
      </w:r>
    </w:p>
    <w:p w14:paraId="01CA7106" w14:textId="1066E8C5" w:rsidR="00AD7CFB" w:rsidRDefault="00AD7CFB" w:rsidP="00AD7C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D7CF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blood is collected: </w:t>
      </w:r>
    </w:p>
    <w:p w14:paraId="73678570" w14:textId="77777777" w:rsidR="00D03F22" w:rsidRDefault="00AD7CFB" w:rsidP="00AD7C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CPT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</w:p>
    <w:p w14:paraId="217FFBBD" w14:textId="01C74B76" w:rsidR="00D03F22" w:rsidRPr="00D03F22" w:rsidRDefault="00D03F22" w:rsidP="00D03F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Complete IMF form with time of blood collection and name of staff member who did the blood draw (Anesthesiologist/CRNA name is on the electronic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info scree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n</w:t>
      </w:r>
    </w:p>
    <w:p w14:paraId="12E066CD" w14:textId="11E24F8E" w:rsidR="00AD7CFB" w:rsidRDefault="00D03F22" w:rsidP="00D03F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Before 3:30pm same day – s</w:t>
      </w:r>
      <w:r w:rsidR="00AD7CFB">
        <w:rPr>
          <w:rFonts w:ascii="Helvetica Neue" w:eastAsia="Times New Roman" w:hAnsi="Helvetica Neue" w:cs="Times New Roman"/>
          <w:color w:val="172B4D"/>
          <w:sz w:val="21"/>
          <w:szCs w:val="21"/>
        </w:rPr>
        <w:t>ubmit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AD7CF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to Immune Monitoring Facility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(15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 Zuckerman)</w:t>
      </w:r>
    </w:p>
    <w:p w14:paraId="7F030A68" w14:textId="3212B063" w:rsidR="00D03F22" w:rsidRDefault="00AD7CFB" w:rsidP="00AD7C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proofErr w:type="spellStart"/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Streck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</w:t>
      </w:r>
    </w:p>
    <w:p w14:paraId="1F63B3A4" w14:textId="567EFE8F" w:rsidR="00D03F22" w:rsidRPr="00D03F22" w:rsidRDefault="00D03F22" w:rsidP="00D03F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Before </w:t>
      </w:r>
      <w:proofErr w:type="gram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drop</w:t>
      </w:r>
      <w:proofErr w:type="gram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off make sure Michelle has released the CIS order</w:t>
      </w:r>
    </w:p>
    <w:p w14:paraId="09E40C1C" w14:textId="22121207" w:rsidR="00AD7CFB" w:rsidRDefault="00D03F22" w:rsidP="00D03F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Once order is released, s</w:t>
      </w:r>
      <w:r w:rsidR="00AD7CF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ubmit to Lab Medicine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(Floor B2 on 64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Street between 1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st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2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nd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Ave) </w:t>
      </w:r>
    </w:p>
    <w:p w14:paraId="7977DA0B" w14:textId="689FA2D8" w:rsidR="00D03F22" w:rsidRDefault="00D03F22" w:rsidP="003B2673">
      <w:pPr>
        <w:pStyle w:val="Heading2"/>
        <w:rPr>
          <w:rFonts w:eastAsia="Times New Roman"/>
        </w:rPr>
      </w:pPr>
      <w:r>
        <w:rPr>
          <w:rFonts w:eastAsia="Times New Roman"/>
        </w:rPr>
        <w:t>During Time Out</w:t>
      </w:r>
    </w:p>
    <w:p w14:paraId="26A35DCC" w14:textId="09CECA9F" w:rsidR="00D03F22" w:rsidRDefault="00D03F22" w:rsidP="00D03F22">
      <w:pPr>
        <w:pStyle w:val="ListParagraph"/>
        <w:numPr>
          <w:ilvl w:val="0"/>
          <w:numId w:val="32"/>
        </w:numPr>
      </w:pPr>
      <w:r>
        <w:t>Surgeon/OR staff will call “time out”</w:t>
      </w:r>
    </w:p>
    <w:p w14:paraId="4F372171" w14:textId="51904491" w:rsidR="00D03F22" w:rsidRDefault="00D03F22" w:rsidP="00D03F22">
      <w:pPr>
        <w:pStyle w:val="ListParagraph"/>
        <w:numPr>
          <w:ilvl w:val="0"/>
          <w:numId w:val="32"/>
        </w:numPr>
      </w:pPr>
      <w:r>
        <w:t xml:space="preserve">Make sure you stop what you’re doing and pay attention </w:t>
      </w:r>
    </w:p>
    <w:p w14:paraId="248FDE2B" w14:textId="5D3FF85F" w:rsidR="00D03F22" w:rsidRDefault="00D03F22" w:rsidP="00D03F22">
      <w:pPr>
        <w:pStyle w:val="ListParagraph"/>
        <w:numPr>
          <w:ilvl w:val="0"/>
          <w:numId w:val="32"/>
        </w:numPr>
      </w:pPr>
      <w:r>
        <w:t xml:space="preserve">Surgeon will review case and </w:t>
      </w:r>
      <w:proofErr w:type="spellStart"/>
      <w:r>
        <w:t>pt</w:t>
      </w:r>
      <w:proofErr w:type="spellEnd"/>
      <w:r>
        <w:t xml:space="preserve"> info and anything important for the surgery</w:t>
      </w:r>
    </w:p>
    <w:p w14:paraId="7A2840B4" w14:textId="36EEE5CD" w:rsidR="00D03F22" w:rsidRDefault="00D03F22" w:rsidP="00D03F22">
      <w:pPr>
        <w:pStyle w:val="ListParagraph"/>
        <w:numPr>
          <w:ilvl w:val="1"/>
          <w:numId w:val="32"/>
        </w:numPr>
      </w:pPr>
      <w:r>
        <w:t>Double check name, MRN</w:t>
      </w:r>
    </w:p>
    <w:p w14:paraId="05F2C3C4" w14:textId="2F2C6503" w:rsidR="00D03F22" w:rsidRPr="00D03F22" w:rsidRDefault="00D03F22" w:rsidP="00D03F22">
      <w:pPr>
        <w:pStyle w:val="ListParagraph"/>
        <w:numPr>
          <w:ilvl w:val="1"/>
          <w:numId w:val="32"/>
        </w:numPr>
      </w:pPr>
      <w:r>
        <w:t xml:space="preserve">Listen for </w:t>
      </w:r>
      <w:r w:rsidR="005E6AA6">
        <w:t>details that could be relevant to your tissue collection</w:t>
      </w:r>
    </w:p>
    <w:p w14:paraId="1D16EE47" w14:textId="77777777" w:rsidR="00D03F22" w:rsidRDefault="00D03F22" w:rsidP="003B2673">
      <w:pPr>
        <w:pStyle w:val="Heading2"/>
        <w:rPr>
          <w:rFonts w:eastAsia="Times New Roman"/>
        </w:rPr>
      </w:pPr>
    </w:p>
    <w:p w14:paraId="19FFEC3F" w14:textId="05F4D834" w:rsidR="000531A7" w:rsidRPr="003B2673" w:rsidRDefault="000531A7" w:rsidP="003B2673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 Collection from OR</w:t>
      </w:r>
    </w:p>
    <w:p w14:paraId="119A1D94" w14:textId="1B156899" w:rsidR="005E6AA6" w:rsidRDefault="005E6AA6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Start prepping collection station</w:t>
      </w:r>
    </w:p>
    <w:p w14:paraId="1F5A83A9" w14:textId="2DA68579" w:rsidR="005E6AA6" w:rsidRDefault="005E6AA6" w:rsidP="005E6AA6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Grab bench cover (white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absorbant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sheet with blue edges) from metal cabinet </w:t>
      </w:r>
    </w:p>
    <w:p w14:paraId="685B3C29" w14:textId="1ADC517E" w:rsidR="005E6AA6" w:rsidRDefault="005E6AA6" w:rsidP="005E6AA6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Find a surface area to work on and cover w the above</w:t>
      </w:r>
    </w:p>
    <w:p w14:paraId="03DB3DE0" w14:textId="57392CA4" w:rsidR="00BD30E5" w:rsidRPr="00BD30E5" w:rsidRDefault="005E6AA6" w:rsidP="00BD30E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Lay out supplies needed for collection</w:t>
      </w:r>
    </w:p>
    <w:p w14:paraId="0A16EB61" w14:textId="47727196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Collect 3-7 sites and ascites</w:t>
      </w:r>
    </w:p>
    <w:p w14:paraId="6B403A4B" w14:textId="3A155A49" w:rsidR="00BD30E5" w:rsidRPr="00BD30E5" w:rsidRDefault="00BD30E5" w:rsidP="00BD30E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Sometimes the surgeon will prompt you to tell them what sites you want, sometimes </w:t>
      </w:r>
      <w:r w:rsidRPr="00BD30E5">
        <w:rPr>
          <w:rFonts w:ascii="Helvetica Neue" w:eastAsia="Times New Roman" w:hAnsi="Helvetica Neue" w:cs="Times New Roman"/>
          <w:color w:val="172B4D"/>
          <w:sz w:val="21"/>
          <w:szCs w:val="21"/>
        </w:rPr>
        <w:t>will just provide tumor samples as they go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 This preference is a case by case thing</w:t>
      </w:r>
    </w:p>
    <w:p w14:paraId="078A3241" w14:textId="3069A77D" w:rsidR="00FF53E5" w:rsidRDefault="00FF53E5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Take images of sample size (using ruler), if possible – use cell phone</w:t>
      </w:r>
    </w:p>
    <w:p w14:paraId="604B4139" w14:textId="7225D178" w:rsidR="00705985" w:rsidRDefault="00705985" w:rsidP="0070598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Upload pictures to folder in shared drive</w:t>
      </w:r>
    </w:p>
    <w:p w14:paraId="4D5C2A2C" w14:textId="073A4578" w:rsidR="003377C7" w:rsidRPr="003377C7" w:rsidRDefault="003377C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3377C7">
        <w:rPr>
          <w:rFonts w:ascii="Helvetica Neue" w:eastAsia="Times New Roman" w:hAnsi="Helvetica Neue" w:cs="Times New Roman"/>
          <w:color w:val="FF0000"/>
          <w:sz w:val="21"/>
          <w:szCs w:val="21"/>
        </w:rPr>
        <w:lastRenderedPageBreak/>
        <w:t>Remind the surgeon and fellow to submit a fresh sample to pathology from corresponding collected sites</w:t>
      </w:r>
    </w:p>
    <w:p w14:paraId="2C50AE73" w14:textId="66849645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Complete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1)</w:t>
      </w:r>
    </w:p>
    <w:p w14:paraId="0785B73A" w14:textId="5046DE6B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details on the back of the SPECTRUM Intraoperative Collection Form:</w:t>
      </w:r>
    </w:p>
    <w:p w14:paraId="49CF9273" w14:textId="40C57A7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Surgery scheduled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time</w:t>
      </w:r>
    </w:p>
    <w:p w14:paraId="67FBBD59" w14:textId="71021731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Surgery start time</w:t>
      </w:r>
    </w:p>
    <w:p w14:paraId="78409BC6" w14:textId="2E359E09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Blood collection time</w:t>
      </w:r>
    </w:p>
    <w:p w14:paraId="59FC7A16" w14:textId="2AD536C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# sites collected</w:t>
      </w:r>
    </w:p>
    <w:p w14:paraId="50A2AF08" w14:textId="4E4FF5C1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Processing time (start/end)</w:t>
      </w:r>
    </w:p>
    <w:p w14:paraId="6C93C527" w14:textId="029D66D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 time (start/end)</w:t>
      </w:r>
    </w:p>
    <w:p w14:paraId="6B7E5BA1" w14:textId="097DFE1B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Antibody staining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4FF6F196" w14:textId="25EDEE18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Flow sort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3F5A2729" w14:textId="107FD307" w:rsidR="000531A7" w:rsidRDefault="002148AF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Time c</w:t>
      </w:r>
      <w:r w:rsid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ells submitted to IGO</w:t>
      </w:r>
    </w:p>
    <w:p w14:paraId="68D64D5F" w14:textId="4DEF352E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Labels and storage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4F2F3843" w14:textId="51109A4A" w:rsidR="002F4260" w:rsidRPr="002F4260" w:rsidRDefault="002F4260" w:rsidP="002F426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the case is a Laparoscopic Biopsy, have the surgeon or fellow complete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2) in the OR.</w:t>
      </w:r>
    </w:p>
    <w:p w14:paraId="72B853C3" w14:textId="2FA56505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Process samples for single cell dissociation</w:t>
      </w:r>
    </w:p>
    <w:p w14:paraId="4F16FD44" w14:textId="3FFEFC3C" w:rsidR="000531A7" w:rsidRPr="000531A7" w:rsidRDefault="000531A7" w:rsidP="000531A7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Ensure samples are kept </w:t>
      </w:r>
      <w:r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at all times</w:t>
      </w:r>
    </w:p>
    <w:p w14:paraId="4BFDE328" w14:textId="112231DC" w:rsidR="003B2673" w:rsidRPr="003B2673" w:rsidRDefault="003B2673" w:rsidP="003B2673">
      <w:pPr>
        <w:pStyle w:val="Heading1"/>
        <w:rPr>
          <w:rFonts w:eastAsia="Times New Roman"/>
          <w:u w:val="single"/>
        </w:rPr>
      </w:pPr>
      <w:r w:rsidRPr="003B2673">
        <w:rPr>
          <w:rFonts w:eastAsia="Times New Roman"/>
          <w:u w:val="single"/>
        </w:rPr>
        <w:t xml:space="preserve">Sample </w:t>
      </w:r>
      <w:r>
        <w:rPr>
          <w:rFonts w:eastAsia="Times New Roman"/>
          <w:u w:val="single"/>
        </w:rPr>
        <w:t>Processing</w:t>
      </w:r>
    </w:p>
    <w:p w14:paraId="3F2DB690" w14:textId="180C4E64" w:rsidR="003B2673" w:rsidRDefault="003B2673" w:rsidP="003B2673">
      <w:pPr>
        <w:pStyle w:val="Heading2"/>
        <w:rPr>
          <w:rFonts w:eastAsia="Times New Roman"/>
          <w:sz w:val="20"/>
          <w:szCs w:val="20"/>
        </w:rPr>
      </w:pPr>
    </w:p>
    <w:p w14:paraId="2B281611" w14:textId="38352250" w:rsidR="008B428B" w:rsidRDefault="008B428B" w:rsidP="008B428B">
      <w:pPr>
        <w:pStyle w:val="Heading2"/>
      </w:pPr>
      <w:r>
        <w:t>Reagents</w:t>
      </w:r>
    </w:p>
    <w:p w14:paraId="69722C8E" w14:textId="6BBD8195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6E793C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PMI</w:t>
      </w:r>
      <w:r w:rsidR="00B85FD2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other </w:t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media – 9th floor cold room</w:t>
      </w:r>
    </w:p>
    <w:p w14:paraId="7901DEEC" w14:textId="3ED08F44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Dissociation consumables – Under Jamie’s desk, or beside the fume hood</w:t>
      </w:r>
    </w:p>
    <w:p w14:paraId="30802322" w14:textId="1AD827C1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H, R, A enzymes – 20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freezer in S920, second shelf</w:t>
      </w:r>
    </w:p>
    <w:p w14:paraId="013BC53D" w14:textId="6AADF9E2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Backup enzymes (to be aliquoted) – 4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fridge in S920, top shelf</w:t>
      </w:r>
    </w:p>
    <w:p w14:paraId="09E857A9" w14:textId="03BC089C" w:rsidR="00DC0F78" w:rsidRP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RBC Lysis Buffer (ACK Buffer) – Shelf above bench where Countess II sits</w:t>
      </w:r>
    </w:p>
    <w:p w14:paraId="13D27392" w14:textId="77777777" w:rsid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Trypan Blue – shelf to left of fume hood</w:t>
      </w:r>
    </w:p>
    <w:p w14:paraId="71FC7F95" w14:textId="7ABE0EE3" w:rsidR="008B428B" w:rsidRPr="000C2DFD" w:rsidRDefault="00DC0F78" w:rsidP="008B428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Cell counting slides – Behind Countess II Counter</w:t>
      </w:r>
    </w:p>
    <w:p w14:paraId="6D7EF286" w14:textId="1729F1CB" w:rsidR="000531A7" w:rsidRPr="003B2673" w:rsidRDefault="000531A7" w:rsidP="003B2673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</w:t>
      </w:r>
      <w:r w:rsidR="003B2673" w:rsidRPr="003B2673">
        <w:rPr>
          <w:rFonts w:eastAsia="Times New Roman"/>
        </w:rPr>
        <w:t xml:space="preserve"> dissociation</w:t>
      </w:r>
    </w:p>
    <w:p w14:paraId="3A2AE050" w14:textId="3FA898D4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5 ml of serum free RPMI media into a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 (purple top)</w:t>
      </w:r>
    </w:p>
    <w:p w14:paraId="19EC2A9E" w14:textId="5ED05376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Use sterile forceps and sterile scalpel to cut the tumor (&lt;1g) into 1 mm pieces on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 cell culture plate </w:t>
      </w:r>
      <w:r w:rsidR="00BC7E66"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</w:t>
      </w:r>
      <w:r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142BA2CD" w14:textId="62E68D3B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Transfer the samples into the </w:t>
      </w:r>
      <w:r w:rsidR="00CE0DB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tube, add the three enzymes (H, R, A) to the media.</w:t>
      </w:r>
    </w:p>
    <w:p w14:paraId="69115D2D" w14:textId="79A0E2A1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Place the C tube upside down on the octo </w:t>
      </w:r>
      <w:proofErr w:type="spellStart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dissociator</w:t>
      </w:r>
      <w:proofErr w:type="spellEnd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be sure the cap is clicked into place. Place the heating jacket over the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tube.</w:t>
      </w:r>
    </w:p>
    <w:p w14:paraId="5A3064DB" w14:textId="5C7FC5CD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Use the 37C_h_TDK_3 program and let sit for half hour.</w:t>
      </w:r>
    </w:p>
    <w:p w14:paraId="2CD41F58" w14:textId="3F3BFD9C" w:rsidR="008B428B" w:rsidRPr="000531A7" w:rsidRDefault="008B428B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centrifuge is set to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0D9A19C7" w14:textId="143904ED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the dissociation is over, place a 100-micron filter on a 50ml falcon tube </w:t>
      </w:r>
      <w:r w:rsidR="000A0874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ice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and add ~5 mL of RPMI +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FCS to wet the filter. Pour the sample over the filter. </w:t>
      </w:r>
    </w:p>
    <w:p w14:paraId="6BDB9034" w14:textId="77777777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 xml:space="preserve">Use the back of a syringe to push the cells through the filter. </w:t>
      </w:r>
    </w:p>
    <w:p w14:paraId="6137FB79" w14:textId="16C2F869" w:rsidR="000531A7" w:rsidRPr="000531A7" w:rsidRDefault="000A0874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5ml of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RPMI +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 to the sample to pass the rest of the cells though the filter and to inactivate the enzymes.</w:t>
      </w:r>
    </w:p>
    <w:p w14:paraId="3BB7300B" w14:textId="72EA59E9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C, discard supernatant and resuspend in 2mL of RBC lysis buffer (ACK lysing buffer).</w:t>
      </w:r>
    </w:p>
    <w:p w14:paraId="23883BF4" w14:textId="44DD8A8F" w:rsidR="0088113F" w:rsidRDefault="0088113F" w:rsidP="0088113F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 sample looks too bloody, wash with RBC lysis buffer again.</w:t>
      </w:r>
    </w:p>
    <w:p w14:paraId="3328B5FB" w14:textId="119E8508" w:rsidR="0074249F" w:rsidRPr="0074249F" w:rsidRDefault="0074249F" w:rsidP="0074249F">
      <w:pPr>
        <w:pStyle w:val="ListParagraph"/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b/>
          <w:color w:val="FF0000"/>
          <w:sz w:val="21"/>
          <w:szCs w:val="21"/>
        </w:rPr>
      </w:pPr>
      <w:r w:rsidRPr="0074249F"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>***</w:t>
      </w:r>
      <w:r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 xml:space="preserve"> 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(process ascites sample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simultaneously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>)</w:t>
      </w:r>
    </w:p>
    <w:p w14:paraId="7DBADCBA" w14:textId="6A33D48A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014D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163FBCB7" w14:textId="506072E6" w:rsidR="0074249F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Run sample through 70-micron filter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5C72B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35142AB5" w14:textId="5D618070" w:rsidR="00592E41" w:rsidRPr="00031D79" w:rsidRDefault="0044142C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31D79">
        <w:rPr>
          <w:rFonts w:ascii="Helvetica Neue" w:eastAsia="Times New Roman" w:hAnsi="Helvetica Neue" w:cs="Times New Roman"/>
          <w:color w:val="172B4D"/>
          <w:sz w:val="21"/>
          <w:szCs w:val="21"/>
        </w:rPr>
        <w:t>Count cells</w:t>
      </w:r>
    </w:p>
    <w:p w14:paraId="03CE51E0" w14:textId="38E49447" w:rsidR="0074249F" w:rsidRPr="00BC233C" w:rsidRDefault="0074249F" w:rsidP="00BC233C">
      <w:pPr>
        <w:pStyle w:val="Heading2"/>
        <w:rPr>
          <w:rFonts w:eastAsia="Times New Roman"/>
        </w:rPr>
      </w:pPr>
      <w:r w:rsidRPr="00BC233C">
        <w:rPr>
          <w:rFonts w:eastAsia="Times New Roman"/>
          <w:color w:val="FF0000"/>
        </w:rPr>
        <w:t>***</w:t>
      </w:r>
      <w:r w:rsidRPr="00BC233C">
        <w:rPr>
          <w:rFonts w:eastAsia="Times New Roman"/>
        </w:rPr>
        <w:t>Ascites processing</w:t>
      </w:r>
    </w:p>
    <w:p w14:paraId="0D7016A5" w14:textId="1F077728" w:rsidR="00E41F8C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C,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remove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supernatent</w:t>
      </w:r>
      <w:proofErr w:type="spellEnd"/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(for DMT collaboration: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store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supernatant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in 15ml falcon tubes and freeze down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1D27A963" w14:textId="02946E6E" w:rsidR="0074249F" w:rsidRPr="000531A7" w:rsidRDefault="00E41F8C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esuspend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pellet 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in 2mL of RBC lysis buffer (ACK lysing buffer).</w:t>
      </w:r>
    </w:p>
    <w:p w14:paraId="1599F87C" w14:textId="5B46D7A5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4EDE6564" w14:textId="459DF9A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Run sample through 70-micron filter. Rinse filter with 5ml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B376AB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. </w:t>
      </w:r>
    </w:p>
    <w:p w14:paraId="44E49DF2" w14:textId="7777777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Count cells</w:t>
      </w:r>
    </w:p>
    <w:p w14:paraId="5085510E" w14:textId="1EBAF0B7" w:rsidR="00FF53E5" w:rsidRPr="003B2673" w:rsidRDefault="00FF53E5" w:rsidP="00FF53E5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Cell counting</w:t>
      </w:r>
    </w:p>
    <w:p w14:paraId="391EE22D" w14:textId="6B72C883" w:rsidR="00FF53E5" w:rsidRDefault="00FF53E5" w:rsidP="005C72B6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Using Countess II automated cell counter</w:t>
      </w:r>
    </w:p>
    <w:p w14:paraId="2D832F32" w14:textId="5BCC4A31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Ensure all samples are on ice</w:t>
      </w:r>
    </w:p>
    <w:p w14:paraId="28E04938" w14:textId="7777777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Invert falcon tube prior to pipetting sample</w:t>
      </w:r>
    </w:p>
    <w:p w14:paraId="47472E59" w14:textId="2A8EC88C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10ul of sample to 10ul of Trypan blue dye, </w:t>
      </w:r>
      <w:r w:rsidRPr="00FF53E5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mix well</w:t>
      </w:r>
    </w:p>
    <w:p w14:paraId="7CF21A3C" w14:textId="26B2DF43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Insert Countess cell counting slide into Countess II</w:t>
      </w:r>
    </w:p>
    <w:p w14:paraId="372BDF63" w14:textId="71E7A7F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info:</w:t>
      </w:r>
    </w:p>
    <w:p w14:paraId="5F239F7F" w14:textId="0A5F1DF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(cells/ml)</w:t>
      </w:r>
    </w:p>
    <w:p w14:paraId="7E0C8389" w14:textId="043A703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viability (%)</w:t>
      </w:r>
    </w:p>
    <w:p w14:paraId="50EEDEA4" w14:textId="60CD21AB" w:rsidR="00E868D7" w:rsidRDefault="00E868D7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of live cells (cells/ml)</w:t>
      </w:r>
    </w:p>
    <w:p w14:paraId="1C703034" w14:textId="48F0D623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Total volume of sample</w:t>
      </w:r>
    </w:p>
    <w:p w14:paraId="5A53E29E" w14:textId="770AC8A3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~2-3 million cells per sample into a new falcon tube for antibody staining</w:t>
      </w:r>
    </w:p>
    <w:p w14:paraId="73C00441" w14:textId="00094856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>300,000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 (from any sample with high cell yields) into a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1.5ml epi tube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be used for the negative and L/D controls for antibody staining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(2 tubes of 300,000 cells each)</w:t>
      </w:r>
    </w:p>
    <w:p w14:paraId="4DE884D0" w14:textId="63097087" w:rsidR="0027228A" w:rsidRDefault="0027228A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remaining cells on ice for storage</w:t>
      </w:r>
    </w:p>
    <w:p w14:paraId="299EB8EC" w14:textId="51F06589" w:rsidR="00AF116F" w:rsidRPr="00AF116F" w:rsidRDefault="00AF116F" w:rsidP="00AF116F">
      <w:pPr>
        <w:shd w:val="clear" w:color="auto" w:fill="FFFFFF"/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Formula for counting on hemocytometer:</w:t>
      </w:r>
    </w:p>
    <w:p w14:paraId="131BB46D" w14:textId="77777777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1127F74" w14:textId="2E7329EA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(Cells counted / </w:t>
      </w:r>
      <w:proofErr w:type="gramStart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4 )</w:t>
      </w:r>
      <w:proofErr w:type="gramEnd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X 10,000 X Dilution factor = cells / mL </w:t>
      </w:r>
    </w:p>
    <w:p w14:paraId="46FC8F70" w14:textId="77777777" w:rsidR="00AF116F" w:rsidRP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 total # of cells, multiply by total volume.</w:t>
      </w:r>
    </w:p>
    <w:p w14:paraId="4704A151" w14:textId="55A02CAA" w:rsidR="00472420" w:rsidRPr="003B2673" w:rsidRDefault="00472420" w:rsidP="00472420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lastRenderedPageBreak/>
        <w:t>Antibody Staining</w:t>
      </w:r>
    </w:p>
    <w:p w14:paraId="0A419A0B" w14:textId="77777777" w:rsidR="00DC0F78" w:rsidRDefault="00DC0F78" w:rsidP="00DC0F78">
      <w:pPr>
        <w:pStyle w:val="Heading2"/>
        <w:rPr>
          <w:rFonts w:eastAsia="Times New Roman"/>
        </w:rPr>
      </w:pPr>
    </w:p>
    <w:p w14:paraId="30066B38" w14:textId="77777777" w:rsidR="00DC0F78" w:rsidRDefault="00DC0F78" w:rsidP="00DC0F78">
      <w:pPr>
        <w:pStyle w:val="Heading2"/>
      </w:pPr>
      <w:r>
        <w:t>Reagents</w:t>
      </w:r>
    </w:p>
    <w:p w14:paraId="014C11B9" w14:textId="5F52A40B" w:rsidR="00DC0F78" w:rsidRPr="005B20B6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RPMI and other media – 9th floor cold room</w:t>
      </w:r>
    </w:p>
    <w:p w14:paraId="006C1EB4" w14:textId="0AD46725" w:rsidR="00CE5477" w:rsidRPr="005B20B6" w:rsidRDefault="00CE5477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PBS – On shelf above cell line bench</w:t>
      </w:r>
    </w:p>
    <w:p w14:paraId="19EB1699" w14:textId="3554CCC5" w:rsidR="00DC0F78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CD45 and Fc block – Grey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first shelf</w:t>
      </w:r>
    </w:p>
    <w:p w14:paraId="5E14B0C2" w14:textId="1BC7AAED" w:rsidR="00CE5477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GhostRed780 dye – Blue box in 20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pathology bench (</w:t>
      </w:r>
      <w:proofErr w:type="spellStart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Fresia’s</w:t>
      </w:r>
      <w:proofErr w:type="spellEnd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bay)</w:t>
      </w:r>
    </w:p>
    <w:p w14:paraId="55F4FAC5" w14:textId="737DE7DC" w:rsidR="00533738" w:rsidRPr="00CE5477" w:rsidRDefault="0053373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Ultracompetent beads – “Various”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bottom shelf</w:t>
      </w:r>
    </w:p>
    <w:p w14:paraId="7F62B6F5" w14:textId="1E079B8A" w:rsidR="00DC0F78" w:rsidRPr="0015664F" w:rsidRDefault="0015664F" w:rsidP="0015664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FACS tubes – On shelf above cell line bench</w:t>
      </w:r>
    </w:p>
    <w:p w14:paraId="1CF399CB" w14:textId="79C9DDD8" w:rsidR="00E42798" w:rsidRDefault="00E42798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summary:</w:t>
      </w:r>
    </w:p>
    <w:p w14:paraId="1653B8BB" w14:textId="77777777" w:rsidR="00E7060C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Samples (single cell sites)</w:t>
      </w:r>
    </w:p>
    <w:p w14:paraId="42F106C3" w14:textId="5F6C56D4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L/D positive control</w:t>
      </w:r>
    </w:p>
    <w:p w14:paraId="6F921DC8" w14:textId="7C35555B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Negative control</w:t>
      </w:r>
    </w:p>
    <w:p w14:paraId="6AD13361" w14:textId="734AF05A" w:rsidR="00C77CBB" w:rsidRP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Single cell samples</w:t>
      </w:r>
    </w:p>
    <w:p w14:paraId="556F65CA" w14:textId="30E9AAD0" w:rsidR="00D94FCE" w:rsidRDefault="00D94FCE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Spin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single cell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aliquots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, remove supernatant</w:t>
      </w:r>
    </w:p>
    <w:p w14:paraId="0F4AAA08" w14:textId="031F335F" w:rsidR="00CA1336" w:rsidRDefault="00CA1336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Prepare PBS with L/D dye (GhostRed780 @ 1:2000) and Fc block (Human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TruStain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FcX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@ 1:100) master mix</w:t>
      </w:r>
    </w:p>
    <w:p w14:paraId="277A2476" w14:textId="208C9721" w:rsidR="00CA1336" w:rsidRPr="00CA1336" w:rsidRDefault="00CA1336" w:rsidP="00CA133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1ml PBS + 0.5ul GhostRed780 – Take 500ul of mixture + 5ul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TruStain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FcX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block</w:t>
      </w:r>
    </w:p>
    <w:p w14:paraId="1A37D9BC" w14:textId="67E100B3" w:rsidR="000531A7" w:rsidRDefault="00472420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samples 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>for 10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505ul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>prepared master mix</w:t>
      </w:r>
    </w:p>
    <w:p w14:paraId="3DE4D33B" w14:textId="77777777" w:rsidR="00A120D1" w:rsidRPr="00A120D1" w:rsidRDefault="00A120D1" w:rsidP="00A120D1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C3EEAA1" w14:textId="7AADA366" w:rsidR="005B20B6" w:rsidRPr="00A120D1" w:rsidRDefault="005B20B6" w:rsidP="00A120D1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While samples are incubating</w:t>
      </w:r>
      <w:r w:rsidR="00F91973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, </w:t>
      </w:r>
      <w:r w:rsidR="008379A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prepare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RPMI + 2% FBS with antibody (CD45 @ 1:100)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master</w:t>
      </w:r>
      <w:r w:rsidR="00994AD9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mix.</w:t>
      </w:r>
    </w:p>
    <w:p w14:paraId="1B64B640" w14:textId="796270F8" w:rsidR="00A120D1" w:rsidRPr="00A120D1" w:rsidRDefault="00A120D1" w:rsidP="00A120D1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500ul RPMI/2% FCS + 5ul CD45 antibody</w:t>
      </w:r>
      <w:r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br/>
      </w:r>
    </w:p>
    <w:p w14:paraId="0C476F73" w14:textId="2E4DF78F" w:rsidR="008379AF" w:rsidRDefault="008379AF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Post-incubation, 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2B3230E" w14:textId="4AE07143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for 30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RPMI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/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2%FBS with antibody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master mix</w:t>
      </w:r>
    </w:p>
    <w:p w14:paraId="2D54D166" w14:textId="427C6CBD" w:rsidR="005B20B6" w:rsidRDefault="005B20B6" w:rsidP="005B20B6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t>NOTE:</w:t>
      </w:r>
      <w:r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15664F"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While </w:t>
      </w:r>
      <w:r w:rsid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samples are incubating:</w:t>
      </w:r>
    </w:p>
    <w:p w14:paraId="4E4A924E" w14:textId="39C5B8BC" w:rsidR="0015664F" w:rsidRDefault="00D057FC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controls</w:t>
      </w:r>
      <w:r w:rsidR="009F6F7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(see below “Flow controls”)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7372FF08" w14:textId="32F89A2E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C94F38"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Pr="00E4279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enough 1.5ml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eppendorf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tubes (no need to label) – 2 tubes per site to be sorted (CD45+/CD45-), 1 extra tube per site to collect any extra CD45- cells (3 tubes/site in total)</w:t>
      </w:r>
    </w:p>
    <w:p w14:paraId="1DAED36A" w14:textId="77777777" w:rsidR="0015664F" w:rsidRDefault="0015664F" w:rsidP="0015664F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Wash the walls of each epi tube with RPMI + 2% FCS prior to filling tube with 200ul RPMI + 2% FCS (this is to ensure that when the cells are being sorted into each tube, they do not stick to the walls of the dry tubes)</w:t>
      </w:r>
    </w:p>
    <w:p w14:paraId="35C57700" w14:textId="6133A843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Place tubes on ice and bring to flow sorting session</w:t>
      </w:r>
    </w:p>
    <w:p w14:paraId="15CB0C2D" w14:textId="77777777" w:rsidR="0015664F" w:rsidRPr="0015664F" w:rsidRDefault="0015664F" w:rsidP="0015664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660ED7A6" w14:textId="05E72798" w:rsidR="00C302BC" w:rsidRDefault="00C302BC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75C072C" w14:textId="7AFB3579" w:rsidR="003A6B07" w:rsidRDefault="003A6B07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sample in 500ul RPMI + 2% FCS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use the same pipette tip to transfer sample</w:t>
      </w:r>
    </w:p>
    <w:p w14:paraId="250DE56D" w14:textId="61B3B1FD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45C01E76" w14:textId="3CD44141" w:rsidR="008C4469" w:rsidRDefault="008C4469" w:rsidP="008C446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FACS tubes with corresponding “spectrum ID</w:t>
      </w:r>
      <w:r w:rsidR="00E7060C">
        <w:rPr>
          <w:rFonts w:ascii="Helvetica Neue" w:eastAsia="Times New Roman" w:hAnsi="Helvetica Neue" w:cs="Times New Roman"/>
          <w:color w:val="172B4D"/>
          <w:sz w:val="21"/>
          <w:szCs w:val="21"/>
        </w:rPr>
        <w:t>-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 site abbreviation” (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001-RA)</w:t>
      </w:r>
    </w:p>
    <w:p w14:paraId="243C9A28" w14:textId="53A7740C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(Live/Dead positive control)</w:t>
      </w:r>
    </w:p>
    <w:p w14:paraId="618403B3" w14:textId="20EF85CA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the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live/dead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aliquot down in the centrifuge on the cell line bench at 1500rpm for 4 minutes at 4</w:t>
      </w:r>
      <w:r>
        <w:sym w:font="Symbol" w:char="F0B0"/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(can be done concurrently with the negative control)</w:t>
      </w:r>
    </w:p>
    <w:p w14:paraId="208EE6DC" w14:textId="0BCBAE87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0.5ul of GhostRed780</w:t>
      </w:r>
    </w:p>
    <w:p w14:paraId="4AEDA5AF" w14:textId="77777777" w:rsidR="00C77CBB" w:rsidRDefault="00C77CBB" w:rsidP="00C77CB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3C468335" w14:textId="49595AA2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(Negative control)</w:t>
      </w:r>
    </w:p>
    <w:p w14:paraId="19BE3C51" w14:textId="3ED3C6D1" w:rsidR="005276A6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Spin the aliquot down in the centrifuge on the cell line bench at 1500rpm for 4 minutes at 4</w:t>
      </w:r>
      <w:r>
        <w:sym w:font="Symbol" w:char="F0B0"/>
      </w:r>
      <w:proofErr w:type="gramStart"/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 (</w:t>
      </w:r>
      <w:proofErr w:type="gramEnd"/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>can be done concurrently with the positive control)</w:t>
      </w:r>
    </w:p>
    <w:p w14:paraId="25025958" w14:textId="49133C42" w:rsidR="00C77CBB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="00C77CBB"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</w:p>
    <w:p w14:paraId="46783645" w14:textId="419852BD" w:rsidR="00FC7D70" w:rsidRDefault="00FC7D70" w:rsidP="00C77CB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 and keep on ice</w:t>
      </w:r>
    </w:p>
    <w:p w14:paraId="39871625" w14:textId="21ADBDDE" w:rsidR="00C945B6" w:rsidRPr="00493139" w:rsidRDefault="0042722A" w:rsidP="0042722A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(CD45 positive control)</w:t>
      </w:r>
    </w:p>
    <w:p w14:paraId="0B7AEAD5" w14:textId="77777777" w:rsidR="0042722A" w:rsidRPr="00A05C89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b/>
          <w:color w:val="172B4D"/>
          <w:sz w:val="21"/>
          <w:szCs w:val="21"/>
        </w:rPr>
      </w:pPr>
      <w:r w:rsidRPr="00A05C89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Vortex ultra-competent beads thoroughly</w:t>
      </w:r>
    </w:p>
    <w:p w14:paraId="058FB2D7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2 drops of ultra-competent beads to tube and stain with 2ul of CD45 antibody</w:t>
      </w:r>
    </w:p>
    <w:p w14:paraId="74CCA430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on ice for 15 minutes</w:t>
      </w:r>
    </w:p>
    <w:p w14:paraId="69C3CD94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Wash with 500ul PBS (Spin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0BAAF980" w14:textId="168F59DD" w:rsidR="0042722A" w:rsidRP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in 100ul PBS, transfer to blue cap FACS tube and keep on ice</w:t>
      </w:r>
    </w:p>
    <w:p w14:paraId="543A8C66" w14:textId="3663C392" w:rsidR="00DC30FF" w:rsidRDefault="00C94F38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Bring prepared samples to Flow Cytometry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(RRL 9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5 and 6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, or Zuckerman 16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1 and 3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have samples sorted into CD45+ and CD45- populations.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Sort for maximum </w:t>
      </w:r>
      <w:proofErr w:type="gramStart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amount</w:t>
      </w:r>
      <w:proofErr w:type="gramEnd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of cells for each population</w:t>
      </w:r>
      <w:r w:rsidR="0082469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(minimum 150,000 cells, if possible)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  <w:r w:rsidR="0063292E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Each epi tube will hold approximately 300,000 cells. </w:t>
      </w:r>
      <w:r w:rsidR="009D2673" w:rsidRPr="00770FE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Request that flow summary and all fcs files are emailed post-sort. </w:t>
      </w:r>
    </w:p>
    <w:p w14:paraId="005522D1" w14:textId="2BD3D531" w:rsidR="00263980" w:rsidRDefault="00263980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While samples are being sorted, prepare IGO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iLabs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submission form</w:t>
      </w:r>
      <w:r w:rsidR="00AA0B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(10X Genomics 3’ Gene Expression)</w:t>
      </w:r>
      <w:r w:rsidR="00DF1F1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REX (Sample Submission form)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 Target 5,000 cells per sample, if possible.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REX Sample IDs should be in the format “OV#SiteAbbreviation_CD45P/N” (</w:t>
      </w:r>
      <w:proofErr w:type="spellStart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001RA_CD45P).</w:t>
      </w:r>
    </w:p>
    <w:p w14:paraId="12846FFF" w14:textId="6279CE97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samples are sorted into their respective CD45+ and CD45- tubes, bring samples </w:t>
      </w:r>
      <w:r w:rsidRPr="003377C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to IGO for 10X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 submission</w:t>
      </w:r>
    </w:p>
    <w:p w14:paraId="47E61A72" w14:textId="7EE151D2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cell counts are sufficient for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sequencing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(check with IGO tech)</w:t>
      </w:r>
    </w:p>
    <w:p w14:paraId="63DD7356" w14:textId="3010F9A3" w:rsidR="005C2E5D" w:rsidRDefault="00340CEF" w:rsidP="002B57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Bring cryovials, labels, freezing foam container and freezing media to IGO and have them store any remaining CD45- samples</w:t>
      </w:r>
    </w:p>
    <w:p w14:paraId="1645BCCE" w14:textId="000EBFA8" w:rsidR="00677805" w:rsidRPr="002B57E8" w:rsidRDefault="00677805" w:rsidP="002B57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there are extra aliquots of CD45- populations from sort, please see 3. from Sample Storage below. </w:t>
      </w:r>
    </w:p>
    <w:p w14:paraId="15C9F037" w14:textId="18ADF003" w:rsidR="00DC30FF" w:rsidRPr="003B2673" w:rsidRDefault="00DC30FF" w:rsidP="00DC30FF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Sample labelling and storage</w:t>
      </w:r>
    </w:p>
    <w:p w14:paraId="34DBADB7" w14:textId="77777777" w:rsidR="00471825" w:rsidRDefault="00471825" w:rsidP="00933C4A">
      <w:pPr>
        <w:pStyle w:val="Heading2"/>
      </w:pPr>
    </w:p>
    <w:p w14:paraId="3419F01B" w14:textId="6C2725A2" w:rsidR="00933C4A" w:rsidRDefault="00933C4A" w:rsidP="00933C4A">
      <w:pPr>
        <w:pStyle w:val="Heading2"/>
      </w:pPr>
      <w:r>
        <w:t>Reagents</w:t>
      </w:r>
    </w:p>
    <w:p w14:paraId="0E39A0BC" w14:textId="0325EB9A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Freezing media (FCS + 10% DMSO) -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the Countess II Counter</w:t>
      </w:r>
    </w:p>
    <w:p w14:paraId="60CC3362" w14:textId="1EBE86E8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FCS - 20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the plate reader</w:t>
      </w:r>
      <w:r w:rsidR="00B828E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bench (behind fume hood)</w:t>
      </w:r>
    </w:p>
    <w:p w14:paraId="7C201542" w14:textId="32DFBCAD" w:rsidR="00933C4A" w:rsidRPr="00B828E8" w:rsidRDefault="00B828E8" w:rsidP="00DC30F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DMSO – in shelf left of fume hood</w:t>
      </w:r>
    </w:p>
    <w:p w14:paraId="7F112187" w14:textId="250CEE56" w:rsidR="00DC30FF" w:rsidRDefault="00DC30FF" w:rsidP="00DC30FF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storage</w:t>
      </w:r>
    </w:p>
    <w:p w14:paraId="4F40370C" w14:textId="160B65D9" w:rsidR="00DC30FF" w:rsidRDefault="00DC30FF" w:rsidP="00DC30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down remaining sample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 and store approximately 3-5million</w:t>
      </w:r>
      <w:r w:rsidR="001A4EF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cells, if possible,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1ml of freezing media (FCS + 10% DMSO) per cryovial. </w:t>
      </w:r>
    </w:p>
    <w:p w14:paraId="79ECBFD9" w14:textId="2785DB16" w:rsidR="00AF116F" w:rsidRDefault="00EF15C5" w:rsidP="00AF116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and place</w:t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cryovials into a freezing foam container in the -80</w:t>
      </w:r>
      <w:r w:rsidR="00DC30FF">
        <w:sym w:font="Symbol" w:char="F0B0"/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>C freezer</w:t>
      </w:r>
    </w:p>
    <w:p w14:paraId="5F23C8B6" w14:textId="49C71CE4" w:rsidR="00677805" w:rsidRDefault="002B57E8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there are any extra CD45- sorted populations, spin down, remove supernatant and resuspend in freezing media as above for storage.</w:t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Place cryovials into a freezing foam container in the -80</w:t>
      </w:r>
      <w:r w:rsidR="00677805">
        <w:sym w:font="Symbol" w:char="F0B0"/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>C freezer.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Ensure cryovials are labelled accordingly below. </w:t>
      </w:r>
    </w:p>
    <w:p w14:paraId="76AC396E" w14:textId="60A49FCE" w:rsidR="006D3497" w:rsidRPr="008E65BD" w:rsidRDefault="006D3497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24 hours, move cryovials into respective storage boxes and update the inventory spreadsheet. </w:t>
      </w:r>
    </w:p>
    <w:p w14:paraId="08B4BC3E" w14:textId="2BDA9269" w:rsidR="00EF15C5" w:rsidRDefault="00677805" w:rsidP="00EF15C5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4C082" wp14:editId="49D3DD30">
                <wp:simplePos x="0" y="0"/>
                <wp:positionH relativeFrom="column">
                  <wp:posOffset>-47847</wp:posOffset>
                </wp:positionH>
                <wp:positionV relativeFrom="paragraph">
                  <wp:posOffset>330185</wp:posOffset>
                </wp:positionV>
                <wp:extent cx="1360805" cy="691043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91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CB86" id="Rectangle 1" o:spid="_x0000_s1026" style="position:absolute;margin-left:-3.75pt;margin-top:26pt;width:107.1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" filled="f" strokecolor="black [3213]" strokeweight="1pt"/>
            </w:pict>
          </mc:Fallback>
        </mc:AlternateContent>
      </w:r>
      <w:r w:rsidR="002B57E8"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2B" wp14:editId="0D71DE4E">
                <wp:simplePos x="0" y="0"/>
                <wp:positionH relativeFrom="column">
                  <wp:posOffset>1588770</wp:posOffset>
                </wp:positionH>
                <wp:positionV relativeFrom="paragraph">
                  <wp:posOffset>323850</wp:posOffset>
                </wp:positionV>
                <wp:extent cx="1583690" cy="701749"/>
                <wp:effectExtent l="0" t="0" r="1651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01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5079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SPECTRUM-OV-001</w:t>
                            </w:r>
                          </w:p>
                          <w:p w14:paraId="6B9BF098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RUQ CD45- SCS</w:t>
                            </w:r>
                          </w:p>
                          <w:p w14:paraId="5869F1BA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01/01/2019 JL</w:t>
                            </w:r>
                          </w:p>
                          <w:p w14:paraId="1D278F40" w14:textId="77777777" w:rsidR="002B57E8" w:rsidRDefault="002B57E8" w:rsidP="002B5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C9E2B" id="Rectangle 2" o:spid="_x0000_s1026" style="position:absolute;margin-left:125.1pt;margin-top:25.5pt;width:124.7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" filled="f" strokecolor="black [3213]" strokeweight="1pt">
                <v:textbox>
                  <w:txbxContent>
                    <w:p w14:paraId="0E805079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SPECTRUM-OV-001</w:t>
                      </w:r>
                    </w:p>
                    <w:p w14:paraId="6B9BF098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RUQ CD45- SCS</w:t>
                      </w:r>
                    </w:p>
                    <w:p w14:paraId="5869F1BA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01/01/2019 JL</w:t>
                      </w:r>
                    </w:p>
                    <w:p w14:paraId="1D278F40" w14:textId="77777777" w:rsidR="002B57E8" w:rsidRDefault="002B57E8" w:rsidP="002B57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5C5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labels</w:t>
      </w:r>
    </w:p>
    <w:p w14:paraId="4ED97D9C" w14:textId="41BAC80D" w:rsidR="00EF15C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SPECTRUM-OV-001</w:t>
      </w:r>
    </w:p>
    <w:p w14:paraId="36D70025" w14:textId="77777777" w:rsidR="0067780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RUQ SCS</w:t>
      </w:r>
    </w:p>
    <w:p w14:paraId="18ADA884" w14:textId="7F172AEF" w:rsidR="002B57E8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01/01/2019 J</w:t>
      </w:r>
      <w:r w:rsidR="002B57E8">
        <w:rPr>
          <w:rFonts w:ascii="Helvetica Neue" w:eastAsia="Times New Roman" w:hAnsi="Helvetica Neue" w:cs="Times New Roman"/>
          <w:color w:val="172B4D"/>
          <w:sz w:val="21"/>
          <w:szCs w:val="21"/>
        </w:rPr>
        <w:t>L</w:t>
      </w:r>
    </w:p>
    <w:sectPr w:rsidR="002B57E8" w:rsidSect="0052232F">
      <w:pgSz w:w="12240" w:h="15840"/>
      <w:pgMar w:top="1233" w:right="1080" w:bottom="13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77EB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A31"/>
    <w:multiLevelType w:val="hybridMultilevel"/>
    <w:tmpl w:val="9B6E6140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1882"/>
    <w:multiLevelType w:val="multilevel"/>
    <w:tmpl w:val="EB54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0E0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C48B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2C5"/>
    <w:multiLevelType w:val="hybridMultilevel"/>
    <w:tmpl w:val="A36E5EEA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3"/>
    <w:multiLevelType w:val="hybridMultilevel"/>
    <w:tmpl w:val="C10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926B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B4CD0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6193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B06F5"/>
    <w:multiLevelType w:val="multilevel"/>
    <w:tmpl w:val="382C5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7272C"/>
    <w:multiLevelType w:val="hybridMultilevel"/>
    <w:tmpl w:val="016A79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9C31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9453E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01788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16A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D027E"/>
    <w:multiLevelType w:val="hybridMultilevel"/>
    <w:tmpl w:val="81564D82"/>
    <w:lvl w:ilvl="0" w:tplc="F15877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9D73C4"/>
    <w:multiLevelType w:val="hybridMultilevel"/>
    <w:tmpl w:val="5A84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6751D"/>
    <w:multiLevelType w:val="hybridMultilevel"/>
    <w:tmpl w:val="77EE5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8127C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A225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A72A2"/>
    <w:multiLevelType w:val="hybridMultilevel"/>
    <w:tmpl w:val="6958D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13D2A"/>
    <w:multiLevelType w:val="hybridMultilevel"/>
    <w:tmpl w:val="8AF2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97F02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64ACE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D12E3"/>
    <w:multiLevelType w:val="hybridMultilevel"/>
    <w:tmpl w:val="A8A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CE72312"/>
    <w:multiLevelType w:val="multilevel"/>
    <w:tmpl w:val="B5DAD8E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8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749D7C36"/>
    <w:multiLevelType w:val="multilevel"/>
    <w:tmpl w:val="0AD05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600D0"/>
    <w:multiLevelType w:val="hybridMultilevel"/>
    <w:tmpl w:val="9BE89E52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D7815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82B2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94027"/>
    <w:multiLevelType w:val="hybridMultilevel"/>
    <w:tmpl w:val="C32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4"/>
  </w:num>
  <w:num w:numId="5">
    <w:abstractNumId w:val="16"/>
  </w:num>
  <w:num w:numId="6">
    <w:abstractNumId w:val="1"/>
  </w:num>
  <w:num w:numId="7">
    <w:abstractNumId w:val="28"/>
  </w:num>
  <w:num w:numId="8">
    <w:abstractNumId w:val="4"/>
  </w:num>
  <w:num w:numId="9">
    <w:abstractNumId w:val="10"/>
  </w:num>
  <w:num w:numId="10">
    <w:abstractNumId w:val="29"/>
  </w:num>
  <w:num w:numId="11">
    <w:abstractNumId w:val="7"/>
  </w:num>
  <w:num w:numId="12">
    <w:abstractNumId w:val="3"/>
  </w:num>
  <w:num w:numId="13">
    <w:abstractNumId w:val="23"/>
  </w:num>
  <w:num w:numId="14">
    <w:abstractNumId w:val="12"/>
  </w:num>
  <w:num w:numId="15">
    <w:abstractNumId w:val="26"/>
  </w:num>
  <w:num w:numId="16">
    <w:abstractNumId w:val="8"/>
  </w:num>
  <w:num w:numId="17">
    <w:abstractNumId w:val="15"/>
  </w:num>
  <w:num w:numId="18">
    <w:abstractNumId w:val="14"/>
  </w:num>
  <w:num w:numId="19">
    <w:abstractNumId w:val="9"/>
  </w:num>
  <w:num w:numId="20">
    <w:abstractNumId w:val="20"/>
  </w:num>
  <w:num w:numId="21">
    <w:abstractNumId w:val="19"/>
  </w:num>
  <w:num w:numId="22">
    <w:abstractNumId w:val="30"/>
  </w:num>
  <w:num w:numId="23">
    <w:abstractNumId w:val="6"/>
  </w:num>
  <w:num w:numId="24">
    <w:abstractNumId w:val="25"/>
  </w:num>
  <w:num w:numId="25">
    <w:abstractNumId w:val="2"/>
  </w:num>
  <w:num w:numId="26">
    <w:abstractNumId w:val="27"/>
  </w:num>
  <w:num w:numId="27">
    <w:abstractNumId w:val="17"/>
  </w:num>
  <w:num w:numId="28">
    <w:abstractNumId w:val="31"/>
  </w:num>
  <w:num w:numId="29">
    <w:abstractNumId w:val="21"/>
  </w:num>
  <w:num w:numId="30">
    <w:abstractNumId w:val="18"/>
  </w:num>
  <w:num w:numId="31">
    <w:abstractNumId w:val="1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7"/>
    <w:rsid w:val="0000620B"/>
    <w:rsid w:val="00031D79"/>
    <w:rsid w:val="000531A7"/>
    <w:rsid w:val="00053473"/>
    <w:rsid w:val="000A0874"/>
    <w:rsid w:val="000C2DFD"/>
    <w:rsid w:val="00102DA5"/>
    <w:rsid w:val="001431C2"/>
    <w:rsid w:val="0015664F"/>
    <w:rsid w:val="00156CD1"/>
    <w:rsid w:val="001A4EF3"/>
    <w:rsid w:val="002148AF"/>
    <w:rsid w:val="00263980"/>
    <w:rsid w:val="0027228A"/>
    <w:rsid w:val="00285A44"/>
    <w:rsid w:val="002B57E8"/>
    <w:rsid w:val="002D0608"/>
    <w:rsid w:val="002F4260"/>
    <w:rsid w:val="003377C7"/>
    <w:rsid w:val="00340CEF"/>
    <w:rsid w:val="00373006"/>
    <w:rsid w:val="003A5F76"/>
    <w:rsid w:val="003A6B07"/>
    <w:rsid w:val="003B2673"/>
    <w:rsid w:val="003E699C"/>
    <w:rsid w:val="0042722A"/>
    <w:rsid w:val="00432725"/>
    <w:rsid w:val="0044142C"/>
    <w:rsid w:val="004545B7"/>
    <w:rsid w:val="00471825"/>
    <w:rsid w:val="00472420"/>
    <w:rsid w:val="00493139"/>
    <w:rsid w:val="00521355"/>
    <w:rsid w:val="0052232F"/>
    <w:rsid w:val="005276A6"/>
    <w:rsid w:val="00533738"/>
    <w:rsid w:val="005360D5"/>
    <w:rsid w:val="005363C5"/>
    <w:rsid w:val="0054219E"/>
    <w:rsid w:val="00592E41"/>
    <w:rsid w:val="005940BF"/>
    <w:rsid w:val="005B20B6"/>
    <w:rsid w:val="005C2E5D"/>
    <w:rsid w:val="005C72B6"/>
    <w:rsid w:val="005E5F30"/>
    <w:rsid w:val="005E6AA6"/>
    <w:rsid w:val="005E7222"/>
    <w:rsid w:val="0063292E"/>
    <w:rsid w:val="006372AB"/>
    <w:rsid w:val="0066264A"/>
    <w:rsid w:val="00677805"/>
    <w:rsid w:val="006C768D"/>
    <w:rsid w:val="006D3497"/>
    <w:rsid w:val="006E793C"/>
    <w:rsid w:val="00705985"/>
    <w:rsid w:val="0074249F"/>
    <w:rsid w:val="00765EC3"/>
    <w:rsid w:val="00770FE5"/>
    <w:rsid w:val="00775563"/>
    <w:rsid w:val="007F7B17"/>
    <w:rsid w:val="0082469A"/>
    <w:rsid w:val="008379AF"/>
    <w:rsid w:val="008469AF"/>
    <w:rsid w:val="0088113F"/>
    <w:rsid w:val="008B428B"/>
    <w:rsid w:val="008C4469"/>
    <w:rsid w:val="008E65BD"/>
    <w:rsid w:val="00933C4A"/>
    <w:rsid w:val="00945922"/>
    <w:rsid w:val="00964B6F"/>
    <w:rsid w:val="00971CA4"/>
    <w:rsid w:val="00983505"/>
    <w:rsid w:val="00994AD9"/>
    <w:rsid w:val="009D2673"/>
    <w:rsid w:val="009D52ED"/>
    <w:rsid w:val="009F6F75"/>
    <w:rsid w:val="00A05C89"/>
    <w:rsid w:val="00A120D1"/>
    <w:rsid w:val="00A33A9F"/>
    <w:rsid w:val="00AA0B4F"/>
    <w:rsid w:val="00AA31E8"/>
    <w:rsid w:val="00AD7CFB"/>
    <w:rsid w:val="00AF116F"/>
    <w:rsid w:val="00B014DB"/>
    <w:rsid w:val="00B376AB"/>
    <w:rsid w:val="00B828E8"/>
    <w:rsid w:val="00B85FD2"/>
    <w:rsid w:val="00BB294E"/>
    <w:rsid w:val="00BC233C"/>
    <w:rsid w:val="00BC7E66"/>
    <w:rsid w:val="00BD30E5"/>
    <w:rsid w:val="00C11094"/>
    <w:rsid w:val="00C302BC"/>
    <w:rsid w:val="00C77CBB"/>
    <w:rsid w:val="00C945B6"/>
    <w:rsid w:val="00C94F38"/>
    <w:rsid w:val="00CA1336"/>
    <w:rsid w:val="00CC0F4F"/>
    <w:rsid w:val="00CC65C0"/>
    <w:rsid w:val="00CE0DB3"/>
    <w:rsid w:val="00CE4F5E"/>
    <w:rsid w:val="00CE5477"/>
    <w:rsid w:val="00D03F22"/>
    <w:rsid w:val="00D057FC"/>
    <w:rsid w:val="00D13009"/>
    <w:rsid w:val="00D527F5"/>
    <w:rsid w:val="00D93055"/>
    <w:rsid w:val="00D94FCE"/>
    <w:rsid w:val="00D978A6"/>
    <w:rsid w:val="00DC0F78"/>
    <w:rsid w:val="00DC30FF"/>
    <w:rsid w:val="00DC547F"/>
    <w:rsid w:val="00DF1F1B"/>
    <w:rsid w:val="00E41F8C"/>
    <w:rsid w:val="00E42798"/>
    <w:rsid w:val="00E7060C"/>
    <w:rsid w:val="00E84924"/>
    <w:rsid w:val="00E868D7"/>
    <w:rsid w:val="00EF15C5"/>
    <w:rsid w:val="00F91973"/>
    <w:rsid w:val="00FB13A2"/>
    <w:rsid w:val="00FC7D70"/>
    <w:rsid w:val="00FF401C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A02"/>
  <w15:chartTrackingRefBased/>
  <w15:docId w15:val="{512666B7-2C3B-D341-829E-C0820E2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A7"/>
  </w:style>
  <w:style w:type="paragraph" w:styleId="Heading1">
    <w:name w:val="heading 1"/>
    <w:basedOn w:val="Normal"/>
    <w:next w:val="Normal"/>
    <w:link w:val="Heading1Char"/>
    <w:uiPriority w:val="9"/>
    <w:qFormat/>
    <w:rsid w:val="003B2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A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6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67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E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inaa@mskc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silvaj@mskc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gf@mskcc.org" TargetMode="External"/><Relationship Id="rId5" Type="http://schemas.openxmlformats.org/officeDocument/2006/relationships/hyperlink" Target="mailto:kweensm@mskcc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Wu, Michelle/Sloan Kettering Institute</cp:lastModifiedBy>
  <cp:revision>3</cp:revision>
  <dcterms:created xsi:type="dcterms:W3CDTF">2021-03-30T18:20:00Z</dcterms:created>
  <dcterms:modified xsi:type="dcterms:W3CDTF">2021-03-30T19:23:00Z</dcterms:modified>
</cp:coreProperties>
</file>