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CF15C" w14:textId="702A646D" w:rsidR="007518EA" w:rsidRDefault="007518EA" w:rsidP="007518EA">
      <w:pPr>
        <w:pStyle w:val="Heading1"/>
      </w:pPr>
      <w:r>
        <w:t xml:space="preserve">Adding SPECTRUM </w:t>
      </w:r>
      <w:proofErr w:type="spellStart"/>
      <w:r>
        <w:t>scs</w:t>
      </w:r>
      <w:proofErr w:type="spellEnd"/>
      <w:r>
        <w:t xml:space="preserve"> metadata into </w:t>
      </w:r>
      <w:proofErr w:type="spellStart"/>
      <w:r>
        <w:t>eLab</w:t>
      </w:r>
      <w:proofErr w:type="spellEnd"/>
      <w:r>
        <w:t xml:space="preserve"> Inventory Database</w:t>
      </w:r>
    </w:p>
    <w:p w14:paraId="23C81F19" w14:textId="1B021BA2" w:rsidR="002B1237" w:rsidRDefault="002B1237"/>
    <w:p w14:paraId="45824BEF" w14:textId="1E758FEF" w:rsidR="007518EA" w:rsidRPr="00B25DB6" w:rsidRDefault="007518EA" w:rsidP="007518EA">
      <w:pPr>
        <w:pStyle w:val="ListParagraph"/>
        <w:numPr>
          <w:ilvl w:val="0"/>
          <w:numId w:val="1"/>
        </w:numPr>
      </w:pPr>
      <w:r>
        <w:t xml:space="preserve">Input all metadata into </w:t>
      </w:r>
      <w:r w:rsidRPr="007518EA">
        <w:rPr>
          <w:i/>
          <w:iCs/>
        </w:rPr>
        <w:t>eLab_Tissue_Data_Input_Spreadsheet.xlsx</w:t>
      </w:r>
    </w:p>
    <w:p w14:paraId="7F0AD2C4" w14:textId="77777777" w:rsidR="000C74D9" w:rsidRDefault="00B25DB6" w:rsidP="007518EA">
      <w:pPr>
        <w:pStyle w:val="ListParagraph"/>
        <w:numPr>
          <w:ilvl w:val="0"/>
          <w:numId w:val="1"/>
        </w:numPr>
      </w:pPr>
      <w:r>
        <w:t>Create a new folder for Patient ID, if not already created in</w:t>
      </w:r>
      <w:r w:rsidR="000C74D9">
        <w:t>:</w:t>
      </w:r>
    </w:p>
    <w:p w14:paraId="54D84D70" w14:textId="77777777" w:rsidR="00DF60CC" w:rsidRDefault="000C74D9" w:rsidP="000C74D9">
      <w:pPr>
        <w:pStyle w:val="ListParagraph"/>
      </w:pPr>
      <w:r>
        <w:rPr>
          <w:i/>
          <w:iCs/>
        </w:rPr>
        <w:t>“</w:t>
      </w:r>
      <w:proofErr w:type="spellStart"/>
      <w:r w:rsidR="00B25DB6" w:rsidRPr="00B25DB6">
        <w:rPr>
          <w:i/>
          <w:iCs/>
        </w:rPr>
        <w:t>smb</w:t>
      </w:r>
      <w:proofErr w:type="spellEnd"/>
      <w:r w:rsidR="00B25DB6" w:rsidRPr="00B25DB6">
        <w:rPr>
          <w:i/>
          <w:iCs/>
        </w:rPr>
        <w:t>://penssur2/</w:t>
      </w:r>
      <w:proofErr w:type="spellStart"/>
      <w:r w:rsidR="00B25DB6" w:rsidRPr="00B25DB6">
        <w:rPr>
          <w:i/>
          <w:iCs/>
        </w:rPr>
        <w:t>GynLab</w:t>
      </w:r>
      <w:proofErr w:type="spellEnd"/>
      <w:r w:rsidR="00B25DB6" w:rsidRPr="00B25DB6">
        <w:rPr>
          <w:i/>
          <w:iCs/>
        </w:rPr>
        <w:t>/</w:t>
      </w:r>
      <w:proofErr w:type="spellStart"/>
      <w:r w:rsidR="00B25DB6" w:rsidRPr="00B25DB6">
        <w:rPr>
          <w:i/>
          <w:iCs/>
        </w:rPr>
        <w:t>Weigelt</w:t>
      </w:r>
      <w:proofErr w:type="spellEnd"/>
      <w:r w:rsidR="00B25DB6" w:rsidRPr="00B25DB6">
        <w:rPr>
          <w:i/>
          <w:iCs/>
        </w:rPr>
        <w:t xml:space="preserve"> Lab/Jamie/</w:t>
      </w:r>
      <w:proofErr w:type="spellStart"/>
      <w:r w:rsidR="00B25DB6" w:rsidRPr="00B25DB6">
        <w:rPr>
          <w:i/>
          <w:iCs/>
        </w:rPr>
        <w:t>wet_lab</w:t>
      </w:r>
      <w:proofErr w:type="spellEnd"/>
      <w:r w:rsidR="00B25DB6" w:rsidRPr="00B25DB6">
        <w:rPr>
          <w:i/>
          <w:iCs/>
        </w:rPr>
        <w:t>/SPECTRUM/Cases/SPECTRUM</w:t>
      </w:r>
      <w:r>
        <w:rPr>
          <w:i/>
          <w:iCs/>
        </w:rPr>
        <w:t>”</w:t>
      </w:r>
      <w:r>
        <w:t xml:space="preserve"> for SPECTRUM or </w:t>
      </w:r>
    </w:p>
    <w:p w14:paraId="1E396939" w14:textId="77777777" w:rsidR="00DF60CC" w:rsidRDefault="000C74D9" w:rsidP="000C74D9">
      <w:pPr>
        <w:pStyle w:val="ListParagraph"/>
      </w:pPr>
      <w:r>
        <w:t>“</w:t>
      </w:r>
      <w:proofErr w:type="spellStart"/>
      <w:r w:rsidRPr="000C74D9">
        <w:rPr>
          <w:i/>
          <w:iCs/>
        </w:rPr>
        <w:t>smb</w:t>
      </w:r>
      <w:proofErr w:type="spellEnd"/>
      <w:r w:rsidRPr="000C74D9">
        <w:rPr>
          <w:i/>
          <w:iCs/>
        </w:rPr>
        <w:t>://penssur2/</w:t>
      </w:r>
      <w:proofErr w:type="spellStart"/>
      <w:r w:rsidRPr="000C74D9">
        <w:rPr>
          <w:i/>
          <w:iCs/>
        </w:rPr>
        <w:t>GynLab</w:t>
      </w:r>
      <w:proofErr w:type="spellEnd"/>
      <w:r w:rsidRPr="000C74D9">
        <w:rPr>
          <w:i/>
          <w:iCs/>
        </w:rPr>
        <w:t>/</w:t>
      </w:r>
      <w:proofErr w:type="spellStart"/>
      <w:r w:rsidRPr="000C74D9">
        <w:rPr>
          <w:i/>
          <w:iCs/>
        </w:rPr>
        <w:t>Weigelt</w:t>
      </w:r>
      <w:proofErr w:type="spellEnd"/>
      <w:r w:rsidRPr="000C74D9">
        <w:rPr>
          <w:i/>
          <w:iCs/>
        </w:rPr>
        <w:t xml:space="preserve"> Lab/Jamie/</w:t>
      </w:r>
      <w:proofErr w:type="spellStart"/>
      <w:r w:rsidRPr="000C74D9">
        <w:rPr>
          <w:i/>
          <w:iCs/>
        </w:rPr>
        <w:t>wet_lab</w:t>
      </w:r>
      <w:proofErr w:type="spellEnd"/>
      <w:r w:rsidRPr="000C74D9">
        <w:rPr>
          <w:i/>
          <w:iCs/>
        </w:rPr>
        <w:t>/SPECTRUM/Cases/17-182</w:t>
      </w:r>
      <w:r>
        <w:rPr>
          <w:i/>
          <w:iCs/>
        </w:rPr>
        <w:t>”</w:t>
      </w:r>
      <w:r>
        <w:t xml:space="preserve"> </w:t>
      </w:r>
    </w:p>
    <w:p w14:paraId="1F620023" w14:textId="091FA63F" w:rsidR="00B25DB6" w:rsidRPr="000C74D9" w:rsidRDefault="000C74D9" w:rsidP="000C74D9">
      <w:pPr>
        <w:pStyle w:val="ListParagraph"/>
      </w:pPr>
      <w:r>
        <w:t>for 17-182</w:t>
      </w:r>
    </w:p>
    <w:p w14:paraId="1F1F96EC" w14:textId="47A0AE53" w:rsidR="00B25DB6" w:rsidRPr="007518EA" w:rsidRDefault="00B25DB6" w:rsidP="007518EA">
      <w:pPr>
        <w:pStyle w:val="ListParagraph"/>
        <w:numPr>
          <w:ilvl w:val="0"/>
          <w:numId w:val="1"/>
        </w:numPr>
      </w:pPr>
      <w:r>
        <w:t>Save excel spreadsheet into corresponding folder</w:t>
      </w:r>
    </w:p>
    <w:p w14:paraId="032149D3" w14:textId="16F6D41F" w:rsidR="007518EA" w:rsidRDefault="007518EA" w:rsidP="007518EA">
      <w:pPr>
        <w:pStyle w:val="ListParagraph"/>
        <w:numPr>
          <w:ilvl w:val="0"/>
          <w:numId w:val="1"/>
        </w:numPr>
      </w:pPr>
      <w:r>
        <w:t xml:space="preserve">Once spreadsheet accurately complete, click “Expand Columns and Copy Data to Clipboard” on </w:t>
      </w:r>
      <w:proofErr w:type="spellStart"/>
      <w:r>
        <w:t>eLab</w:t>
      </w:r>
      <w:proofErr w:type="spellEnd"/>
      <w:r>
        <w:t xml:space="preserve"> data entry spreadsheet</w:t>
      </w:r>
    </w:p>
    <w:p w14:paraId="01B4E37B" w14:textId="77777777" w:rsidR="007518EA" w:rsidRDefault="007518EA" w:rsidP="007518E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eLab</w:t>
      </w:r>
      <w:proofErr w:type="spellEnd"/>
      <w:r>
        <w:t xml:space="preserve"> Inventory in browser, click on “Inventory”, then “Sample List”</w:t>
      </w:r>
    </w:p>
    <w:p w14:paraId="1387A4ED" w14:textId="77777777" w:rsidR="007518EA" w:rsidRDefault="007518EA" w:rsidP="007518EA">
      <w:pPr>
        <w:pStyle w:val="ListParagraph"/>
        <w:numPr>
          <w:ilvl w:val="0"/>
          <w:numId w:val="1"/>
        </w:numPr>
      </w:pPr>
      <w:r>
        <w:t>Click on the “Import” button</w:t>
      </w:r>
    </w:p>
    <w:p w14:paraId="55CED743" w14:textId="77777777" w:rsidR="007518EA" w:rsidRDefault="007518EA" w:rsidP="007518EA">
      <w:pPr>
        <w:pStyle w:val="ListParagraph"/>
        <w:numPr>
          <w:ilvl w:val="1"/>
          <w:numId w:val="1"/>
        </w:numPr>
      </w:pPr>
      <w:r>
        <w:t>Number of samples to add</w:t>
      </w:r>
    </w:p>
    <w:p w14:paraId="7B251AE6" w14:textId="1AC55D99" w:rsidR="007518EA" w:rsidRDefault="007518EA" w:rsidP="007518EA">
      <w:pPr>
        <w:pStyle w:val="ListParagraph"/>
        <w:numPr>
          <w:ilvl w:val="1"/>
          <w:numId w:val="1"/>
        </w:numPr>
      </w:pPr>
      <w:r>
        <w:t xml:space="preserve">Location start position (GYN Freezer </w:t>
      </w:r>
      <w:r>
        <w:sym w:font="Wingdings" w:char="F0E0"/>
      </w:r>
      <w:r>
        <w:t xml:space="preserve"> Select rack </w:t>
      </w:r>
      <w:r>
        <w:sym w:font="Wingdings" w:char="F0E0"/>
      </w:r>
      <w:r>
        <w:t xml:space="preserve"> </w:t>
      </w:r>
      <w:r w:rsidRPr="007518EA">
        <w:t>Select box</w:t>
      </w:r>
      <w:r>
        <w:t>)</w:t>
      </w:r>
    </w:p>
    <w:p w14:paraId="20CE545A" w14:textId="45CA8868" w:rsidR="007518EA" w:rsidRDefault="007518EA" w:rsidP="007518EA">
      <w:pPr>
        <w:pStyle w:val="ListParagraph"/>
        <w:numPr>
          <w:ilvl w:val="2"/>
          <w:numId w:val="1"/>
        </w:numPr>
      </w:pPr>
      <w:r>
        <w:t>Open “</w:t>
      </w:r>
      <w:proofErr w:type="spellStart"/>
      <w:r w:rsidRPr="007518EA">
        <w:rPr>
          <w:i/>
          <w:iCs/>
        </w:rPr>
        <w:t>scs</w:t>
      </w:r>
      <w:proofErr w:type="spellEnd"/>
      <w:r w:rsidRPr="007518EA">
        <w:rPr>
          <w:i/>
          <w:iCs/>
        </w:rPr>
        <w:t xml:space="preserve"> Aliquot Storage </w:t>
      </w:r>
      <w:proofErr w:type="spellStart"/>
      <w:r w:rsidRPr="007518EA">
        <w:rPr>
          <w:i/>
          <w:iCs/>
        </w:rPr>
        <w:t>Map_corrected</w:t>
      </w:r>
      <w:proofErr w:type="spellEnd"/>
      <w:r>
        <w:t>” to locate appropriate box and sample location in box</w:t>
      </w:r>
    </w:p>
    <w:p w14:paraId="5985E988" w14:textId="05DFDA3F" w:rsidR="007518EA" w:rsidRDefault="007518EA" w:rsidP="007518EA">
      <w:pPr>
        <w:pStyle w:val="ListParagraph"/>
        <w:numPr>
          <w:ilvl w:val="1"/>
          <w:numId w:val="1"/>
        </w:numPr>
      </w:pPr>
      <w:r>
        <w:t>Sample type to import: Tissue</w:t>
      </w:r>
    </w:p>
    <w:p w14:paraId="77C45BE7" w14:textId="19A938B4" w:rsidR="007518EA" w:rsidRDefault="007518EA" w:rsidP="007518EA">
      <w:pPr>
        <w:pStyle w:val="ListParagraph"/>
        <w:numPr>
          <w:ilvl w:val="1"/>
          <w:numId w:val="1"/>
        </w:numPr>
      </w:pPr>
      <w:r>
        <w:t>Click “Start Import”</w:t>
      </w:r>
    </w:p>
    <w:p w14:paraId="0BF107B8" w14:textId="1DD5E8E2" w:rsidR="007518EA" w:rsidRDefault="007518EA" w:rsidP="007518EA">
      <w:pPr>
        <w:pStyle w:val="ListParagraph"/>
        <w:numPr>
          <w:ilvl w:val="0"/>
          <w:numId w:val="1"/>
        </w:numPr>
      </w:pPr>
      <w:r>
        <w:t>Click on empty field under “Name” to initiate cursor</w:t>
      </w:r>
    </w:p>
    <w:p w14:paraId="3253E485" w14:textId="6690EB45" w:rsidR="007518EA" w:rsidRDefault="007518EA" w:rsidP="007518EA">
      <w:pPr>
        <w:pStyle w:val="ListParagraph"/>
        <w:numPr>
          <w:ilvl w:val="0"/>
          <w:numId w:val="1"/>
        </w:numPr>
      </w:pPr>
      <w:r>
        <w:t>Click “Paste from Clipboard” on top right side of UI</w:t>
      </w:r>
    </w:p>
    <w:p w14:paraId="702CB736" w14:textId="06FDD671" w:rsidR="007518EA" w:rsidRDefault="007518EA" w:rsidP="007518EA">
      <w:pPr>
        <w:pStyle w:val="ListParagraph"/>
        <w:numPr>
          <w:ilvl w:val="0"/>
          <w:numId w:val="1"/>
        </w:numPr>
      </w:pPr>
      <w:r>
        <w:t>Paste (</w:t>
      </w:r>
      <w:proofErr w:type="spellStart"/>
      <w:r w:rsidR="002C68E4">
        <w:t>c</w:t>
      </w:r>
      <w:r>
        <w:t>md+V</w:t>
      </w:r>
      <w:proofErr w:type="spellEnd"/>
      <w:r>
        <w:t>) into field, and the fields should populate</w:t>
      </w:r>
    </w:p>
    <w:p w14:paraId="723F02F3" w14:textId="00D8E934" w:rsidR="007518EA" w:rsidRDefault="007518EA" w:rsidP="007518EA">
      <w:pPr>
        <w:pStyle w:val="ListParagraph"/>
        <w:numPr>
          <w:ilvl w:val="0"/>
          <w:numId w:val="1"/>
        </w:numPr>
      </w:pPr>
      <w:r>
        <w:t>Double check to make sure that the entries are accurate and in the correct fields</w:t>
      </w:r>
    </w:p>
    <w:p w14:paraId="1C771894" w14:textId="0092E4D5" w:rsidR="007518EA" w:rsidRDefault="007518EA" w:rsidP="007518EA">
      <w:pPr>
        <w:pStyle w:val="ListParagraph"/>
        <w:numPr>
          <w:ilvl w:val="0"/>
          <w:numId w:val="1"/>
        </w:numPr>
      </w:pPr>
      <w:r>
        <w:t>Click “Import” on top right corner of UI</w:t>
      </w:r>
    </w:p>
    <w:p w14:paraId="3108458C" w14:textId="0450257A" w:rsidR="007518EA" w:rsidRDefault="007518EA" w:rsidP="007518EA">
      <w:pPr>
        <w:pStyle w:val="ListParagraph"/>
        <w:numPr>
          <w:ilvl w:val="0"/>
          <w:numId w:val="1"/>
        </w:numPr>
      </w:pPr>
      <w:r>
        <w:t>Select all patients with the same patient ID that you just added (box on left)</w:t>
      </w:r>
    </w:p>
    <w:p w14:paraId="11BA6A07" w14:textId="7BDEA015" w:rsidR="007518EA" w:rsidRDefault="007518EA" w:rsidP="007518EA">
      <w:pPr>
        <w:pStyle w:val="ListParagraph"/>
        <w:numPr>
          <w:ilvl w:val="0"/>
          <w:numId w:val="1"/>
        </w:numPr>
      </w:pPr>
      <w:r>
        <w:t xml:space="preserve">Go to the </w:t>
      </w:r>
      <w:proofErr w:type="gramStart"/>
      <w:r>
        <w:t>drop down</w:t>
      </w:r>
      <w:proofErr w:type="gramEnd"/>
      <w:r>
        <w:t xml:space="preserve"> menu (--Sample Actions--) on the top right and select “Create Series”</w:t>
      </w:r>
    </w:p>
    <w:p w14:paraId="47D74EE3" w14:textId="1230542F" w:rsidR="007518EA" w:rsidRDefault="007518EA" w:rsidP="007518EA">
      <w:pPr>
        <w:pStyle w:val="ListParagraph"/>
        <w:numPr>
          <w:ilvl w:val="0"/>
          <w:numId w:val="1"/>
        </w:numPr>
      </w:pPr>
      <w:r>
        <w:t>Click on the series and check that the correct samples were added to the series</w:t>
      </w:r>
    </w:p>
    <w:sectPr w:rsidR="007518EA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2741E"/>
    <w:multiLevelType w:val="hybridMultilevel"/>
    <w:tmpl w:val="E276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AC866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EA"/>
    <w:rsid w:val="0003151D"/>
    <w:rsid w:val="000C74D9"/>
    <w:rsid w:val="002B1237"/>
    <w:rsid w:val="002C68E4"/>
    <w:rsid w:val="0043449B"/>
    <w:rsid w:val="007518EA"/>
    <w:rsid w:val="009E0FAA"/>
    <w:rsid w:val="00A47D25"/>
    <w:rsid w:val="00B25DB6"/>
    <w:rsid w:val="00D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D51C"/>
  <w15:chartTrackingRefBased/>
  <w15:docId w15:val="{EE27FD06-9B78-BB40-A04D-35AC5DD0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9</cp:revision>
  <dcterms:created xsi:type="dcterms:W3CDTF">2021-03-16T15:57:00Z</dcterms:created>
  <dcterms:modified xsi:type="dcterms:W3CDTF">2021-03-22T16:16:00Z</dcterms:modified>
</cp:coreProperties>
</file>