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4B5" w:rsidRPr="000874B5" w:rsidRDefault="000874B5" w:rsidP="000874B5">
      <w:pPr>
        <w:rPr>
          <w:rFonts w:ascii="Arial" w:hAnsi="Arial" w:cs="Arial"/>
          <w:b/>
          <w:sz w:val="32"/>
          <w:szCs w:val="32"/>
        </w:rPr>
      </w:pPr>
      <w:r w:rsidRPr="000874B5">
        <w:rPr>
          <w:rFonts w:ascii="Arial" w:hAnsi="Arial" w:cs="Arial"/>
          <w:b/>
          <w:sz w:val="32"/>
          <w:szCs w:val="32"/>
        </w:rPr>
        <w:t>Interaction in distance</w:t>
      </w:r>
      <w:r>
        <w:rPr>
          <w:rFonts w:ascii="Arial" w:hAnsi="Arial" w:cs="Arial"/>
          <w:b/>
          <w:sz w:val="32"/>
          <w:szCs w:val="32"/>
        </w:rPr>
        <w:t xml:space="preserve"> education and online learning:</w:t>
      </w:r>
      <w:r w:rsidRPr="000874B5">
        <w:rPr>
          <w:rFonts w:ascii="Arial" w:hAnsi="Arial" w:cs="Arial"/>
          <w:b/>
          <w:sz w:val="32"/>
          <w:szCs w:val="32"/>
        </w:rPr>
        <w:t xml:space="preserve"> using evidence and theory to improve practice</w:t>
      </w:r>
    </w:p>
    <w:p w:rsidR="00351CA4" w:rsidRPr="000874B5" w:rsidRDefault="000874B5" w:rsidP="000874B5">
      <w:pPr>
        <w:rPr>
          <w:rFonts w:ascii="Arial" w:hAnsi="Arial" w:cs="Arial"/>
          <w:sz w:val="24"/>
          <w:szCs w:val="24"/>
        </w:rPr>
      </w:pPr>
      <w:r w:rsidRPr="000874B5">
        <w:rPr>
          <w:rFonts w:ascii="Arial" w:hAnsi="Arial" w:cs="Arial"/>
          <w:sz w:val="24"/>
          <w:szCs w:val="24"/>
        </w:rPr>
        <w:t xml:space="preserve">Philip C. </w:t>
      </w:r>
      <w:proofErr w:type="spellStart"/>
      <w:r w:rsidRPr="000874B5">
        <w:rPr>
          <w:rFonts w:ascii="Arial" w:hAnsi="Arial" w:cs="Arial"/>
          <w:sz w:val="24"/>
          <w:szCs w:val="24"/>
        </w:rPr>
        <w:t>Abrami</w:t>
      </w:r>
      <w:proofErr w:type="spellEnd"/>
      <w:r w:rsidRPr="000874B5">
        <w:rPr>
          <w:rFonts w:ascii="Arial" w:hAnsi="Arial" w:cs="Arial"/>
          <w:sz w:val="24"/>
          <w:szCs w:val="24"/>
        </w:rPr>
        <w:t xml:space="preserve"> • Robert M. Bernard •Eva M. </w:t>
      </w:r>
      <w:proofErr w:type="spellStart"/>
      <w:r w:rsidRPr="000874B5">
        <w:rPr>
          <w:rFonts w:ascii="Arial" w:hAnsi="Arial" w:cs="Arial"/>
          <w:sz w:val="24"/>
          <w:szCs w:val="24"/>
        </w:rPr>
        <w:t>Bures</w:t>
      </w:r>
      <w:proofErr w:type="spellEnd"/>
      <w:r w:rsidRPr="000874B5">
        <w:rPr>
          <w:rFonts w:ascii="Arial" w:hAnsi="Arial" w:cs="Arial"/>
          <w:sz w:val="24"/>
          <w:szCs w:val="24"/>
        </w:rPr>
        <w:t xml:space="preserve">• Eugene </w:t>
      </w:r>
      <w:proofErr w:type="spellStart"/>
      <w:r w:rsidRPr="000874B5">
        <w:rPr>
          <w:rFonts w:ascii="Arial" w:hAnsi="Arial" w:cs="Arial"/>
          <w:sz w:val="24"/>
          <w:szCs w:val="24"/>
        </w:rPr>
        <w:t>Borokhovski</w:t>
      </w:r>
      <w:proofErr w:type="spellEnd"/>
      <w:r w:rsidRPr="000874B5">
        <w:rPr>
          <w:rFonts w:ascii="Arial" w:hAnsi="Arial" w:cs="Arial"/>
          <w:sz w:val="24"/>
          <w:szCs w:val="24"/>
        </w:rPr>
        <w:t xml:space="preserve"> • </w:t>
      </w:r>
      <w:proofErr w:type="spellStart"/>
      <w:r w:rsidRPr="000874B5">
        <w:rPr>
          <w:rFonts w:ascii="Arial" w:hAnsi="Arial" w:cs="Arial"/>
          <w:sz w:val="24"/>
          <w:szCs w:val="24"/>
        </w:rPr>
        <w:t>Rana</w:t>
      </w:r>
      <w:proofErr w:type="spellEnd"/>
      <w:r w:rsidRPr="000874B5">
        <w:rPr>
          <w:rFonts w:ascii="Arial" w:hAnsi="Arial" w:cs="Arial"/>
          <w:sz w:val="24"/>
          <w:szCs w:val="24"/>
        </w:rPr>
        <w:t xml:space="preserve"> M. </w:t>
      </w:r>
      <w:proofErr w:type="spellStart"/>
      <w:r w:rsidRPr="000874B5">
        <w:rPr>
          <w:rFonts w:ascii="Arial" w:hAnsi="Arial" w:cs="Arial"/>
          <w:sz w:val="24"/>
          <w:szCs w:val="24"/>
        </w:rPr>
        <w:t>Tamim</w:t>
      </w:r>
      <w:proofErr w:type="spellEnd"/>
    </w:p>
    <w:p w:rsidR="000874B5" w:rsidRDefault="000874B5" w:rsidP="009F4A79">
      <w:pPr>
        <w:rPr>
          <w:rFonts w:ascii="Arial" w:hAnsi="Arial" w:cs="Arial"/>
          <w:sz w:val="24"/>
          <w:szCs w:val="24"/>
        </w:rPr>
      </w:pPr>
      <w:r w:rsidRPr="000874B5">
        <w:rPr>
          <w:rFonts w:ascii="Arial" w:hAnsi="Arial" w:cs="Arial"/>
          <w:sz w:val="24"/>
          <w:szCs w:val="24"/>
        </w:rPr>
        <w:t xml:space="preserve">There </w:t>
      </w:r>
      <w:r>
        <w:rPr>
          <w:rFonts w:ascii="Arial" w:hAnsi="Arial" w:cs="Arial"/>
          <w:sz w:val="24"/>
          <w:szCs w:val="24"/>
        </w:rPr>
        <w:t xml:space="preserve">are three types of interaction that is very important for the online learning. One is the interaction between students. Second is the interaction between students and peers. The third one is between student and the course contents. </w:t>
      </w:r>
      <w:r w:rsidRPr="000874B5">
        <w:rPr>
          <w:rFonts w:ascii="Arial" w:hAnsi="Arial" w:cs="Arial"/>
          <w:sz w:val="24"/>
          <w:szCs w:val="24"/>
        </w:rPr>
        <w:t xml:space="preserve">In this paper </w:t>
      </w:r>
      <w:r w:rsidR="009F4A79">
        <w:rPr>
          <w:rFonts w:ascii="Arial" w:hAnsi="Arial" w:cs="Arial"/>
          <w:sz w:val="24"/>
          <w:szCs w:val="24"/>
        </w:rPr>
        <w:t xml:space="preserve">they </w:t>
      </w:r>
      <w:r w:rsidRPr="000874B5">
        <w:rPr>
          <w:rFonts w:ascii="Arial" w:hAnsi="Arial" w:cs="Arial"/>
          <w:sz w:val="24"/>
          <w:szCs w:val="24"/>
        </w:rPr>
        <w:t xml:space="preserve">explore these findings </w:t>
      </w:r>
      <w:r w:rsidR="009F4A79">
        <w:rPr>
          <w:rFonts w:ascii="Arial" w:hAnsi="Arial" w:cs="Arial"/>
          <w:sz w:val="24"/>
          <w:szCs w:val="24"/>
        </w:rPr>
        <w:t>further. Discuss</w:t>
      </w:r>
      <w:r>
        <w:rPr>
          <w:rFonts w:ascii="Arial" w:hAnsi="Arial" w:cs="Arial"/>
          <w:sz w:val="24"/>
          <w:szCs w:val="24"/>
        </w:rPr>
        <w:t xml:space="preserve"> methodological </w:t>
      </w:r>
      <w:r w:rsidRPr="000874B5">
        <w:rPr>
          <w:rFonts w:ascii="Arial" w:hAnsi="Arial" w:cs="Arial"/>
          <w:sz w:val="24"/>
          <w:szCs w:val="24"/>
        </w:rPr>
        <w:t>issues in research and suggest how these results m</w:t>
      </w:r>
      <w:r w:rsidR="009F4A79">
        <w:rPr>
          <w:rFonts w:ascii="Arial" w:hAnsi="Arial" w:cs="Arial"/>
          <w:sz w:val="24"/>
          <w:szCs w:val="24"/>
        </w:rPr>
        <w:t>ay improve</w:t>
      </w:r>
      <w:r w:rsidRPr="000874B5">
        <w:rPr>
          <w:rFonts w:ascii="Arial" w:hAnsi="Arial" w:cs="Arial"/>
          <w:sz w:val="24"/>
          <w:szCs w:val="24"/>
        </w:rPr>
        <w:t>.</w:t>
      </w:r>
      <w:r w:rsidR="009F4A79">
        <w:rPr>
          <w:rFonts w:ascii="Arial" w:hAnsi="Arial" w:cs="Arial"/>
          <w:sz w:val="24"/>
          <w:szCs w:val="24"/>
        </w:rPr>
        <w:t xml:space="preserve"> They</w:t>
      </w:r>
      <w:r w:rsidR="009F4A79" w:rsidRPr="009F4A79">
        <w:rPr>
          <w:rFonts w:ascii="Arial" w:hAnsi="Arial" w:cs="Arial"/>
          <w:sz w:val="24"/>
          <w:szCs w:val="24"/>
        </w:rPr>
        <w:t xml:space="preserve"> highlight several evidence-based appro</w:t>
      </w:r>
      <w:r w:rsidR="009F4A79">
        <w:rPr>
          <w:rFonts w:ascii="Arial" w:hAnsi="Arial" w:cs="Arial"/>
          <w:sz w:val="24"/>
          <w:szCs w:val="24"/>
        </w:rPr>
        <w:t xml:space="preserve">aches that may be useful in the </w:t>
      </w:r>
      <w:r w:rsidR="009F4A79" w:rsidRPr="009F4A79">
        <w:rPr>
          <w:rFonts w:ascii="Arial" w:hAnsi="Arial" w:cs="Arial"/>
          <w:sz w:val="24"/>
          <w:szCs w:val="24"/>
        </w:rPr>
        <w:t>next generation of distance and online learnin</w:t>
      </w:r>
      <w:r w:rsidR="009F4A79">
        <w:rPr>
          <w:rFonts w:ascii="Arial" w:hAnsi="Arial" w:cs="Arial"/>
          <w:sz w:val="24"/>
          <w:szCs w:val="24"/>
        </w:rPr>
        <w:t xml:space="preserve">g. These include principles and </w:t>
      </w:r>
      <w:r w:rsidR="009F4A79" w:rsidRPr="009F4A79">
        <w:rPr>
          <w:rFonts w:ascii="Arial" w:hAnsi="Arial" w:cs="Arial"/>
          <w:sz w:val="24"/>
          <w:szCs w:val="24"/>
        </w:rPr>
        <w:t>the theories of self-regu</w:t>
      </w:r>
      <w:r w:rsidR="009F4A79">
        <w:rPr>
          <w:rFonts w:ascii="Arial" w:hAnsi="Arial" w:cs="Arial"/>
          <w:sz w:val="24"/>
          <w:szCs w:val="24"/>
        </w:rPr>
        <w:t xml:space="preserve">lation and multimedia learning, </w:t>
      </w:r>
      <w:r w:rsidR="009F4A79" w:rsidRPr="009F4A79">
        <w:rPr>
          <w:rFonts w:ascii="Arial" w:hAnsi="Arial" w:cs="Arial"/>
          <w:sz w:val="24"/>
          <w:szCs w:val="24"/>
        </w:rPr>
        <w:t>research-based motivational principles and collaborative learning principles.</w:t>
      </w:r>
    </w:p>
    <w:p w:rsidR="009F4A79" w:rsidRDefault="009F4A79" w:rsidP="00961922">
      <w:pPr>
        <w:rPr>
          <w:rFonts w:ascii="Arial" w:hAnsi="Arial" w:cs="Arial"/>
          <w:sz w:val="24"/>
          <w:szCs w:val="24"/>
        </w:rPr>
      </w:pPr>
      <w:r w:rsidRPr="009F4A79">
        <w:rPr>
          <w:rFonts w:ascii="Arial" w:hAnsi="Arial" w:cs="Arial"/>
          <w:sz w:val="24"/>
          <w:szCs w:val="24"/>
        </w:rPr>
        <w:t>Distance and online learning provide exci</w:t>
      </w:r>
      <w:r>
        <w:rPr>
          <w:rFonts w:ascii="Arial" w:hAnsi="Arial" w:cs="Arial"/>
          <w:sz w:val="24"/>
          <w:szCs w:val="24"/>
        </w:rPr>
        <w:t xml:space="preserve">ting opportunities for </w:t>
      </w:r>
      <w:r w:rsidRPr="009F4A79">
        <w:rPr>
          <w:rFonts w:ascii="Arial" w:hAnsi="Arial" w:cs="Arial"/>
          <w:sz w:val="24"/>
          <w:szCs w:val="24"/>
        </w:rPr>
        <w:t xml:space="preserve">the reach of </w:t>
      </w:r>
      <w:r w:rsidR="00DF51FE">
        <w:rPr>
          <w:rFonts w:ascii="Arial" w:hAnsi="Arial" w:cs="Arial"/>
          <w:sz w:val="24"/>
          <w:szCs w:val="24"/>
        </w:rPr>
        <w:t>education and reducing its cost.</w:t>
      </w:r>
      <w:r>
        <w:rPr>
          <w:rFonts w:ascii="Arial" w:hAnsi="Arial" w:cs="Arial"/>
          <w:sz w:val="24"/>
          <w:szCs w:val="24"/>
        </w:rPr>
        <w:t xml:space="preserve"> </w:t>
      </w:r>
      <w:r w:rsidR="00DF51FE">
        <w:rPr>
          <w:rFonts w:ascii="Arial" w:hAnsi="Arial" w:cs="Arial"/>
          <w:sz w:val="24"/>
          <w:szCs w:val="24"/>
        </w:rPr>
        <w:t>It</w:t>
      </w:r>
      <w:r w:rsidR="00961922">
        <w:rPr>
          <w:rFonts w:ascii="Arial" w:hAnsi="Arial" w:cs="Arial"/>
          <w:sz w:val="24"/>
          <w:szCs w:val="24"/>
        </w:rPr>
        <w:t xml:space="preserve"> is also important to us, </w:t>
      </w:r>
      <w:r w:rsidR="00DF51FE">
        <w:rPr>
          <w:rFonts w:ascii="Arial" w:hAnsi="Arial" w:cs="Arial"/>
          <w:sz w:val="24"/>
          <w:szCs w:val="24"/>
        </w:rPr>
        <w:t>because of increasing</w:t>
      </w:r>
      <w:r w:rsidRPr="009F4A79">
        <w:rPr>
          <w:rFonts w:ascii="Arial" w:hAnsi="Arial" w:cs="Arial"/>
          <w:sz w:val="24"/>
          <w:szCs w:val="24"/>
        </w:rPr>
        <w:t xml:space="preserve"> the quality of teaching and learning.</w:t>
      </w:r>
      <w:r w:rsidR="00961922">
        <w:rPr>
          <w:rFonts w:ascii="Arial" w:hAnsi="Arial" w:cs="Arial"/>
          <w:sz w:val="24"/>
          <w:szCs w:val="24"/>
        </w:rPr>
        <w:t xml:space="preserve"> This paper has two level of interest. One is the level of research, where </w:t>
      </w:r>
      <w:r w:rsidR="00961922" w:rsidRPr="00961922">
        <w:rPr>
          <w:rFonts w:ascii="Arial" w:hAnsi="Arial" w:cs="Arial"/>
          <w:sz w:val="24"/>
          <w:szCs w:val="24"/>
        </w:rPr>
        <w:t>we will argue that distance education (DE) and online learnin</w:t>
      </w:r>
      <w:r w:rsidR="00961922">
        <w:rPr>
          <w:rFonts w:ascii="Arial" w:hAnsi="Arial" w:cs="Arial"/>
          <w:sz w:val="24"/>
          <w:szCs w:val="24"/>
        </w:rPr>
        <w:t xml:space="preserve">g (OL) has changed </w:t>
      </w:r>
      <w:r w:rsidR="00961922" w:rsidRPr="00961922">
        <w:rPr>
          <w:rFonts w:ascii="Arial" w:hAnsi="Arial" w:cs="Arial"/>
          <w:sz w:val="24"/>
          <w:szCs w:val="24"/>
        </w:rPr>
        <w:t xml:space="preserve">past simple comparisons with classroom instruction. </w:t>
      </w:r>
      <w:r w:rsidR="00961922">
        <w:rPr>
          <w:rFonts w:ascii="Arial" w:hAnsi="Arial" w:cs="Arial"/>
          <w:sz w:val="24"/>
          <w:szCs w:val="24"/>
        </w:rPr>
        <w:t xml:space="preserve">The other is at the level of </w:t>
      </w:r>
      <w:r w:rsidR="00961922" w:rsidRPr="00961922">
        <w:rPr>
          <w:rFonts w:ascii="Arial" w:hAnsi="Arial" w:cs="Arial"/>
          <w:sz w:val="24"/>
          <w:szCs w:val="24"/>
        </w:rPr>
        <w:t>design, where we will suggest how theory and ne</w:t>
      </w:r>
      <w:r w:rsidR="00961922">
        <w:rPr>
          <w:rFonts w:ascii="Arial" w:hAnsi="Arial" w:cs="Arial"/>
          <w:sz w:val="24"/>
          <w:szCs w:val="24"/>
        </w:rPr>
        <w:t xml:space="preserve">w forms of evidence may improve </w:t>
      </w:r>
      <w:r w:rsidR="00961922" w:rsidRPr="00961922">
        <w:rPr>
          <w:rFonts w:ascii="Arial" w:hAnsi="Arial" w:cs="Arial"/>
          <w:sz w:val="24"/>
          <w:szCs w:val="24"/>
        </w:rPr>
        <w:t xml:space="preserve">instructional </w:t>
      </w:r>
      <w:r w:rsidR="00B50926" w:rsidRPr="00961922">
        <w:rPr>
          <w:rFonts w:ascii="Arial" w:hAnsi="Arial" w:cs="Arial"/>
          <w:sz w:val="24"/>
          <w:szCs w:val="24"/>
        </w:rPr>
        <w:t>training</w:t>
      </w:r>
      <w:r w:rsidR="00961922" w:rsidRPr="00961922">
        <w:rPr>
          <w:rFonts w:ascii="Arial" w:hAnsi="Arial" w:cs="Arial"/>
          <w:sz w:val="24"/>
          <w:szCs w:val="24"/>
        </w:rPr>
        <w:t>.</w:t>
      </w:r>
      <w:r w:rsidR="00961922">
        <w:rPr>
          <w:rFonts w:ascii="Arial" w:hAnsi="Arial" w:cs="Arial"/>
          <w:sz w:val="24"/>
          <w:szCs w:val="24"/>
        </w:rPr>
        <w:t xml:space="preserve"> </w:t>
      </w:r>
    </w:p>
    <w:p w:rsidR="00795991" w:rsidRDefault="00795991" w:rsidP="007748A3">
      <w:pPr>
        <w:rPr>
          <w:rFonts w:ascii="Arial" w:hAnsi="Arial" w:cs="Arial"/>
          <w:sz w:val="24"/>
          <w:szCs w:val="24"/>
        </w:rPr>
      </w:pPr>
      <w:r w:rsidRPr="00795991">
        <w:rPr>
          <w:rFonts w:ascii="Arial" w:hAnsi="Arial" w:cs="Arial"/>
          <w:sz w:val="24"/>
          <w:szCs w:val="24"/>
        </w:rPr>
        <w:t xml:space="preserve">An examination </w:t>
      </w:r>
      <w:r>
        <w:rPr>
          <w:rFonts w:ascii="Arial" w:hAnsi="Arial" w:cs="Arial"/>
          <w:sz w:val="24"/>
          <w:szCs w:val="24"/>
        </w:rPr>
        <w:t xml:space="preserve">of the quantitative </w:t>
      </w:r>
      <w:r w:rsidRPr="00795991">
        <w:rPr>
          <w:rFonts w:ascii="Arial" w:hAnsi="Arial" w:cs="Arial"/>
          <w:sz w:val="24"/>
          <w:szCs w:val="24"/>
        </w:rPr>
        <w:t>res</w:t>
      </w:r>
      <w:r>
        <w:rPr>
          <w:rFonts w:ascii="Arial" w:hAnsi="Arial" w:cs="Arial"/>
          <w:sz w:val="24"/>
          <w:szCs w:val="24"/>
        </w:rPr>
        <w:t xml:space="preserve">earch literature of DE and OL </w:t>
      </w:r>
      <w:r w:rsidRPr="00795991">
        <w:rPr>
          <w:rFonts w:ascii="Arial" w:hAnsi="Arial" w:cs="Arial"/>
          <w:sz w:val="24"/>
          <w:szCs w:val="24"/>
        </w:rPr>
        <w:t>tells</w:t>
      </w:r>
      <w:r w:rsidRPr="00795991">
        <w:rPr>
          <w:rFonts w:ascii="Arial" w:hAnsi="Arial" w:cs="Arial"/>
          <w:sz w:val="24"/>
          <w:szCs w:val="24"/>
        </w:rPr>
        <w:t xml:space="preserve"> an </w:t>
      </w:r>
      <w:r w:rsidRPr="00795991">
        <w:rPr>
          <w:rFonts w:ascii="Arial" w:hAnsi="Arial" w:cs="Arial"/>
          <w:sz w:val="24"/>
          <w:szCs w:val="24"/>
        </w:rPr>
        <w:t>extremely</w:t>
      </w:r>
      <w:r w:rsidRPr="00795991">
        <w:rPr>
          <w:rFonts w:ascii="Arial" w:hAnsi="Arial" w:cs="Arial"/>
          <w:sz w:val="24"/>
          <w:szCs w:val="24"/>
        </w:rPr>
        <w:t xml:space="preserve"> large </w:t>
      </w:r>
      <w:r w:rsidR="008B21A6" w:rsidRPr="00795991">
        <w:rPr>
          <w:rFonts w:ascii="Arial" w:hAnsi="Arial" w:cs="Arial"/>
          <w:sz w:val="24"/>
          <w:szCs w:val="24"/>
        </w:rPr>
        <w:t>amount</w:t>
      </w:r>
      <w:r w:rsidRPr="00795991">
        <w:rPr>
          <w:rFonts w:ascii="Arial" w:hAnsi="Arial" w:cs="Arial"/>
          <w:sz w:val="24"/>
          <w:szCs w:val="24"/>
        </w:rPr>
        <w:t xml:space="preserve"> of compari</w:t>
      </w:r>
      <w:r>
        <w:rPr>
          <w:rFonts w:ascii="Arial" w:hAnsi="Arial" w:cs="Arial"/>
          <w:sz w:val="24"/>
          <w:szCs w:val="24"/>
        </w:rPr>
        <w:t xml:space="preserve">sons with classroom instruction </w:t>
      </w:r>
      <w:r w:rsidRPr="00795991">
        <w:rPr>
          <w:rFonts w:ascii="Arial" w:hAnsi="Arial" w:cs="Arial"/>
          <w:sz w:val="24"/>
          <w:szCs w:val="24"/>
        </w:rPr>
        <w:t>(CI).</w:t>
      </w:r>
      <w:r w:rsidR="008B21A6">
        <w:rPr>
          <w:rFonts w:ascii="Arial" w:hAnsi="Arial" w:cs="Arial"/>
          <w:sz w:val="24"/>
          <w:szCs w:val="24"/>
        </w:rPr>
        <w:t xml:space="preserve"> </w:t>
      </w:r>
      <w:r w:rsidR="008B21A6" w:rsidRPr="008B21A6">
        <w:rPr>
          <w:rFonts w:ascii="Arial" w:hAnsi="Arial" w:cs="Arial"/>
          <w:sz w:val="24"/>
          <w:szCs w:val="24"/>
        </w:rPr>
        <w:t>Bernard et al. (2004a) found that 232 such</w:t>
      </w:r>
      <w:r w:rsidR="008B21A6">
        <w:rPr>
          <w:rFonts w:ascii="Arial" w:hAnsi="Arial" w:cs="Arial"/>
          <w:sz w:val="24"/>
          <w:szCs w:val="24"/>
        </w:rPr>
        <w:t xml:space="preserve"> studies were conducted between </w:t>
      </w:r>
      <w:r w:rsidR="008B21A6" w:rsidRPr="008B21A6">
        <w:rPr>
          <w:rFonts w:ascii="Arial" w:hAnsi="Arial" w:cs="Arial"/>
          <w:sz w:val="24"/>
          <w:szCs w:val="24"/>
        </w:rPr>
        <w:t xml:space="preserve">1985 and 2003. </w:t>
      </w:r>
      <w:r w:rsidR="008B21A6" w:rsidRPr="008B21A6">
        <w:rPr>
          <w:rFonts w:ascii="Arial" w:hAnsi="Arial" w:cs="Arial"/>
          <w:sz w:val="24"/>
          <w:szCs w:val="24"/>
        </w:rPr>
        <w:t>Several</w:t>
      </w:r>
      <w:r w:rsidR="008B21A6" w:rsidRPr="008B21A6">
        <w:rPr>
          <w:rFonts w:ascii="Arial" w:hAnsi="Arial" w:cs="Arial"/>
          <w:sz w:val="24"/>
          <w:szCs w:val="24"/>
        </w:rPr>
        <w:t xml:space="preserve"> others have been done since 2003. Why is th</w:t>
      </w:r>
      <w:r w:rsidR="008B21A6">
        <w:rPr>
          <w:rFonts w:ascii="Arial" w:hAnsi="Arial" w:cs="Arial"/>
          <w:sz w:val="24"/>
          <w:szCs w:val="24"/>
        </w:rPr>
        <w:t xml:space="preserve">is form of </w:t>
      </w:r>
      <w:r w:rsidR="008B21A6" w:rsidRPr="008B21A6">
        <w:rPr>
          <w:rFonts w:ascii="Arial" w:hAnsi="Arial" w:cs="Arial"/>
          <w:sz w:val="24"/>
          <w:szCs w:val="24"/>
        </w:rPr>
        <w:t>primary study so popular?</w:t>
      </w:r>
      <w:r w:rsidR="008B21A6">
        <w:rPr>
          <w:rFonts w:ascii="Arial" w:hAnsi="Arial" w:cs="Arial"/>
          <w:sz w:val="24"/>
          <w:szCs w:val="24"/>
        </w:rPr>
        <w:t xml:space="preserve"> The answer is simple, because it is easy to conduct. Many universities and colleges have normally run </w:t>
      </w:r>
      <w:r w:rsidR="008B21A6" w:rsidRPr="008B21A6">
        <w:rPr>
          <w:rFonts w:ascii="Arial" w:hAnsi="Arial" w:cs="Arial"/>
          <w:sz w:val="24"/>
          <w:szCs w:val="24"/>
        </w:rPr>
        <w:t xml:space="preserve">parallel forms of courses, one as a </w:t>
      </w:r>
      <w:r w:rsidR="008B21A6" w:rsidRPr="008B21A6">
        <w:rPr>
          <w:rFonts w:ascii="Arial" w:hAnsi="Arial" w:cs="Arial"/>
          <w:sz w:val="24"/>
          <w:szCs w:val="24"/>
        </w:rPr>
        <w:t>straight</w:t>
      </w:r>
      <w:r w:rsidR="008B21A6" w:rsidRPr="008B21A6">
        <w:rPr>
          <w:rFonts w:ascii="Arial" w:hAnsi="Arial" w:cs="Arial"/>
          <w:sz w:val="24"/>
          <w:szCs w:val="24"/>
        </w:rPr>
        <w:t xml:space="preserve"> </w:t>
      </w:r>
      <w:r w:rsidR="008B21A6">
        <w:rPr>
          <w:rFonts w:ascii="Arial" w:hAnsi="Arial" w:cs="Arial"/>
          <w:sz w:val="24"/>
          <w:szCs w:val="24"/>
        </w:rPr>
        <w:t xml:space="preserve">classroom-based section and the </w:t>
      </w:r>
      <w:r w:rsidR="008B21A6" w:rsidRPr="008B21A6">
        <w:rPr>
          <w:rFonts w:ascii="Arial" w:hAnsi="Arial" w:cs="Arial"/>
          <w:sz w:val="24"/>
          <w:szCs w:val="24"/>
        </w:rPr>
        <w:t>other as a DE section.</w:t>
      </w:r>
      <w:r w:rsidR="007748A3">
        <w:rPr>
          <w:rFonts w:ascii="Arial" w:hAnsi="Arial" w:cs="Arial"/>
          <w:sz w:val="24"/>
          <w:szCs w:val="24"/>
        </w:rPr>
        <w:t xml:space="preserve"> </w:t>
      </w:r>
      <w:r w:rsidR="007748A3" w:rsidRPr="007748A3">
        <w:rPr>
          <w:rFonts w:ascii="Arial" w:hAnsi="Arial" w:cs="Arial"/>
          <w:sz w:val="24"/>
          <w:szCs w:val="24"/>
        </w:rPr>
        <w:t xml:space="preserve">There is wide </w:t>
      </w:r>
      <w:r w:rsidR="007748A3" w:rsidRPr="007748A3">
        <w:rPr>
          <w:rFonts w:ascii="Arial" w:hAnsi="Arial" w:cs="Arial"/>
          <w:sz w:val="24"/>
          <w:szCs w:val="24"/>
        </w:rPr>
        <w:t>inconsistency</w:t>
      </w:r>
      <w:r w:rsidR="007748A3" w:rsidRPr="007748A3">
        <w:rPr>
          <w:rFonts w:ascii="Arial" w:hAnsi="Arial" w:cs="Arial"/>
          <w:sz w:val="24"/>
          <w:szCs w:val="24"/>
        </w:rPr>
        <w:t xml:space="preserve"> among studie</w:t>
      </w:r>
      <w:r w:rsidR="007748A3">
        <w:rPr>
          <w:rFonts w:ascii="Arial" w:hAnsi="Arial" w:cs="Arial"/>
          <w:sz w:val="24"/>
          <w:szCs w:val="24"/>
        </w:rPr>
        <w:t xml:space="preserve">s, from those strongly preferring DE to </w:t>
      </w:r>
      <w:r w:rsidR="007748A3" w:rsidRPr="007748A3">
        <w:rPr>
          <w:rFonts w:ascii="Arial" w:hAnsi="Arial" w:cs="Arial"/>
          <w:sz w:val="24"/>
          <w:szCs w:val="24"/>
        </w:rPr>
        <w:t xml:space="preserve">those </w:t>
      </w:r>
      <w:r w:rsidR="007748A3" w:rsidRPr="007748A3">
        <w:rPr>
          <w:rFonts w:ascii="Arial" w:hAnsi="Arial" w:cs="Arial"/>
          <w:sz w:val="24"/>
          <w:szCs w:val="24"/>
        </w:rPr>
        <w:t>choosing</w:t>
      </w:r>
      <w:r w:rsidR="007748A3" w:rsidRPr="007748A3">
        <w:rPr>
          <w:rFonts w:ascii="Arial" w:hAnsi="Arial" w:cs="Arial"/>
          <w:sz w:val="24"/>
          <w:szCs w:val="24"/>
        </w:rPr>
        <w:t xml:space="preserve"> CI, </w:t>
      </w:r>
      <w:r w:rsidR="007748A3" w:rsidRPr="007748A3">
        <w:rPr>
          <w:rFonts w:ascii="Arial" w:hAnsi="Arial" w:cs="Arial"/>
          <w:sz w:val="24"/>
          <w:szCs w:val="24"/>
        </w:rPr>
        <w:t>thus</w:t>
      </w:r>
      <w:r w:rsidR="007748A3" w:rsidRPr="007748A3">
        <w:rPr>
          <w:rFonts w:ascii="Arial" w:hAnsi="Arial" w:cs="Arial"/>
          <w:sz w:val="24"/>
          <w:szCs w:val="24"/>
        </w:rPr>
        <w:t xml:space="preserve"> bringing into question</w:t>
      </w:r>
      <w:r w:rsidR="007748A3">
        <w:rPr>
          <w:rFonts w:ascii="Arial" w:hAnsi="Arial" w:cs="Arial"/>
          <w:sz w:val="24"/>
          <w:szCs w:val="24"/>
        </w:rPr>
        <w:t xml:space="preserve"> the definite interpretation </w:t>
      </w:r>
      <w:r w:rsidR="007748A3" w:rsidRPr="007748A3">
        <w:rPr>
          <w:rFonts w:ascii="Arial" w:hAnsi="Arial" w:cs="Arial"/>
          <w:sz w:val="24"/>
          <w:szCs w:val="24"/>
        </w:rPr>
        <w:t xml:space="preserve">of </w:t>
      </w:r>
      <w:r w:rsidR="007748A3">
        <w:rPr>
          <w:rFonts w:ascii="Arial" w:hAnsi="Arial" w:cs="Arial"/>
          <w:sz w:val="24"/>
          <w:szCs w:val="24"/>
        </w:rPr>
        <w:t xml:space="preserve">distance education and classroom instruction. </w:t>
      </w:r>
    </w:p>
    <w:p w:rsidR="007748A3" w:rsidRDefault="007748A3" w:rsidP="00EB27B4">
      <w:pPr>
        <w:rPr>
          <w:rFonts w:ascii="Arial" w:hAnsi="Arial" w:cs="Arial"/>
          <w:sz w:val="24"/>
          <w:szCs w:val="24"/>
        </w:rPr>
      </w:pPr>
      <w:r>
        <w:rPr>
          <w:rFonts w:ascii="Arial" w:hAnsi="Arial" w:cs="Arial"/>
          <w:sz w:val="24"/>
          <w:szCs w:val="24"/>
        </w:rPr>
        <w:t xml:space="preserve">Advances in the technology have increased the power, flexibility and ease of learning online and at a distance. </w:t>
      </w:r>
      <w:r w:rsidRPr="007748A3">
        <w:rPr>
          <w:rFonts w:ascii="Arial" w:hAnsi="Arial" w:cs="Arial"/>
          <w:sz w:val="24"/>
          <w:szCs w:val="24"/>
        </w:rPr>
        <w:t>Bernard et al. (2009</w:t>
      </w:r>
      <w:r>
        <w:rPr>
          <w:rFonts w:ascii="Arial" w:hAnsi="Arial" w:cs="Arial"/>
          <w:sz w:val="24"/>
          <w:szCs w:val="24"/>
        </w:rPr>
        <w:t xml:space="preserve">) examined this literature from </w:t>
      </w:r>
      <w:r w:rsidRPr="007748A3">
        <w:rPr>
          <w:rFonts w:ascii="Arial" w:hAnsi="Arial" w:cs="Arial"/>
          <w:sz w:val="24"/>
          <w:szCs w:val="24"/>
        </w:rPr>
        <w:t xml:space="preserve">the </w:t>
      </w:r>
      <w:r w:rsidRPr="007748A3">
        <w:rPr>
          <w:rFonts w:ascii="Arial" w:hAnsi="Arial" w:cs="Arial"/>
          <w:sz w:val="24"/>
          <w:szCs w:val="24"/>
        </w:rPr>
        <w:t>viewpoint</w:t>
      </w:r>
      <w:r w:rsidRPr="007748A3">
        <w:rPr>
          <w:rFonts w:ascii="Arial" w:hAnsi="Arial" w:cs="Arial"/>
          <w:sz w:val="24"/>
          <w:szCs w:val="24"/>
        </w:rPr>
        <w:t xml:space="preserve"> of interaction treatments (i</w:t>
      </w:r>
      <w:r>
        <w:rPr>
          <w:rFonts w:ascii="Arial" w:hAnsi="Arial" w:cs="Arial"/>
          <w:sz w:val="24"/>
          <w:szCs w:val="24"/>
        </w:rPr>
        <w:t xml:space="preserve">.e., conditions of media </w:t>
      </w:r>
      <w:r w:rsidRPr="007748A3">
        <w:rPr>
          <w:rFonts w:ascii="Arial" w:hAnsi="Arial" w:cs="Arial"/>
          <w:sz w:val="24"/>
          <w:szCs w:val="24"/>
        </w:rPr>
        <w:t>a</w:t>
      </w:r>
      <w:r>
        <w:rPr>
          <w:rFonts w:ascii="Arial" w:hAnsi="Arial" w:cs="Arial"/>
          <w:sz w:val="24"/>
          <w:szCs w:val="24"/>
        </w:rPr>
        <w:t xml:space="preserve">nd/or increase student–student, </w:t>
      </w:r>
      <w:r w:rsidRPr="007748A3">
        <w:rPr>
          <w:rFonts w:ascii="Arial" w:hAnsi="Arial" w:cs="Arial"/>
          <w:sz w:val="24"/>
          <w:szCs w:val="24"/>
        </w:rPr>
        <w:t>student-instructor and student-content interaction).</w:t>
      </w:r>
      <w:r w:rsidR="00EB27B4">
        <w:rPr>
          <w:rFonts w:ascii="Arial" w:hAnsi="Arial" w:cs="Arial"/>
          <w:sz w:val="24"/>
          <w:szCs w:val="24"/>
        </w:rPr>
        <w:t xml:space="preserve"> </w:t>
      </w:r>
      <w:r w:rsidR="00EB27B4" w:rsidRPr="00EB27B4">
        <w:rPr>
          <w:rFonts w:ascii="Arial" w:hAnsi="Arial" w:cs="Arial"/>
          <w:sz w:val="24"/>
          <w:szCs w:val="24"/>
        </w:rPr>
        <w:t xml:space="preserve">Bernard et al. </w:t>
      </w:r>
      <w:proofErr w:type="gramStart"/>
      <w:r w:rsidR="00EB27B4" w:rsidRPr="00EB27B4">
        <w:rPr>
          <w:rFonts w:ascii="Arial" w:hAnsi="Arial" w:cs="Arial"/>
          <w:sz w:val="24"/>
          <w:szCs w:val="24"/>
        </w:rPr>
        <w:t>( 2009</w:t>
      </w:r>
      <w:proofErr w:type="gramEnd"/>
      <w:r w:rsidR="00EB27B4" w:rsidRPr="00EB27B4">
        <w:rPr>
          <w:rFonts w:ascii="Arial" w:hAnsi="Arial" w:cs="Arial"/>
          <w:sz w:val="24"/>
          <w:szCs w:val="24"/>
        </w:rPr>
        <w:t>) used Moore’s ( 1989) tripa</w:t>
      </w:r>
      <w:r w:rsidR="00EB27B4">
        <w:rPr>
          <w:rFonts w:ascii="Arial" w:hAnsi="Arial" w:cs="Arial"/>
          <w:sz w:val="24"/>
          <w:szCs w:val="24"/>
        </w:rPr>
        <w:t xml:space="preserve">rtite conception of interaction </w:t>
      </w:r>
      <w:r w:rsidR="00EB27B4" w:rsidRPr="00EB27B4">
        <w:rPr>
          <w:rFonts w:ascii="Arial" w:hAnsi="Arial" w:cs="Arial"/>
          <w:sz w:val="24"/>
          <w:szCs w:val="24"/>
        </w:rPr>
        <w:t>in DE and Anderson’s ( 2003) more recent expansion on the conditions that</w:t>
      </w:r>
      <w:r w:rsidR="00EB27B4">
        <w:rPr>
          <w:rFonts w:ascii="Arial" w:hAnsi="Arial" w:cs="Arial"/>
          <w:sz w:val="24"/>
          <w:szCs w:val="24"/>
        </w:rPr>
        <w:t xml:space="preserve"> </w:t>
      </w:r>
      <w:r w:rsidR="00EB27B4" w:rsidRPr="00EB27B4">
        <w:rPr>
          <w:rFonts w:ascii="Arial" w:hAnsi="Arial" w:cs="Arial"/>
          <w:sz w:val="24"/>
          <w:szCs w:val="24"/>
        </w:rPr>
        <w:t>encourage student–student, student-instructor, and student-content interaction to</w:t>
      </w:r>
      <w:r w:rsidR="00EB27B4">
        <w:rPr>
          <w:rFonts w:ascii="Arial" w:hAnsi="Arial" w:cs="Arial"/>
          <w:sz w:val="24"/>
          <w:szCs w:val="24"/>
        </w:rPr>
        <w:t xml:space="preserve"> </w:t>
      </w:r>
      <w:r w:rsidR="00EB27B4" w:rsidRPr="00EB27B4">
        <w:rPr>
          <w:rFonts w:ascii="Arial" w:hAnsi="Arial" w:cs="Arial"/>
          <w:sz w:val="24"/>
          <w:szCs w:val="24"/>
        </w:rPr>
        <w:t>examine both the magnitude and the strength of interaction treatments.</w:t>
      </w:r>
    </w:p>
    <w:p w:rsidR="00EB27B4" w:rsidRDefault="00526CC3" w:rsidP="000852D5">
      <w:pPr>
        <w:rPr>
          <w:rFonts w:ascii="Arial" w:hAnsi="Arial" w:cs="Arial"/>
          <w:sz w:val="24"/>
          <w:szCs w:val="24"/>
        </w:rPr>
      </w:pPr>
      <w:r>
        <w:rPr>
          <w:rFonts w:ascii="Arial" w:hAnsi="Arial" w:cs="Arial"/>
          <w:sz w:val="24"/>
          <w:szCs w:val="24"/>
        </w:rPr>
        <w:lastRenderedPageBreak/>
        <w:t>Students to</w:t>
      </w:r>
      <w:r w:rsidRPr="00526CC3">
        <w:rPr>
          <w:rFonts w:ascii="Arial" w:hAnsi="Arial" w:cs="Arial"/>
          <w:sz w:val="24"/>
          <w:szCs w:val="24"/>
        </w:rPr>
        <w:t xml:space="preserve"> student</w:t>
      </w:r>
      <w:r>
        <w:rPr>
          <w:rFonts w:ascii="Arial" w:hAnsi="Arial" w:cs="Arial"/>
          <w:sz w:val="24"/>
          <w:szCs w:val="24"/>
        </w:rPr>
        <w:t>’s</w:t>
      </w:r>
      <w:r w:rsidRPr="00526CC3">
        <w:rPr>
          <w:rFonts w:ascii="Arial" w:hAnsi="Arial" w:cs="Arial"/>
          <w:sz w:val="24"/>
          <w:szCs w:val="24"/>
        </w:rPr>
        <w:t xml:space="preserve"> interaction refer</w:t>
      </w:r>
      <w:r w:rsidRPr="00526CC3">
        <w:rPr>
          <w:rFonts w:ascii="Arial" w:hAnsi="Arial" w:cs="Arial"/>
          <w:sz w:val="24"/>
          <w:szCs w:val="24"/>
        </w:rPr>
        <w:t xml:space="preserve"> to interacti</w:t>
      </w:r>
      <w:r>
        <w:rPr>
          <w:rFonts w:ascii="Arial" w:hAnsi="Arial" w:cs="Arial"/>
          <w:sz w:val="24"/>
          <w:szCs w:val="24"/>
        </w:rPr>
        <w:t xml:space="preserve">on among individual students or </w:t>
      </w:r>
      <w:r w:rsidRPr="00526CC3">
        <w:rPr>
          <w:rFonts w:ascii="Arial" w:hAnsi="Arial" w:cs="Arial"/>
          <w:sz w:val="24"/>
          <w:szCs w:val="24"/>
        </w:rPr>
        <w:t>among students working in small groups (Moore 1989).</w:t>
      </w:r>
      <w:r>
        <w:rPr>
          <w:rFonts w:ascii="Arial" w:hAnsi="Arial" w:cs="Arial"/>
          <w:sz w:val="24"/>
          <w:szCs w:val="24"/>
        </w:rPr>
        <w:t xml:space="preserve"> In future generations of DE, including two ways of discussion, one is video </w:t>
      </w:r>
      <w:r w:rsidRPr="00526CC3">
        <w:rPr>
          <w:rFonts w:ascii="Arial" w:hAnsi="Arial" w:cs="Arial"/>
          <w:sz w:val="24"/>
          <w:szCs w:val="24"/>
        </w:rPr>
        <w:t>and</w:t>
      </w:r>
      <w:r w:rsidRPr="00526CC3">
        <w:rPr>
          <w:rFonts w:ascii="Arial" w:hAnsi="Arial" w:cs="Arial"/>
          <w:sz w:val="24"/>
          <w:szCs w:val="24"/>
        </w:rPr>
        <w:t xml:space="preserve"> audio-conferencing </w:t>
      </w:r>
      <w:r>
        <w:rPr>
          <w:rFonts w:ascii="Arial" w:hAnsi="Arial" w:cs="Arial"/>
          <w:sz w:val="24"/>
          <w:szCs w:val="24"/>
        </w:rPr>
        <w:t xml:space="preserve">and other is Web-based courses.  Student– </w:t>
      </w:r>
      <w:r w:rsidRPr="00526CC3">
        <w:rPr>
          <w:rFonts w:ascii="Arial" w:hAnsi="Arial" w:cs="Arial"/>
          <w:sz w:val="24"/>
          <w:szCs w:val="24"/>
        </w:rPr>
        <w:t>student interaction could be synchronous, as in vid</w:t>
      </w:r>
      <w:r>
        <w:rPr>
          <w:rFonts w:ascii="Arial" w:hAnsi="Arial" w:cs="Arial"/>
          <w:sz w:val="24"/>
          <w:szCs w:val="24"/>
        </w:rPr>
        <w:t xml:space="preserve">eoconferencing and chatting. Asynchronous; </w:t>
      </w:r>
      <w:r w:rsidRPr="00526CC3">
        <w:rPr>
          <w:rFonts w:ascii="Arial" w:hAnsi="Arial" w:cs="Arial"/>
          <w:sz w:val="24"/>
          <w:szCs w:val="24"/>
        </w:rPr>
        <w:t>when</w:t>
      </w:r>
      <w:r w:rsidRPr="00526CC3">
        <w:rPr>
          <w:rFonts w:ascii="Arial" w:hAnsi="Arial" w:cs="Arial"/>
          <w:sz w:val="24"/>
          <w:szCs w:val="24"/>
        </w:rPr>
        <w:t xml:space="preserve"> discussion</w:t>
      </w:r>
      <w:r>
        <w:rPr>
          <w:rFonts w:ascii="Arial" w:hAnsi="Arial" w:cs="Arial"/>
          <w:sz w:val="24"/>
          <w:szCs w:val="24"/>
        </w:rPr>
        <w:t xml:space="preserve"> on</w:t>
      </w:r>
      <w:r w:rsidRPr="00526CC3">
        <w:rPr>
          <w:rFonts w:ascii="Arial" w:hAnsi="Arial" w:cs="Arial"/>
          <w:sz w:val="24"/>
          <w:szCs w:val="24"/>
        </w:rPr>
        <w:t xml:space="preserve"> boards </w:t>
      </w:r>
      <w:r w:rsidRPr="00526CC3">
        <w:rPr>
          <w:rFonts w:ascii="Arial" w:hAnsi="Arial" w:cs="Arial"/>
          <w:sz w:val="24"/>
          <w:szCs w:val="24"/>
        </w:rPr>
        <w:t>or</w:t>
      </w:r>
      <w:r>
        <w:rPr>
          <w:rFonts w:ascii="Arial" w:hAnsi="Arial" w:cs="Arial"/>
          <w:sz w:val="24"/>
          <w:szCs w:val="24"/>
        </w:rPr>
        <w:t xml:space="preserve"> </w:t>
      </w:r>
      <w:r w:rsidRPr="00526CC3">
        <w:rPr>
          <w:rFonts w:ascii="Arial" w:hAnsi="Arial" w:cs="Arial"/>
          <w:sz w:val="24"/>
          <w:szCs w:val="24"/>
        </w:rPr>
        <w:t>e</w:t>
      </w:r>
      <w:r w:rsidRPr="00526CC3">
        <w:rPr>
          <w:rFonts w:ascii="Arial" w:hAnsi="Arial" w:cs="Arial"/>
          <w:sz w:val="24"/>
          <w:szCs w:val="24"/>
        </w:rPr>
        <w:t>-mail messaging.</w:t>
      </w:r>
      <w:r>
        <w:rPr>
          <w:rFonts w:ascii="Arial" w:hAnsi="Arial" w:cs="Arial"/>
          <w:sz w:val="24"/>
          <w:szCs w:val="24"/>
        </w:rPr>
        <w:t xml:space="preserve"> </w:t>
      </w:r>
      <w:r w:rsidRPr="00526CC3">
        <w:rPr>
          <w:rFonts w:ascii="Arial" w:hAnsi="Arial" w:cs="Arial"/>
          <w:sz w:val="24"/>
          <w:szCs w:val="24"/>
        </w:rPr>
        <w:t xml:space="preserve">Student- instructor interaction focuses on </w:t>
      </w:r>
      <w:r w:rsidRPr="00526CC3">
        <w:rPr>
          <w:rFonts w:ascii="Arial" w:hAnsi="Arial" w:cs="Arial"/>
          <w:sz w:val="24"/>
          <w:szCs w:val="24"/>
        </w:rPr>
        <w:t>discussion</w:t>
      </w:r>
      <w:r w:rsidRPr="00526CC3">
        <w:rPr>
          <w:rFonts w:ascii="Arial" w:hAnsi="Arial" w:cs="Arial"/>
          <w:sz w:val="24"/>
          <w:szCs w:val="24"/>
        </w:rPr>
        <w:t xml:space="preserve"> betwee</w:t>
      </w:r>
      <w:r>
        <w:rPr>
          <w:rFonts w:ascii="Arial" w:hAnsi="Arial" w:cs="Arial"/>
          <w:sz w:val="24"/>
          <w:szCs w:val="24"/>
        </w:rPr>
        <w:t xml:space="preserve">n students and the </w:t>
      </w:r>
      <w:r w:rsidRPr="00526CC3">
        <w:rPr>
          <w:rFonts w:ascii="Arial" w:hAnsi="Arial" w:cs="Arial"/>
          <w:sz w:val="24"/>
          <w:szCs w:val="24"/>
        </w:rPr>
        <w:t>instructor.</w:t>
      </w:r>
      <w:r>
        <w:rPr>
          <w:rFonts w:ascii="Arial" w:hAnsi="Arial" w:cs="Arial"/>
          <w:sz w:val="24"/>
          <w:szCs w:val="24"/>
        </w:rPr>
        <w:t xml:space="preserve"> In DE environments, </w:t>
      </w:r>
      <w:r w:rsidRPr="00526CC3">
        <w:rPr>
          <w:rFonts w:ascii="Arial" w:hAnsi="Arial" w:cs="Arial"/>
          <w:sz w:val="24"/>
          <w:szCs w:val="24"/>
        </w:rPr>
        <w:t>student-instructor interaction may be synchronous</w:t>
      </w:r>
      <w:r>
        <w:rPr>
          <w:rFonts w:ascii="Arial" w:hAnsi="Arial" w:cs="Arial"/>
          <w:sz w:val="24"/>
          <w:szCs w:val="24"/>
        </w:rPr>
        <w:t xml:space="preserve"> such as through the telephone, </w:t>
      </w:r>
      <w:r w:rsidRPr="00526CC3">
        <w:rPr>
          <w:rFonts w:ascii="Arial" w:hAnsi="Arial" w:cs="Arial"/>
          <w:sz w:val="24"/>
          <w:szCs w:val="24"/>
        </w:rPr>
        <w:t xml:space="preserve">videoconferencing and </w:t>
      </w:r>
      <w:r>
        <w:rPr>
          <w:rFonts w:ascii="Arial" w:hAnsi="Arial" w:cs="Arial"/>
          <w:sz w:val="24"/>
          <w:szCs w:val="24"/>
        </w:rPr>
        <w:t>chats</w:t>
      </w:r>
      <w:r w:rsidR="000852D5">
        <w:rPr>
          <w:rFonts w:ascii="Arial" w:hAnsi="Arial" w:cs="Arial"/>
          <w:sz w:val="24"/>
          <w:szCs w:val="24"/>
        </w:rPr>
        <w:t>, A</w:t>
      </w:r>
      <w:r w:rsidR="000852D5" w:rsidRPr="000852D5">
        <w:rPr>
          <w:rFonts w:ascii="Arial" w:hAnsi="Arial" w:cs="Arial"/>
          <w:sz w:val="24"/>
          <w:szCs w:val="24"/>
        </w:rPr>
        <w:t>synchronous, as in discussion boards or e-mail messaging.</w:t>
      </w:r>
      <w:r w:rsidR="000852D5">
        <w:rPr>
          <w:rFonts w:ascii="Arial" w:hAnsi="Arial" w:cs="Arial"/>
          <w:sz w:val="24"/>
          <w:szCs w:val="24"/>
        </w:rPr>
        <w:t xml:space="preserve"> </w:t>
      </w:r>
      <w:r w:rsidR="000852D5" w:rsidRPr="000852D5">
        <w:rPr>
          <w:rFonts w:ascii="Arial" w:hAnsi="Arial" w:cs="Arial"/>
          <w:sz w:val="24"/>
          <w:szCs w:val="24"/>
        </w:rPr>
        <w:t>Student- content interaction refers to students inte</w:t>
      </w:r>
      <w:r w:rsidR="000852D5">
        <w:rPr>
          <w:rFonts w:ascii="Arial" w:hAnsi="Arial" w:cs="Arial"/>
          <w:sz w:val="24"/>
          <w:szCs w:val="24"/>
        </w:rPr>
        <w:t xml:space="preserve">racting with the subject matter </w:t>
      </w:r>
      <w:r w:rsidR="000852D5" w:rsidRPr="000852D5">
        <w:rPr>
          <w:rFonts w:ascii="Arial" w:hAnsi="Arial" w:cs="Arial"/>
          <w:sz w:val="24"/>
          <w:szCs w:val="24"/>
        </w:rPr>
        <w:t>under study to construct meaning, relate it to pers</w:t>
      </w:r>
      <w:r w:rsidR="000852D5">
        <w:rPr>
          <w:rFonts w:ascii="Arial" w:hAnsi="Arial" w:cs="Arial"/>
          <w:sz w:val="24"/>
          <w:szCs w:val="24"/>
        </w:rPr>
        <w:t xml:space="preserve">onal knowledge, and apply it to </w:t>
      </w:r>
      <w:r w:rsidR="000852D5" w:rsidRPr="000852D5">
        <w:rPr>
          <w:rFonts w:ascii="Arial" w:hAnsi="Arial" w:cs="Arial"/>
          <w:sz w:val="24"/>
          <w:szCs w:val="24"/>
        </w:rPr>
        <w:t>problem solving.</w:t>
      </w:r>
    </w:p>
    <w:p w:rsidR="000852D5" w:rsidRDefault="000852D5" w:rsidP="00EA389A">
      <w:pPr>
        <w:rPr>
          <w:rFonts w:ascii="Arial" w:hAnsi="Arial" w:cs="Arial"/>
          <w:sz w:val="24"/>
          <w:szCs w:val="24"/>
        </w:rPr>
      </w:pPr>
      <w:r>
        <w:rPr>
          <w:rFonts w:ascii="Arial" w:hAnsi="Arial" w:cs="Arial"/>
          <w:sz w:val="24"/>
          <w:szCs w:val="24"/>
        </w:rPr>
        <w:t xml:space="preserve">Both student– </w:t>
      </w:r>
      <w:r w:rsidRPr="000852D5">
        <w:rPr>
          <w:rFonts w:ascii="Arial" w:hAnsi="Arial" w:cs="Arial"/>
          <w:sz w:val="24"/>
          <w:szCs w:val="24"/>
        </w:rPr>
        <w:t>student and student-content interaction was significantly higher than student-instructor interaction.</w:t>
      </w:r>
      <w:r>
        <w:rPr>
          <w:rFonts w:ascii="Arial" w:hAnsi="Arial" w:cs="Arial"/>
          <w:sz w:val="24"/>
          <w:szCs w:val="24"/>
        </w:rPr>
        <w:t xml:space="preserve"> </w:t>
      </w:r>
      <w:r w:rsidRPr="000852D5">
        <w:rPr>
          <w:rFonts w:ascii="Arial" w:hAnsi="Arial" w:cs="Arial"/>
          <w:sz w:val="24"/>
          <w:szCs w:val="24"/>
        </w:rPr>
        <w:t xml:space="preserve">Therefore, we believe that what we identified in Bernard et al. (2009) </w:t>
      </w:r>
      <w:r>
        <w:rPr>
          <w:rFonts w:ascii="Arial" w:hAnsi="Arial" w:cs="Arial"/>
          <w:sz w:val="24"/>
          <w:szCs w:val="24"/>
        </w:rPr>
        <w:t xml:space="preserve">is the </w:t>
      </w:r>
      <w:r w:rsidR="00EA389A" w:rsidRPr="000852D5">
        <w:rPr>
          <w:rFonts w:ascii="Arial" w:hAnsi="Arial" w:cs="Arial"/>
          <w:sz w:val="24"/>
          <w:szCs w:val="24"/>
        </w:rPr>
        <w:t>effect</w:t>
      </w:r>
      <w:r w:rsidRPr="000852D5">
        <w:rPr>
          <w:rFonts w:ascii="Arial" w:hAnsi="Arial" w:cs="Arial"/>
          <w:sz w:val="24"/>
          <w:szCs w:val="24"/>
        </w:rPr>
        <w:t xml:space="preserve"> of the first generation of interactive distance</w:t>
      </w:r>
      <w:r w:rsidR="00EA389A">
        <w:rPr>
          <w:rFonts w:ascii="Arial" w:hAnsi="Arial" w:cs="Arial"/>
          <w:sz w:val="24"/>
          <w:szCs w:val="24"/>
        </w:rPr>
        <w:t xml:space="preserve"> education,</w:t>
      </w:r>
      <w:r>
        <w:rPr>
          <w:rFonts w:ascii="Arial" w:hAnsi="Arial" w:cs="Arial"/>
          <w:sz w:val="24"/>
          <w:szCs w:val="24"/>
        </w:rPr>
        <w:t xml:space="preserve"> where online </w:t>
      </w:r>
      <w:r w:rsidRPr="000852D5">
        <w:rPr>
          <w:rFonts w:ascii="Arial" w:hAnsi="Arial" w:cs="Arial"/>
          <w:sz w:val="24"/>
          <w:szCs w:val="24"/>
        </w:rPr>
        <w:t>learning instructional design and technology tre</w:t>
      </w:r>
      <w:r>
        <w:rPr>
          <w:rFonts w:ascii="Arial" w:hAnsi="Arial" w:cs="Arial"/>
          <w:sz w:val="24"/>
          <w:szCs w:val="24"/>
        </w:rPr>
        <w:t xml:space="preserve">atments allowed some </w:t>
      </w:r>
      <w:r w:rsidRPr="000852D5">
        <w:rPr>
          <w:rFonts w:ascii="Arial" w:hAnsi="Arial" w:cs="Arial"/>
          <w:sz w:val="24"/>
          <w:szCs w:val="24"/>
        </w:rPr>
        <w:t xml:space="preserve">degree of interaction to </w:t>
      </w:r>
      <w:r w:rsidR="00EA389A" w:rsidRPr="000852D5">
        <w:rPr>
          <w:rFonts w:ascii="Arial" w:hAnsi="Arial" w:cs="Arial"/>
          <w:sz w:val="24"/>
          <w:szCs w:val="24"/>
        </w:rPr>
        <w:t>happen</w:t>
      </w:r>
      <w:r w:rsidRPr="000852D5">
        <w:rPr>
          <w:rFonts w:ascii="Arial" w:hAnsi="Arial" w:cs="Arial"/>
          <w:sz w:val="24"/>
          <w:szCs w:val="24"/>
        </w:rPr>
        <w:t>.</w:t>
      </w:r>
      <w:r w:rsidR="00EA389A">
        <w:rPr>
          <w:rFonts w:ascii="Arial" w:hAnsi="Arial" w:cs="Arial"/>
          <w:sz w:val="24"/>
          <w:szCs w:val="24"/>
        </w:rPr>
        <w:t xml:space="preserve"> One way to advance this new, more interactive distance education possible because of web feature enhanced. To use the new tools and customized the DE with new technology and add more feature in them. </w:t>
      </w:r>
      <w:proofErr w:type="spellStart"/>
      <w:r w:rsidR="00EA389A" w:rsidRPr="00EA389A">
        <w:rPr>
          <w:rFonts w:ascii="Arial" w:hAnsi="Arial" w:cs="Arial"/>
          <w:sz w:val="24"/>
          <w:szCs w:val="24"/>
        </w:rPr>
        <w:t>Beldarrain</w:t>
      </w:r>
      <w:proofErr w:type="spellEnd"/>
      <w:r w:rsidR="00EA389A" w:rsidRPr="00EA389A">
        <w:rPr>
          <w:rFonts w:ascii="Arial" w:hAnsi="Arial" w:cs="Arial"/>
          <w:sz w:val="24"/>
          <w:szCs w:val="24"/>
        </w:rPr>
        <w:t xml:space="preserve"> </w:t>
      </w:r>
      <w:proofErr w:type="gramStart"/>
      <w:r w:rsidR="00EA389A" w:rsidRPr="00EA389A">
        <w:rPr>
          <w:rFonts w:ascii="Arial" w:hAnsi="Arial" w:cs="Arial"/>
          <w:sz w:val="24"/>
          <w:szCs w:val="24"/>
        </w:rPr>
        <w:t>( 2006</w:t>
      </w:r>
      <w:proofErr w:type="gramEnd"/>
      <w:r w:rsidR="00EA389A" w:rsidRPr="00EA389A">
        <w:rPr>
          <w:rFonts w:ascii="Arial" w:hAnsi="Arial" w:cs="Arial"/>
          <w:sz w:val="24"/>
          <w:szCs w:val="24"/>
        </w:rPr>
        <w:t>) notes that although emerging tech</w:t>
      </w:r>
      <w:r w:rsidR="005F635E">
        <w:rPr>
          <w:rFonts w:ascii="Arial" w:hAnsi="Arial" w:cs="Arial"/>
          <w:sz w:val="24"/>
          <w:szCs w:val="24"/>
        </w:rPr>
        <w:t xml:space="preserve">nologies offer a vast range of </w:t>
      </w:r>
      <w:r w:rsidR="00EA389A" w:rsidRPr="00EA389A">
        <w:rPr>
          <w:rFonts w:ascii="Arial" w:hAnsi="Arial" w:cs="Arial"/>
          <w:sz w:val="24"/>
          <w:szCs w:val="24"/>
        </w:rPr>
        <w:t xml:space="preserve">opportunities for promoting collaboration in </w:t>
      </w:r>
      <w:r w:rsidR="005F635E">
        <w:rPr>
          <w:rFonts w:ascii="Arial" w:hAnsi="Arial" w:cs="Arial"/>
          <w:sz w:val="24"/>
          <w:szCs w:val="24"/>
        </w:rPr>
        <w:t xml:space="preserve">learning environments. Distance </w:t>
      </w:r>
      <w:r w:rsidR="00EA389A" w:rsidRPr="00EA389A">
        <w:rPr>
          <w:rFonts w:ascii="Arial" w:hAnsi="Arial" w:cs="Arial"/>
          <w:sz w:val="24"/>
          <w:szCs w:val="24"/>
        </w:rPr>
        <w:t>education programs around the globe face cha</w:t>
      </w:r>
      <w:r w:rsidR="00EA389A">
        <w:rPr>
          <w:rFonts w:ascii="Arial" w:hAnsi="Arial" w:cs="Arial"/>
          <w:sz w:val="24"/>
          <w:szCs w:val="24"/>
        </w:rPr>
        <w:t xml:space="preserve">llenges that may limit or </w:t>
      </w:r>
      <w:r w:rsidR="005F635E">
        <w:rPr>
          <w:rFonts w:ascii="Arial" w:hAnsi="Arial" w:cs="Arial"/>
          <w:sz w:val="24"/>
          <w:szCs w:val="24"/>
        </w:rPr>
        <w:t>prevent</w:t>
      </w:r>
      <w:r w:rsidR="00EA389A">
        <w:rPr>
          <w:rFonts w:ascii="Arial" w:hAnsi="Arial" w:cs="Arial"/>
          <w:sz w:val="24"/>
          <w:szCs w:val="24"/>
        </w:rPr>
        <w:t xml:space="preserve"> </w:t>
      </w:r>
      <w:r w:rsidR="00EA389A" w:rsidRPr="00EA389A">
        <w:rPr>
          <w:rFonts w:ascii="Arial" w:hAnsi="Arial" w:cs="Arial"/>
          <w:sz w:val="24"/>
          <w:szCs w:val="24"/>
        </w:rPr>
        <w:t>implementation of these technologies.</w:t>
      </w:r>
      <w:r w:rsidR="00EA389A">
        <w:rPr>
          <w:rFonts w:ascii="Arial" w:hAnsi="Arial" w:cs="Arial"/>
          <w:sz w:val="24"/>
          <w:szCs w:val="24"/>
        </w:rPr>
        <w:t xml:space="preserve"> </w:t>
      </w:r>
    </w:p>
    <w:p w:rsidR="005F635E" w:rsidRPr="000874B5" w:rsidRDefault="005F635E" w:rsidP="003A6282">
      <w:pPr>
        <w:rPr>
          <w:rFonts w:ascii="Arial" w:hAnsi="Arial" w:cs="Arial"/>
          <w:sz w:val="24"/>
          <w:szCs w:val="24"/>
        </w:rPr>
      </w:pPr>
      <w:r>
        <w:rPr>
          <w:rFonts w:ascii="Arial" w:hAnsi="Arial" w:cs="Arial"/>
          <w:sz w:val="24"/>
          <w:szCs w:val="24"/>
        </w:rPr>
        <w:t>There are</w:t>
      </w:r>
      <w:r w:rsidRPr="005F635E">
        <w:rPr>
          <w:rFonts w:ascii="Arial" w:hAnsi="Arial" w:cs="Arial"/>
          <w:sz w:val="24"/>
          <w:szCs w:val="24"/>
        </w:rPr>
        <w:t xml:space="preserve"> several evidence-based approache</w:t>
      </w:r>
      <w:r>
        <w:rPr>
          <w:rFonts w:ascii="Arial" w:hAnsi="Arial" w:cs="Arial"/>
          <w:sz w:val="24"/>
          <w:szCs w:val="24"/>
        </w:rPr>
        <w:t xml:space="preserve">s useful in the next generation </w:t>
      </w:r>
      <w:r w:rsidRPr="005F635E">
        <w:rPr>
          <w:rFonts w:ascii="Arial" w:hAnsi="Arial" w:cs="Arial"/>
          <w:sz w:val="24"/>
          <w:szCs w:val="24"/>
        </w:rPr>
        <w:t xml:space="preserve">of IDE2. These include application of: (1) theories of </w:t>
      </w:r>
      <w:r>
        <w:rPr>
          <w:rFonts w:ascii="Arial" w:hAnsi="Arial" w:cs="Arial"/>
          <w:sz w:val="24"/>
          <w:szCs w:val="24"/>
        </w:rPr>
        <w:t xml:space="preserve">self-regulation, (2) multimedia </w:t>
      </w:r>
      <w:r w:rsidRPr="005F635E">
        <w:rPr>
          <w:rFonts w:ascii="Arial" w:hAnsi="Arial" w:cs="Arial"/>
          <w:sz w:val="24"/>
          <w:szCs w:val="24"/>
        </w:rPr>
        <w:t>learning principles, (3) motivational design princ</w:t>
      </w:r>
      <w:r>
        <w:rPr>
          <w:rFonts w:ascii="Arial" w:hAnsi="Arial" w:cs="Arial"/>
          <w:sz w:val="24"/>
          <w:szCs w:val="24"/>
        </w:rPr>
        <w:t xml:space="preserve">iples and (4) collaborative and </w:t>
      </w:r>
      <w:r w:rsidRPr="005F635E">
        <w:rPr>
          <w:rFonts w:ascii="Arial" w:hAnsi="Arial" w:cs="Arial"/>
          <w:sz w:val="24"/>
          <w:szCs w:val="24"/>
        </w:rPr>
        <w:t>cooperative learning principles.</w:t>
      </w:r>
      <w:r>
        <w:rPr>
          <w:rFonts w:ascii="Arial" w:hAnsi="Arial" w:cs="Arial"/>
          <w:sz w:val="24"/>
          <w:szCs w:val="24"/>
        </w:rPr>
        <w:t xml:space="preserve"> </w:t>
      </w:r>
      <w:r w:rsidRPr="005F635E">
        <w:rPr>
          <w:rFonts w:ascii="Arial" w:hAnsi="Arial" w:cs="Arial"/>
          <w:sz w:val="24"/>
          <w:szCs w:val="24"/>
        </w:rPr>
        <w:t xml:space="preserve">One important </w:t>
      </w:r>
      <w:r w:rsidRPr="005F635E">
        <w:rPr>
          <w:rFonts w:ascii="Arial" w:hAnsi="Arial" w:cs="Arial"/>
          <w:sz w:val="24"/>
          <w:szCs w:val="24"/>
        </w:rPr>
        <w:t>understanding</w:t>
      </w:r>
      <w:r w:rsidRPr="005F635E">
        <w:rPr>
          <w:rFonts w:ascii="Arial" w:hAnsi="Arial" w:cs="Arial"/>
          <w:sz w:val="24"/>
          <w:szCs w:val="24"/>
        </w:rPr>
        <w:t xml:space="preserve"> of purposeful interact</w:t>
      </w:r>
      <w:r>
        <w:rPr>
          <w:rFonts w:ascii="Arial" w:hAnsi="Arial" w:cs="Arial"/>
          <w:sz w:val="24"/>
          <w:szCs w:val="24"/>
        </w:rPr>
        <w:t xml:space="preserve">ion in IDE2 means learners will </w:t>
      </w:r>
      <w:r w:rsidRPr="005F635E">
        <w:rPr>
          <w:rFonts w:ascii="Arial" w:hAnsi="Arial" w:cs="Arial"/>
          <w:sz w:val="24"/>
          <w:szCs w:val="24"/>
        </w:rPr>
        <w:t>be self-regulated</w:t>
      </w:r>
      <w:r>
        <w:rPr>
          <w:rFonts w:ascii="Arial" w:hAnsi="Arial" w:cs="Arial"/>
          <w:sz w:val="24"/>
          <w:szCs w:val="24"/>
        </w:rPr>
        <w:t xml:space="preserve">. </w:t>
      </w:r>
      <w:r w:rsidRPr="005F635E">
        <w:rPr>
          <w:rFonts w:ascii="Arial" w:hAnsi="Arial" w:cs="Arial"/>
          <w:sz w:val="24"/>
          <w:szCs w:val="24"/>
        </w:rPr>
        <w:t>They</w:t>
      </w:r>
      <w:r w:rsidRPr="005F635E">
        <w:rPr>
          <w:rFonts w:ascii="Arial" w:hAnsi="Arial" w:cs="Arial"/>
          <w:sz w:val="24"/>
          <w:szCs w:val="24"/>
        </w:rPr>
        <w:t xml:space="preserve"> will set clear goals and develop</w:t>
      </w:r>
      <w:r>
        <w:rPr>
          <w:rFonts w:ascii="Arial" w:hAnsi="Arial" w:cs="Arial"/>
          <w:sz w:val="24"/>
          <w:szCs w:val="24"/>
        </w:rPr>
        <w:t xml:space="preserve"> plans for achieving those </w:t>
      </w:r>
      <w:r w:rsidRPr="005F635E">
        <w:rPr>
          <w:rFonts w:ascii="Arial" w:hAnsi="Arial" w:cs="Arial"/>
          <w:sz w:val="24"/>
          <w:szCs w:val="24"/>
        </w:rPr>
        <w:t xml:space="preserve">goals, monitor their activity and reflect on their </w:t>
      </w:r>
      <w:r>
        <w:rPr>
          <w:rFonts w:ascii="Arial" w:hAnsi="Arial" w:cs="Arial"/>
          <w:sz w:val="24"/>
          <w:szCs w:val="24"/>
        </w:rPr>
        <w:t xml:space="preserve">activities using both self </w:t>
      </w:r>
      <w:r w:rsidRPr="005F635E">
        <w:rPr>
          <w:rFonts w:ascii="Arial" w:hAnsi="Arial" w:cs="Arial"/>
          <w:sz w:val="24"/>
          <w:szCs w:val="24"/>
        </w:rPr>
        <w:t>and peer or teacher feedback (Zimmerman 2000).</w:t>
      </w:r>
      <w:r>
        <w:rPr>
          <w:rFonts w:ascii="Arial" w:hAnsi="Arial" w:cs="Arial"/>
          <w:sz w:val="24"/>
          <w:szCs w:val="24"/>
        </w:rPr>
        <w:t xml:space="preserve"> </w:t>
      </w:r>
      <w:r w:rsidR="003A6282" w:rsidRPr="003A6282">
        <w:rPr>
          <w:rFonts w:ascii="Arial" w:hAnsi="Arial" w:cs="Arial"/>
          <w:sz w:val="24"/>
          <w:szCs w:val="24"/>
        </w:rPr>
        <w:t>According to Mayer (2001, 2008), the central ch</w:t>
      </w:r>
      <w:r w:rsidR="003A6282">
        <w:rPr>
          <w:rFonts w:ascii="Arial" w:hAnsi="Arial" w:cs="Arial"/>
          <w:sz w:val="24"/>
          <w:szCs w:val="24"/>
        </w:rPr>
        <w:t xml:space="preserve">allenge of instructional design </w:t>
      </w:r>
      <w:r w:rsidR="003A6282" w:rsidRPr="003A6282">
        <w:rPr>
          <w:rFonts w:ascii="Arial" w:hAnsi="Arial" w:cs="Arial"/>
          <w:sz w:val="24"/>
          <w:szCs w:val="24"/>
        </w:rPr>
        <w:t xml:space="preserve">for multimedia learning is to encourage learners to </w:t>
      </w:r>
      <w:r w:rsidR="003A6282">
        <w:rPr>
          <w:rFonts w:ascii="Arial" w:hAnsi="Arial" w:cs="Arial"/>
          <w:sz w:val="24"/>
          <w:szCs w:val="24"/>
        </w:rPr>
        <w:t xml:space="preserve">engage in appropriate cognitive </w:t>
      </w:r>
      <w:r w:rsidR="003A6282" w:rsidRPr="003A6282">
        <w:rPr>
          <w:rFonts w:ascii="Arial" w:hAnsi="Arial" w:cs="Arial"/>
          <w:sz w:val="24"/>
          <w:szCs w:val="24"/>
        </w:rPr>
        <w:t>processing during learning</w:t>
      </w:r>
      <w:r w:rsidR="003A6282">
        <w:rPr>
          <w:rFonts w:ascii="Arial" w:hAnsi="Arial" w:cs="Arial"/>
          <w:sz w:val="24"/>
          <w:szCs w:val="24"/>
        </w:rPr>
        <w:t>. And</w:t>
      </w:r>
      <w:r w:rsidR="003A6282" w:rsidRPr="003A6282">
        <w:rPr>
          <w:rFonts w:ascii="Arial" w:hAnsi="Arial" w:cs="Arial"/>
          <w:sz w:val="24"/>
          <w:szCs w:val="24"/>
        </w:rPr>
        <w:t xml:space="preserve"> not overloading the processing ca</w:t>
      </w:r>
      <w:r w:rsidR="003A6282">
        <w:rPr>
          <w:rFonts w:ascii="Arial" w:hAnsi="Arial" w:cs="Arial"/>
          <w:sz w:val="24"/>
          <w:szCs w:val="24"/>
        </w:rPr>
        <w:t xml:space="preserve">pacity of the </w:t>
      </w:r>
      <w:r w:rsidR="003A6282" w:rsidRPr="003A6282">
        <w:rPr>
          <w:rFonts w:ascii="Arial" w:hAnsi="Arial" w:cs="Arial"/>
          <w:sz w:val="24"/>
          <w:szCs w:val="24"/>
        </w:rPr>
        <w:t>verbal or visual channel.</w:t>
      </w:r>
      <w:r w:rsidR="003A6282">
        <w:rPr>
          <w:rFonts w:ascii="Arial" w:hAnsi="Arial" w:cs="Arial"/>
          <w:sz w:val="24"/>
          <w:szCs w:val="24"/>
        </w:rPr>
        <w:t xml:space="preserve"> </w:t>
      </w:r>
      <w:r w:rsidR="003A6282" w:rsidRPr="003A6282">
        <w:rPr>
          <w:rFonts w:ascii="Arial" w:hAnsi="Arial" w:cs="Arial"/>
          <w:sz w:val="24"/>
          <w:szCs w:val="24"/>
        </w:rPr>
        <w:t>Afar</w:t>
      </w:r>
      <w:r w:rsidR="003A6282" w:rsidRPr="003A6282">
        <w:rPr>
          <w:rFonts w:ascii="Arial" w:hAnsi="Arial" w:cs="Arial"/>
          <w:sz w:val="24"/>
          <w:szCs w:val="24"/>
        </w:rPr>
        <w:t xml:space="preserve"> self-regulation, motivational principles i</w:t>
      </w:r>
      <w:r w:rsidR="003A6282">
        <w:rPr>
          <w:rFonts w:ascii="Arial" w:hAnsi="Arial" w:cs="Arial"/>
          <w:sz w:val="24"/>
          <w:szCs w:val="24"/>
        </w:rPr>
        <w:t xml:space="preserve">n general are also important in </w:t>
      </w:r>
      <w:r w:rsidR="003A6282" w:rsidRPr="003A6282">
        <w:rPr>
          <w:rFonts w:ascii="Arial" w:hAnsi="Arial" w:cs="Arial"/>
          <w:sz w:val="24"/>
          <w:szCs w:val="24"/>
        </w:rPr>
        <w:t>IDE2 to insure the active and directed engagement of learners.</w:t>
      </w:r>
      <w:r w:rsidR="003A6282">
        <w:rPr>
          <w:rFonts w:ascii="Arial" w:hAnsi="Arial" w:cs="Arial"/>
          <w:sz w:val="24"/>
          <w:szCs w:val="24"/>
        </w:rPr>
        <w:t xml:space="preserve"> </w:t>
      </w:r>
      <w:r w:rsidR="003A6282" w:rsidRPr="003A6282">
        <w:rPr>
          <w:rFonts w:ascii="Arial" w:hAnsi="Arial" w:cs="Arial"/>
          <w:sz w:val="24"/>
          <w:szCs w:val="24"/>
        </w:rPr>
        <w:t>When student-to-student interaction becomes truly collaborative and learne</w:t>
      </w:r>
      <w:r w:rsidR="003A6282">
        <w:rPr>
          <w:rFonts w:ascii="Arial" w:hAnsi="Arial" w:cs="Arial"/>
          <w:sz w:val="24"/>
          <w:szCs w:val="24"/>
        </w:rPr>
        <w:t xml:space="preserve">rs work </w:t>
      </w:r>
      <w:r w:rsidR="003A6282" w:rsidRPr="003A6282">
        <w:rPr>
          <w:rFonts w:ascii="Arial" w:hAnsi="Arial" w:cs="Arial"/>
          <w:sz w:val="24"/>
          <w:szCs w:val="24"/>
        </w:rPr>
        <w:t>to</w:t>
      </w:r>
      <w:r w:rsidR="003A6282">
        <w:rPr>
          <w:rFonts w:ascii="Arial" w:hAnsi="Arial" w:cs="Arial"/>
          <w:sz w:val="24"/>
          <w:szCs w:val="24"/>
        </w:rPr>
        <w:t>gether to help each other learn. Then</w:t>
      </w:r>
      <w:r w:rsidR="003A6282" w:rsidRPr="003A6282">
        <w:rPr>
          <w:rFonts w:ascii="Arial" w:hAnsi="Arial" w:cs="Arial"/>
          <w:sz w:val="24"/>
          <w:szCs w:val="24"/>
        </w:rPr>
        <w:t xml:space="preserve"> </w:t>
      </w:r>
      <w:r w:rsidR="003A6282">
        <w:rPr>
          <w:rFonts w:ascii="Arial" w:hAnsi="Arial" w:cs="Arial"/>
          <w:sz w:val="24"/>
          <w:szCs w:val="24"/>
        </w:rPr>
        <w:t>t</w:t>
      </w:r>
      <w:r w:rsidR="003A6282" w:rsidRPr="003A6282">
        <w:rPr>
          <w:rFonts w:ascii="Arial" w:hAnsi="Arial" w:cs="Arial"/>
          <w:sz w:val="24"/>
          <w:szCs w:val="24"/>
        </w:rPr>
        <w:t>he</w:t>
      </w:r>
      <w:r w:rsidR="003A6282" w:rsidRPr="003A6282">
        <w:rPr>
          <w:rFonts w:ascii="Arial" w:hAnsi="Arial" w:cs="Arial"/>
          <w:sz w:val="24"/>
          <w:szCs w:val="24"/>
        </w:rPr>
        <w:t xml:space="preserve"> benefits of interactivity may be largest.</w:t>
      </w:r>
      <w:r w:rsidR="003A6282">
        <w:rPr>
          <w:rFonts w:ascii="Arial" w:hAnsi="Arial" w:cs="Arial"/>
          <w:sz w:val="24"/>
          <w:szCs w:val="24"/>
        </w:rPr>
        <w:t xml:space="preserve"> </w:t>
      </w:r>
      <w:bookmarkStart w:id="0" w:name="_GoBack"/>
      <w:bookmarkEnd w:id="0"/>
    </w:p>
    <w:sectPr w:rsidR="005F635E" w:rsidRPr="0008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B5"/>
    <w:rsid w:val="000852D5"/>
    <w:rsid w:val="000874B5"/>
    <w:rsid w:val="00351CA4"/>
    <w:rsid w:val="003A6282"/>
    <w:rsid w:val="00526CC3"/>
    <w:rsid w:val="005F635E"/>
    <w:rsid w:val="007748A3"/>
    <w:rsid w:val="00795991"/>
    <w:rsid w:val="008B21A6"/>
    <w:rsid w:val="00961922"/>
    <w:rsid w:val="009F4A79"/>
    <w:rsid w:val="00B50926"/>
    <w:rsid w:val="00DF51FE"/>
    <w:rsid w:val="00EA389A"/>
    <w:rsid w:val="00EB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joiya</dc:creator>
  <cp:lastModifiedBy>raheel joiya</cp:lastModifiedBy>
  <cp:revision>2</cp:revision>
  <dcterms:created xsi:type="dcterms:W3CDTF">2013-11-27T13:39:00Z</dcterms:created>
  <dcterms:modified xsi:type="dcterms:W3CDTF">2013-11-27T16:15:00Z</dcterms:modified>
</cp:coreProperties>
</file>