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13B194D" w14:textId="1DD70124" w:rsidR="00DA692D" w:rsidRPr="00A460F4" w:rsidRDefault="00DA692D" w:rsidP="00DA692D">
      <w:pPr>
        <w:jc w:val="center"/>
        <w:rPr>
          <w:rFonts w:ascii="Berlin Sans FB Demi" w:eastAsiaTheme="majorEastAsia" w:hAnsi="Berlin Sans FB Demi" w:cstheme="majorBidi"/>
          <w:color w:val="7030A0"/>
          <w:spacing w:val="-10"/>
          <w:kern w:val="28"/>
          <w:sz w:val="56"/>
          <w:szCs w:val="56"/>
          <w:u w:val="double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A460F4">
        <w:rPr>
          <w:rFonts w:ascii="Berlin Sans FB Demi" w:eastAsiaTheme="majorEastAsia" w:hAnsi="Berlin Sans FB Demi" w:cstheme="majorBidi"/>
          <w:color w:val="7030A0"/>
          <w:spacing w:val="-10"/>
          <w:kern w:val="28"/>
          <w:sz w:val="56"/>
          <w:szCs w:val="56"/>
          <w:u w:val="double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AI-Powered Connect 4</w:t>
      </w:r>
      <w:r w:rsidRPr="00A460F4">
        <w:rPr>
          <w:rFonts w:ascii="Berlin Sans FB Demi" w:eastAsiaTheme="majorEastAsia" w:hAnsi="Berlin Sans FB Demi" w:cstheme="majorBidi"/>
          <w:color w:val="7030A0"/>
          <w:spacing w:val="-10"/>
          <w:kern w:val="28"/>
          <w:sz w:val="56"/>
          <w:szCs w:val="56"/>
          <w:u w:val="double"/>
          <w:rtl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A460F4">
        <w:rPr>
          <w:rFonts w:ascii="Berlin Sans FB Demi" w:eastAsiaTheme="majorEastAsia" w:hAnsi="Berlin Sans FB Demi" w:cstheme="majorBidi"/>
          <w:color w:val="7030A0"/>
          <w:spacing w:val="-10"/>
          <w:kern w:val="28"/>
          <w:sz w:val="56"/>
          <w:szCs w:val="56"/>
          <w:u w:val="double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Proposal</w:t>
      </w:r>
    </w:p>
    <w:p w14:paraId="4D57061F" w14:textId="7B965899" w:rsidR="00DA692D" w:rsidRPr="00A460F4" w:rsidRDefault="00DA692D" w:rsidP="00DA692D">
      <w:pPr>
        <w:pStyle w:val="Heading1"/>
        <w:numPr>
          <w:ilvl w:val="0"/>
          <w:numId w:val="3"/>
        </w:numPr>
        <w:rPr>
          <w:rFonts w:ascii="Berlin Sans FB Demi" w:hAnsi="Berlin Sans FB Demi"/>
          <w:b/>
          <w:bCs/>
          <w:color w:val="686868"/>
          <w:sz w:val="44"/>
          <w:szCs w:val="44"/>
          <w:rtl/>
        </w:rPr>
      </w:pPr>
      <w:r w:rsidRPr="00DA692D">
        <w:rPr>
          <w:rFonts w:ascii="Berlin Sans FB Demi" w:hAnsi="Berlin Sans FB Demi"/>
          <w:b/>
          <w:bCs/>
          <w:color w:val="686868"/>
          <w:sz w:val="44"/>
          <w:szCs w:val="44"/>
        </w:rPr>
        <w:t>Basic Information</w:t>
      </w:r>
      <w:r w:rsidR="00A460F4"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0521E950" w14:textId="7CFB4F4E" w:rsidR="00DA692D" w:rsidRPr="00A460F4" w:rsidRDefault="00DA692D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460F4">
        <w:rPr>
          <w:b/>
          <w:bCs/>
          <w:sz w:val="28"/>
          <w:szCs w:val="28"/>
        </w:rPr>
        <w:t>Faculty:</w:t>
      </w:r>
      <w:r w:rsidRPr="00A460F4">
        <w:rPr>
          <w:sz w:val="28"/>
          <w:szCs w:val="28"/>
        </w:rPr>
        <w:t xml:space="preserve"> Faculty of Computers and Information</w:t>
      </w:r>
      <w:r w:rsidRPr="00A460F4">
        <w:rPr>
          <w:sz w:val="28"/>
          <w:szCs w:val="28"/>
        </w:rPr>
        <w:t xml:space="preserve"> </w:t>
      </w:r>
      <w:r w:rsidRPr="00A460F4">
        <w:rPr>
          <w:sz w:val="28"/>
          <w:szCs w:val="28"/>
        </w:rPr>
        <w:t>Mansoura University</w:t>
      </w:r>
    </w:p>
    <w:p w14:paraId="010053BE" w14:textId="4CBAA79E" w:rsidR="00DA692D" w:rsidRPr="00A460F4" w:rsidRDefault="00DA692D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460F4">
        <w:rPr>
          <w:sz w:val="28"/>
          <w:szCs w:val="28"/>
        </w:rPr>
        <w:t xml:space="preserve"> </w:t>
      </w:r>
      <w:proofErr w:type="gramStart"/>
      <w:r w:rsidRPr="00A460F4">
        <w:rPr>
          <w:b/>
          <w:bCs/>
          <w:sz w:val="28"/>
          <w:szCs w:val="28"/>
        </w:rPr>
        <w:t>Department</w:t>
      </w:r>
      <w:r w:rsidRPr="00A460F4">
        <w:rPr>
          <w:b/>
          <w:bCs/>
          <w:sz w:val="28"/>
          <w:szCs w:val="28"/>
        </w:rPr>
        <w:t xml:space="preserve"> </w:t>
      </w:r>
      <w:r w:rsidRPr="00A460F4">
        <w:rPr>
          <w:b/>
          <w:bCs/>
          <w:sz w:val="28"/>
          <w:szCs w:val="28"/>
        </w:rPr>
        <w:t>:</w:t>
      </w:r>
      <w:proofErr w:type="gramEnd"/>
      <w:r w:rsidRPr="00A460F4">
        <w:rPr>
          <w:sz w:val="28"/>
          <w:szCs w:val="28"/>
        </w:rPr>
        <w:t xml:space="preserve"> Computer Science</w:t>
      </w:r>
    </w:p>
    <w:p w14:paraId="049963EA" w14:textId="4345EC20" w:rsidR="00DA692D" w:rsidRPr="00A460F4" w:rsidRDefault="00DA692D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460F4">
        <w:rPr>
          <w:sz w:val="28"/>
          <w:szCs w:val="28"/>
        </w:rPr>
        <w:t xml:space="preserve"> </w:t>
      </w:r>
      <w:proofErr w:type="gramStart"/>
      <w:r w:rsidRPr="00A460F4">
        <w:rPr>
          <w:b/>
          <w:bCs/>
          <w:sz w:val="28"/>
          <w:szCs w:val="28"/>
        </w:rPr>
        <w:t>Course</w:t>
      </w:r>
      <w:r w:rsidRPr="00A460F4">
        <w:rPr>
          <w:b/>
          <w:bCs/>
          <w:sz w:val="28"/>
          <w:szCs w:val="28"/>
        </w:rPr>
        <w:t xml:space="preserve"> </w:t>
      </w:r>
      <w:r w:rsidRPr="00A460F4">
        <w:rPr>
          <w:b/>
          <w:bCs/>
          <w:sz w:val="28"/>
          <w:szCs w:val="28"/>
        </w:rPr>
        <w:t>:</w:t>
      </w:r>
      <w:proofErr w:type="gramEnd"/>
      <w:r w:rsidRPr="00A460F4">
        <w:rPr>
          <w:sz w:val="28"/>
          <w:szCs w:val="28"/>
        </w:rPr>
        <w:t xml:space="preserve"> [CS324P] Artificial Intelligence - 1</w:t>
      </w:r>
    </w:p>
    <w:p w14:paraId="0B9AAADB" w14:textId="6C804F67" w:rsidR="00DA692D" w:rsidRDefault="00DA692D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460F4">
        <w:rPr>
          <w:sz w:val="28"/>
          <w:szCs w:val="28"/>
        </w:rPr>
        <w:t xml:space="preserve"> </w:t>
      </w:r>
      <w:r w:rsidRPr="00A460F4">
        <w:rPr>
          <w:b/>
          <w:bCs/>
          <w:sz w:val="28"/>
          <w:szCs w:val="28"/>
        </w:rPr>
        <w:t>Academic Year:</w:t>
      </w:r>
      <w:r w:rsidRPr="00A460F4">
        <w:rPr>
          <w:sz w:val="28"/>
          <w:szCs w:val="28"/>
        </w:rPr>
        <w:t xml:space="preserve"> Third Year (CS)</w:t>
      </w:r>
    </w:p>
    <w:p w14:paraId="743E326A" w14:textId="47B05D9B" w:rsidR="00054A3E" w:rsidRDefault="00040B50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>
        <w:rPr>
          <w:rFonts w:hAnsi="Symbol" w:hint="cs"/>
          <w:sz w:val="28"/>
          <w:szCs w:val="28"/>
          <w:rtl/>
        </w:rPr>
        <w:t xml:space="preserve"> </w:t>
      </w:r>
      <w:proofErr w:type="gramStart"/>
      <w:r w:rsidR="00F74C3A" w:rsidRPr="00F74C3A">
        <w:rPr>
          <w:b/>
          <w:bCs/>
          <w:sz w:val="28"/>
          <w:szCs w:val="28"/>
        </w:rPr>
        <w:t>Instructor</w:t>
      </w:r>
      <w:r w:rsidR="00F74C3A">
        <w:rPr>
          <w:b/>
          <w:bCs/>
          <w:sz w:val="28"/>
          <w:szCs w:val="28"/>
        </w:rPr>
        <w:t xml:space="preserve"> </w:t>
      </w:r>
      <w:r w:rsidR="00054A3E">
        <w:rPr>
          <w:rFonts w:hAnsi="Symbol"/>
          <w:sz w:val="28"/>
          <w:szCs w:val="28"/>
        </w:rPr>
        <w:t>:</w:t>
      </w:r>
      <w:proofErr w:type="gramEnd"/>
      <w:r w:rsidR="00054A3E">
        <w:rPr>
          <w:rFonts w:hAnsi="Symbol"/>
          <w:sz w:val="28"/>
          <w:szCs w:val="28"/>
        </w:rPr>
        <w:t xml:space="preserve"> </w:t>
      </w:r>
      <w:r w:rsidR="00054A3E" w:rsidRPr="00054A3E">
        <w:rPr>
          <w:rFonts w:hAnsi="Symbol"/>
          <w:sz w:val="28"/>
          <w:szCs w:val="28"/>
        </w:rPr>
        <w:t>Sara El-Metwally</w:t>
      </w:r>
    </w:p>
    <w:p w14:paraId="0A1A9FAE" w14:textId="5403E324" w:rsidR="00DA692D" w:rsidRPr="00F74C3A" w:rsidRDefault="00040B50" w:rsidP="00040B50">
      <w:pPr>
        <w:pStyle w:val="NormalWeb"/>
        <w:numPr>
          <w:ilvl w:val="0"/>
          <w:numId w:val="13"/>
        </w:numPr>
        <w:rPr>
          <w:sz w:val="28"/>
          <w:szCs w:val="28"/>
        </w:rPr>
      </w:pPr>
      <w:r>
        <w:rPr>
          <w:rFonts w:hAnsi="Symbol" w:hint="cs"/>
          <w:sz w:val="28"/>
          <w:szCs w:val="28"/>
          <w:rtl/>
        </w:rPr>
        <w:t xml:space="preserve"> </w:t>
      </w:r>
      <w:proofErr w:type="gramStart"/>
      <w:r w:rsidR="00054A3E" w:rsidRPr="00054A3E">
        <w:rPr>
          <w:b/>
          <w:bCs/>
          <w:sz w:val="28"/>
          <w:szCs w:val="28"/>
        </w:rPr>
        <w:t>Students</w:t>
      </w:r>
      <w:r w:rsidR="00054A3E">
        <w:rPr>
          <w:rFonts w:hAnsi="Symbol"/>
          <w:sz w:val="28"/>
          <w:szCs w:val="28"/>
        </w:rPr>
        <w:t xml:space="preserve"> :</w:t>
      </w:r>
      <w:proofErr w:type="gramEnd"/>
      <w:r w:rsidR="00054A3E">
        <w:rPr>
          <w:rFonts w:hAnsi="Symbol"/>
          <w:sz w:val="28"/>
          <w:szCs w:val="28"/>
        </w:rPr>
        <w:t xml:space="preserve"> Alia </w:t>
      </w:r>
      <w:proofErr w:type="gramStart"/>
      <w:r w:rsidR="00054A3E">
        <w:rPr>
          <w:rFonts w:hAnsi="Symbol"/>
          <w:sz w:val="28"/>
          <w:szCs w:val="28"/>
        </w:rPr>
        <w:t>Harb ,</w:t>
      </w:r>
      <w:proofErr w:type="gramEnd"/>
      <w:r w:rsidR="00054A3E">
        <w:rPr>
          <w:rFonts w:hAnsi="Symbol"/>
          <w:sz w:val="28"/>
          <w:szCs w:val="28"/>
        </w:rPr>
        <w:t xml:space="preserve"> Shahd Ayman </w:t>
      </w:r>
    </w:p>
    <w:p w14:paraId="73327C5A" w14:textId="6F005A55" w:rsidR="00DA692D" w:rsidRPr="00A460F4" w:rsidRDefault="00DA692D" w:rsidP="00DA692D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2. Problem Definition</w:t>
      </w:r>
      <w:r w:rsidR="00A460F4"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022E5D95" w14:textId="7769EA2D" w:rsidR="00DA692D" w:rsidRDefault="00DA692D" w:rsidP="00DA692D">
      <w:pPr>
        <w:rPr>
          <w:sz w:val="32"/>
          <w:szCs w:val="32"/>
        </w:rPr>
      </w:pPr>
      <w:r w:rsidRPr="00DA692D">
        <w:rPr>
          <w:sz w:val="32"/>
          <w:szCs w:val="32"/>
        </w:rPr>
        <w:t>Connect 4 is a zero-sum, two-player game.</w:t>
      </w:r>
      <w:r w:rsidR="00A460F4">
        <w:rPr>
          <w:sz w:val="32"/>
          <w:szCs w:val="32"/>
        </w:rPr>
        <w:br/>
      </w:r>
      <w:r w:rsidRPr="00DA692D">
        <w:rPr>
          <w:b/>
          <w:bCs/>
          <w:color w:val="7030A0"/>
          <w:sz w:val="32"/>
          <w:szCs w:val="32"/>
        </w:rPr>
        <w:t>The challenge</w:t>
      </w:r>
      <w:r w:rsidRPr="00DA692D">
        <w:rPr>
          <w:color w:val="7030A0"/>
          <w:sz w:val="32"/>
          <w:szCs w:val="32"/>
        </w:rPr>
        <w:t xml:space="preserve"> </w:t>
      </w:r>
      <w:r w:rsidRPr="00DA692D">
        <w:rPr>
          <w:sz w:val="32"/>
          <w:szCs w:val="32"/>
        </w:rPr>
        <w:t xml:space="preserve">is to design an </w:t>
      </w:r>
      <w:r w:rsidRPr="00DA692D">
        <w:rPr>
          <w:b/>
          <w:bCs/>
          <w:sz w:val="32"/>
          <w:szCs w:val="32"/>
        </w:rPr>
        <w:t>Intelligent Agent</w:t>
      </w:r>
      <w:r w:rsidRPr="00DA692D">
        <w:rPr>
          <w:sz w:val="32"/>
          <w:szCs w:val="32"/>
        </w:rPr>
        <w:t xml:space="preserve"> capable of making strategic decisions to outplay a human opponent. This requires analyzing a </w:t>
      </w:r>
      <w:r w:rsidRPr="00A460F4">
        <w:rPr>
          <w:sz w:val="32"/>
          <w:szCs w:val="32"/>
        </w:rPr>
        <w:t>6*7</w:t>
      </w:r>
      <w:r w:rsidRPr="00DA692D">
        <w:rPr>
          <w:sz w:val="32"/>
          <w:szCs w:val="32"/>
        </w:rPr>
        <w:t xml:space="preserve"> grid to predict outcomes several moves ahead</w:t>
      </w:r>
    </w:p>
    <w:p w14:paraId="5CC4A18A" w14:textId="17822646" w:rsidR="00DA692D" w:rsidRPr="00F74C3A" w:rsidRDefault="00F74C3A" w:rsidP="00F74C3A">
      <w:pPr>
        <w:rPr>
          <w:sz w:val="32"/>
          <w:szCs w:val="32"/>
        </w:rPr>
      </w:pPr>
      <w:r w:rsidRPr="00F74C3A">
        <w:rPr>
          <w:b/>
          <w:bCs/>
          <w:color w:val="7030A0"/>
          <w:sz w:val="32"/>
          <w:szCs w:val="32"/>
        </w:rPr>
        <w:t>The objective</w:t>
      </w:r>
      <w:r w:rsidRPr="00F74C3A">
        <w:rPr>
          <w:sz w:val="32"/>
          <w:szCs w:val="32"/>
        </w:rPr>
        <w:t xml:space="preserve"> is to design an AI agent that can consistently outperform a human player using strategic decision-making.</w:t>
      </w:r>
    </w:p>
    <w:p w14:paraId="535A3D05" w14:textId="6E4BDA3D" w:rsidR="00A460F4" w:rsidRPr="00A460F4" w:rsidRDefault="00A460F4" w:rsidP="00A460F4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3. Agent Design (PEAS)</w:t>
      </w:r>
      <w:r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566C3CA1" w14:textId="45A24FDE" w:rsidR="00A460F4" w:rsidRPr="00A460F4" w:rsidRDefault="00A460F4" w:rsidP="00F74C3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Performance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Achieving victory (4 connected pieces), blocking opponent wins</w:t>
      </w:r>
      <w:r w:rsidR="00F74C3A">
        <w:rPr>
          <w:sz w:val="32"/>
          <w:szCs w:val="32"/>
        </w:rPr>
        <w:t xml:space="preserve"> </w:t>
      </w:r>
      <w:r w:rsidRPr="00A460F4">
        <w:rPr>
          <w:sz w:val="32"/>
          <w:szCs w:val="32"/>
        </w:rPr>
        <w:t xml:space="preserve">and </w:t>
      </w:r>
      <w:r w:rsidR="00F74C3A" w:rsidRPr="00F74C3A">
        <w:rPr>
          <w:sz w:val="32"/>
          <w:szCs w:val="32"/>
        </w:rPr>
        <w:t xml:space="preserve">optimizing computational </w:t>
      </w:r>
      <w:proofErr w:type="gramStart"/>
      <w:r w:rsidR="00F74C3A" w:rsidRPr="00F74C3A">
        <w:rPr>
          <w:sz w:val="32"/>
          <w:szCs w:val="32"/>
        </w:rPr>
        <w:t>efficiency</w:t>
      </w:r>
      <w:r w:rsidR="00F74C3A">
        <w:rPr>
          <w:sz w:val="32"/>
          <w:szCs w:val="32"/>
        </w:rPr>
        <w:t xml:space="preserve"> </w:t>
      </w:r>
      <w:r w:rsidRPr="00A460F4">
        <w:rPr>
          <w:sz w:val="32"/>
          <w:szCs w:val="32"/>
        </w:rPr>
        <w:t>.</w:t>
      </w:r>
      <w:proofErr w:type="gramEnd"/>
    </w:p>
    <w:p w14:paraId="115EBD7D" w14:textId="04E11108" w:rsidR="00A460F4" w:rsidRPr="00A460F4" w:rsidRDefault="00A460F4" w:rsidP="00A460F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Environment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A </w:t>
      </w:r>
      <w:r w:rsidRPr="00A460F4">
        <w:rPr>
          <w:sz w:val="32"/>
          <w:szCs w:val="32"/>
        </w:rPr>
        <w:t>6*</w:t>
      </w:r>
      <w:proofErr w:type="gramStart"/>
      <w:r w:rsidRPr="00A460F4">
        <w:rPr>
          <w:sz w:val="32"/>
          <w:szCs w:val="32"/>
        </w:rPr>
        <w:t xml:space="preserve">7 </w:t>
      </w:r>
      <w:r w:rsidRPr="00A460F4">
        <w:rPr>
          <w:sz w:val="32"/>
          <w:szCs w:val="32"/>
        </w:rPr>
        <w:t xml:space="preserve"> grid</w:t>
      </w:r>
      <w:proofErr w:type="gramEnd"/>
      <w:r w:rsidRPr="00A460F4">
        <w:rPr>
          <w:sz w:val="32"/>
          <w:szCs w:val="32"/>
        </w:rPr>
        <w:t xml:space="preserve"> (board matrix) with a competitive human opponent.</w:t>
      </w:r>
    </w:p>
    <w:p w14:paraId="7A982572" w14:textId="4658FA82" w:rsidR="00A460F4" w:rsidRPr="00A460F4" w:rsidRDefault="00A460F4" w:rsidP="00A460F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Actuators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Dropping a token into one of the 7 columns.</w:t>
      </w:r>
    </w:p>
    <w:p w14:paraId="6819582E" w14:textId="7D2D298F" w:rsidR="00A460F4" w:rsidRPr="00A460F4" w:rsidRDefault="00A460F4" w:rsidP="00A460F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Sensors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Detecting the current state of the board (identifying empty slots and existing tokens).</w:t>
      </w:r>
    </w:p>
    <w:p w14:paraId="7E1E0E1B" w14:textId="77777777" w:rsidR="00A460F4" w:rsidRPr="00A460F4" w:rsidRDefault="00A460F4" w:rsidP="00A460F4">
      <w:pPr>
        <w:rPr>
          <w:sz w:val="28"/>
          <w:szCs w:val="28"/>
        </w:rPr>
      </w:pPr>
    </w:p>
    <w:p w14:paraId="67B7A93F" w14:textId="46D54C5A" w:rsidR="00A460F4" w:rsidRDefault="00A460F4" w:rsidP="00A460F4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lastRenderedPageBreak/>
        <w:t>4. Environment Properties (ODESDA)</w:t>
      </w:r>
      <w:r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787CF4A5" w14:textId="521C9303" w:rsidR="00A460F4" w:rsidRPr="00A460F4" w:rsidRDefault="00A460F4" w:rsidP="00A460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Observable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Pr="00A460F4">
        <w:rPr>
          <w:b/>
          <w:bCs/>
          <w:sz w:val="32"/>
          <w:szCs w:val="32"/>
        </w:rPr>
        <w:t>Fully Observable</w:t>
      </w:r>
      <w:r w:rsidRPr="00A460F4">
        <w:rPr>
          <w:sz w:val="32"/>
          <w:szCs w:val="32"/>
        </w:rPr>
        <w:t xml:space="preserve"> – The agent has complete access to the board state at any time.</w:t>
      </w:r>
    </w:p>
    <w:p w14:paraId="6CC251B4" w14:textId="3F7449EC" w:rsidR="00A460F4" w:rsidRPr="00A460F4" w:rsidRDefault="00A460F4" w:rsidP="00A460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Deterministic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Pr="00A460F4">
        <w:rPr>
          <w:b/>
          <w:bCs/>
          <w:sz w:val="32"/>
          <w:szCs w:val="32"/>
        </w:rPr>
        <w:t>Deterministic</w:t>
      </w:r>
      <w:r w:rsidRPr="00A460F4">
        <w:rPr>
          <w:sz w:val="32"/>
          <w:szCs w:val="32"/>
        </w:rPr>
        <w:t xml:space="preserve"> – Each move leads to a specific, predictable next state.</w:t>
      </w:r>
    </w:p>
    <w:p w14:paraId="75C558A7" w14:textId="22177264" w:rsidR="00A460F4" w:rsidRPr="00A460F4" w:rsidRDefault="00A460F4" w:rsidP="00A460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Episodic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Pr="00A460F4">
        <w:rPr>
          <w:b/>
          <w:bCs/>
          <w:sz w:val="32"/>
          <w:szCs w:val="32"/>
        </w:rPr>
        <w:t>Sequential</w:t>
      </w:r>
      <w:r w:rsidRPr="00A460F4">
        <w:rPr>
          <w:sz w:val="32"/>
          <w:szCs w:val="32"/>
        </w:rPr>
        <w:t xml:space="preserve"> – Current moves affect future game possibilities.</w:t>
      </w:r>
    </w:p>
    <w:p w14:paraId="2EE6FF06" w14:textId="6BD8678E" w:rsidR="00A460F4" w:rsidRPr="00A460F4" w:rsidRDefault="00A460F4" w:rsidP="00A460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Static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Pr="00A460F4">
        <w:rPr>
          <w:b/>
          <w:bCs/>
          <w:sz w:val="32"/>
          <w:szCs w:val="32"/>
        </w:rPr>
        <w:t>Static</w:t>
      </w:r>
      <w:r w:rsidRPr="00A460F4">
        <w:rPr>
          <w:sz w:val="32"/>
          <w:szCs w:val="32"/>
        </w:rPr>
        <w:t xml:space="preserve"> – The environment does not change while the agent is "thinking".</w:t>
      </w:r>
    </w:p>
    <w:p w14:paraId="6ED2427F" w14:textId="2CEE051E" w:rsidR="00A460F4" w:rsidRPr="00A460F4" w:rsidRDefault="00A460F4" w:rsidP="00A460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Discrete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Pr="00A460F4">
        <w:rPr>
          <w:b/>
          <w:bCs/>
          <w:sz w:val="32"/>
          <w:szCs w:val="32"/>
        </w:rPr>
        <w:t>Discrete</w:t>
      </w:r>
      <w:r w:rsidRPr="00A460F4">
        <w:rPr>
          <w:sz w:val="32"/>
          <w:szCs w:val="32"/>
        </w:rPr>
        <w:t xml:space="preserve"> – There are a limited number of distinct percepts and actions.</w:t>
      </w:r>
    </w:p>
    <w:p w14:paraId="0349AC6A" w14:textId="770A44BB" w:rsidR="00DA692D" w:rsidRPr="008C745F" w:rsidRDefault="00A460F4" w:rsidP="00F74C3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460F4">
        <w:rPr>
          <w:b/>
          <w:bCs/>
          <w:color w:val="7030A0"/>
          <w:sz w:val="32"/>
          <w:szCs w:val="32"/>
        </w:rPr>
        <w:t>Agent</w:t>
      </w:r>
      <w:r w:rsidRPr="00A460F4">
        <w:rPr>
          <w:b/>
          <w:bCs/>
          <w:sz w:val="32"/>
          <w:szCs w:val="32"/>
        </w:rPr>
        <w:t>:</w:t>
      </w:r>
      <w:r w:rsidRPr="00A460F4">
        <w:rPr>
          <w:sz w:val="32"/>
          <w:szCs w:val="32"/>
        </w:rPr>
        <w:t xml:space="preserve"> </w:t>
      </w:r>
      <w:r w:rsidR="00F74C3A" w:rsidRPr="00F74C3A">
        <w:rPr>
          <w:b/>
          <w:bCs/>
          <w:sz w:val="32"/>
          <w:szCs w:val="32"/>
        </w:rPr>
        <w:t>Competitive Multi-Agent Environment</w:t>
      </w:r>
      <w:r w:rsidR="00F74C3A">
        <w:rPr>
          <w:b/>
          <w:bCs/>
          <w:sz w:val="32"/>
          <w:szCs w:val="32"/>
        </w:rPr>
        <w:t xml:space="preserve"> </w:t>
      </w:r>
      <w:r w:rsidRPr="00A460F4">
        <w:rPr>
          <w:sz w:val="32"/>
          <w:szCs w:val="32"/>
        </w:rPr>
        <w:t>– Two agents competing for conflicting goals.</w:t>
      </w:r>
    </w:p>
    <w:p w14:paraId="474B977D" w14:textId="77777777" w:rsidR="00054A3E" w:rsidRPr="00A460F4" w:rsidRDefault="00054A3E" w:rsidP="00DA692D">
      <w:pPr>
        <w:rPr>
          <w:sz w:val="28"/>
          <w:szCs w:val="28"/>
        </w:rPr>
      </w:pPr>
    </w:p>
    <w:p w14:paraId="315D9B9A" w14:textId="40EE335A" w:rsidR="00A460F4" w:rsidRPr="00A460F4" w:rsidRDefault="00A460F4" w:rsidP="00A460F4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 w:rsidRPr="00A460F4">
        <w:rPr>
          <w:rFonts w:ascii="Berlin Sans FB Demi" w:hAnsi="Berlin Sans FB Demi"/>
          <w:b/>
          <w:bCs/>
          <w:color w:val="686868"/>
          <w:sz w:val="44"/>
          <w:szCs w:val="44"/>
        </w:rPr>
        <w:t>5. Agent Type</w:t>
      </w:r>
      <w:r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4BCC911B" w14:textId="1D08869E" w:rsidR="00F74C3A" w:rsidRPr="00F74C3A" w:rsidRDefault="00A460F4" w:rsidP="00F74C3A">
      <w:pPr>
        <w:pStyle w:val="Heading1"/>
        <w:numPr>
          <w:ilvl w:val="0"/>
          <w:numId w:val="9"/>
        </w:numPr>
        <w:rPr>
          <w:color w:val="000000" w:themeColor="text1"/>
        </w:rPr>
      </w:pPr>
      <w:r w:rsidRPr="00A460F4">
        <w:rPr>
          <w:rFonts w:ascii="Berlin Sans FB Demi" w:hAnsi="Berlin Sans FB Demi"/>
          <w:b/>
          <w:bCs/>
          <w:color w:val="7030A0"/>
        </w:rPr>
        <w:t>Utility-based Agent:</w:t>
      </w:r>
      <w:r w:rsidRPr="00A460F4">
        <w:rPr>
          <w:color w:val="7030A0"/>
        </w:rPr>
        <w:t xml:space="preserve"> </w:t>
      </w:r>
      <w:r w:rsidRPr="00A460F4">
        <w:rPr>
          <w:color w:val="000000" w:themeColor="text1"/>
        </w:rPr>
        <w:t>The agent uses an evaluation function (Heuristic) to choose actions that maximize its expected "happiness" (winning score) in future states.</w:t>
      </w:r>
      <w:r w:rsidR="00F74C3A">
        <w:rPr>
          <w:color w:val="000000" w:themeColor="text1"/>
        </w:rPr>
        <w:t xml:space="preserve"> </w:t>
      </w:r>
      <w:r w:rsidR="00F74C3A" w:rsidRPr="00F74C3A">
        <w:rPr>
          <w:color w:val="000000" w:themeColor="text1"/>
        </w:rPr>
        <w:t>This is achieved through adversarial search using the Minimax algorithm.</w:t>
      </w:r>
    </w:p>
    <w:p w14:paraId="539FCACF" w14:textId="77777777" w:rsidR="00F74C3A" w:rsidRPr="00A460F4" w:rsidRDefault="00F74C3A" w:rsidP="00F74C3A"/>
    <w:p w14:paraId="35AC5A21" w14:textId="4F43CBE0" w:rsidR="00DA692D" w:rsidRPr="00A460F4" w:rsidRDefault="00DA692D" w:rsidP="00A460F4">
      <w:pPr>
        <w:pStyle w:val="Heading1"/>
      </w:pPr>
    </w:p>
    <w:p w14:paraId="5DF406CC" w14:textId="77777777" w:rsidR="00054A3E" w:rsidRDefault="00054A3E" w:rsidP="00DA692D">
      <w:pPr>
        <w:rPr>
          <w:sz w:val="28"/>
          <w:szCs w:val="28"/>
        </w:rPr>
      </w:pPr>
    </w:p>
    <w:p w14:paraId="5466BF5C" w14:textId="3CCAF248" w:rsidR="00054A3E" w:rsidRDefault="00F74C3A" w:rsidP="00F74C3A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>
        <w:rPr>
          <w:rFonts w:ascii="Berlin Sans FB Demi" w:hAnsi="Berlin Sans FB Demi" w:hint="cs"/>
          <w:b/>
          <w:bCs/>
          <w:color w:val="686868"/>
          <w:sz w:val="44"/>
          <w:szCs w:val="44"/>
          <w:rtl/>
        </w:rPr>
        <w:lastRenderedPageBreak/>
        <w:t>6</w:t>
      </w:r>
      <w:r>
        <w:rPr>
          <w:rFonts w:ascii="Berlin Sans FB Demi" w:hAnsi="Berlin Sans FB Demi"/>
          <w:b/>
          <w:bCs/>
          <w:color w:val="686868"/>
          <w:sz w:val="44"/>
          <w:szCs w:val="44"/>
          <w:lang w:bidi="ar-EG"/>
        </w:rPr>
        <w:t xml:space="preserve">. </w:t>
      </w:r>
      <w:r w:rsidR="00054A3E" w:rsidRPr="00054A3E">
        <w:rPr>
          <w:rFonts w:ascii="Berlin Sans FB Demi" w:hAnsi="Berlin Sans FB Demi"/>
          <w:b/>
          <w:bCs/>
          <w:color w:val="686868"/>
          <w:sz w:val="44"/>
          <w:szCs w:val="44"/>
        </w:rPr>
        <w:t>Problem Formulation</w:t>
      </w:r>
      <w:r w:rsidR="00054A3E"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553E027A" w14:textId="77777777" w:rsidR="00054A3E" w:rsidRPr="00054A3E" w:rsidRDefault="00054A3E" w:rsidP="00054A3E">
      <w:pPr>
        <w:rPr>
          <w:sz w:val="32"/>
          <w:szCs w:val="32"/>
        </w:rPr>
      </w:pPr>
      <w:r w:rsidRPr="00054A3E">
        <w:rPr>
          <w:sz w:val="28"/>
          <w:szCs w:val="28"/>
        </w:rPr>
        <w:t>T</w:t>
      </w:r>
      <w:r w:rsidRPr="00054A3E">
        <w:rPr>
          <w:sz w:val="32"/>
          <w:szCs w:val="32"/>
        </w:rPr>
        <w:t>o comply with the formal problem-solving structure:</w:t>
      </w:r>
    </w:p>
    <w:p w14:paraId="46F1DBC9" w14:textId="158F98C6" w:rsidR="00054A3E" w:rsidRPr="00054A3E" w:rsidRDefault="00054A3E" w:rsidP="00054A3E">
      <w:pPr>
        <w:numPr>
          <w:ilvl w:val="0"/>
          <w:numId w:val="10"/>
        </w:numPr>
        <w:rPr>
          <w:sz w:val="32"/>
          <w:szCs w:val="32"/>
        </w:rPr>
      </w:pPr>
      <w:r w:rsidRPr="00054A3E">
        <w:rPr>
          <w:b/>
          <w:bCs/>
          <w:color w:val="7030A0"/>
          <w:sz w:val="32"/>
          <w:szCs w:val="32"/>
        </w:rPr>
        <w:t>Initial State</w:t>
      </w:r>
      <w:r w:rsidRPr="00054A3E">
        <w:rPr>
          <w:b/>
          <w:bCs/>
          <w:sz w:val="32"/>
          <w:szCs w:val="32"/>
        </w:rPr>
        <w:t>:</w:t>
      </w:r>
      <w:r w:rsidRPr="00054A3E">
        <w:rPr>
          <w:sz w:val="32"/>
          <w:szCs w:val="32"/>
        </w:rPr>
        <w:t xml:space="preserve"> An empty </w:t>
      </w:r>
      <w:r w:rsidRPr="008C745F">
        <w:rPr>
          <w:sz w:val="32"/>
          <w:szCs w:val="32"/>
        </w:rPr>
        <w:t xml:space="preserve">6*7 </w:t>
      </w:r>
      <w:r w:rsidRPr="00054A3E">
        <w:rPr>
          <w:sz w:val="32"/>
          <w:szCs w:val="32"/>
        </w:rPr>
        <w:t>grid represented by a zero-matrix.</w:t>
      </w:r>
    </w:p>
    <w:p w14:paraId="47898336" w14:textId="6CD8381C" w:rsidR="00054A3E" w:rsidRPr="00054A3E" w:rsidRDefault="00054A3E" w:rsidP="00054A3E">
      <w:pPr>
        <w:numPr>
          <w:ilvl w:val="0"/>
          <w:numId w:val="10"/>
        </w:numPr>
        <w:rPr>
          <w:sz w:val="32"/>
          <w:szCs w:val="32"/>
        </w:rPr>
      </w:pPr>
      <w:r w:rsidRPr="00054A3E">
        <w:rPr>
          <w:b/>
          <w:bCs/>
          <w:color w:val="7030A0"/>
          <w:sz w:val="32"/>
          <w:szCs w:val="32"/>
        </w:rPr>
        <w:t>Actions</w:t>
      </w:r>
      <w:r w:rsidRPr="00054A3E">
        <w:rPr>
          <w:b/>
          <w:bCs/>
          <w:sz w:val="32"/>
          <w:szCs w:val="32"/>
        </w:rPr>
        <w:t>:</w:t>
      </w:r>
      <w:r w:rsidRPr="00054A3E">
        <w:rPr>
          <w:sz w:val="32"/>
          <w:szCs w:val="32"/>
        </w:rPr>
        <w:t xml:space="preserve"> Selecting any column C in {0, </w:t>
      </w:r>
      <w:r w:rsidRPr="008C745F">
        <w:rPr>
          <w:sz w:val="32"/>
          <w:szCs w:val="32"/>
        </w:rPr>
        <w:t>… ,</w:t>
      </w:r>
      <w:r w:rsidRPr="00054A3E">
        <w:rPr>
          <w:sz w:val="32"/>
          <w:szCs w:val="32"/>
        </w:rPr>
        <w:t>6} that is not yet full.</w:t>
      </w:r>
    </w:p>
    <w:p w14:paraId="017B9C9E" w14:textId="77777777" w:rsidR="00054A3E" w:rsidRPr="00054A3E" w:rsidRDefault="00054A3E" w:rsidP="00054A3E">
      <w:pPr>
        <w:numPr>
          <w:ilvl w:val="0"/>
          <w:numId w:val="10"/>
        </w:numPr>
        <w:rPr>
          <w:sz w:val="32"/>
          <w:szCs w:val="32"/>
        </w:rPr>
      </w:pPr>
      <w:r w:rsidRPr="00054A3E">
        <w:rPr>
          <w:b/>
          <w:bCs/>
          <w:color w:val="7030A0"/>
          <w:sz w:val="32"/>
          <w:szCs w:val="32"/>
        </w:rPr>
        <w:t>Transition Model (Successor):</w:t>
      </w:r>
      <w:r w:rsidRPr="00054A3E">
        <w:rPr>
          <w:color w:val="7030A0"/>
          <w:sz w:val="32"/>
          <w:szCs w:val="32"/>
        </w:rPr>
        <w:t xml:space="preserve"> </w:t>
      </w:r>
      <w:r w:rsidRPr="00054A3E">
        <w:rPr>
          <w:sz w:val="32"/>
          <w:szCs w:val="32"/>
        </w:rPr>
        <w:t>The resulting board state after placing a piece in the selected column.</w:t>
      </w:r>
    </w:p>
    <w:p w14:paraId="7E33FF62" w14:textId="77777777" w:rsidR="00054A3E" w:rsidRPr="00054A3E" w:rsidRDefault="00054A3E" w:rsidP="00054A3E">
      <w:pPr>
        <w:numPr>
          <w:ilvl w:val="0"/>
          <w:numId w:val="10"/>
        </w:numPr>
        <w:rPr>
          <w:sz w:val="32"/>
          <w:szCs w:val="32"/>
        </w:rPr>
      </w:pPr>
      <w:r w:rsidRPr="00054A3E">
        <w:rPr>
          <w:b/>
          <w:bCs/>
          <w:color w:val="7030A0"/>
          <w:sz w:val="32"/>
          <w:szCs w:val="32"/>
        </w:rPr>
        <w:t>Goal Test:</w:t>
      </w:r>
      <w:r w:rsidRPr="00054A3E">
        <w:rPr>
          <w:color w:val="7030A0"/>
          <w:sz w:val="32"/>
          <w:szCs w:val="32"/>
        </w:rPr>
        <w:t xml:space="preserve"> </w:t>
      </w:r>
      <w:r w:rsidRPr="00054A3E">
        <w:rPr>
          <w:sz w:val="32"/>
          <w:szCs w:val="32"/>
        </w:rPr>
        <w:t>A condition where 4 pieces of the same color are connected horizontally, vertically, or diagonally.</w:t>
      </w:r>
    </w:p>
    <w:p w14:paraId="2BD95654" w14:textId="309D5541" w:rsidR="00054A3E" w:rsidRPr="00F74C3A" w:rsidRDefault="00054A3E" w:rsidP="00F74C3A">
      <w:pPr>
        <w:numPr>
          <w:ilvl w:val="0"/>
          <w:numId w:val="10"/>
        </w:numPr>
        <w:rPr>
          <w:sz w:val="32"/>
          <w:szCs w:val="32"/>
        </w:rPr>
      </w:pPr>
      <w:r w:rsidRPr="00054A3E">
        <w:rPr>
          <w:b/>
          <w:bCs/>
          <w:color w:val="7030A0"/>
          <w:sz w:val="32"/>
          <w:szCs w:val="32"/>
        </w:rPr>
        <w:t>Path Cost:</w:t>
      </w:r>
      <w:r w:rsidRPr="00054A3E">
        <w:rPr>
          <w:color w:val="7030A0"/>
          <w:sz w:val="32"/>
          <w:szCs w:val="32"/>
        </w:rPr>
        <w:t xml:space="preserve"> </w:t>
      </w:r>
      <w:r w:rsidR="00F74C3A" w:rsidRPr="00F74C3A">
        <w:rPr>
          <w:sz w:val="32"/>
          <w:szCs w:val="32"/>
        </w:rPr>
        <w:t xml:space="preserve">Represented implicitly through a utility function rather than a traditional cost function, where higher values correspond to more favorable </w:t>
      </w:r>
      <w:proofErr w:type="gramStart"/>
      <w:r w:rsidR="00F74C3A" w:rsidRPr="00F74C3A">
        <w:rPr>
          <w:sz w:val="32"/>
          <w:szCs w:val="32"/>
        </w:rPr>
        <w:t>states.</w:t>
      </w:r>
      <w:r w:rsidRPr="00054A3E">
        <w:rPr>
          <w:sz w:val="32"/>
          <w:szCs w:val="32"/>
        </w:rPr>
        <w:t>.</w:t>
      </w:r>
      <w:proofErr w:type="gramEnd"/>
    </w:p>
    <w:p w14:paraId="332B4BC9" w14:textId="77777777" w:rsidR="00F74C3A" w:rsidRPr="00054A3E" w:rsidRDefault="00F74C3A" w:rsidP="00F74C3A">
      <w:pPr>
        <w:ind w:left="720"/>
        <w:rPr>
          <w:sz w:val="32"/>
          <w:szCs w:val="32"/>
        </w:rPr>
      </w:pPr>
    </w:p>
    <w:p w14:paraId="3C8E18BB" w14:textId="4A2E1C28" w:rsidR="00054A3E" w:rsidRDefault="00054A3E" w:rsidP="00054A3E">
      <w:pPr>
        <w:pStyle w:val="Heading1"/>
        <w:rPr>
          <w:rFonts w:ascii="Berlin Sans FB Demi" w:hAnsi="Berlin Sans FB Demi"/>
          <w:b/>
          <w:bCs/>
          <w:color w:val="686868"/>
          <w:sz w:val="44"/>
          <w:szCs w:val="44"/>
        </w:rPr>
      </w:pPr>
      <w:r w:rsidRPr="00054A3E">
        <w:rPr>
          <w:rFonts w:ascii="Berlin Sans FB Demi" w:hAnsi="Berlin Sans FB Demi"/>
          <w:b/>
          <w:bCs/>
          <w:color w:val="686868"/>
          <w:sz w:val="44"/>
          <w:szCs w:val="44"/>
        </w:rPr>
        <w:t>7. Methodology &amp; Algorithms</w:t>
      </w:r>
      <w:r w:rsidR="008C745F">
        <w:rPr>
          <w:rFonts w:ascii="Berlin Sans FB Demi" w:hAnsi="Berlin Sans FB Demi"/>
          <w:b/>
          <w:bCs/>
          <w:color w:val="686868"/>
          <w:sz w:val="44"/>
          <w:szCs w:val="44"/>
        </w:rPr>
        <w:t>:</w:t>
      </w:r>
    </w:p>
    <w:p w14:paraId="3726340C" w14:textId="29485D69" w:rsidR="00054A3E" w:rsidRPr="008C745F" w:rsidRDefault="00054A3E" w:rsidP="00054A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8C745F">
        <w:rPr>
          <w:b/>
          <w:bCs/>
          <w:color w:val="7030A0"/>
          <w:sz w:val="32"/>
          <w:szCs w:val="32"/>
        </w:rPr>
        <w:t>Naive Solution:</w:t>
      </w:r>
      <w:r w:rsidRPr="008C745F">
        <w:rPr>
          <w:color w:val="7030A0"/>
          <w:sz w:val="32"/>
          <w:szCs w:val="32"/>
        </w:rPr>
        <w:t xml:space="preserve"> </w:t>
      </w:r>
      <w:r w:rsidRPr="008C745F">
        <w:rPr>
          <w:sz w:val="32"/>
          <w:szCs w:val="32"/>
        </w:rPr>
        <w:t xml:space="preserve">A basic GUI with </w:t>
      </w:r>
      <w:r w:rsidRPr="008C745F">
        <w:rPr>
          <w:b/>
          <w:bCs/>
          <w:sz w:val="32"/>
          <w:szCs w:val="32"/>
        </w:rPr>
        <w:t>human vs. human logic.</w:t>
      </w:r>
    </w:p>
    <w:p w14:paraId="4FA7815C" w14:textId="7E137EB4" w:rsidR="00054A3E" w:rsidRPr="008C745F" w:rsidRDefault="00054A3E" w:rsidP="00054A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8C745F">
        <w:rPr>
          <w:b/>
          <w:bCs/>
          <w:color w:val="7030A0"/>
          <w:sz w:val="32"/>
          <w:szCs w:val="32"/>
        </w:rPr>
        <w:t>Refining to AI:</w:t>
      </w:r>
      <w:r w:rsidRPr="008C745F">
        <w:rPr>
          <w:color w:val="7030A0"/>
          <w:sz w:val="32"/>
          <w:szCs w:val="32"/>
        </w:rPr>
        <w:t xml:space="preserve"> </w:t>
      </w:r>
      <w:r w:rsidRPr="008C745F">
        <w:rPr>
          <w:sz w:val="32"/>
          <w:szCs w:val="32"/>
        </w:rPr>
        <w:t xml:space="preserve">Implementing </w:t>
      </w:r>
      <w:r w:rsidRPr="008C745F">
        <w:rPr>
          <w:b/>
          <w:bCs/>
          <w:sz w:val="32"/>
          <w:szCs w:val="32"/>
        </w:rPr>
        <w:t>Minimax Algorithm</w:t>
      </w:r>
      <w:r w:rsidRPr="008C745F">
        <w:rPr>
          <w:sz w:val="32"/>
          <w:szCs w:val="32"/>
        </w:rPr>
        <w:t xml:space="preserve"> for optimal decision-making.</w:t>
      </w:r>
    </w:p>
    <w:p w14:paraId="681A7E76" w14:textId="789395B0" w:rsidR="00054A3E" w:rsidRPr="008C745F" w:rsidRDefault="00054A3E" w:rsidP="00054A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8C745F">
        <w:rPr>
          <w:b/>
          <w:bCs/>
          <w:color w:val="7030A0"/>
          <w:sz w:val="32"/>
          <w:szCs w:val="32"/>
        </w:rPr>
        <w:t>Optimization:</w:t>
      </w:r>
      <w:r w:rsidRPr="008C745F">
        <w:rPr>
          <w:color w:val="7030A0"/>
          <w:sz w:val="32"/>
          <w:szCs w:val="32"/>
        </w:rPr>
        <w:t xml:space="preserve"> </w:t>
      </w:r>
      <w:r w:rsidRPr="008C745F">
        <w:rPr>
          <w:sz w:val="32"/>
          <w:szCs w:val="32"/>
        </w:rPr>
        <w:t xml:space="preserve">Using </w:t>
      </w:r>
      <w:r w:rsidRPr="008C745F">
        <w:rPr>
          <w:b/>
          <w:bCs/>
          <w:sz w:val="32"/>
          <w:szCs w:val="32"/>
        </w:rPr>
        <w:t>Alpha-Beta Pruning</w:t>
      </w:r>
      <w:r w:rsidRPr="008C745F">
        <w:rPr>
          <w:sz w:val="32"/>
          <w:szCs w:val="32"/>
        </w:rPr>
        <w:t xml:space="preserve"> to eliminate unnecessary branches and deepen the search.</w:t>
      </w:r>
    </w:p>
    <w:p w14:paraId="5B725F1D" w14:textId="6CE96520" w:rsidR="00054A3E" w:rsidRPr="008C745F" w:rsidRDefault="00054A3E" w:rsidP="00054A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8C745F">
        <w:rPr>
          <w:b/>
          <w:bCs/>
          <w:color w:val="7030A0"/>
          <w:sz w:val="32"/>
          <w:szCs w:val="32"/>
        </w:rPr>
        <w:t>Heuristics:</w:t>
      </w:r>
      <w:r w:rsidRPr="008C745F">
        <w:rPr>
          <w:color w:val="7030A0"/>
          <w:sz w:val="32"/>
          <w:szCs w:val="32"/>
        </w:rPr>
        <w:t xml:space="preserve"> </w:t>
      </w:r>
      <w:r w:rsidRPr="008C745F">
        <w:rPr>
          <w:sz w:val="32"/>
          <w:szCs w:val="32"/>
        </w:rPr>
        <w:t xml:space="preserve">A custom scoring function </w:t>
      </w:r>
      <w:r w:rsidRPr="008C745F">
        <w:rPr>
          <w:b/>
          <w:bCs/>
          <w:sz w:val="32"/>
          <w:szCs w:val="32"/>
        </w:rPr>
        <w:t>that prioritizes</w:t>
      </w:r>
      <w:r w:rsidRPr="008C745F">
        <w:rPr>
          <w:sz w:val="32"/>
          <w:szCs w:val="32"/>
        </w:rPr>
        <w:t xml:space="preserve"> the center column and evaluates 2-piece, 3-piece, and 4-piece sequences.</w:t>
      </w:r>
    </w:p>
    <w:p w14:paraId="79D38F0D" w14:textId="77777777" w:rsidR="00054A3E" w:rsidRDefault="00054A3E" w:rsidP="00054A3E">
      <w:pPr>
        <w:rPr>
          <w:rtl/>
        </w:rPr>
      </w:pPr>
    </w:p>
    <w:p w14:paraId="1F91967D" w14:textId="77777777" w:rsidR="008C745F" w:rsidRDefault="008C745F" w:rsidP="00054A3E">
      <w:pPr>
        <w:rPr>
          <w:rtl/>
        </w:rPr>
      </w:pPr>
    </w:p>
    <w:p w14:paraId="0F2477DA" w14:textId="77777777" w:rsidR="00040B50" w:rsidRDefault="00040B50" w:rsidP="00054A3E">
      <w:pPr>
        <w:rPr>
          <w:rtl/>
        </w:rPr>
      </w:pPr>
    </w:p>
    <w:p w14:paraId="5F62A3AD" w14:textId="77777777" w:rsidR="008C745F" w:rsidRDefault="008C745F" w:rsidP="00054A3E">
      <w:pPr>
        <w:rPr>
          <w:rtl/>
        </w:rPr>
      </w:pPr>
    </w:p>
    <w:p w14:paraId="097CA203" w14:textId="6D81DD6A" w:rsidR="008C745F" w:rsidRPr="00040B50" w:rsidRDefault="008C745F" w:rsidP="00040B50">
      <w:pPr>
        <w:pStyle w:val="ListParagraph"/>
        <w:numPr>
          <w:ilvl w:val="0"/>
          <w:numId w:val="3"/>
        </w:numPr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</w:pPr>
      <w:r w:rsidRPr="008C745F"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  <w:lastRenderedPageBreak/>
        <w:t>Implementation of Problem Formulation</w:t>
      </w:r>
      <w:r w:rsidRPr="008C745F"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  <w:t>:</w:t>
      </w:r>
    </w:p>
    <w:p w14:paraId="35AAC015" w14:textId="5128CCBB" w:rsidR="008C745F" w:rsidRDefault="008C745F" w:rsidP="008C745F">
      <w:pPr>
        <w:pStyle w:val="code"/>
        <w:shd w:val="clear" w:color="auto" w:fill="D9D9D9" w:themeFill="background1" w:themeFillShade="D9"/>
      </w:pPr>
      <w:r w:rsidRPr="008C745F">
        <w:t>class Connect4Problem:</w:t>
      </w:r>
    </w:p>
    <w:p w14:paraId="0920110E" w14:textId="77777777" w:rsidR="008C745F" w:rsidRPr="008C745F" w:rsidRDefault="008C745F" w:rsidP="008C745F">
      <w:pPr>
        <w:pStyle w:val="code"/>
        <w:shd w:val="clear" w:color="auto" w:fill="D9D9D9" w:themeFill="background1" w:themeFillShade="D9"/>
      </w:pPr>
    </w:p>
    <w:p w14:paraId="4875A2E4" w14:textId="77777777" w:rsidR="008C745F" w:rsidRPr="008C745F" w:rsidRDefault="008C745F" w:rsidP="008C745F">
      <w:pPr>
        <w:pStyle w:val="code"/>
      </w:pPr>
      <w:r w:rsidRPr="008C745F">
        <w:t xml:space="preserve">    def __init__(self):</w:t>
      </w:r>
    </w:p>
    <w:p w14:paraId="18652E36" w14:textId="77777777" w:rsidR="008C745F" w:rsidRDefault="008C745F" w:rsidP="008C745F">
      <w:pPr>
        <w:pStyle w:val="code"/>
      </w:pPr>
      <w:r w:rsidRPr="008C745F">
        <w:t xml:space="preserve">        self.initial_state = create_board()</w:t>
      </w:r>
    </w:p>
    <w:p w14:paraId="63F6F358" w14:textId="01EF3F32" w:rsidR="008C745F" w:rsidRPr="008C745F" w:rsidRDefault="008C745F" w:rsidP="008C745F">
      <w:pPr>
        <w:pStyle w:val="code"/>
      </w:pPr>
      <w:r w:rsidRPr="008C745F">
        <w:t xml:space="preserve"> </w:t>
      </w:r>
      <w:r>
        <w:t xml:space="preserve">       </w:t>
      </w:r>
      <w:r w:rsidRPr="008C745F">
        <w:t># Empty 6x7 grid</w:t>
      </w:r>
    </w:p>
    <w:p w14:paraId="13E2741A" w14:textId="77777777" w:rsidR="008C745F" w:rsidRPr="008C745F" w:rsidRDefault="008C745F" w:rsidP="008C745F">
      <w:pPr>
        <w:pStyle w:val="code"/>
      </w:pPr>
    </w:p>
    <w:p w14:paraId="718CC9F5" w14:textId="77777777" w:rsidR="008C745F" w:rsidRPr="008C745F" w:rsidRDefault="008C745F" w:rsidP="008C745F">
      <w:pPr>
        <w:pStyle w:val="code"/>
      </w:pPr>
      <w:r w:rsidRPr="008C745F">
        <w:t xml:space="preserve">    def actions(self, state):</w:t>
      </w:r>
    </w:p>
    <w:p w14:paraId="412CA4E7" w14:textId="1FB24805" w:rsidR="008C745F" w:rsidRPr="008C745F" w:rsidRDefault="008C745F" w:rsidP="008C745F">
      <w:pPr>
        <w:pStyle w:val="code"/>
      </w:pPr>
      <w:r w:rsidRPr="008C745F">
        <w:t xml:space="preserve">        return get_valid_locations(state)</w:t>
      </w:r>
      <w:r>
        <w:br/>
        <w:t xml:space="preserve">       </w:t>
      </w:r>
      <w:r w:rsidRPr="008C745F">
        <w:t xml:space="preserve"> # Available columns</w:t>
      </w:r>
    </w:p>
    <w:p w14:paraId="68BF1725" w14:textId="77777777" w:rsidR="008C745F" w:rsidRPr="008C745F" w:rsidRDefault="008C745F" w:rsidP="008C745F">
      <w:pPr>
        <w:pStyle w:val="code"/>
      </w:pPr>
    </w:p>
    <w:p w14:paraId="05E7CF7F" w14:textId="77777777" w:rsidR="008C745F" w:rsidRPr="008C745F" w:rsidRDefault="008C745F" w:rsidP="008C745F">
      <w:pPr>
        <w:pStyle w:val="code"/>
      </w:pPr>
      <w:r w:rsidRPr="008C745F">
        <w:t xml:space="preserve">    def result(self, state, action, piece):</w:t>
      </w:r>
    </w:p>
    <w:p w14:paraId="290FE194" w14:textId="77777777" w:rsidR="008C745F" w:rsidRPr="008C745F" w:rsidRDefault="008C745F" w:rsidP="008C745F">
      <w:pPr>
        <w:pStyle w:val="code"/>
      </w:pPr>
      <w:r w:rsidRPr="008C745F">
        <w:t xml:space="preserve">        # Transition Model</w:t>
      </w:r>
    </w:p>
    <w:p w14:paraId="614DA535" w14:textId="0221FFA7" w:rsidR="008C745F" w:rsidRPr="008C745F" w:rsidRDefault="008C745F" w:rsidP="008C745F">
      <w:pPr>
        <w:pStyle w:val="code"/>
      </w:pPr>
      <w:r w:rsidRPr="008C745F">
        <w:t xml:space="preserve">        return drop_piece_on_copy</w:t>
      </w:r>
      <w:r>
        <w:br/>
        <w:t xml:space="preserve">       </w:t>
      </w:r>
      <w:r w:rsidR="00F74C3A">
        <w:t xml:space="preserve"> </w:t>
      </w:r>
      <w:r w:rsidRPr="008C745F">
        <w:t>(state,action, piece)</w:t>
      </w:r>
    </w:p>
    <w:p w14:paraId="7AC7D62A" w14:textId="77777777" w:rsidR="008C745F" w:rsidRPr="008C745F" w:rsidRDefault="008C745F" w:rsidP="008C745F">
      <w:pPr>
        <w:pStyle w:val="code"/>
      </w:pPr>
    </w:p>
    <w:p w14:paraId="5F700962" w14:textId="77777777" w:rsidR="008C745F" w:rsidRPr="008C745F" w:rsidRDefault="008C745F" w:rsidP="008C745F">
      <w:pPr>
        <w:pStyle w:val="code"/>
      </w:pPr>
      <w:r w:rsidRPr="008C745F">
        <w:t xml:space="preserve">    def goal_test(self, state, piece):</w:t>
      </w:r>
    </w:p>
    <w:p w14:paraId="6824E5D1" w14:textId="4C840524" w:rsidR="008C745F" w:rsidRPr="008C745F" w:rsidRDefault="008C745F" w:rsidP="008C745F">
      <w:pPr>
        <w:pStyle w:val="code"/>
      </w:pPr>
      <w:r w:rsidRPr="008C745F">
        <w:t xml:space="preserve">        return winning_move(state, piece)</w:t>
      </w:r>
      <w:r>
        <w:br/>
        <w:t xml:space="preserve">       </w:t>
      </w:r>
      <w:r w:rsidRPr="008C745F">
        <w:t xml:space="preserve"> #</w:t>
      </w:r>
      <w:r>
        <w:t xml:space="preserve"> </w:t>
      </w:r>
      <w:r w:rsidRPr="008C745F">
        <w:t>Check for 4 in a row</w:t>
      </w:r>
    </w:p>
    <w:p w14:paraId="0AC0C682" w14:textId="77777777" w:rsidR="00F74C3A" w:rsidRPr="00F74C3A" w:rsidRDefault="00F74C3A" w:rsidP="00F74C3A">
      <w:pPr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</w:pPr>
    </w:p>
    <w:p w14:paraId="46342547" w14:textId="7B70DF7A" w:rsidR="00040B50" w:rsidRPr="00040B50" w:rsidRDefault="008C745F" w:rsidP="00040B50">
      <w:pPr>
        <w:pStyle w:val="ListParagraph"/>
        <w:numPr>
          <w:ilvl w:val="0"/>
          <w:numId w:val="3"/>
        </w:numPr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</w:pPr>
      <w:r w:rsidRPr="008C745F">
        <w:rPr>
          <w:rFonts w:ascii="Berlin Sans FB Demi" w:eastAsiaTheme="majorEastAsia" w:hAnsi="Berlin Sans FB Demi" w:cstheme="majorBidi"/>
          <w:b/>
          <w:bCs/>
          <w:color w:val="686868"/>
          <w:sz w:val="44"/>
          <w:szCs w:val="44"/>
        </w:rPr>
        <w:t>Conclusion</w:t>
      </w:r>
      <w:r w:rsidRPr="008C745F">
        <w:rPr>
          <w:rFonts w:ascii="Berlin Sans FB Demi" w:eastAsiaTheme="majorEastAsia" w:hAnsi="Berlin Sans FB Demi" w:cstheme="majorBidi" w:hint="cs"/>
          <w:b/>
          <w:bCs/>
          <w:color w:val="686868"/>
          <w:sz w:val="44"/>
          <w:szCs w:val="44"/>
          <w:rtl/>
        </w:rPr>
        <w:t>:</w:t>
      </w:r>
    </w:p>
    <w:p w14:paraId="58CF4558" w14:textId="4D1F07D1" w:rsidR="008C745F" w:rsidRPr="008C745F" w:rsidRDefault="008C745F" w:rsidP="008C745F">
      <w:pPr>
        <w:pStyle w:val="ListParagraph"/>
        <w:ind w:left="396"/>
        <w:rPr>
          <w:rFonts w:ascii="Berlin Sans FB Demi" w:eastAsiaTheme="majorEastAsia" w:hAnsi="Berlin Sans FB Demi" w:cstheme="majorBidi"/>
          <w:b/>
          <w:bCs/>
          <w:color w:val="686868"/>
          <w:sz w:val="26"/>
          <w:szCs w:val="26"/>
        </w:rPr>
      </w:pPr>
      <w:r w:rsidRPr="008C745F">
        <w:rPr>
          <w:sz w:val="26"/>
          <w:szCs w:val="26"/>
        </w:rPr>
        <w:t xml:space="preserve">The development of this AI-powered Connect 4 project serves as a comprehensive application of </w:t>
      </w:r>
      <w:r w:rsidRPr="008C745F">
        <w:rPr>
          <w:b/>
          <w:bCs/>
          <w:sz w:val="26"/>
          <w:szCs w:val="26"/>
        </w:rPr>
        <w:t>Intelligent Agent</w:t>
      </w:r>
      <w:r w:rsidRPr="008C745F">
        <w:rPr>
          <w:sz w:val="26"/>
          <w:szCs w:val="26"/>
        </w:rPr>
        <w:t xml:space="preserve"> design and </w:t>
      </w:r>
      <w:r w:rsidRPr="008C745F">
        <w:rPr>
          <w:b/>
          <w:bCs/>
          <w:sz w:val="26"/>
          <w:szCs w:val="26"/>
        </w:rPr>
        <w:t>Adversarial Search</w:t>
      </w:r>
      <w:r w:rsidRPr="008C745F">
        <w:rPr>
          <w:sz w:val="26"/>
          <w:szCs w:val="26"/>
        </w:rPr>
        <w:t xml:space="preserve"> strategies. </w:t>
      </w:r>
      <w:r>
        <w:rPr>
          <w:sz w:val="26"/>
          <w:szCs w:val="26"/>
          <w:rtl/>
        </w:rPr>
        <w:br/>
      </w:r>
      <w:r w:rsidRPr="008C745F">
        <w:rPr>
          <w:sz w:val="26"/>
          <w:szCs w:val="26"/>
        </w:rPr>
        <w:t xml:space="preserve">By transitioning from a naive human-vs-human logic to a sophisticated </w:t>
      </w:r>
      <w:r w:rsidRPr="008C745F">
        <w:rPr>
          <w:b/>
          <w:bCs/>
          <w:sz w:val="26"/>
          <w:szCs w:val="26"/>
        </w:rPr>
        <w:t>Utility-based Agent</w:t>
      </w:r>
      <w:r w:rsidRPr="008C745F">
        <w:rPr>
          <w:sz w:val="26"/>
          <w:szCs w:val="26"/>
        </w:rPr>
        <w:t xml:space="preserve">, we successfully integrated the </w:t>
      </w:r>
      <w:r w:rsidRPr="008C745F">
        <w:rPr>
          <w:b/>
          <w:bCs/>
          <w:sz w:val="26"/>
          <w:szCs w:val="26"/>
        </w:rPr>
        <w:t>Minimax algorithm</w:t>
      </w:r>
      <w:r w:rsidRPr="008C745F">
        <w:rPr>
          <w:sz w:val="26"/>
          <w:szCs w:val="26"/>
        </w:rPr>
        <w:t xml:space="preserve"> with </w:t>
      </w:r>
      <w:r w:rsidRPr="008C745F">
        <w:rPr>
          <w:b/>
          <w:bCs/>
          <w:sz w:val="26"/>
          <w:szCs w:val="26"/>
        </w:rPr>
        <w:t>Alpha-Beta Pruning</w:t>
      </w:r>
      <w:r w:rsidRPr="008C745F">
        <w:rPr>
          <w:sz w:val="26"/>
          <w:szCs w:val="26"/>
        </w:rPr>
        <w:t xml:space="preserve"> to achieve an optimal balance between decision quality and computational efficiency. This project not only demonstrates our understanding of formal </w:t>
      </w:r>
      <w:r w:rsidRPr="008C745F">
        <w:rPr>
          <w:b/>
          <w:bCs/>
          <w:sz w:val="26"/>
          <w:szCs w:val="26"/>
        </w:rPr>
        <w:t>Problem Formulation</w:t>
      </w:r>
      <w:r w:rsidRPr="008C745F">
        <w:rPr>
          <w:sz w:val="26"/>
          <w:szCs w:val="26"/>
        </w:rPr>
        <w:t xml:space="preserve"> but also showcases the practical implementation of </w:t>
      </w:r>
      <w:r w:rsidRPr="008C745F">
        <w:rPr>
          <w:b/>
          <w:bCs/>
          <w:sz w:val="26"/>
          <w:szCs w:val="26"/>
        </w:rPr>
        <w:t>Heuristic Evaluation</w:t>
      </w:r>
      <w:r w:rsidRPr="008C745F">
        <w:rPr>
          <w:sz w:val="26"/>
          <w:szCs w:val="26"/>
        </w:rPr>
        <w:t xml:space="preserve"> to solve complex, real-time strategic challenges. </w:t>
      </w:r>
      <w:r>
        <w:rPr>
          <w:sz w:val="26"/>
          <w:szCs w:val="26"/>
          <w:rtl/>
        </w:rPr>
        <w:br/>
      </w:r>
    </w:p>
    <w:sectPr w:rsidR="008C745F" w:rsidRPr="008C745F" w:rsidSect="00A460F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F08"/>
    <w:multiLevelType w:val="hybridMultilevel"/>
    <w:tmpl w:val="DDAA63AE"/>
    <w:lvl w:ilvl="0" w:tplc="C3DC7B62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380212"/>
    <w:multiLevelType w:val="multilevel"/>
    <w:tmpl w:val="AC2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25532"/>
    <w:multiLevelType w:val="hybridMultilevel"/>
    <w:tmpl w:val="BD1461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E4014"/>
    <w:multiLevelType w:val="hybridMultilevel"/>
    <w:tmpl w:val="F2461C8A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1FCF11E8"/>
    <w:multiLevelType w:val="hybridMultilevel"/>
    <w:tmpl w:val="154A2D92"/>
    <w:lvl w:ilvl="0" w:tplc="04090009">
      <w:start w:val="1"/>
      <w:numFmt w:val="bullet"/>
      <w:lvlText w:val=""/>
      <w:lvlJc w:val="left"/>
      <w:pPr>
        <w:ind w:left="396" w:hanging="396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87026D"/>
    <w:multiLevelType w:val="multilevel"/>
    <w:tmpl w:val="9C2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76790"/>
    <w:multiLevelType w:val="multilevel"/>
    <w:tmpl w:val="738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578FD"/>
    <w:multiLevelType w:val="hybridMultilevel"/>
    <w:tmpl w:val="B79A25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772B5"/>
    <w:multiLevelType w:val="multilevel"/>
    <w:tmpl w:val="CD5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26A04"/>
    <w:multiLevelType w:val="hybridMultilevel"/>
    <w:tmpl w:val="C8C497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B1622D"/>
    <w:multiLevelType w:val="hybridMultilevel"/>
    <w:tmpl w:val="C34A6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D1693"/>
    <w:multiLevelType w:val="hybridMultilevel"/>
    <w:tmpl w:val="238C1CBA"/>
    <w:lvl w:ilvl="0" w:tplc="04090001">
      <w:start w:val="1"/>
      <w:numFmt w:val="bullet"/>
      <w:lvlText w:val=""/>
      <w:lvlJc w:val="left"/>
      <w:pPr>
        <w:ind w:left="396" w:hanging="396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BF7CCF"/>
    <w:multiLevelType w:val="multilevel"/>
    <w:tmpl w:val="C546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304070">
    <w:abstractNumId w:val="1"/>
  </w:num>
  <w:num w:numId="2" w16cid:durableId="1296064721">
    <w:abstractNumId w:val="6"/>
  </w:num>
  <w:num w:numId="3" w16cid:durableId="1872065659">
    <w:abstractNumId w:val="0"/>
  </w:num>
  <w:num w:numId="4" w16cid:durableId="961155937">
    <w:abstractNumId w:val="8"/>
  </w:num>
  <w:num w:numId="5" w16cid:durableId="611714341">
    <w:abstractNumId w:val="3"/>
  </w:num>
  <w:num w:numId="6" w16cid:durableId="1902517805">
    <w:abstractNumId w:val="10"/>
  </w:num>
  <w:num w:numId="7" w16cid:durableId="2056615825">
    <w:abstractNumId w:val="9"/>
  </w:num>
  <w:num w:numId="8" w16cid:durableId="965280182">
    <w:abstractNumId w:val="2"/>
  </w:num>
  <w:num w:numId="9" w16cid:durableId="1463377341">
    <w:abstractNumId w:val="5"/>
  </w:num>
  <w:num w:numId="10" w16cid:durableId="1560022205">
    <w:abstractNumId w:val="12"/>
  </w:num>
  <w:num w:numId="11" w16cid:durableId="1688170247">
    <w:abstractNumId w:val="7"/>
  </w:num>
  <w:num w:numId="12" w16cid:durableId="568737475">
    <w:abstractNumId w:val="4"/>
  </w:num>
  <w:num w:numId="13" w16cid:durableId="860320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2D"/>
    <w:rsid w:val="00040B50"/>
    <w:rsid w:val="00054A3E"/>
    <w:rsid w:val="00095425"/>
    <w:rsid w:val="00617B24"/>
    <w:rsid w:val="008C745F"/>
    <w:rsid w:val="009407F9"/>
    <w:rsid w:val="00A460F4"/>
    <w:rsid w:val="00DA692D"/>
    <w:rsid w:val="00F547CF"/>
    <w:rsid w:val="00F74C3A"/>
    <w:rsid w:val="00F9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0578"/>
  <w15:chartTrackingRefBased/>
  <w15:docId w15:val="{51487AA0-B120-418F-B58E-5BE1DF3E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92D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2D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2D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2D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92D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2D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2D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2D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2D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2D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2D"/>
    <w:rPr>
      <w:b/>
      <w:bCs/>
      <w:smallCaps/>
      <w:color w:val="864EA8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">
    <w:name w:val="code"/>
    <w:basedOn w:val="Normal"/>
    <w:qFormat/>
    <w:rsid w:val="008C745F"/>
    <w:pPr>
      <w:shd w:val="clear" w:color="auto" w:fill="DCD8DC" w:themeFill="background2"/>
      <w:ind w:left="1440"/>
      <w:contextualSpacing/>
    </w:pPr>
    <w:rPr>
      <w:rFonts w:ascii="Courier New" w:hAnsi="Courier New" w:cs="Courier New"/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 Harb</dc:creator>
  <cp:keywords/>
  <dc:description/>
  <cp:lastModifiedBy>Alia Harb</cp:lastModifiedBy>
  <cp:revision>2</cp:revision>
  <dcterms:created xsi:type="dcterms:W3CDTF">2026-04-21T18:57:00Z</dcterms:created>
  <dcterms:modified xsi:type="dcterms:W3CDTF">2026-04-21T19:53:00Z</dcterms:modified>
</cp:coreProperties>
</file>