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80"/>
        <w:jc w:val="center"/>
      </w:pPr>
      <w:r>
        <w:rPr>
          <w:rFonts w:ascii="Arial" w:cs="Arial" w:eastAsia="Arial" w:hAnsi="Arial"/>
          <w:b/>
          <w:bCs/>
          <w:caps/>
          <w:color w:val="2E7D6B"/>
          <w:sz w:val="24"/>
          <w:szCs w:val="24"/>
        </w:rPr>
        <w:t xml:space="preserve">AN-NAJAH NATIONAL UNIVERSITY</w:t>
      </w:r>
    </w:p>
    <w:p>
      <w:pPr>
        <w:spacing w:after="40"/>
        <w:jc w:val="center"/>
      </w:pPr>
      <w:r>
        <w:rPr>
          <w:rFonts w:ascii="Arial" w:cs="Arial" w:eastAsia="Arial" w:hAnsi="Arial"/>
          <w:color w:val="444444"/>
          <w:sz w:val="22"/>
          <w:szCs w:val="22"/>
        </w:rPr>
        <w:t xml:space="preserve">Faculty of Engineering and Information Technology</w:t>
      </w:r>
    </w:p>
    <w:p>
      <w:pPr>
        <w:spacing w:after="240"/>
        <w:jc w:val="center"/>
      </w:pPr>
      <w:r>
        <w:rPr>
          <w:rFonts w:ascii="Arial" w:cs="Arial" w:eastAsia="Arial" w:hAnsi="Arial"/>
          <w:color w:val="444444"/>
          <w:sz w:val="22"/>
          <w:szCs w:val="22"/>
        </w:rPr>
        <w:t xml:space="preserve">Department of Computer Engineering</w:t>
      </w:r>
    </w:p>
    <w:p>
      <w:pPr>
        <w:pBdr>
          <w:bottom w:val="single" w:color="2E7D6B" w:sz="8"/>
        </w:pBdr>
        <w:spacing w:after="80" w:before="80"/>
      </w:pPr>
      <w:r>
        <w:t xml:space="preserve"/>
      </w:r>
    </w:p>
    <w:p>
      <w:pPr>
        <w:spacing w:after="600"/>
      </w:pPr>
      <w:r>
        <w:t xml:space="preserve"/>
      </w:r>
    </w:p>
    <w:p>
      <w:pPr>
        <w:spacing w:after="100"/>
        <w:jc w:val="center"/>
      </w:pPr>
      <w:r>
        <w:rPr>
          <w:rFonts w:ascii="Arial" w:cs="Arial" w:eastAsia="Arial" w:hAnsi="Arial"/>
          <w:b/>
          <w:bCs/>
          <w:color w:val="2E7D6B"/>
          <w:sz w:val="80"/>
          <w:szCs w:val="80"/>
        </w:rPr>
        <w:t xml:space="preserve">Skinova</w:t>
      </w:r>
    </w:p>
    <w:p>
      <w:pPr>
        <w:spacing w:after="160"/>
        <w:jc w:val="center"/>
      </w:pPr>
      <w:r>
        <w:rPr>
          <w:rFonts w:ascii="Arial" w:cs="Arial" w:eastAsia="Arial" w:hAnsi="Arial"/>
          <w:b/>
          <w:bCs/>
          <w:color w:val="1A1A2E"/>
          <w:sz w:val="36"/>
          <w:szCs w:val="36"/>
        </w:rPr>
        <w:t xml:space="preserve">An AI-Powered Skincare Mobile Application</w:t>
      </w:r>
    </w:p>
    <w:p>
      <w:pPr>
        <w:spacing w:after="240"/>
        <w:jc w:val="center"/>
      </w:pPr>
      <w:r>
        <w:rPr>
          <w:rFonts w:ascii="Arial" w:cs="Arial" w:eastAsia="Arial" w:hAnsi="Arial"/>
          <w:i/>
          <w:iCs/>
          <w:color w:val="555555"/>
          <w:sz w:val="30"/>
          <w:szCs w:val="30"/>
        </w:rPr>
        <w:t xml:space="preserve">Graduation Project Report</w:t>
      </w:r>
    </w:p>
    <w:p>
      <w:pPr>
        <w:pBdr>
          <w:bottom w:val="single" w:color="2E7D6B" w:sz="8"/>
        </w:pBdr>
        <w:spacing w:after="80" w:before="80"/>
      </w:pPr>
      <w:r>
        <w:t xml:space="preserve"/>
      </w:r>
    </w:p>
    <w:p>
      <w:pPr>
        <w:spacing w:after="800"/>
      </w:pPr>
      <w:r>
        <w:t xml:space="preserve"/>
      </w:r>
    </w:p>
    <w:p>
      <w:pPr>
        <w:spacing w:after="60"/>
        <w:jc w:val="center"/>
      </w:pPr>
      <w:r>
        <w:rPr>
          <w:rFonts w:ascii="Arial" w:cs="Arial" w:eastAsia="Arial" w:hAnsi="Arial"/>
          <w:color w:val="666666"/>
          <w:sz w:val="22"/>
          <w:szCs w:val="22"/>
        </w:rPr>
        <w:t xml:space="preserve">Prepared by:</w:t>
      </w:r>
    </w:p>
    <w:p>
      <w:pPr>
        <w:spacing w:after="200"/>
        <w:jc w:val="center"/>
      </w:pPr>
      <w:r>
        <w:rPr>
          <w:rFonts w:ascii="Arial" w:cs="Arial" w:eastAsia="Arial" w:hAnsi="Arial"/>
          <w:b/>
          <w:bCs/>
          <w:color w:val="1A1A2E"/>
          <w:sz w:val="28"/>
          <w:szCs w:val="28"/>
        </w:rPr>
        <w:t xml:space="preserve">Shahd</w:t>
      </w:r>
    </w:p>
    <w:p>
      <w:pPr>
        <w:jc w:val="center"/>
      </w:pPr>
      <w:r>
        <w:rPr>
          <w:rFonts w:ascii="Arial" w:cs="Arial" w:eastAsia="Arial" w:hAnsi="Arial"/>
          <w:color w:val="666666"/>
          <w:sz w:val="22"/>
          <w:szCs w:val="22"/>
        </w:rPr>
        <w:t xml:space="preserve">Academic Year 2025-2026</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Abstract</w:t>
      </w:r>
    </w:p>
    <w:p>
      <w:pPr>
        <w:spacing w:after="120" w:before="60"/>
      </w:pPr>
      <w:r>
        <w:rPr>
          <w:rFonts w:ascii="Arial" w:cs="Arial" w:eastAsia="Arial" w:hAnsi="Arial"/>
          <w:color w:val="1A1A2E"/>
          <w:sz w:val="22"/>
          <w:szCs w:val="22"/>
        </w:rPr>
        <w:t xml:space="preserve">Skinova is a full-stack AI-powered skincare mobile application developed as a graduation project. The system integrates a Flutter mobile frontend, a Node.js RESTful backend, and a Python FastAPI AI server into a cohesive three-tier architecture. The application delivers intelligent skin analysis using computer vision (YOLOv8 and Roboflow), personalized skincare routine generation, an AI shopping assistant powered by Claude Sonnet (Anthropic), a virtual "Try Before You Buy" product preview using OpenAI image editing, a fully functional e-commerce marketplace, a social community platform, a real-time messaging system via Socket.IO, Firebase Cloud Messaging push notifications with automated CRON reminders, and a complete administration panel. The platform supports three user roles (user, seller, admin) and provides over 85 mobile screens. The project demonstrates advanced integration of modern AI services, mobile development, cloud infrastructure, and software engineering best practices within a single production-quality application.</w:t>
      </w:r>
    </w:p>
    <w:p>
      <w:pPr>
        <w:spacing w:after="160"/>
      </w:pPr>
      <w:r>
        <w:t xml:space="preserve"/>
      </w:r>
    </w:p>
    <w:p>
      <w:pPr>
        <w:spacing w:after="120" w:before="80"/>
      </w:pPr>
      <w:r>
        <w:rPr>
          <w:rFonts w:ascii="Arial" w:cs="Arial" w:eastAsia="Arial" w:hAnsi="Arial"/>
          <w:b/>
          <w:bCs/>
          <w:color w:val="1A1A2E"/>
          <w:sz w:val="22"/>
          <w:szCs w:val="22"/>
        </w:rPr>
        <w:t xml:space="preserve">Keywords: </w:t>
      </w:r>
      <w:r>
        <w:rPr>
          <w:rFonts w:ascii="Arial" w:cs="Arial" w:eastAsia="Arial" w:hAnsi="Arial"/>
          <w:i/>
          <w:iCs/>
          <w:color w:val="555555"/>
          <w:sz w:val="22"/>
          <w:szCs w:val="22"/>
        </w:rPr>
        <w:t xml:space="preserve">Flutter, Node.js, Python, FastAPI, AI, Machine Learning, YOLOv8, Roboflow, Claude AI, OpenAI, MongoDB, Firebase, Socket.IO, Skincare, Mobile Application, E-Commerce</w:t>
      </w:r>
    </w:p>
    <w:p>
      <w:r>
        <w:br w:type="page"/>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2E7D6B" w:sz="12"/>
        </w:pBdr>
        <w:spacing w:after="160" w:before="400"/>
      </w:pPr>
      <w:r>
        <w:rPr>
          <w:rFonts w:ascii="Arial" w:cs="Arial" w:eastAsia="Arial" w:hAnsi="Arial"/>
          <w:b/>
          <w:bCs/>
          <w:color w:val="2E7D6B"/>
          <w:sz w:val="36"/>
          <w:szCs w:val="36"/>
        </w:rPr>
        <w:t xml:space="preserve">1. Introduction</w:t>
      </w:r>
    </w:p>
    <w:p>
      <w:pPr>
        <w:pStyle w:val="Heading2"/>
        <w:spacing w:after="120" w:before="280"/>
      </w:pPr>
      <w:r>
        <w:rPr>
          <w:rFonts w:ascii="Arial" w:cs="Arial" w:eastAsia="Arial" w:hAnsi="Arial"/>
          <w:b/>
          <w:bCs/>
          <w:color w:val="2E7D6B"/>
          <w:sz w:val="28"/>
          <w:szCs w:val="28"/>
        </w:rPr>
        <w:t xml:space="preserve">1.1 Background and Motivation</w:t>
      </w:r>
    </w:p>
    <w:p>
      <w:pPr>
        <w:spacing w:after="120" w:before="60"/>
      </w:pPr>
      <w:r>
        <w:rPr>
          <w:rFonts w:ascii="Arial" w:cs="Arial" w:eastAsia="Arial" w:hAnsi="Arial"/>
          <w:color w:val="1A1A2E"/>
          <w:sz w:val="22"/>
          <w:szCs w:val="22"/>
        </w:rPr>
        <w:t xml:space="preserve">The global skincare market is growing rapidly, driven by increased consumer awareness of skin health and the proliferation of mobile technology. Despite this growth, most users face significant challenges when navigating the skincare landscape: they struggle to identify their skin conditions, do not know which products are suited to their specific skin profile, and lack access to personalized professional guidance without expensive dermatologist consultations.</w:t>
      </w:r>
    </w:p>
    <w:p>
      <w:pPr>
        <w:spacing w:after="120" w:before="60"/>
      </w:pPr>
      <w:r>
        <w:rPr>
          <w:rFonts w:ascii="Arial" w:cs="Arial" w:eastAsia="Arial" w:hAnsi="Arial"/>
          <w:color w:val="1A1A2E"/>
          <w:sz w:val="22"/>
          <w:szCs w:val="22"/>
        </w:rPr>
        <w:t xml:space="preserve">Existing skincare applications are fragmented — they may offer a product catalog or a skin quiz but do not combine AI-driven diagnosis, personalized routines, a verified marketplace, community engagement, and real-time advisory into a single unified platform. Skinova was conceived to bridge this gap.</w:t>
      </w:r>
    </w:p>
    <w:p>
      <w:pPr>
        <w:pStyle w:val="Heading2"/>
        <w:spacing w:after="120" w:before="280"/>
      </w:pPr>
      <w:r>
        <w:rPr>
          <w:rFonts w:ascii="Arial" w:cs="Arial" w:eastAsia="Arial" w:hAnsi="Arial"/>
          <w:b/>
          <w:bCs/>
          <w:color w:val="2E7D6B"/>
          <w:sz w:val="28"/>
          <w:szCs w:val="28"/>
        </w:rPr>
        <w:t xml:space="preserve">1.2 Project Vision</w:t>
      </w:r>
    </w:p>
    <w:p>
      <w:pPr>
        <w:spacing w:after="120" w:before="60"/>
      </w:pPr>
      <w:r>
        <w:rPr>
          <w:rFonts w:ascii="Arial" w:cs="Arial" w:eastAsia="Arial" w:hAnsi="Arial"/>
          <w:color w:val="1A1A2E"/>
          <w:sz w:val="22"/>
          <w:szCs w:val="22"/>
        </w:rPr>
        <w:t xml:space="preserve">Skinova aims to be the comprehensive skincare companion for every user — from beginners exploring basic routines to advanced users managing chronic skin conditions. The platform provides the following experience in a single application:</w:t>
      </w:r>
    </w:p>
    <w:p>
      <w:pPr>
        <w:pStyle w:val="ListParagraph"/>
        <w:numPr>
          <w:ilvl w:val="0"/>
          <w:numId w:val="2"/>
        </w:numPr>
        <w:spacing w:after="60" w:before="40"/>
      </w:pPr>
      <w:r>
        <w:rPr>
          <w:rFonts w:ascii="Arial" w:cs="Arial" w:eastAsia="Arial" w:hAnsi="Arial"/>
          <w:color w:val="1A1A2E"/>
          <w:sz w:val="22"/>
          <w:szCs w:val="22"/>
        </w:rPr>
        <w:t xml:space="preserve">Scientifically-grounded skin analysis using computer vision AI</w:t>
      </w:r>
    </w:p>
    <w:p>
      <w:pPr>
        <w:pStyle w:val="ListParagraph"/>
        <w:numPr>
          <w:ilvl w:val="0"/>
          <w:numId w:val="2"/>
        </w:numPr>
        <w:spacing w:after="60" w:before="40"/>
      </w:pPr>
      <w:r>
        <w:rPr>
          <w:rFonts w:ascii="Arial" w:cs="Arial" w:eastAsia="Arial" w:hAnsi="Arial"/>
          <w:color w:val="1A1A2E"/>
          <w:sz w:val="22"/>
          <w:szCs w:val="22"/>
        </w:rPr>
        <w:t xml:space="preserve">Personalized morning and evening skincare routines generated from scan results</w:t>
      </w:r>
    </w:p>
    <w:p>
      <w:pPr>
        <w:pStyle w:val="ListParagraph"/>
        <w:numPr>
          <w:ilvl w:val="0"/>
          <w:numId w:val="2"/>
        </w:numPr>
        <w:spacing w:after="60" w:before="40"/>
      </w:pPr>
      <w:r>
        <w:rPr>
          <w:rFonts w:ascii="Arial" w:cs="Arial" w:eastAsia="Arial" w:hAnsi="Arial"/>
          <w:color w:val="1A1A2E"/>
          <w:sz w:val="22"/>
          <w:szCs w:val="22"/>
        </w:rPr>
        <w:t xml:space="preserve">A curated product marketplace with verified sellers</w:t>
      </w:r>
    </w:p>
    <w:p>
      <w:pPr>
        <w:pStyle w:val="ListParagraph"/>
        <w:numPr>
          <w:ilvl w:val="0"/>
          <w:numId w:val="2"/>
        </w:numPr>
        <w:spacing w:after="60" w:before="40"/>
      </w:pPr>
      <w:r>
        <w:rPr>
          <w:rFonts w:ascii="Arial" w:cs="Arial" w:eastAsia="Arial" w:hAnsi="Arial"/>
          <w:color w:val="1A1A2E"/>
          <w:sz w:val="22"/>
          <w:szCs w:val="22"/>
        </w:rPr>
        <w:t xml:space="preserve">An AI shopping assistant that understands each user's unique skin profile</w:t>
      </w:r>
    </w:p>
    <w:p>
      <w:pPr>
        <w:pStyle w:val="ListParagraph"/>
        <w:numPr>
          <w:ilvl w:val="0"/>
          <w:numId w:val="2"/>
        </w:numPr>
        <w:spacing w:after="60" w:before="40"/>
      </w:pPr>
      <w:r>
        <w:rPr>
          <w:rFonts w:ascii="Arial" w:cs="Arial" w:eastAsia="Arial" w:hAnsi="Arial"/>
          <w:color w:val="1A1A2E"/>
          <w:sz w:val="22"/>
          <w:szCs w:val="22"/>
        </w:rPr>
        <w:t xml:space="preserve">A social community for sharing reviews, questions, and skincare journeys</w:t>
      </w:r>
    </w:p>
    <w:p>
      <w:pPr>
        <w:pStyle w:val="ListParagraph"/>
        <w:numPr>
          <w:ilvl w:val="0"/>
          <w:numId w:val="2"/>
        </w:numPr>
        <w:spacing w:after="60" w:before="40"/>
      </w:pPr>
      <w:r>
        <w:rPr>
          <w:rFonts w:ascii="Arial" w:cs="Arial" w:eastAsia="Arial" w:hAnsi="Arial"/>
          <w:color w:val="1A1A2E"/>
          <w:sz w:val="22"/>
          <w:szCs w:val="22"/>
        </w:rPr>
        <w:t xml:space="preserve">Daily motivational reminders and skincare education delivered via push notifications</w:t>
      </w:r>
    </w:p>
    <w:p>
      <w:pPr>
        <w:pStyle w:val="Heading2"/>
        <w:spacing w:after="120" w:before="280"/>
      </w:pPr>
      <w:r>
        <w:rPr>
          <w:rFonts w:ascii="Arial" w:cs="Arial" w:eastAsia="Arial" w:hAnsi="Arial"/>
          <w:b/>
          <w:bCs/>
          <w:color w:val="2E7D6B"/>
          <w:sz w:val="28"/>
          <w:szCs w:val="28"/>
        </w:rPr>
        <w:t xml:space="preserve">1.3 Project Scope</w:t>
      </w:r>
    </w:p>
    <w:p>
      <w:pPr>
        <w:spacing w:after="120" w:before="60"/>
      </w:pPr>
      <w:r>
        <w:rPr>
          <w:rFonts w:ascii="Arial" w:cs="Arial" w:eastAsia="Arial" w:hAnsi="Arial"/>
          <w:color w:val="1A1A2E"/>
          <w:sz w:val="22"/>
          <w:szCs w:val="22"/>
        </w:rPr>
        <w:t xml:space="preserve">The Skinova project encompasses the full software development lifecycle: requirements analysis, system design, frontend development, backend development, AI model integration, database design, security implementation, and deployment preparation. The project was built entirely from scratch with no starter templates, resulting in a production-quality application with over 85 mobile screens and 39 backend route modules.</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2. Problem Statement</w:t>
      </w:r>
    </w:p>
    <w:p>
      <w:pPr>
        <w:spacing w:after="120" w:before="60"/>
      </w:pPr>
      <w:r>
        <w:rPr>
          <w:rFonts w:ascii="Arial" w:cs="Arial" w:eastAsia="Arial" w:hAnsi="Arial"/>
          <w:color w:val="1A1A2E"/>
          <w:sz w:val="22"/>
          <w:szCs w:val="22"/>
        </w:rPr>
        <w:t xml:space="preserve">Skincare consumers face the following core problems that Skinova was designed to solve:</w:t>
      </w:r>
    </w:p>
    <w:p>
      <w:pPr>
        <w:spacing w:after="80"/>
      </w:pPr>
      <w:r>
        <w:t xml:space="preserve"/>
      </w:r>
    </w:p>
    <w:p>
      <w:pPr>
        <w:pStyle w:val="ListParagraph"/>
        <w:numPr>
          <w:ilvl w:val="0"/>
          <w:numId w:val="3"/>
        </w:numPr>
        <w:spacing w:after="60" w:before="40"/>
      </w:pPr>
      <w:r>
        <w:rPr>
          <w:rFonts w:ascii="Arial" w:cs="Arial" w:eastAsia="Arial" w:hAnsi="Arial"/>
          <w:color w:val="1A1A2E"/>
          <w:sz w:val="22"/>
          <w:szCs w:val="22"/>
        </w:rPr>
        <w:t xml:space="preserve">Lack of Personalized Diagnosis: Users cannot identify their skin conditions without professional help. Generic skin quizzes provide broad categories but not actionable insights.</w:t>
      </w:r>
    </w:p>
    <w:p>
      <w:pPr>
        <w:pStyle w:val="ListParagraph"/>
        <w:numPr>
          <w:ilvl w:val="0"/>
          <w:numId w:val="3"/>
        </w:numPr>
        <w:spacing w:after="60" w:before="40"/>
      </w:pPr>
      <w:r>
        <w:rPr>
          <w:rFonts w:ascii="Arial" w:cs="Arial" w:eastAsia="Arial" w:hAnsi="Arial"/>
          <w:color w:val="1A1A2E"/>
          <w:sz w:val="22"/>
          <w:szCs w:val="22"/>
        </w:rPr>
        <w:t xml:space="preserve">Product Overwhelm: The skincare market contains thousands of products. Users are unable to determine which products suit their specific skin type, concerns, and goals.</w:t>
      </w:r>
    </w:p>
    <w:p>
      <w:pPr>
        <w:pStyle w:val="ListParagraph"/>
        <w:numPr>
          <w:ilvl w:val="0"/>
          <w:numId w:val="3"/>
        </w:numPr>
        <w:spacing w:after="60" w:before="40"/>
      </w:pPr>
      <w:r>
        <w:rPr>
          <w:rFonts w:ascii="Arial" w:cs="Arial" w:eastAsia="Arial" w:hAnsi="Arial"/>
          <w:color w:val="1A1A2E"/>
          <w:sz w:val="22"/>
          <w:szCs w:val="22"/>
        </w:rPr>
        <w:t xml:space="preserve">Distrust in the Marketplace: Online skincare marketplaces lack verification mechanisms, leading users to purchase from unverified sellers without quality assurance.</w:t>
      </w:r>
    </w:p>
    <w:p>
      <w:pPr>
        <w:pStyle w:val="ListParagraph"/>
        <w:numPr>
          <w:ilvl w:val="0"/>
          <w:numId w:val="3"/>
        </w:numPr>
        <w:spacing w:after="60" w:before="40"/>
      </w:pPr>
      <w:r>
        <w:rPr>
          <w:rFonts w:ascii="Arial" w:cs="Arial" w:eastAsia="Arial" w:hAnsi="Arial"/>
          <w:color w:val="1A1A2E"/>
          <w:sz w:val="22"/>
          <w:szCs w:val="22"/>
        </w:rPr>
        <w:t xml:space="preserve">Fragmented Information: Skincare knowledge is scattered across blogs, YouTube, and professional articles. Users have no single reliable source for routines, ingredient explanations, and product comparisons.</w:t>
      </w:r>
    </w:p>
    <w:p>
      <w:pPr>
        <w:pStyle w:val="ListParagraph"/>
        <w:numPr>
          <w:ilvl w:val="0"/>
          <w:numId w:val="3"/>
        </w:numPr>
        <w:spacing w:after="60" w:before="40"/>
      </w:pPr>
      <w:r>
        <w:rPr>
          <w:rFonts w:ascii="Arial" w:cs="Arial" w:eastAsia="Arial" w:hAnsi="Arial"/>
          <w:color w:val="1A1A2E"/>
          <w:sz w:val="22"/>
          <w:szCs w:val="22"/>
        </w:rPr>
        <w:t xml:space="preserve">No Progress Tracking: Users cannot monitor whether their skincare interventions are working over time, making it difficult to adjust routines effectively.</w:t>
      </w:r>
    </w:p>
    <w:p>
      <w:pPr>
        <w:pStyle w:val="ListParagraph"/>
        <w:numPr>
          <w:ilvl w:val="0"/>
          <w:numId w:val="3"/>
        </w:numPr>
        <w:spacing w:after="60" w:before="40"/>
      </w:pPr>
      <w:r>
        <w:rPr>
          <w:rFonts w:ascii="Arial" w:cs="Arial" w:eastAsia="Arial" w:hAnsi="Arial"/>
          <w:color w:val="1A1A2E"/>
          <w:sz w:val="22"/>
          <w:szCs w:val="22"/>
        </w:rPr>
        <w:t xml:space="preserve">Limited Community Support: Users lack a skincare-specific social platform to share experiences, ask questions, and learn from community members with similar skin profiles.</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3. Objectives</w:t>
      </w:r>
    </w:p>
    <w:p>
      <w:pPr>
        <w:pStyle w:val="Heading2"/>
        <w:spacing w:after="120" w:before="280"/>
      </w:pPr>
      <w:r>
        <w:rPr>
          <w:rFonts w:ascii="Arial" w:cs="Arial" w:eastAsia="Arial" w:hAnsi="Arial"/>
          <w:b/>
          <w:bCs/>
          <w:color w:val="2E7D6B"/>
          <w:sz w:val="28"/>
          <w:szCs w:val="28"/>
        </w:rPr>
        <w:t xml:space="preserve">3.1 Primary Objectives</w:t>
      </w:r>
    </w:p>
    <w:p>
      <w:pPr>
        <w:pStyle w:val="ListParagraph"/>
        <w:numPr>
          <w:ilvl w:val="0"/>
          <w:numId w:val="3"/>
        </w:numPr>
        <w:spacing w:after="60" w:before="40"/>
      </w:pPr>
      <w:r>
        <w:rPr>
          <w:rFonts w:ascii="Arial" w:cs="Arial" w:eastAsia="Arial" w:hAnsi="Arial"/>
          <w:color w:val="1A1A2E"/>
          <w:sz w:val="22"/>
          <w:szCs w:val="22"/>
        </w:rPr>
        <w:t xml:space="preserve">Develop a cross-platform mobile application (Android) using Flutter that provides an intuitive and professional user experience.</w:t>
      </w:r>
    </w:p>
    <w:p>
      <w:pPr>
        <w:pStyle w:val="ListParagraph"/>
        <w:numPr>
          <w:ilvl w:val="0"/>
          <w:numId w:val="3"/>
        </w:numPr>
        <w:spacing w:after="60" w:before="40"/>
      </w:pPr>
      <w:r>
        <w:rPr>
          <w:rFonts w:ascii="Arial" w:cs="Arial" w:eastAsia="Arial" w:hAnsi="Arial"/>
          <w:color w:val="1A1A2E"/>
          <w:sz w:val="22"/>
          <w:szCs w:val="22"/>
        </w:rPr>
        <w:t xml:space="preserve">Build a scalable RESTful API backend using Node.js and Express with MongoDB as the data store.</w:t>
      </w:r>
    </w:p>
    <w:p>
      <w:pPr>
        <w:pStyle w:val="ListParagraph"/>
        <w:numPr>
          <w:ilvl w:val="0"/>
          <w:numId w:val="3"/>
        </w:numPr>
        <w:spacing w:after="60" w:before="40"/>
      </w:pPr>
      <w:r>
        <w:rPr>
          <w:rFonts w:ascii="Arial" w:cs="Arial" w:eastAsia="Arial" w:hAnsi="Arial"/>
          <w:color w:val="1A1A2E"/>
          <w:sz w:val="22"/>
          <w:szCs w:val="22"/>
        </w:rPr>
        <w:t xml:space="preserve">Integrate a Python-based AI microservice for computer vision skin analysis using YOLOv8 and Roboflow.</w:t>
      </w:r>
    </w:p>
    <w:p>
      <w:pPr>
        <w:pStyle w:val="ListParagraph"/>
        <w:numPr>
          <w:ilvl w:val="0"/>
          <w:numId w:val="3"/>
        </w:numPr>
        <w:spacing w:after="60" w:before="40"/>
      </w:pPr>
      <w:r>
        <w:rPr>
          <w:rFonts w:ascii="Arial" w:cs="Arial" w:eastAsia="Arial" w:hAnsi="Arial"/>
          <w:color w:val="1A1A2E"/>
          <w:sz w:val="22"/>
          <w:szCs w:val="22"/>
        </w:rPr>
        <w:t xml:space="preserve">Implement AI-powered features including personalized routine generation, an intelligent shopping assistant (Claude Sonnet), and a virtual product preview system (Try Before You Buy).</w:t>
      </w:r>
    </w:p>
    <w:p>
      <w:pPr>
        <w:pStyle w:val="ListParagraph"/>
        <w:numPr>
          <w:ilvl w:val="0"/>
          <w:numId w:val="3"/>
        </w:numPr>
        <w:spacing w:after="60" w:before="40"/>
      </w:pPr>
      <w:r>
        <w:rPr>
          <w:rFonts w:ascii="Arial" w:cs="Arial" w:eastAsia="Arial" w:hAnsi="Arial"/>
          <w:color w:val="1A1A2E"/>
          <w:sz w:val="22"/>
          <w:szCs w:val="22"/>
        </w:rPr>
        <w:t xml:space="preserve">Design and implement a complete e-commerce flow including product listings, cart management, order placement, and order tracking.</w:t>
      </w:r>
    </w:p>
    <w:p>
      <w:pPr>
        <w:pStyle w:val="ListParagraph"/>
        <w:numPr>
          <w:ilvl w:val="0"/>
          <w:numId w:val="3"/>
        </w:numPr>
        <w:spacing w:after="60" w:before="40"/>
      </w:pPr>
      <w:r>
        <w:rPr>
          <w:rFonts w:ascii="Arial" w:cs="Arial" w:eastAsia="Arial" w:hAnsi="Arial"/>
          <w:color w:val="1A1A2E"/>
          <w:sz w:val="22"/>
          <w:szCs w:val="22"/>
        </w:rPr>
        <w:t xml:space="preserve">Build a role-based access control system supporting three distinct roles: standard user, seller, and administrator.</w:t>
      </w:r>
    </w:p>
    <w:p>
      <w:pPr>
        <w:pStyle w:val="ListParagraph"/>
        <w:numPr>
          <w:ilvl w:val="0"/>
          <w:numId w:val="3"/>
        </w:numPr>
        <w:spacing w:after="60" w:before="40"/>
      </w:pPr>
      <w:r>
        <w:rPr>
          <w:rFonts w:ascii="Arial" w:cs="Arial" w:eastAsia="Arial" w:hAnsi="Arial"/>
          <w:color w:val="1A1A2E"/>
          <w:sz w:val="22"/>
          <w:szCs w:val="22"/>
        </w:rPr>
        <w:t xml:space="preserve">Implement real-time communication features using Socket.IO for buyer-seller chat.</w:t>
      </w:r>
    </w:p>
    <w:p>
      <w:pPr>
        <w:pStyle w:val="ListParagraph"/>
        <w:numPr>
          <w:ilvl w:val="0"/>
          <w:numId w:val="3"/>
        </w:numPr>
        <w:spacing w:after="60" w:before="40"/>
      </w:pPr>
      <w:r>
        <w:rPr>
          <w:rFonts w:ascii="Arial" w:cs="Arial" w:eastAsia="Arial" w:hAnsi="Arial"/>
          <w:color w:val="1A1A2E"/>
          <w:sz w:val="22"/>
          <w:szCs w:val="22"/>
        </w:rPr>
        <w:t xml:space="preserve">Integrate Firebase Cloud Messaging for push notifications and automated CRON-based reminder jobs.</w:t>
      </w:r>
    </w:p>
    <w:p>
      <w:pPr>
        <w:pStyle w:val="ListParagraph"/>
        <w:numPr>
          <w:ilvl w:val="0"/>
          <w:numId w:val="3"/>
        </w:numPr>
        <w:spacing w:after="60" w:before="40"/>
      </w:pPr>
      <w:r>
        <w:rPr>
          <w:rFonts w:ascii="Arial" w:cs="Arial" w:eastAsia="Arial" w:hAnsi="Arial"/>
          <w:color w:val="1A1A2E"/>
          <w:sz w:val="22"/>
          <w:szCs w:val="22"/>
        </w:rPr>
        <w:t xml:space="preserve">Deliver a fully functional admin dashboard for platform governance and content moderation.</w:t>
      </w:r>
    </w:p>
    <w:p>
      <w:pPr>
        <w:pStyle w:val="ListParagraph"/>
        <w:numPr>
          <w:ilvl w:val="0"/>
          <w:numId w:val="3"/>
        </w:numPr>
        <w:spacing w:after="60" w:before="40"/>
      </w:pPr>
      <w:r>
        <w:rPr>
          <w:rFonts w:ascii="Arial" w:cs="Arial" w:eastAsia="Arial" w:hAnsi="Arial"/>
          <w:color w:val="1A1A2E"/>
          <w:sz w:val="22"/>
          <w:szCs w:val="22"/>
        </w:rPr>
        <w:t xml:space="preserve">Ensure user privacy through configurable scan privacy settings and secure credential handling.</w:t>
      </w:r>
    </w:p>
    <w:p>
      <w:pPr>
        <w:pStyle w:val="Heading2"/>
        <w:spacing w:after="120" w:before="280"/>
      </w:pPr>
      <w:r>
        <w:rPr>
          <w:rFonts w:ascii="Arial" w:cs="Arial" w:eastAsia="Arial" w:hAnsi="Arial"/>
          <w:b/>
          <w:bCs/>
          <w:color w:val="2E7D6B"/>
          <w:sz w:val="28"/>
          <w:szCs w:val="28"/>
        </w:rPr>
        <w:t xml:space="preserve">3.2 Secondary Objectives</w:t>
      </w:r>
    </w:p>
    <w:p>
      <w:pPr>
        <w:pStyle w:val="ListParagraph"/>
        <w:numPr>
          <w:ilvl w:val="0"/>
          <w:numId w:val="2"/>
        </w:numPr>
        <w:spacing w:after="60" w:before="40"/>
      </w:pPr>
      <w:r>
        <w:rPr>
          <w:rFonts w:ascii="Arial" w:cs="Arial" w:eastAsia="Arial" w:hAnsi="Arial"/>
          <w:color w:val="1A1A2E"/>
          <w:sz w:val="22"/>
          <w:szCs w:val="22"/>
        </w:rPr>
        <w:t xml:space="preserve">Provide an ingredient library and medication reference section for skincare education.</w:t>
      </w:r>
    </w:p>
    <w:p>
      <w:pPr>
        <w:pStyle w:val="ListParagraph"/>
        <w:numPr>
          <w:ilvl w:val="0"/>
          <w:numId w:val="2"/>
        </w:numPr>
        <w:spacing w:after="60" w:before="40"/>
      </w:pPr>
      <w:r>
        <w:rPr>
          <w:rFonts w:ascii="Arial" w:cs="Arial" w:eastAsia="Arial" w:hAnsi="Arial"/>
          <w:color w:val="1A1A2E"/>
          <w:sz w:val="22"/>
          <w:szCs w:val="22"/>
        </w:rPr>
        <w:t xml:space="preserve">Implement a social community with groups, posts, comments, likes, and saved posts.</w:t>
      </w:r>
    </w:p>
    <w:p>
      <w:pPr>
        <w:pStyle w:val="ListParagraph"/>
        <w:numPr>
          <w:ilvl w:val="0"/>
          <w:numId w:val="2"/>
        </w:numPr>
        <w:spacing w:after="60" w:before="40"/>
      </w:pPr>
      <w:r>
        <w:rPr>
          <w:rFonts w:ascii="Arial" w:cs="Arial" w:eastAsia="Arial" w:hAnsi="Arial"/>
          <w:color w:val="1A1A2E"/>
          <w:sz w:val="22"/>
          <w:szCs w:val="22"/>
        </w:rPr>
        <w:t xml:space="preserve">Allow sellers to manage their storefronts, verify their business identity, and track analytics.</w:t>
      </w:r>
    </w:p>
    <w:p>
      <w:pPr>
        <w:pStyle w:val="ListParagraph"/>
        <w:numPr>
          <w:ilvl w:val="0"/>
          <w:numId w:val="2"/>
        </w:numPr>
        <w:spacing w:after="60" w:before="40"/>
      </w:pPr>
      <w:r>
        <w:rPr>
          <w:rFonts w:ascii="Arial" w:cs="Arial" w:eastAsia="Arial" w:hAnsi="Arial"/>
          <w:color w:val="1A1A2E"/>
          <w:sz w:val="22"/>
          <w:szCs w:val="22"/>
        </w:rPr>
        <w:t xml:space="preserve">Build a maintenance mode and application-wide feature flags for operational flexibility.</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4. System Architecture</w:t>
      </w:r>
    </w:p>
    <w:p>
      <w:pPr>
        <w:pStyle w:val="Heading2"/>
        <w:spacing w:after="120" w:before="280"/>
      </w:pPr>
      <w:r>
        <w:rPr>
          <w:rFonts w:ascii="Arial" w:cs="Arial" w:eastAsia="Arial" w:hAnsi="Arial"/>
          <w:b/>
          <w:bCs/>
          <w:color w:val="2E7D6B"/>
          <w:sz w:val="28"/>
          <w:szCs w:val="28"/>
        </w:rPr>
        <w:t xml:space="preserve">4.1 Architecture Overview</w:t>
      </w:r>
    </w:p>
    <w:p>
      <w:pPr>
        <w:spacing w:after="120" w:before="60"/>
      </w:pPr>
      <w:r>
        <w:rPr>
          <w:rFonts w:ascii="Arial" w:cs="Arial" w:eastAsia="Arial" w:hAnsi="Arial"/>
          <w:color w:val="1A1A2E"/>
          <w:sz w:val="22"/>
          <w:szCs w:val="22"/>
        </w:rPr>
        <w:t xml:space="preserve">Skinova follows a three-tier client-server architecture. Each tier has a clearly defined responsibility and communicates over well-defined interfaces.</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rPr>
          <w:tblHeader/>
        </w:trPr>
        <w:tc>
          <w:tcPr>
            <w:tcW w:type="dxa" w:w="25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Tier</w:t>
            </w:r>
          </w:p>
        </w:tc>
        <w:tc>
          <w:tcPr>
            <w:tcW w:type="dxa" w:w="35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Technology</w:t>
            </w:r>
          </w:p>
        </w:tc>
        <w:tc>
          <w:tcPr>
            <w:tcW w:type="dxa" w:w="35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Role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Mobile Frontend</w:t>
            </w:r>
          </w:p>
        </w:tc>
        <w:tc>
          <w:tcPr>
            <w:tcW w:type="dxa" w:w="3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Flutter (Dart)</w:t>
            </w:r>
          </w:p>
        </w:tc>
        <w:tc>
          <w:tcPr>
            <w:tcW w:type="dxa" w:w="3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 interface and client logic</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REST API Backend</w:t>
            </w:r>
          </w:p>
        </w:tc>
        <w:tc>
          <w:tcPr>
            <w:tcW w:type="dxa" w:w="3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Node.js + Express + MongoDB</w:t>
            </w:r>
          </w:p>
        </w:tc>
        <w:tc>
          <w:tcPr>
            <w:tcW w:type="dxa" w:w="3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Business logic, data persistence, authentication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AI Microservice</w:t>
            </w:r>
          </w:p>
        </w:tc>
        <w:tc>
          <w:tcPr>
            <w:tcW w:type="dxa" w:w="3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Python + FastAPI</w:t>
            </w:r>
          </w:p>
        </w:tc>
        <w:tc>
          <w:tcPr>
            <w:tcW w:type="dxa" w:w="3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Computer vision skin analysis</w:t>
            </w:r>
          </w:p>
        </w:tc>
      </w:tr>
    </w:tbl>
    <w:p>
      <w:pPr>
        <w:spacing w:after="160"/>
      </w:pPr>
      <w:r>
        <w:t xml:space="preserve"/>
      </w:r>
    </w:p>
    <w:p>
      <w:pPr>
        <w:pStyle w:val="Heading2"/>
        <w:spacing w:after="120" w:before="280"/>
      </w:pPr>
      <w:r>
        <w:rPr>
          <w:rFonts w:ascii="Arial" w:cs="Arial" w:eastAsia="Arial" w:hAnsi="Arial"/>
          <w:b/>
          <w:bCs/>
          <w:color w:val="2E7D6B"/>
          <w:sz w:val="28"/>
          <w:szCs w:val="28"/>
        </w:rPr>
        <w:t xml:space="preserve">4.2 Communication Flow</w:t>
      </w:r>
    </w:p>
    <w:p>
      <w:pPr>
        <w:spacing w:after="120" w:before="60"/>
      </w:pPr>
      <w:r>
        <w:rPr>
          <w:rFonts w:ascii="Arial" w:cs="Arial" w:eastAsia="Arial" w:hAnsi="Arial"/>
          <w:color w:val="1A1A2E"/>
          <w:sz w:val="22"/>
          <w:szCs w:val="22"/>
        </w:rPr>
        <w:t xml:space="preserve">The Flutter mobile application communicates with both the Node.js backend (for all business operations) and the Python AI server (for skin analysis) via HTTP REST APIs. A persistent WebSocket connection to the backend handles real-time chat features. Third-party services (Firebase FCM, Anthropic Claude, OpenAI, Roboflow) are called exclusively from the backend, keeping API keys server-side and never exposed to the client.</w:t>
      </w:r>
    </w:p>
    <w:p>
      <w:pPr>
        <w:pStyle w:val="Heading2"/>
        <w:spacing w:after="120" w:before="280"/>
      </w:pPr>
      <w:r>
        <w:rPr>
          <w:rFonts w:ascii="Arial" w:cs="Arial" w:eastAsia="Arial" w:hAnsi="Arial"/>
          <w:b/>
          <w:bCs/>
          <w:color w:val="2E7D6B"/>
          <w:sz w:val="28"/>
          <w:szCs w:val="28"/>
        </w:rPr>
        <w:t xml:space="preserve">4.3 Technology Stack Summary</w:t>
      </w:r>
    </w:p>
    <w:p>
      <w:pPr>
        <w:pStyle w:val="Heading3"/>
        <w:spacing w:after="80" w:before="200"/>
      </w:pPr>
      <w:r>
        <w:rPr>
          <w:rFonts w:ascii="Arial" w:cs="Arial" w:eastAsia="Arial" w:hAnsi="Arial"/>
          <w:b/>
          <w:bCs/>
          <w:color w:val="1A5C4E"/>
          <w:sz w:val="24"/>
          <w:szCs w:val="24"/>
        </w:rPr>
        <w:t xml:space="preserve">Frontend</w:t>
      </w:r>
    </w:p>
    <w:p>
      <w:pPr>
        <w:pStyle w:val="ListParagraph"/>
        <w:numPr>
          <w:ilvl w:val="0"/>
          <w:numId w:val="2"/>
        </w:numPr>
        <w:spacing w:after="60" w:before="40"/>
      </w:pPr>
      <w:r>
        <w:rPr>
          <w:rFonts w:ascii="Arial" w:cs="Arial" w:eastAsia="Arial" w:hAnsi="Arial"/>
          <w:color w:val="1A1A2E"/>
          <w:sz w:val="22"/>
          <w:szCs w:val="22"/>
        </w:rPr>
        <w:t xml:space="preserve">Flutter 3.x (Dart) — cross-platform mobile framework</w:t>
      </w:r>
    </w:p>
    <w:p>
      <w:pPr>
        <w:pStyle w:val="ListParagraph"/>
        <w:numPr>
          <w:ilvl w:val="0"/>
          <w:numId w:val="2"/>
        </w:numPr>
        <w:spacing w:after="60" w:before="40"/>
      </w:pPr>
      <w:r>
        <w:rPr>
          <w:rFonts w:ascii="Arial" w:cs="Arial" w:eastAsia="Arial" w:hAnsi="Arial"/>
          <w:color w:val="1A1A2E"/>
          <w:sz w:val="22"/>
          <w:szCs w:val="22"/>
        </w:rPr>
        <w:t xml:space="preserve">SharedPreferences — local session persistence (userId, userRole)</w:t>
      </w:r>
    </w:p>
    <w:p>
      <w:pPr>
        <w:pStyle w:val="ListParagraph"/>
        <w:numPr>
          <w:ilvl w:val="0"/>
          <w:numId w:val="2"/>
        </w:numPr>
        <w:spacing w:after="60" w:before="40"/>
      </w:pPr>
      <w:r>
        <w:rPr>
          <w:rFonts w:ascii="Arial" w:cs="Arial" w:eastAsia="Arial" w:hAnsi="Arial"/>
          <w:color w:val="1A1A2E"/>
          <w:sz w:val="22"/>
          <w:szCs w:val="22"/>
        </w:rPr>
        <w:t xml:space="preserve">Firebase Core + Firebase Messaging — push notification handling</w:t>
      </w:r>
    </w:p>
    <w:p>
      <w:pPr>
        <w:pStyle w:val="ListParagraph"/>
        <w:numPr>
          <w:ilvl w:val="0"/>
          <w:numId w:val="2"/>
        </w:numPr>
        <w:spacing w:after="60" w:before="40"/>
      </w:pPr>
      <w:r>
        <w:rPr>
          <w:rFonts w:ascii="Arial" w:cs="Arial" w:eastAsia="Arial" w:hAnsi="Arial"/>
          <w:color w:val="1A1A2E"/>
          <w:sz w:val="22"/>
          <w:szCs w:val="22"/>
        </w:rPr>
        <w:t xml:space="preserve">HTTP package — REST API communication</w:t>
      </w:r>
    </w:p>
    <w:p>
      <w:pPr>
        <w:pStyle w:val="ListParagraph"/>
        <w:numPr>
          <w:ilvl w:val="0"/>
          <w:numId w:val="2"/>
        </w:numPr>
        <w:spacing w:after="60" w:before="40"/>
      </w:pPr>
      <w:r>
        <w:rPr>
          <w:rFonts w:ascii="Arial" w:cs="Arial" w:eastAsia="Arial" w:hAnsi="Arial"/>
          <w:color w:val="1A1A2E"/>
          <w:sz w:val="22"/>
          <w:szCs w:val="22"/>
        </w:rPr>
        <w:t xml:space="preserve">Image Picker — camera and gallery access</w:t>
      </w:r>
    </w:p>
    <w:p>
      <w:pPr>
        <w:pStyle w:val="ListParagraph"/>
        <w:numPr>
          <w:ilvl w:val="0"/>
          <w:numId w:val="2"/>
        </w:numPr>
        <w:spacing w:after="60" w:before="40"/>
      </w:pPr>
      <w:r>
        <w:rPr>
          <w:rFonts w:ascii="Arial" w:cs="Arial" w:eastAsia="Arial" w:hAnsi="Arial"/>
          <w:color w:val="1A1A2E"/>
          <w:sz w:val="22"/>
          <w:szCs w:val="22"/>
        </w:rPr>
        <w:t xml:space="preserve">Socket.IO client — real-time chat</w:t>
      </w:r>
    </w:p>
    <w:p>
      <w:pPr>
        <w:pStyle w:val="ListParagraph"/>
        <w:numPr>
          <w:ilvl w:val="0"/>
          <w:numId w:val="2"/>
        </w:numPr>
        <w:spacing w:after="60" w:before="40"/>
      </w:pPr>
      <w:r>
        <w:rPr>
          <w:rFonts w:ascii="Arial" w:cs="Arial" w:eastAsia="Arial" w:hAnsi="Arial"/>
          <w:color w:val="1A1A2E"/>
          <w:sz w:val="22"/>
          <w:szCs w:val="22"/>
        </w:rPr>
        <w:t xml:space="preserve">85+ screens organized in lib/screens/ and lib/features/</w:t>
      </w:r>
    </w:p>
    <w:p>
      <w:pPr>
        <w:pStyle w:val="Heading3"/>
        <w:spacing w:after="80" w:before="200"/>
      </w:pPr>
      <w:r>
        <w:rPr>
          <w:rFonts w:ascii="Arial" w:cs="Arial" w:eastAsia="Arial" w:hAnsi="Arial"/>
          <w:b/>
          <w:bCs/>
          <w:color w:val="1A5C4E"/>
          <w:sz w:val="24"/>
          <w:szCs w:val="24"/>
        </w:rPr>
        <w:t xml:space="preserve">Backend</w:t>
      </w:r>
    </w:p>
    <w:p>
      <w:pPr>
        <w:pStyle w:val="ListParagraph"/>
        <w:numPr>
          <w:ilvl w:val="0"/>
          <w:numId w:val="2"/>
        </w:numPr>
        <w:spacing w:after="60" w:before="40"/>
      </w:pPr>
      <w:r>
        <w:rPr>
          <w:rFonts w:ascii="Arial" w:cs="Arial" w:eastAsia="Arial" w:hAnsi="Arial"/>
          <w:color w:val="1A1A2E"/>
          <w:sz w:val="22"/>
          <w:szCs w:val="22"/>
        </w:rPr>
        <w:t xml:space="preserve">Node.js with Express.js 5.x — routing and middleware</w:t>
      </w:r>
    </w:p>
    <w:p>
      <w:pPr>
        <w:pStyle w:val="ListParagraph"/>
        <w:numPr>
          <w:ilvl w:val="0"/>
          <w:numId w:val="2"/>
        </w:numPr>
        <w:spacing w:after="60" w:before="40"/>
      </w:pPr>
      <w:r>
        <w:rPr>
          <w:rFonts w:ascii="Arial" w:cs="Arial" w:eastAsia="Arial" w:hAnsi="Arial"/>
          <w:color w:val="1A1A2E"/>
          <w:sz w:val="22"/>
          <w:szCs w:val="22"/>
        </w:rPr>
        <w:t xml:space="preserve">MongoDB with Mongoose 9.x ODM — 27 schema definitions</w:t>
      </w:r>
    </w:p>
    <w:p>
      <w:pPr>
        <w:pStyle w:val="ListParagraph"/>
        <w:numPr>
          <w:ilvl w:val="0"/>
          <w:numId w:val="2"/>
        </w:numPr>
        <w:spacing w:after="60" w:before="40"/>
      </w:pPr>
      <w:r>
        <w:rPr>
          <w:rFonts w:ascii="Arial" w:cs="Arial" w:eastAsia="Arial" w:hAnsi="Arial"/>
          <w:color w:val="1A1A2E"/>
          <w:sz w:val="22"/>
          <w:szCs w:val="22"/>
        </w:rPr>
        <w:t xml:space="preserve">bcryptjs — password hashing (10 salt rounds)</w:t>
      </w:r>
    </w:p>
    <w:p>
      <w:pPr>
        <w:pStyle w:val="ListParagraph"/>
        <w:numPr>
          <w:ilvl w:val="0"/>
          <w:numId w:val="2"/>
        </w:numPr>
        <w:spacing w:after="60" w:before="40"/>
      </w:pPr>
      <w:r>
        <w:rPr>
          <w:rFonts w:ascii="Arial" w:cs="Arial" w:eastAsia="Arial" w:hAnsi="Arial"/>
          <w:color w:val="1A1A2E"/>
          <w:sz w:val="22"/>
          <w:szCs w:val="22"/>
        </w:rPr>
        <w:t xml:space="preserve">Multer 2.x — multipart file handling (images, documents)</w:t>
      </w:r>
    </w:p>
    <w:p>
      <w:pPr>
        <w:pStyle w:val="ListParagraph"/>
        <w:numPr>
          <w:ilvl w:val="0"/>
          <w:numId w:val="2"/>
        </w:numPr>
        <w:spacing w:after="60" w:before="40"/>
      </w:pPr>
      <w:r>
        <w:rPr>
          <w:rFonts w:ascii="Arial" w:cs="Arial" w:eastAsia="Arial" w:hAnsi="Arial"/>
          <w:color w:val="1A1A2E"/>
          <w:sz w:val="22"/>
          <w:szCs w:val="22"/>
        </w:rPr>
        <w:t xml:space="preserve">Tesseract.js 7.x — OCR for product label scanning</w:t>
      </w:r>
    </w:p>
    <w:p>
      <w:pPr>
        <w:pStyle w:val="ListParagraph"/>
        <w:numPr>
          <w:ilvl w:val="0"/>
          <w:numId w:val="2"/>
        </w:numPr>
        <w:spacing w:after="60" w:before="40"/>
      </w:pPr>
      <w:r>
        <w:rPr>
          <w:rFonts w:ascii="Arial" w:cs="Arial" w:eastAsia="Arial" w:hAnsi="Arial"/>
          <w:color w:val="1A1A2E"/>
          <w:sz w:val="22"/>
          <w:szCs w:val="22"/>
        </w:rPr>
        <w:t xml:space="preserve">Socket.IO 4.x — real-time WebSocket for chat</w:t>
      </w:r>
    </w:p>
    <w:p>
      <w:pPr>
        <w:pStyle w:val="ListParagraph"/>
        <w:numPr>
          <w:ilvl w:val="0"/>
          <w:numId w:val="2"/>
        </w:numPr>
        <w:spacing w:after="60" w:before="40"/>
      </w:pPr>
      <w:r>
        <w:rPr>
          <w:rFonts w:ascii="Arial" w:cs="Arial" w:eastAsia="Arial" w:hAnsi="Arial"/>
          <w:color w:val="1A1A2E"/>
          <w:sz w:val="22"/>
          <w:szCs w:val="22"/>
        </w:rPr>
        <w:t xml:space="preserve">Firebase Admin SDK 13.x — server-side FCM push dispatch</w:t>
      </w:r>
    </w:p>
    <w:p>
      <w:pPr>
        <w:pStyle w:val="ListParagraph"/>
        <w:numPr>
          <w:ilvl w:val="0"/>
          <w:numId w:val="2"/>
        </w:numPr>
        <w:spacing w:after="60" w:before="40"/>
      </w:pPr>
      <w:r>
        <w:rPr>
          <w:rFonts w:ascii="Arial" w:cs="Arial" w:eastAsia="Arial" w:hAnsi="Arial"/>
          <w:color w:val="1A1A2E"/>
          <w:sz w:val="22"/>
          <w:szCs w:val="22"/>
        </w:rPr>
        <w:t xml:space="preserve">node-cron 4.x — three automated notification jobs</w:t>
      </w:r>
    </w:p>
    <w:p>
      <w:pPr>
        <w:pStyle w:val="ListParagraph"/>
        <w:numPr>
          <w:ilvl w:val="0"/>
          <w:numId w:val="2"/>
        </w:numPr>
        <w:spacing w:after="60" w:before="40"/>
      </w:pPr>
      <w:r>
        <w:rPr>
          <w:rFonts w:ascii="Arial" w:cs="Arial" w:eastAsia="Arial" w:hAnsi="Arial"/>
          <w:color w:val="1A1A2E"/>
          <w:sz w:val="22"/>
          <w:szCs w:val="22"/>
        </w:rPr>
        <w:t xml:space="preserve">Nodemailer — OTP email delivery</w:t>
      </w:r>
    </w:p>
    <w:p>
      <w:pPr>
        <w:pStyle w:val="ListParagraph"/>
        <w:numPr>
          <w:ilvl w:val="0"/>
          <w:numId w:val="2"/>
        </w:numPr>
        <w:spacing w:after="60" w:before="40"/>
      </w:pPr>
      <w:r>
        <w:rPr>
          <w:rFonts w:ascii="Arial" w:cs="Arial" w:eastAsia="Arial" w:hAnsi="Arial"/>
          <w:color w:val="1A1A2E"/>
          <w:sz w:val="22"/>
          <w:szCs w:val="22"/>
        </w:rPr>
        <w:t xml:space="preserve">Google Auth Library — OAuth 2.0 token verification</w:t>
      </w:r>
    </w:p>
    <w:p>
      <w:pPr>
        <w:pStyle w:val="ListParagraph"/>
        <w:numPr>
          <w:ilvl w:val="0"/>
          <w:numId w:val="2"/>
        </w:numPr>
        <w:spacing w:after="60" w:before="40"/>
      </w:pPr>
      <w:r>
        <w:rPr>
          <w:rFonts w:ascii="Arial" w:cs="Arial" w:eastAsia="Arial" w:hAnsi="Arial"/>
          <w:color w:val="1A1A2E"/>
          <w:sz w:val="22"/>
          <w:szCs w:val="22"/>
        </w:rPr>
        <w:t xml:space="preserve">@anthropic-ai/sdk — Claude Sonnet and Haiku AI integration</w:t>
      </w:r>
    </w:p>
    <w:p>
      <w:pPr>
        <w:pStyle w:val="ListParagraph"/>
        <w:numPr>
          <w:ilvl w:val="0"/>
          <w:numId w:val="2"/>
        </w:numPr>
        <w:spacing w:after="60" w:before="40"/>
      </w:pPr>
      <w:r>
        <w:rPr>
          <w:rFonts w:ascii="Arial" w:cs="Arial" w:eastAsia="Arial" w:hAnsi="Arial"/>
          <w:color w:val="1A1A2E"/>
          <w:sz w:val="22"/>
          <w:szCs w:val="22"/>
        </w:rPr>
        <w:t xml:space="preserve">OpenAI SDK — gpt-image-1 image editing for Try Before Buy</w:t>
      </w:r>
    </w:p>
    <w:p>
      <w:pPr>
        <w:pStyle w:val="Heading3"/>
        <w:spacing w:after="80" w:before="200"/>
      </w:pPr>
      <w:r>
        <w:rPr>
          <w:rFonts w:ascii="Arial" w:cs="Arial" w:eastAsia="Arial" w:hAnsi="Arial"/>
          <w:b/>
          <w:bCs/>
          <w:color w:val="1A5C4E"/>
          <w:sz w:val="24"/>
          <w:szCs w:val="24"/>
        </w:rPr>
        <w:t xml:space="preserve">AI Server</w:t>
      </w:r>
    </w:p>
    <w:p>
      <w:pPr>
        <w:pStyle w:val="ListParagraph"/>
        <w:numPr>
          <w:ilvl w:val="0"/>
          <w:numId w:val="2"/>
        </w:numPr>
        <w:spacing w:after="60" w:before="40"/>
      </w:pPr>
      <w:r>
        <w:rPr>
          <w:rFonts w:ascii="Arial" w:cs="Arial" w:eastAsia="Arial" w:hAnsi="Arial"/>
          <w:color w:val="1A1A2E"/>
          <w:sz w:val="22"/>
          <w:szCs w:val="22"/>
        </w:rPr>
        <w:t xml:space="preserve">Python 3.x with FastAPI and Uvicorn</w:t>
      </w:r>
    </w:p>
    <w:p>
      <w:pPr>
        <w:pStyle w:val="ListParagraph"/>
        <w:numPr>
          <w:ilvl w:val="0"/>
          <w:numId w:val="2"/>
        </w:numPr>
        <w:spacing w:after="60" w:before="40"/>
      </w:pPr>
      <w:r>
        <w:rPr>
          <w:rFonts w:ascii="Arial" w:cs="Arial" w:eastAsia="Arial" w:hAnsi="Arial"/>
          <w:color w:val="1A1A2E"/>
          <w:sz w:val="22"/>
          <w:szCs w:val="22"/>
        </w:rPr>
        <w:t xml:space="preserve">OpenCV — image preprocessing and analysis</w:t>
      </w:r>
    </w:p>
    <w:p>
      <w:pPr>
        <w:pStyle w:val="ListParagraph"/>
        <w:numPr>
          <w:ilvl w:val="0"/>
          <w:numId w:val="2"/>
        </w:numPr>
        <w:spacing w:after="60" w:before="40"/>
      </w:pPr>
      <w:r>
        <w:rPr>
          <w:rFonts w:ascii="Arial" w:cs="Arial" w:eastAsia="Arial" w:hAnsi="Arial"/>
          <w:color w:val="1A1A2E"/>
          <w:sz w:val="22"/>
          <w:szCs w:val="22"/>
        </w:rPr>
        <w:t xml:space="preserve">NumPy — numerical computing</w:t>
      </w:r>
    </w:p>
    <w:p>
      <w:pPr>
        <w:pStyle w:val="ListParagraph"/>
        <w:numPr>
          <w:ilvl w:val="0"/>
          <w:numId w:val="2"/>
        </w:numPr>
        <w:spacing w:after="60" w:before="40"/>
      </w:pPr>
      <w:r>
        <w:rPr>
          <w:rFonts w:ascii="Arial" w:cs="Arial" w:eastAsia="Arial" w:hAnsi="Arial"/>
          <w:color w:val="1A1A2E"/>
          <w:sz w:val="22"/>
          <w:szCs w:val="22"/>
        </w:rPr>
        <w:t xml:space="preserve">YOLOv8n-face (Ultralytics) — face detection and image quality validation</w:t>
      </w:r>
    </w:p>
    <w:p>
      <w:pPr>
        <w:pStyle w:val="ListParagraph"/>
        <w:numPr>
          <w:ilvl w:val="0"/>
          <w:numId w:val="2"/>
        </w:numPr>
        <w:spacing w:after="60" w:before="40"/>
      </w:pPr>
      <w:r>
        <w:rPr>
          <w:rFonts w:ascii="Arial" w:cs="Arial" w:eastAsia="Arial" w:hAnsi="Arial"/>
          <w:color w:val="1A1A2E"/>
          <w:sz w:val="22"/>
          <w:szCs w:val="22"/>
        </w:rPr>
        <w:t xml:space="preserve">Roboflow Inference SDK — cloud skin condition detection workflows</w:t>
      </w:r>
    </w:p>
    <w:p>
      <w:pPr>
        <w:pStyle w:val="Heading3"/>
        <w:spacing w:after="80" w:before="200"/>
      </w:pPr>
      <w:r>
        <w:rPr>
          <w:rFonts w:ascii="Arial" w:cs="Arial" w:eastAsia="Arial" w:hAnsi="Arial"/>
          <w:b/>
          <w:bCs/>
          <w:color w:val="1A5C4E"/>
          <w:sz w:val="24"/>
          <w:szCs w:val="24"/>
        </w:rPr>
        <w:t xml:space="preserve">Database and Infrastructure</w:t>
      </w:r>
    </w:p>
    <w:p>
      <w:pPr>
        <w:pStyle w:val="ListParagraph"/>
        <w:numPr>
          <w:ilvl w:val="0"/>
          <w:numId w:val="2"/>
        </w:numPr>
        <w:spacing w:after="60" w:before="40"/>
      </w:pPr>
      <w:r>
        <w:rPr>
          <w:rFonts w:ascii="Arial" w:cs="Arial" w:eastAsia="Arial" w:hAnsi="Arial"/>
          <w:color w:val="1A1A2E"/>
          <w:sz w:val="22"/>
          <w:szCs w:val="22"/>
        </w:rPr>
        <w:t xml:space="preserve">MongoDB Atlas — cloud-hosted NoSQL database</w:t>
      </w:r>
    </w:p>
    <w:p>
      <w:pPr>
        <w:pStyle w:val="ListParagraph"/>
        <w:numPr>
          <w:ilvl w:val="0"/>
          <w:numId w:val="2"/>
        </w:numPr>
        <w:spacing w:after="60" w:before="40"/>
      </w:pPr>
      <w:r>
        <w:rPr>
          <w:rFonts w:ascii="Arial" w:cs="Arial" w:eastAsia="Arial" w:hAnsi="Arial"/>
          <w:color w:val="1A1A2E"/>
          <w:sz w:val="22"/>
          <w:szCs w:val="22"/>
        </w:rPr>
        <w:t xml:space="preserve">Firebase Cloud Messaging (FCM) — cross-platform push notifications</w:t>
      </w:r>
    </w:p>
    <w:p>
      <w:pPr>
        <w:pStyle w:val="ListParagraph"/>
        <w:numPr>
          <w:ilvl w:val="0"/>
          <w:numId w:val="2"/>
        </w:numPr>
        <w:spacing w:after="60" w:before="40"/>
      </w:pPr>
      <w:r>
        <w:rPr>
          <w:rFonts w:ascii="Arial" w:cs="Arial" w:eastAsia="Arial" w:hAnsi="Arial"/>
          <w:color w:val="1A1A2E"/>
          <w:sz w:val="22"/>
          <w:szCs w:val="22"/>
        </w:rPr>
        <w:t xml:space="preserve">Google OAuth 2.0 — social sign-in</w:t>
      </w:r>
    </w:p>
    <w:p>
      <w:pPr>
        <w:pStyle w:val="ListParagraph"/>
        <w:numPr>
          <w:ilvl w:val="0"/>
          <w:numId w:val="2"/>
        </w:numPr>
        <w:spacing w:after="60" w:before="40"/>
      </w:pPr>
      <w:r>
        <w:rPr>
          <w:rFonts w:ascii="Arial" w:cs="Arial" w:eastAsia="Arial" w:hAnsi="Arial"/>
          <w:color w:val="1A1A2E"/>
          <w:sz w:val="22"/>
          <w:szCs w:val="22"/>
        </w:rPr>
        <w:t xml:space="preserve">Roboflow Serverless Inference — cloud-hosted CV model inference</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5. Database Design</w:t>
      </w:r>
    </w:p>
    <w:p>
      <w:pPr>
        <w:pStyle w:val="Heading2"/>
        <w:spacing w:after="120" w:before="280"/>
      </w:pPr>
      <w:r>
        <w:rPr>
          <w:rFonts w:ascii="Arial" w:cs="Arial" w:eastAsia="Arial" w:hAnsi="Arial"/>
          <w:b/>
          <w:bCs/>
          <w:color w:val="2E7D6B"/>
          <w:sz w:val="28"/>
          <w:szCs w:val="28"/>
        </w:rPr>
        <w:t xml:space="preserve">5.1 Database Selection</w:t>
      </w:r>
    </w:p>
    <w:p>
      <w:pPr>
        <w:spacing w:after="120" w:before="60"/>
      </w:pPr>
      <w:r>
        <w:rPr>
          <w:rFonts w:ascii="Arial" w:cs="Arial" w:eastAsia="Arial" w:hAnsi="Arial"/>
          <w:color w:val="1A1A2E"/>
          <w:sz w:val="22"/>
          <w:szCs w:val="22"/>
        </w:rPr>
        <w:t xml:space="preserve">MongoDB was selected as the primary database for its flexible document model, which is ideal for a skincare application where product schemas, user profiles, and scan results contain nested and variable-length data structures. The cloud-hosted MongoDB Atlas service provides automatic scaling, backups, and global availability.</w:t>
      </w:r>
    </w:p>
    <w:p>
      <w:pPr>
        <w:pStyle w:val="Heading2"/>
        <w:spacing w:after="120" w:before="280"/>
      </w:pPr>
      <w:r>
        <w:rPr>
          <w:rFonts w:ascii="Arial" w:cs="Arial" w:eastAsia="Arial" w:hAnsi="Arial"/>
          <w:b/>
          <w:bCs/>
          <w:color w:val="2E7D6B"/>
          <w:sz w:val="28"/>
          <w:szCs w:val="28"/>
        </w:rPr>
        <w:t xml:space="preserve">5.2 Data Models Overview</w:t>
      </w:r>
    </w:p>
    <w:p>
      <w:pPr>
        <w:spacing w:after="120" w:before="60"/>
      </w:pPr>
      <w:r>
        <w:rPr>
          <w:rFonts w:ascii="Arial" w:cs="Arial" w:eastAsia="Arial" w:hAnsi="Arial"/>
          <w:color w:val="1A1A2E"/>
          <w:sz w:val="22"/>
          <w:szCs w:val="22"/>
        </w:rPr>
        <w:t xml:space="preserve">The application defines 27 Mongoose schemas. The key models are described below.</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306"/>
      </w:tblGrid>
      <w:tr>
        <w:trPr>
          <w:tblHeader/>
        </w:trPr>
        <w:tc>
          <w:tcPr>
            <w:tcW w:type="dxa" w:w="22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Model</w:t>
            </w:r>
          </w:p>
        </w:tc>
        <w:tc>
          <w:tcPr>
            <w:tcW w:type="dxa" w:w="30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Purpose</w:t>
            </w:r>
          </w:p>
        </w:tc>
        <w:tc>
          <w:tcPr>
            <w:tcW w:type="dxa" w:w="43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Key Relationships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Core user account with full profile</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Refs: Product, Store, GroupPost</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Product</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Skincare product with ingredients and reviews</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Embedded: ingredients[], reviews[]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Store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Seller storefront with delivery info</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Refs: User (sellerId)</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StoreProduct</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Store-specific product listing with pricing</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Refs: Product, Store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Order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Purchase order with delivery details</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Refs: User, Store, Product</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SkinScan</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AI skin analysis result</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Refs: User (by string userId)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UserRoutine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Active skincare routine</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Embedded: morning[], evening[]</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RoutineProgress</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Daily routine completion tracking</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Refs: UserRoutine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Notification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In-app + push notification record</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Refs: User, Store, Product, Post</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GroupPost</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Community post with comments</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Embedded: comments[], likes[]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Group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Community group by skin concern</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M:N with User via GroupMembership</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Conversation</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Chat thread between buyer and seller</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Refs: User (x2)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Message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Individual chat message</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Refs: Conversation</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Ad</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Seller advertisement submission</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Refs: Store, User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SupportTicket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 support request</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Refs: User</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TryBeforeBuy</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Virtual product preview session</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Refs: User (string), Product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AppSettings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Application-wide feature flags</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Singleton</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Ingredient</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Skincare ingredient library entry</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Standalone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Medication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Skin medication reference entry</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Standalone</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SkinConcernGroup</w:t>
            </w:r>
          </w:p>
        </w:tc>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Admin-curated concern groupings</w:t>
            </w:r>
          </w:p>
        </w:tc>
        <w:tc>
          <w:tcPr>
            <w:tcW w:type="dxa" w:w="43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Standalone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StoreReport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 report against a store</w:t>
            </w:r>
          </w:p>
        </w:tc>
        <w:tc>
          <w:tcPr>
            <w:tcW w:type="dxa" w:w="43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Refs: User, Store</w:t>
            </w:r>
          </w:p>
        </w:tc>
      </w:tr>
    </w:tbl>
    <w:p>
      <w:pPr>
        <w:spacing w:after="160"/>
      </w:pPr>
      <w:r>
        <w:t xml:space="preserve"/>
      </w:r>
    </w:p>
    <w:p>
      <w:pPr>
        <w:pStyle w:val="Heading2"/>
        <w:spacing w:after="120" w:before="280"/>
      </w:pPr>
      <w:r>
        <w:rPr>
          <w:rFonts w:ascii="Arial" w:cs="Arial" w:eastAsia="Arial" w:hAnsi="Arial"/>
          <w:b/>
          <w:bCs/>
          <w:color w:val="2E7D6B"/>
          <w:sz w:val="28"/>
          <w:szCs w:val="28"/>
        </w:rPr>
        <w:t xml:space="preserve">5.3 User Model — Key Fields</w:t>
      </w:r>
    </w:p>
    <w:p>
      <w:pPr>
        <w:spacing w:after="120" w:before="60"/>
      </w:pPr>
      <w:r>
        <w:rPr>
          <w:rFonts w:ascii="Arial" w:cs="Arial" w:eastAsia="Arial" w:hAnsi="Arial"/>
          <w:color w:val="1A1A2E"/>
          <w:sz w:val="22"/>
          <w:szCs w:val="22"/>
        </w:rPr>
        <w:t xml:space="preserve">The User document is the central entity of the entire application. It stores credentials, role, onboarding skin profile, social graph, saved content, privacy settings, and notification tokens all in a single document for efficient access.</w:t>
      </w:r>
    </w:p>
    <w:p>
      <w:pPr>
        <w:pStyle w:val="ListParagraph"/>
        <w:numPr>
          <w:ilvl w:val="0"/>
          <w:numId w:val="2"/>
        </w:numPr>
        <w:spacing w:after="60" w:before="40"/>
      </w:pPr>
      <w:r>
        <w:rPr>
          <w:rFonts w:ascii="Arial" w:cs="Arial" w:eastAsia="Arial" w:hAnsi="Arial"/>
          <w:color w:val="1A1A2E"/>
          <w:sz w:val="22"/>
          <w:szCs w:val="22"/>
        </w:rPr>
        <w:t xml:space="preserve">fullName, email, password (bcrypt hash), role (user/seller/admin), isActive</w:t>
      </w:r>
    </w:p>
    <w:p>
      <w:pPr>
        <w:pStyle w:val="ListParagraph"/>
        <w:numPr>
          <w:ilvl w:val="0"/>
          <w:numId w:val="2"/>
        </w:numPr>
        <w:spacing w:after="60" w:before="40"/>
      </w:pPr>
      <w:r>
        <w:rPr>
          <w:rFonts w:ascii="Arial" w:cs="Arial" w:eastAsia="Arial" w:hAnsi="Arial"/>
          <w:color w:val="1A1A2E"/>
          <w:sz w:val="22"/>
          <w:szCs w:val="22"/>
        </w:rPr>
        <w:t xml:space="preserve">onboarding: { gender, ageRange, skinType, skinSensitivity, skinConcerns[], skinPhototype, skincareExperience, goals[], chronicCondition, specialConditions[] }</w:t>
      </w:r>
    </w:p>
    <w:p>
      <w:pPr>
        <w:pStyle w:val="ListParagraph"/>
        <w:numPr>
          <w:ilvl w:val="0"/>
          <w:numId w:val="2"/>
        </w:numPr>
        <w:spacing w:after="60" w:before="40"/>
      </w:pPr>
      <w:r>
        <w:rPr>
          <w:rFonts w:ascii="Arial" w:cs="Arial" w:eastAsia="Arial" w:hAnsi="Arial"/>
          <w:color w:val="1A1A2E"/>
          <w:sz w:val="22"/>
          <w:szCs w:val="22"/>
        </w:rPr>
        <w:t xml:space="preserve">favorites[], recentlyUsedProducts[] (up to 10), savedPosts[]</w:t>
      </w:r>
    </w:p>
    <w:p>
      <w:pPr>
        <w:pStyle w:val="ListParagraph"/>
        <w:numPr>
          <w:ilvl w:val="0"/>
          <w:numId w:val="2"/>
        </w:numPr>
        <w:spacing w:after="60" w:before="40"/>
      </w:pPr>
      <w:r>
        <w:rPr>
          <w:rFonts w:ascii="Arial" w:cs="Arial" w:eastAsia="Arial" w:hAnsi="Arial"/>
          <w:color w:val="1A1A2E"/>
          <w:sz w:val="22"/>
          <w:szCs w:val="22"/>
        </w:rPr>
        <w:t xml:space="preserve">followers[], following[], followedStores[], hiddenStores[]</w:t>
      </w:r>
    </w:p>
    <w:p>
      <w:pPr>
        <w:pStyle w:val="ListParagraph"/>
        <w:numPr>
          <w:ilvl w:val="0"/>
          <w:numId w:val="2"/>
        </w:numPr>
        <w:spacing w:after="60" w:before="40"/>
      </w:pPr>
      <w:r>
        <w:rPr>
          <w:rFonts w:ascii="Arial" w:cs="Arial" w:eastAsia="Arial" w:hAnsi="Arial"/>
          <w:color w:val="1A1A2E"/>
          <w:sz w:val="22"/>
          <w:szCs w:val="22"/>
        </w:rPr>
        <w:t xml:space="preserve">collections[]: { title, images[] } — personal named product galleries</w:t>
      </w:r>
    </w:p>
    <w:p>
      <w:pPr>
        <w:pStyle w:val="ListParagraph"/>
        <w:numPr>
          <w:ilvl w:val="0"/>
          <w:numId w:val="2"/>
        </w:numPr>
        <w:spacing w:after="60" w:before="40"/>
      </w:pPr>
      <w:r>
        <w:rPr>
          <w:rFonts w:ascii="Arial" w:cs="Arial" w:eastAsia="Arial" w:hAnsi="Arial"/>
          <w:color w:val="1A1A2E"/>
          <w:sz w:val="22"/>
          <w:szCs w:val="22"/>
        </w:rPr>
        <w:t xml:space="preserve">fcmTokens[] — multiple Firebase device tokens for multi-device support</w:t>
      </w:r>
    </w:p>
    <w:p>
      <w:pPr>
        <w:pStyle w:val="ListParagraph"/>
        <w:numPr>
          <w:ilvl w:val="0"/>
          <w:numId w:val="2"/>
        </w:numPr>
        <w:spacing w:after="60" w:before="40"/>
      </w:pPr>
      <w:r>
        <w:rPr>
          <w:rFonts w:ascii="Arial" w:cs="Arial" w:eastAsia="Arial" w:hAnsi="Arial"/>
          <w:color w:val="1A1A2E"/>
          <w:sz w:val="22"/>
          <w:szCs w:val="22"/>
        </w:rPr>
        <w:t xml:space="preserve">scanPrivacy: { allowScanHistory, allowPersonalizedRecommendations, allowImageStorage }</w:t>
      </w:r>
    </w:p>
    <w:p>
      <w:pPr>
        <w:pStyle w:val="ListParagraph"/>
        <w:numPr>
          <w:ilvl w:val="0"/>
          <w:numId w:val="2"/>
        </w:numPr>
        <w:spacing w:after="60" w:before="40"/>
      </w:pPr>
      <w:r>
        <w:rPr>
          <w:rFonts w:ascii="Arial" w:cs="Arial" w:eastAsia="Arial" w:hAnsi="Arial"/>
          <w:color w:val="1A1A2E"/>
          <w:sz w:val="22"/>
          <w:szCs w:val="22"/>
        </w:rPr>
        <w:t xml:space="preserve">resetOtp, resetOtpExpires — OTP password reset with 15-minute TTL</w:t>
      </w:r>
    </w:p>
    <w:p>
      <w:pPr>
        <w:pStyle w:val="ListParagraph"/>
        <w:numPr>
          <w:ilvl w:val="0"/>
          <w:numId w:val="2"/>
        </w:numPr>
        <w:spacing w:after="60" w:before="40"/>
      </w:pPr>
      <w:r>
        <w:rPr>
          <w:rFonts w:ascii="Arial" w:cs="Arial" w:eastAsia="Arial" w:hAnsi="Arial"/>
          <w:color w:val="1A1A2E"/>
          <w:sz w:val="22"/>
          <w:szCs w:val="22"/>
        </w:rPr>
        <w:t xml:space="preserve">googleId, profileProvider (email/google) — OAuth support</w:t>
      </w:r>
    </w:p>
    <w:p>
      <w:pPr>
        <w:pStyle w:val="Heading2"/>
        <w:spacing w:after="120" w:before="280"/>
      </w:pPr>
      <w:r>
        <w:rPr>
          <w:rFonts w:ascii="Arial" w:cs="Arial" w:eastAsia="Arial" w:hAnsi="Arial"/>
          <w:b/>
          <w:bCs/>
          <w:color w:val="2E7D6B"/>
          <w:sz w:val="28"/>
          <w:szCs w:val="28"/>
        </w:rPr>
        <w:t xml:space="preserve">5.4 Product Model — Key Fields</w:t>
      </w:r>
    </w:p>
    <w:p>
      <w:pPr>
        <w:pStyle w:val="ListParagraph"/>
        <w:numPr>
          <w:ilvl w:val="0"/>
          <w:numId w:val="2"/>
        </w:numPr>
        <w:spacing w:after="60" w:before="40"/>
      </w:pPr>
      <w:r>
        <w:rPr>
          <w:rFonts w:ascii="Arial" w:cs="Arial" w:eastAsia="Arial" w:hAnsi="Arial"/>
          <w:color w:val="1A1A2E"/>
          <w:sz w:val="22"/>
          <w:szCs w:val="22"/>
        </w:rPr>
        <w:t xml:space="preserve">brand, name, category, shortDescription, directionsOfUse, imageUrl</w:t>
      </w:r>
    </w:p>
    <w:p>
      <w:pPr>
        <w:pStyle w:val="ListParagraph"/>
        <w:numPr>
          <w:ilvl w:val="0"/>
          <w:numId w:val="2"/>
        </w:numPr>
        <w:spacing w:after="60" w:before="40"/>
      </w:pPr>
      <w:r>
        <w:rPr>
          <w:rFonts w:ascii="Arial" w:cs="Arial" w:eastAsia="Arial" w:hAnsi="Arial"/>
          <w:color w:val="1A1A2E"/>
          <w:sz w:val="22"/>
          <w:szCs w:val="22"/>
        </w:rPr>
        <w:t xml:space="preserve">ingredients[]: { name, description } — full ingredient list</w:t>
      </w:r>
    </w:p>
    <w:p>
      <w:pPr>
        <w:pStyle w:val="ListParagraph"/>
        <w:numPr>
          <w:ilvl w:val="0"/>
          <w:numId w:val="2"/>
        </w:numPr>
        <w:spacing w:after="60" w:before="40"/>
      </w:pPr>
      <w:r>
        <w:rPr>
          <w:rFonts w:ascii="Arial" w:cs="Arial" w:eastAsia="Arial" w:hAnsi="Arial"/>
          <w:color w:val="1A1A2E"/>
          <w:sz w:val="22"/>
          <w:szCs w:val="22"/>
        </w:rPr>
        <w:t xml:space="preserve">whatsInside: 11 boolean flags — alcoholFree, euAllergenFree, fragranceFree, oilFree, parabenFree, siliconeFree, sulfateFree, crueltyFree, fungalAcneSafe, reefSafe, vegan</w:t>
      </w:r>
    </w:p>
    <w:p>
      <w:pPr>
        <w:pStyle w:val="ListParagraph"/>
        <w:numPr>
          <w:ilvl w:val="0"/>
          <w:numId w:val="2"/>
        </w:numPr>
        <w:spacing w:after="60" w:before="40"/>
      </w:pPr>
      <w:r>
        <w:rPr>
          <w:rFonts w:ascii="Arial" w:cs="Arial" w:eastAsia="Arial" w:hAnsi="Arial"/>
          <w:color w:val="1A1A2E"/>
          <w:sz w:val="22"/>
          <w:szCs w:val="22"/>
        </w:rPr>
        <w:t xml:space="preserve">recommendedFor: { skinTypes[], concerns[], goals[] } — powers AI personalization and filtering</w:t>
      </w:r>
    </w:p>
    <w:p>
      <w:pPr>
        <w:pStyle w:val="ListParagraph"/>
        <w:numPr>
          <w:ilvl w:val="0"/>
          <w:numId w:val="2"/>
        </w:numPr>
        <w:spacing w:after="60" w:before="40"/>
      </w:pPr>
      <w:r>
        <w:rPr>
          <w:rFonts w:ascii="Arial" w:cs="Arial" w:eastAsia="Arial" w:hAnsi="Arial"/>
          <w:color w:val="1A1A2E"/>
          <w:sz w:val="22"/>
          <w:szCs w:val="22"/>
        </w:rPr>
        <w:t xml:space="preserve">reviews[]: { rating, title, comment, repurchase, improvedSkin, wasGift, adverseReaction, texture, usageWeeks }</w:t>
      </w:r>
    </w:p>
    <w:p>
      <w:pPr>
        <w:pStyle w:val="ListParagraph"/>
        <w:numPr>
          <w:ilvl w:val="0"/>
          <w:numId w:val="2"/>
        </w:numPr>
        <w:spacing w:after="60" w:before="40"/>
      </w:pPr>
      <w:r>
        <w:rPr>
          <w:rFonts w:ascii="Arial" w:cs="Arial" w:eastAsia="Arial" w:hAnsi="Arial"/>
          <w:color w:val="1A1A2E"/>
          <w:sz w:val="22"/>
          <w:szCs w:val="22"/>
        </w:rPr>
        <w:t xml:space="preserve">price, currency, inStock, stockCount, discountPercent, size</w:t>
      </w:r>
    </w:p>
    <w:p>
      <w:pPr>
        <w:pStyle w:val="ListParagraph"/>
        <w:numPr>
          <w:ilvl w:val="0"/>
          <w:numId w:val="2"/>
        </w:numPr>
        <w:spacing w:after="60" w:before="40"/>
      </w:pPr>
      <w:r>
        <w:rPr>
          <w:rFonts w:ascii="Arial" w:cs="Arial" w:eastAsia="Arial" w:hAnsi="Arial"/>
          <w:color w:val="1A1A2E"/>
          <w:sz w:val="22"/>
          <w:szCs w:val="22"/>
        </w:rPr>
        <w:t xml:space="preserve">isPublished, isHidden — admin moderation controls</w:t>
      </w:r>
    </w:p>
    <w:p>
      <w:pPr>
        <w:pStyle w:val="Heading2"/>
        <w:spacing w:after="120" w:before="280"/>
      </w:pPr>
      <w:r>
        <w:rPr>
          <w:rFonts w:ascii="Arial" w:cs="Arial" w:eastAsia="Arial" w:hAnsi="Arial"/>
          <w:b/>
          <w:bCs/>
          <w:color w:val="2E7D6B"/>
          <w:sz w:val="28"/>
          <w:szCs w:val="28"/>
        </w:rPr>
        <w:t xml:space="preserve">5.5 Store Model — Key Fields</w:t>
      </w:r>
    </w:p>
    <w:p>
      <w:pPr>
        <w:pStyle w:val="ListParagraph"/>
        <w:numPr>
          <w:ilvl w:val="0"/>
          <w:numId w:val="2"/>
        </w:numPr>
        <w:spacing w:after="60" w:before="40"/>
      </w:pPr>
      <w:r>
        <w:rPr>
          <w:rFonts w:ascii="Arial" w:cs="Arial" w:eastAsia="Arial" w:hAnsi="Arial"/>
          <w:color w:val="1A1A2E"/>
          <w:sz w:val="22"/>
          <w:szCs w:val="22"/>
        </w:rPr>
        <w:t xml:space="preserve">sellerId (ref: User), storeName, logoUrl, coverImageUrl, description, city, address, phone</w:t>
      </w:r>
    </w:p>
    <w:p>
      <w:pPr>
        <w:pStyle w:val="ListParagraph"/>
        <w:numPr>
          <w:ilvl w:val="0"/>
          <w:numId w:val="2"/>
        </w:numPr>
        <w:spacing w:after="60" w:before="40"/>
      </w:pPr>
      <w:r>
        <w:rPr>
          <w:rFonts w:ascii="Arial" w:cs="Arial" w:eastAsia="Arial" w:hAnsi="Arial"/>
          <w:color w:val="1A1A2E"/>
          <w:sz w:val="22"/>
          <w:szCs w:val="22"/>
        </w:rPr>
        <w:t xml:space="preserve">deliveryInfo: { areas[], freeDeliveryOver, standardFee, expressFee, workingHours[], methods, deliverySteps[] }</w:t>
      </w:r>
    </w:p>
    <w:p>
      <w:pPr>
        <w:pStyle w:val="ListParagraph"/>
        <w:numPr>
          <w:ilvl w:val="0"/>
          <w:numId w:val="2"/>
        </w:numPr>
        <w:spacing w:after="60" w:before="40"/>
      </w:pPr>
      <w:r>
        <w:rPr>
          <w:rFonts w:ascii="Arial" w:cs="Arial" w:eastAsia="Arial" w:hAnsi="Arial"/>
          <w:color w:val="1A1A2E"/>
          <w:sz w:val="22"/>
          <w:szCs w:val="22"/>
        </w:rPr>
        <w:t xml:space="preserve">reviews[]: { rating, comment, status: pending/approved/rejected }</w:t>
      </w:r>
    </w:p>
    <w:p>
      <w:pPr>
        <w:pStyle w:val="ListParagraph"/>
        <w:numPr>
          <w:ilvl w:val="0"/>
          <w:numId w:val="2"/>
        </w:numPr>
        <w:spacing w:after="60" w:before="40"/>
      </w:pPr>
      <w:r>
        <w:rPr>
          <w:rFonts w:ascii="Arial" w:cs="Arial" w:eastAsia="Arial" w:hAnsi="Arial"/>
          <w:color w:val="1A1A2E"/>
          <w:sz w:val="22"/>
          <w:szCs w:val="22"/>
        </w:rPr>
        <w:t xml:space="preserve">approvalStatus (pending/approved/rejected), isActive, followersCount</w:t>
      </w:r>
    </w:p>
    <w:p>
      <w:pPr>
        <w:pStyle w:val="ListParagraph"/>
        <w:numPr>
          <w:ilvl w:val="0"/>
          <w:numId w:val="2"/>
        </w:numPr>
        <w:spacing w:after="60" w:before="40"/>
      </w:pPr>
      <w:r>
        <w:rPr>
          <w:rFonts w:ascii="Arial" w:cs="Arial" w:eastAsia="Arial" w:hAnsi="Arial"/>
          <w:color w:val="1A1A2E"/>
          <w:sz w:val="22"/>
          <w:szCs w:val="22"/>
        </w:rPr>
        <w:t xml:space="preserve">isVerified, verificationLevel (standard/premium/trusted), verifiedAt, verifiedBy</w:t>
      </w:r>
    </w:p>
    <w:p>
      <w:pPr>
        <w:pStyle w:val="ListParagraph"/>
        <w:numPr>
          <w:ilvl w:val="0"/>
          <w:numId w:val="2"/>
        </w:numPr>
        <w:spacing w:after="60" w:before="40"/>
      </w:pPr>
      <w:r>
        <w:rPr>
          <w:rFonts w:ascii="Arial" w:cs="Arial" w:eastAsia="Arial" w:hAnsi="Arial"/>
          <w:color w:val="1A1A2E"/>
          <w:sz w:val="22"/>
          <w:szCs w:val="22"/>
        </w:rPr>
        <w:t xml:space="preserve">verificationDocumentUrl, verificationDocumentType, verificationStatus, rejectionReason</w:t>
      </w:r>
    </w:p>
    <w:p>
      <w:pPr>
        <w:pStyle w:val="ListParagraph"/>
        <w:numPr>
          <w:ilvl w:val="0"/>
          <w:numId w:val="2"/>
        </w:numPr>
        <w:spacing w:after="60" w:before="40"/>
      </w:pPr>
      <w:r>
        <w:rPr>
          <w:rFonts w:ascii="Arial" w:cs="Arial" w:eastAsia="Arial" w:hAnsi="Arial"/>
          <w:color w:val="1A1A2E"/>
          <w:sz w:val="22"/>
          <w:szCs w:val="22"/>
        </w:rPr>
        <w:t xml:space="preserve">galleryImages[], returnPolicy</w:t>
      </w:r>
    </w:p>
    <w:p>
      <w:pPr>
        <w:pStyle w:val="Heading2"/>
        <w:spacing w:after="120" w:before="280"/>
      </w:pPr>
      <w:r>
        <w:rPr>
          <w:rFonts w:ascii="Arial" w:cs="Arial" w:eastAsia="Arial" w:hAnsi="Arial"/>
          <w:b/>
          <w:bCs/>
          <w:color w:val="2E7D6B"/>
          <w:sz w:val="28"/>
          <w:szCs w:val="28"/>
        </w:rPr>
        <w:t xml:space="preserve">5.6 Notification Model — 24 Notification Types</w:t>
      </w:r>
    </w:p>
    <w:p>
      <w:pPr>
        <w:spacing w:after="120" w:before="60"/>
      </w:pPr>
      <w:r>
        <w:rPr>
          <w:rFonts w:ascii="Arial" w:cs="Arial" w:eastAsia="Arial" w:hAnsi="Arial"/>
          <w:color w:val="1A1A2E"/>
          <w:sz w:val="22"/>
          <w:szCs w:val="22"/>
        </w:rPr>
        <w:t xml:space="preserve">The notification system defines 24 distinct event types to support granular in-app and push notification routing:</w:t>
      </w:r>
    </w:p>
    <w:p>
      <w:pPr>
        <w:pStyle w:val="ListParagraph"/>
        <w:numPr>
          <w:ilvl w:val="0"/>
          <w:numId w:val="2"/>
        </w:numPr>
        <w:spacing w:after="60" w:before="40"/>
      </w:pPr>
      <w:r>
        <w:rPr>
          <w:rFonts w:ascii="Arial" w:cs="Arial" w:eastAsia="Arial" w:hAnsi="Arial"/>
          <w:color w:val="1A1A2E"/>
          <w:sz w:val="22"/>
          <w:szCs w:val="22"/>
        </w:rPr>
        <w:t xml:space="preserve">E-commerce: new_order, order_status_changed, review_submitted, review_pending</w:t>
      </w:r>
    </w:p>
    <w:p>
      <w:pPr>
        <w:pStyle w:val="ListParagraph"/>
        <w:numPr>
          <w:ilvl w:val="0"/>
          <w:numId w:val="2"/>
        </w:numPr>
        <w:spacing w:after="60" w:before="40"/>
      </w:pPr>
      <w:r>
        <w:rPr>
          <w:rFonts w:ascii="Arial" w:cs="Arial" w:eastAsia="Arial" w:hAnsi="Arial"/>
          <w:color w:val="1A1A2E"/>
          <w:sz w:val="22"/>
          <w:szCs w:val="22"/>
        </w:rPr>
        <w:t xml:space="preserve">Store: store_approved, store_rejected, store_new_follower, followed_store_new_product, new_store_request, store_report</w:t>
      </w:r>
    </w:p>
    <w:p>
      <w:pPr>
        <w:pStyle w:val="ListParagraph"/>
        <w:numPr>
          <w:ilvl w:val="0"/>
          <w:numId w:val="2"/>
        </w:numPr>
        <w:spacing w:after="60" w:before="40"/>
      </w:pPr>
      <w:r>
        <w:rPr>
          <w:rFonts w:ascii="Arial" w:cs="Arial" w:eastAsia="Arial" w:hAnsi="Arial"/>
          <w:color w:val="1A1A2E"/>
          <w:sz w:val="22"/>
          <w:szCs w:val="22"/>
        </w:rPr>
        <w:t xml:space="preserve">Ads: new_ad_request, ad_approved, ad_rejected</w:t>
      </w:r>
    </w:p>
    <w:p>
      <w:pPr>
        <w:pStyle w:val="ListParagraph"/>
        <w:numPr>
          <w:ilvl w:val="0"/>
          <w:numId w:val="2"/>
        </w:numPr>
        <w:spacing w:after="60" w:before="40"/>
      </w:pPr>
      <w:r>
        <w:rPr>
          <w:rFonts w:ascii="Arial" w:cs="Arial" w:eastAsia="Arial" w:hAnsi="Arial"/>
          <w:color w:val="1A1A2E"/>
          <w:sz w:val="22"/>
          <w:szCs w:val="22"/>
        </w:rPr>
        <w:t xml:space="preserve">Social: post_like, post_comment, new_follower</w:t>
      </w:r>
    </w:p>
    <w:p>
      <w:pPr>
        <w:pStyle w:val="ListParagraph"/>
        <w:numPr>
          <w:ilvl w:val="0"/>
          <w:numId w:val="2"/>
        </w:numPr>
        <w:spacing w:after="60" w:before="40"/>
      </w:pPr>
      <w:r>
        <w:rPr>
          <w:rFonts w:ascii="Arial" w:cs="Arial" w:eastAsia="Arial" w:hAnsi="Arial"/>
          <w:color w:val="1A1A2E"/>
          <w:sz w:val="22"/>
          <w:szCs w:val="22"/>
        </w:rPr>
        <w:t xml:space="preserve">Admin: admin, general, promo, support_contact, support_bug</w:t>
      </w:r>
    </w:p>
    <w:p>
      <w:pPr>
        <w:pStyle w:val="ListParagraph"/>
        <w:numPr>
          <w:ilvl w:val="0"/>
          <w:numId w:val="2"/>
        </w:numPr>
        <w:spacing w:after="60" w:before="40"/>
      </w:pPr>
      <w:r>
        <w:rPr>
          <w:rFonts w:ascii="Arial" w:cs="Arial" w:eastAsia="Arial" w:hAnsi="Arial"/>
          <w:color w:val="1A1A2E"/>
          <w:sz w:val="22"/>
          <w:szCs w:val="22"/>
        </w:rPr>
        <w:t xml:space="preserve">Health reminders: skin_scan_reminder, routine_step_reminder, skincare_tip</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6. Authentication and Security</w:t>
      </w:r>
    </w:p>
    <w:p>
      <w:pPr>
        <w:pStyle w:val="Heading2"/>
        <w:spacing w:after="120" w:before="280"/>
      </w:pPr>
      <w:r>
        <w:rPr>
          <w:rFonts w:ascii="Arial" w:cs="Arial" w:eastAsia="Arial" w:hAnsi="Arial"/>
          <w:b/>
          <w:bCs/>
          <w:color w:val="2E7D6B"/>
          <w:sz w:val="28"/>
          <w:szCs w:val="28"/>
        </w:rPr>
        <w:t xml:space="preserve">6.1 Authentication System</w:t>
      </w:r>
    </w:p>
    <w:p>
      <w:pPr>
        <w:spacing w:after="120" w:before="60"/>
      </w:pPr>
      <w:r>
        <w:rPr>
          <w:rFonts w:ascii="Arial" w:cs="Arial" w:eastAsia="Arial" w:hAnsi="Arial"/>
          <w:color w:val="1A1A2E"/>
          <w:sz w:val="22"/>
          <w:szCs w:val="22"/>
        </w:rPr>
        <w:t xml:space="preserve">Skinova implements a stateless authentication flow with session managed client-side via SharedPreferences. The authentication module supports five authentication methods:</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rPr>
          <w:tblHeader/>
        </w:trPr>
        <w:tc>
          <w:tcPr>
            <w:tcW w:type="dxa" w:w="30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Method</w:t>
            </w:r>
          </w:p>
        </w:tc>
        <w:tc>
          <w:tcPr>
            <w:tcW w:type="dxa" w:w="65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Email/Password Registration</w:t>
            </w:r>
          </w:p>
        </w:tc>
        <w:tc>
          <w:tcPr>
            <w:tcW w:type="dxa" w:w="6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Password hashed with bcrypt (10 rounds). Duplicate email blocked at application and database index level.</w:t>
            </w:r>
          </w:p>
        </w:tc>
      </w:tr>
      <w:tr>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Email/Password Login</w:t>
            </w:r>
          </w:p>
        </w:tc>
        <w:tc>
          <w:tcPr>
            <w:tcW w:type="dxa" w:w="6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bcrypt.compare() verifies credentials. Deactivated accounts return 403.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Google OAuth Sign-In</w:t>
            </w:r>
          </w:p>
        </w:tc>
        <w:tc>
          <w:tcPr>
            <w:tcW w:type="dxa" w:w="6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Google ID token verified server-side via google-auth-library. Accounts auto-created or linked on first use.</w:t>
            </w:r>
          </w:p>
        </w:tc>
      </w:tr>
      <w:tr>
        <w:tc>
          <w:tcPr>
            <w:tcW w:type="dxa" w:w="3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OTP Password Reset</w:t>
            </w:r>
          </w:p>
        </w:tc>
        <w:tc>
          <w:tcPr>
            <w:tcW w:type="dxa" w:w="6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6-digit OTP hashed with bcrypt, expires in 15 minutes. Generic response prevents email enumeration.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In-App Password Change</w:t>
            </w:r>
          </w:p>
        </w:tc>
        <w:tc>
          <w:tcPr>
            <w:tcW w:type="dxa" w:w="6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Requires current password verification before updating.</w:t>
            </w:r>
          </w:p>
        </w:tc>
      </w:tr>
    </w:tbl>
    <w:p>
      <w:pPr>
        <w:spacing w:after="160"/>
      </w:pPr>
      <w:r>
        <w:t xml:space="preserve"/>
      </w:r>
    </w:p>
    <w:p>
      <w:pPr>
        <w:pStyle w:val="Heading2"/>
        <w:spacing w:after="120" w:before="280"/>
      </w:pPr>
      <w:r>
        <w:rPr>
          <w:rFonts w:ascii="Arial" w:cs="Arial" w:eastAsia="Arial" w:hAnsi="Arial"/>
          <w:b/>
          <w:bCs/>
          <w:color w:val="2E7D6B"/>
          <w:sz w:val="28"/>
          <w:szCs w:val="28"/>
        </w:rPr>
        <w:t xml:space="preserve">6.2 Role-Based Access Control</w:t>
      </w:r>
    </w:p>
    <w:p>
      <w:pPr>
        <w:spacing w:after="120" w:before="60"/>
      </w:pPr>
      <w:r>
        <w:rPr>
          <w:rFonts w:ascii="Arial" w:cs="Arial" w:eastAsia="Arial" w:hAnsi="Arial"/>
          <w:color w:val="1A1A2E"/>
          <w:sz w:val="22"/>
          <w:szCs w:val="22"/>
        </w:rPr>
        <w:t xml:space="preserve">Three roles are enforced at both the frontend routing layer and the backend middleware layer:</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706"/>
      </w:tblGrid>
      <w:tr>
        <w:trPr>
          <w:tblHeader/>
        </w:trPr>
        <w:tc>
          <w:tcPr>
            <w:tcW w:type="dxa" w:w="18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Role</w:t>
            </w:r>
          </w:p>
        </w:tc>
        <w:tc>
          <w:tcPr>
            <w:tcW w:type="dxa" w:w="50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Access Level</w:t>
            </w:r>
          </w:p>
        </w:tc>
        <w:tc>
          <w:tcPr>
            <w:tcW w:type="dxa" w:w="27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Home Screen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w:t>
            </w:r>
          </w:p>
        </w:tc>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Standard features: browse, scan, shop, community</w:t>
            </w:r>
          </w:p>
        </w:tc>
        <w:tc>
          <w:tcPr>
            <w:tcW w:type="dxa" w:w="2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home_screen.dart</w:t>
            </w:r>
          </w:p>
        </w:tc>
      </w:tr>
      <w:tr>
        <w:tc>
          <w:tcPr>
            <w:tcW w:type="dxa" w:w="1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seller</w:t>
            </w:r>
          </w:p>
        </w:tc>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Store management, products, orders, analytics</w:t>
            </w:r>
          </w:p>
        </w:tc>
        <w:tc>
          <w:tcPr>
            <w:tcW w:type="dxa" w:w="2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seller_home_screen.dart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admin</w:t>
            </w:r>
          </w:p>
        </w:tc>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Full platform administration via 16 dedicated routes</w:t>
            </w:r>
          </w:p>
        </w:tc>
        <w:tc>
          <w:tcPr>
            <w:tcW w:type="dxa" w:w="2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admin_dashboard.dart</w:t>
            </w:r>
          </w:p>
        </w:tc>
      </w:tr>
    </w:tbl>
    <w:p>
      <w:pPr>
        <w:spacing w:after="160"/>
      </w:pPr>
      <w:r>
        <w:t xml:space="preserve"/>
      </w:r>
    </w:p>
    <w:p>
      <w:pPr>
        <w:pStyle w:val="Heading2"/>
        <w:spacing w:after="120" w:before="280"/>
      </w:pPr>
      <w:r>
        <w:rPr>
          <w:rFonts w:ascii="Arial" w:cs="Arial" w:eastAsia="Arial" w:hAnsi="Arial"/>
          <w:b/>
          <w:bCs/>
          <w:color w:val="2E7D6B"/>
          <w:sz w:val="28"/>
          <w:szCs w:val="28"/>
        </w:rPr>
        <w:t xml:space="preserve">6.3 Security Practices</w:t>
      </w:r>
    </w:p>
    <w:p>
      <w:pPr>
        <w:pStyle w:val="ListParagraph"/>
        <w:numPr>
          <w:ilvl w:val="0"/>
          <w:numId w:val="2"/>
        </w:numPr>
        <w:spacing w:after="60" w:before="40"/>
      </w:pPr>
      <w:r>
        <w:rPr>
          <w:rFonts w:ascii="Arial" w:cs="Arial" w:eastAsia="Arial" w:hAnsi="Arial"/>
          <w:color w:val="1A1A2E"/>
          <w:sz w:val="22"/>
          <w:szCs w:val="22"/>
        </w:rPr>
        <w:t xml:space="preserve">Passwords stored exclusively as bcrypt hashes — never in plaintext</w:t>
      </w:r>
    </w:p>
    <w:p>
      <w:pPr>
        <w:pStyle w:val="ListParagraph"/>
        <w:numPr>
          <w:ilvl w:val="0"/>
          <w:numId w:val="2"/>
        </w:numPr>
        <w:spacing w:after="60" w:before="40"/>
      </w:pPr>
      <w:r>
        <w:rPr>
          <w:rFonts w:ascii="Arial" w:cs="Arial" w:eastAsia="Arial" w:hAnsi="Arial"/>
          <w:color w:val="1A1A2E"/>
          <w:sz w:val="22"/>
          <w:szCs w:val="22"/>
        </w:rPr>
        <w:t xml:space="preserve">OTP codes hashed before storage — prevents brute-force extraction from database</w:t>
      </w:r>
    </w:p>
    <w:p>
      <w:pPr>
        <w:pStyle w:val="ListParagraph"/>
        <w:numPr>
          <w:ilvl w:val="0"/>
          <w:numId w:val="2"/>
        </w:numPr>
        <w:spacing w:after="60" w:before="40"/>
      </w:pPr>
      <w:r>
        <w:rPr>
          <w:rFonts w:ascii="Arial" w:cs="Arial" w:eastAsia="Arial" w:hAnsi="Arial"/>
          <w:color w:val="1A1A2E"/>
          <w:sz w:val="22"/>
          <w:szCs w:val="22"/>
        </w:rPr>
        <w:t xml:space="preserve">Email enumeration prevention — forgot-password always returns the same response</w:t>
      </w:r>
    </w:p>
    <w:p>
      <w:pPr>
        <w:pStyle w:val="ListParagraph"/>
        <w:numPr>
          <w:ilvl w:val="0"/>
          <w:numId w:val="2"/>
        </w:numPr>
        <w:spacing w:after="60" w:before="40"/>
      </w:pPr>
      <w:r>
        <w:rPr>
          <w:rFonts w:ascii="Arial" w:cs="Arial" w:eastAsia="Arial" w:hAnsi="Arial"/>
          <w:color w:val="1A1A2E"/>
          <w:sz w:val="22"/>
          <w:szCs w:val="22"/>
        </w:rPr>
        <w:t xml:space="preserve">Account deactivation (soft-delete) — admin blocks access without destroying data</w:t>
      </w:r>
    </w:p>
    <w:p>
      <w:pPr>
        <w:pStyle w:val="ListParagraph"/>
        <w:numPr>
          <w:ilvl w:val="0"/>
          <w:numId w:val="2"/>
        </w:numPr>
        <w:spacing w:after="60" w:before="40"/>
      </w:pPr>
      <w:r>
        <w:rPr>
          <w:rFonts w:ascii="Arial" w:cs="Arial" w:eastAsia="Arial" w:hAnsi="Arial"/>
          <w:color w:val="1A1A2E"/>
          <w:sz w:val="22"/>
          <w:szCs w:val="22"/>
        </w:rPr>
        <w:t xml:space="preserve">Feature flags (allowNewRegistrations, allowSkinScans, etc.) — operational kill switches</w:t>
      </w:r>
    </w:p>
    <w:p>
      <w:pPr>
        <w:pStyle w:val="ListParagraph"/>
        <w:numPr>
          <w:ilvl w:val="0"/>
          <w:numId w:val="2"/>
        </w:numPr>
        <w:spacing w:after="60" w:before="40"/>
      </w:pPr>
      <w:r>
        <w:rPr>
          <w:rFonts w:ascii="Arial" w:cs="Arial" w:eastAsia="Arial" w:hAnsi="Arial"/>
          <w:color w:val="1A1A2E"/>
          <w:sz w:val="22"/>
          <w:szCs w:val="22"/>
        </w:rPr>
        <w:t xml:space="preserve">Maintenance mode middleware — blocks all non-admin API routes when enabled</w:t>
      </w:r>
    </w:p>
    <w:p>
      <w:pPr>
        <w:pStyle w:val="ListParagraph"/>
        <w:numPr>
          <w:ilvl w:val="0"/>
          <w:numId w:val="2"/>
        </w:numPr>
        <w:spacing w:after="60" w:before="40"/>
      </w:pPr>
      <w:r>
        <w:rPr>
          <w:rFonts w:ascii="Arial" w:cs="Arial" w:eastAsia="Arial" w:hAnsi="Arial"/>
          <w:color w:val="1A1A2E"/>
          <w:sz w:val="22"/>
          <w:szCs w:val="22"/>
        </w:rPr>
        <w:t xml:space="preserve">File upload restrictions via Multer — 15 MB limit, controlled destination directories</w:t>
      </w:r>
    </w:p>
    <w:p>
      <w:pPr>
        <w:pStyle w:val="ListParagraph"/>
        <w:numPr>
          <w:ilvl w:val="0"/>
          <w:numId w:val="2"/>
        </w:numPr>
        <w:spacing w:after="60" w:before="40"/>
      </w:pPr>
      <w:r>
        <w:rPr>
          <w:rFonts w:ascii="Arial" w:cs="Arial" w:eastAsia="Arial" w:hAnsi="Arial"/>
          <w:color w:val="1A1A2E"/>
          <w:sz w:val="22"/>
          <w:szCs w:val="22"/>
        </w:rPr>
        <w:t xml:space="preserve">CORS configured for API access control</w:t>
      </w:r>
    </w:p>
    <w:p>
      <w:pPr>
        <w:pStyle w:val="ListParagraph"/>
        <w:numPr>
          <w:ilvl w:val="0"/>
          <w:numId w:val="2"/>
        </w:numPr>
        <w:spacing w:after="60" w:before="40"/>
      </w:pPr>
      <w:r>
        <w:rPr>
          <w:rFonts w:ascii="Arial" w:cs="Arial" w:eastAsia="Arial" w:hAnsi="Arial"/>
          <w:color w:val="1A1A2E"/>
          <w:sz w:val="22"/>
          <w:szCs w:val="22"/>
        </w:rPr>
        <w:t xml:space="preserve">Scan privacy settings — users control scan history storage and image retention</w:t>
      </w:r>
    </w:p>
    <w:p>
      <w:pPr>
        <w:pStyle w:val="ListParagraph"/>
        <w:numPr>
          <w:ilvl w:val="0"/>
          <w:numId w:val="2"/>
        </w:numPr>
        <w:spacing w:after="60" w:before="40"/>
      </w:pPr>
      <w:r>
        <w:rPr>
          <w:rFonts w:ascii="Arial" w:cs="Arial" w:eastAsia="Arial" w:hAnsi="Arial"/>
          <w:color w:val="1A1A2E"/>
          <w:sz w:val="22"/>
          <w:szCs w:val="22"/>
        </w:rPr>
        <w:t xml:space="preserve">Admin middleware protects all /api/admin/* routes with role verification</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7. User Roles and Interfaces</w:t>
      </w:r>
    </w:p>
    <w:p>
      <w:pPr>
        <w:pStyle w:val="Heading2"/>
        <w:spacing w:after="120" w:before="280"/>
      </w:pPr>
      <w:r>
        <w:rPr>
          <w:rFonts w:ascii="Arial" w:cs="Arial" w:eastAsia="Arial" w:hAnsi="Arial"/>
          <w:b/>
          <w:bCs/>
          <w:color w:val="2E7D6B"/>
          <w:sz w:val="28"/>
          <w:szCs w:val="28"/>
        </w:rPr>
        <w:t xml:space="preserve">7.1 Standard User Role</w:t>
      </w:r>
    </w:p>
    <w:p>
      <w:pPr>
        <w:spacing w:after="120" w:before="60"/>
      </w:pPr>
      <w:r>
        <w:rPr>
          <w:rFonts w:ascii="Arial" w:cs="Arial" w:eastAsia="Arial" w:hAnsi="Arial"/>
          <w:color w:val="1A1A2E"/>
          <w:sz w:val="22"/>
          <w:szCs w:val="22"/>
        </w:rPr>
        <w:t xml:space="preserve">Upon login, users with role 'user' are routed to the main home screen. The standard user interface provides access to all consumer-facing features:</w:t>
      </w:r>
    </w:p>
    <w:p>
      <w:pPr>
        <w:pStyle w:val="ListParagraph"/>
        <w:numPr>
          <w:ilvl w:val="0"/>
          <w:numId w:val="2"/>
        </w:numPr>
        <w:spacing w:after="60" w:before="40"/>
      </w:pPr>
      <w:r>
        <w:rPr>
          <w:rFonts w:ascii="Arial" w:cs="Arial" w:eastAsia="Arial" w:hAnsi="Arial"/>
          <w:color w:val="1A1A2E"/>
          <w:sz w:val="22"/>
          <w:szCs w:val="22"/>
        </w:rPr>
        <w:t xml:space="preserve">Personalized home screen with AI-recommended products and featured stores</w:t>
      </w:r>
    </w:p>
    <w:p>
      <w:pPr>
        <w:pStyle w:val="ListParagraph"/>
        <w:numPr>
          <w:ilvl w:val="0"/>
          <w:numId w:val="2"/>
        </w:numPr>
        <w:spacing w:after="60" w:before="40"/>
      </w:pPr>
      <w:r>
        <w:rPr>
          <w:rFonts w:ascii="Arial" w:cs="Arial" w:eastAsia="Arial" w:hAnsi="Arial"/>
          <w:color w:val="1A1A2E"/>
          <w:sz w:val="22"/>
          <w:szCs w:val="22"/>
        </w:rPr>
        <w:t xml:space="preserve">Full AI Skin Analysis flow (camera → quality check → analysis → results → routine)</w:t>
      </w:r>
    </w:p>
    <w:p>
      <w:pPr>
        <w:pStyle w:val="ListParagraph"/>
        <w:numPr>
          <w:ilvl w:val="0"/>
          <w:numId w:val="2"/>
        </w:numPr>
        <w:spacing w:after="60" w:before="40"/>
      </w:pPr>
      <w:r>
        <w:rPr>
          <w:rFonts w:ascii="Arial" w:cs="Arial" w:eastAsia="Arial" w:hAnsi="Arial"/>
          <w:color w:val="1A1A2E"/>
          <w:sz w:val="22"/>
          <w:szCs w:val="22"/>
        </w:rPr>
        <w:t xml:space="preserve">Product discovery, comparison, and skincare finder</w:t>
      </w:r>
    </w:p>
    <w:p>
      <w:pPr>
        <w:pStyle w:val="ListParagraph"/>
        <w:numPr>
          <w:ilvl w:val="0"/>
          <w:numId w:val="2"/>
        </w:numPr>
        <w:spacing w:after="60" w:before="40"/>
      </w:pPr>
      <w:r>
        <w:rPr>
          <w:rFonts w:ascii="Arial" w:cs="Arial" w:eastAsia="Arial" w:hAnsi="Arial"/>
          <w:color w:val="1A1A2E"/>
          <w:sz w:val="22"/>
          <w:szCs w:val="22"/>
        </w:rPr>
        <w:t xml:space="preserve">Shopping cart and full checkout flow</w:t>
      </w:r>
    </w:p>
    <w:p>
      <w:pPr>
        <w:pStyle w:val="ListParagraph"/>
        <w:numPr>
          <w:ilvl w:val="0"/>
          <w:numId w:val="2"/>
        </w:numPr>
        <w:spacing w:after="60" w:before="40"/>
      </w:pPr>
      <w:r>
        <w:rPr>
          <w:rFonts w:ascii="Arial" w:cs="Arial" w:eastAsia="Arial" w:hAnsi="Arial"/>
          <w:color w:val="1A1A2E"/>
          <w:sz w:val="22"/>
          <w:szCs w:val="22"/>
        </w:rPr>
        <w:t xml:space="preserve">Community groups, posts, comments, likes, and saved posts</w:t>
      </w:r>
    </w:p>
    <w:p>
      <w:pPr>
        <w:pStyle w:val="ListParagraph"/>
        <w:numPr>
          <w:ilvl w:val="0"/>
          <w:numId w:val="2"/>
        </w:numPr>
        <w:spacing w:after="60" w:before="40"/>
      </w:pPr>
      <w:r>
        <w:rPr>
          <w:rFonts w:ascii="Arial" w:cs="Arial" w:eastAsia="Arial" w:hAnsi="Arial"/>
          <w:color w:val="1A1A2E"/>
          <w:sz w:val="22"/>
          <w:szCs w:val="22"/>
        </w:rPr>
        <w:t xml:space="preserve">Personalized skincare routine management and daily progress tracking</w:t>
      </w:r>
    </w:p>
    <w:p>
      <w:pPr>
        <w:pStyle w:val="ListParagraph"/>
        <w:numPr>
          <w:ilvl w:val="0"/>
          <w:numId w:val="2"/>
        </w:numPr>
        <w:spacing w:after="60" w:before="40"/>
      </w:pPr>
      <w:r>
        <w:rPr>
          <w:rFonts w:ascii="Arial" w:cs="Arial" w:eastAsia="Arial" w:hAnsi="Arial"/>
          <w:color w:val="1A1A2E"/>
          <w:sz w:val="22"/>
          <w:szCs w:val="22"/>
        </w:rPr>
        <w:t xml:space="preserve">Notifications center with 24 notification types</w:t>
      </w:r>
    </w:p>
    <w:p>
      <w:pPr>
        <w:pStyle w:val="ListParagraph"/>
        <w:numPr>
          <w:ilvl w:val="0"/>
          <w:numId w:val="2"/>
        </w:numPr>
        <w:spacing w:after="60" w:before="40"/>
      </w:pPr>
      <w:r>
        <w:rPr>
          <w:rFonts w:ascii="Arial" w:cs="Arial" w:eastAsia="Arial" w:hAnsi="Arial"/>
          <w:color w:val="1A1A2E"/>
          <w:sz w:val="22"/>
          <w:szCs w:val="22"/>
        </w:rPr>
        <w:t xml:space="preserve">Social profile with follow/unfollow users and stores</w:t>
      </w:r>
    </w:p>
    <w:p>
      <w:pPr>
        <w:pStyle w:val="ListParagraph"/>
        <w:numPr>
          <w:ilvl w:val="0"/>
          <w:numId w:val="2"/>
        </w:numPr>
        <w:spacing w:after="60" w:before="40"/>
      </w:pPr>
      <w:r>
        <w:rPr>
          <w:rFonts w:ascii="Arial" w:cs="Arial" w:eastAsia="Arial" w:hAnsi="Arial"/>
          <w:color w:val="1A1A2E"/>
          <w:sz w:val="22"/>
          <w:szCs w:val="22"/>
        </w:rPr>
        <w:t xml:space="preserve">Personal product collections and favorites</w:t>
      </w:r>
    </w:p>
    <w:p>
      <w:pPr>
        <w:pStyle w:val="ListParagraph"/>
        <w:numPr>
          <w:ilvl w:val="0"/>
          <w:numId w:val="2"/>
        </w:numPr>
        <w:spacing w:after="60" w:before="40"/>
      </w:pPr>
      <w:r>
        <w:rPr>
          <w:rFonts w:ascii="Arial" w:cs="Arial" w:eastAsia="Arial" w:hAnsi="Arial"/>
          <w:color w:val="1A1A2E"/>
          <w:sz w:val="22"/>
          <w:szCs w:val="22"/>
        </w:rPr>
        <w:t xml:space="preserve">Ingredient and medication educational library</w:t>
      </w:r>
    </w:p>
    <w:p>
      <w:pPr>
        <w:pStyle w:val="ListParagraph"/>
        <w:numPr>
          <w:ilvl w:val="0"/>
          <w:numId w:val="2"/>
        </w:numPr>
        <w:spacing w:after="60" w:before="40"/>
      </w:pPr>
      <w:r>
        <w:rPr>
          <w:rFonts w:ascii="Arial" w:cs="Arial" w:eastAsia="Arial" w:hAnsi="Arial"/>
          <w:color w:val="1A1A2E"/>
          <w:sz w:val="22"/>
          <w:szCs w:val="22"/>
        </w:rPr>
        <w:t xml:space="preserve">Shop AI Chat assistant (three modes)</w:t>
      </w:r>
    </w:p>
    <w:p>
      <w:pPr>
        <w:pStyle w:val="ListParagraph"/>
        <w:numPr>
          <w:ilvl w:val="0"/>
          <w:numId w:val="2"/>
        </w:numPr>
        <w:spacing w:after="60" w:before="40"/>
      </w:pPr>
      <w:r>
        <w:rPr>
          <w:rFonts w:ascii="Arial" w:cs="Arial" w:eastAsia="Arial" w:hAnsi="Arial"/>
          <w:color w:val="1A1A2E"/>
          <w:sz w:val="22"/>
          <w:szCs w:val="22"/>
        </w:rPr>
        <w:t xml:space="preserve">Try Before Buy virtual product preview</w:t>
      </w:r>
    </w:p>
    <w:p>
      <w:pPr>
        <w:pStyle w:val="Heading2"/>
        <w:spacing w:after="120" w:before="280"/>
      </w:pPr>
      <w:r>
        <w:rPr>
          <w:rFonts w:ascii="Arial" w:cs="Arial" w:eastAsia="Arial" w:hAnsi="Arial"/>
          <w:b/>
          <w:bCs/>
          <w:color w:val="2E7D6B"/>
          <w:sz w:val="28"/>
          <w:szCs w:val="28"/>
        </w:rPr>
        <w:t xml:space="preserve">7.2 Seller Role</w:t>
      </w:r>
    </w:p>
    <w:p>
      <w:pPr>
        <w:spacing w:after="120" w:before="60"/>
      </w:pPr>
      <w:r>
        <w:rPr>
          <w:rFonts w:ascii="Arial" w:cs="Arial" w:eastAsia="Arial" w:hAnsi="Arial"/>
          <w:color w:val="1A1A2E"/>
          <w:sz w:val="22"/>
          <w:szCs w:val="22"/>
        </w:rPr>
        <w:t xml:space="preserve">Users who successfully apply for and receive store approval are automatically upgraded to role 'seller'. The seller interface provides a complete business management toolkit:</w:t>
      </w:r>
    </w:p>
    <w:p>
      <w:pPr>
        <w:pStyle w:val="ListParagraph"/>
        <w:numPr>
          <w:ilvl w:val="0"/>
          <w:numId w:val="2"/>
        </w:numPr>
        <w:spacing w:after="60" w:before="40"/>
      </w:pPr>
      <w:r>
        <w:rPr>
          <w:rFonts w:ascii="Arial" w:cs="Arial" w:eastAsia="Arial" w:hAnsi="Arial"/>
          <w:color w:val="1A1A2E"/>
          <w:sz w:val="22"/>
          <w:szCs w:val="22"/>
        </w:rPr>
        <w:t xml:space="preserve">Store profile management (logo, cover image, description, delivery info, gallery, return policy)</w:t>
      </w:r>
    </w:p>
    <w:p>
      <w:pPr>
        <w:pStyle w:val="ListParagraph"/>
        <w:numPr>
          <w:ilvl w:val="0"/>
          <w:numId w:val="2"/>
        </w:numPr>
        <w:spacing w:after="60" w:before="40"/>
      </w:pPr>
      <w:r>
        <w:rPr>
          <w:rFonts w:ascii="Arial" w:cs="Arial" w:eastAsia="Arial" w:hAnsi="Arial"/>
          <w:color w:val="1A1A2E"/>
          <w:sz w:val="22"/>
          <w:szCs w:val="22"/>
        </w:rPr>
        <w:t xml:space="preserve">Product listing management (add, edit, publish, hide products with store-specific pricing)</w:t>
      </w:r>
    </w:p>
    <w:p>
      <w:pPr>
        <w:pStyle w:val="ListParagraph"/>
        <w:numPr>
          <w:ilvl w:val="0"/>
          <w:numId w:val="2"/>
        </w:numPr>
        <w:spacing w:after="60" w:before="40"/>
      </w:pPr>
      <w:r>
        <w:rPr>
          <w:rFonts w:ascii="Arial" w:cs="Arial" w:eastAsia="Arial" w:hAnsi="Arial"/>
          <w:color w:val="1A1A2E"/>
          <w:sz w:val="22"/>
          <w:szCs w:val="22"/>
        </w:rPr>
        <w:t xml:space="preserve">Real-time order management with status updates</w:t>
      </w:r>
    </w:p>
    <w:p>
      <w:pPr>
        <w:pStyle w:val="ListParagraph"/>
        <w:numPr>
          <w:ilvl w:val="0"/>
          <w:numId w:val="2"/>
        </w:numPr>
        <w:spacing w:after="60" w:before="40"/>
      </w:pPr>
      <w:r>
        <w:rPr>
          <w:rFonts w:ascii="Arial" w:cs="Arial" w:eastAsia="Arial" w:hAnsi="Arial"/>
          <w:color w:val="1A1A2E"/>
          <w:sz w:val="22"/>
          <w:szCs w:val="22"/>
        </w:rPr>
        <w:t xml:space="preserve">Real-time buyer-seller messaging via Socket.IO</w:t>
      </w:r>
    </w:p>
    <w:p>
      <w:pPr>
        <w:pStyle w:val="ListParagraph"/>
        <w:numPr>
          <w:ilvl w:val="0"/>
          <w:numId w:val="2"/>
        </w:numPr>
        <w:spacing w:after="60" w:before="40"/>
      </w:pPr>
      <w:r>
        <w:rPr>
          <w:rFonts w:ascii="Arial" w:cs="Arial" w:eastAsia="Arial" w:hAnsi="Arial"/>
          <w:color w:val="1A1A2E"/>
          <w:sz w:val="22"/>
          <w:szCs w:val="22"/>
        </w:rPr>
        <w:t xml:space="preserve">Store analytics dashboard (sales trends, order counts, popular products)</w:t>
      </w:r>
    </w:p>
    <w:p>
      <w:pPr>
        <w:pStyle w:val="ListParagraph"/>
        <w:numPr>
          <w:ilvl w:val="0"/>
          <w:numId w:val="2"/>
        </w:numPr>
        <w:spacing w:after="60" w:before="40"/>
      </w:pPr>
      <w:r>
        <w:rPr>
          <w:rFonts w:ascii="Arial" w:cs="Arial" w:eastAsia="Arial" w:hAnsi="Arial"/>
          <w:color w:val="1A1A2E"/>
          <w:sz w:val="22"/>
          <w:szCs w:val="22"/>
        </w:rPr>
        <w:t xml:space="preserve">Ad creation and submission (pending admin approval)</w:t>
      </w:r>
    </w:p>
    <w:p>
      <w:pPr>
        <w:pStyle w:val="ListParagraph"/>
        <w:numPr>
          <w:ilvl w:val="0"/>
          <w:numId w:val="2"/>
        </w:numPr>
        <w:spacing w:after="60" w:before="40"/>
      </w:pPr>
      <w:r>
        <w:rPr>
          <w:rFonts w:ascii="Arial" w:cs="Arial" w:eastAsia="Arial" w:hAnsi="Arial"/>
          <w:color w:val="1A1A2E"/>
          <w:sz w:val="22"/>
          <w:szCs w:val="22"/>
        </w:rPr>
        <w:t xml:space="preserve">Business verification document upload (business license, permits, etc.)</w:t>
      </w:r>
    </w:p>
    <w:p>
      <w:pPr>
        <w:pStyle w:val="ListParagraph"/>
        <w:numPr>
          <w:ilvl w:val="0"/>
          <w:numId w:val="2"/>
        </w:numPr>
        <w:spacing w:after="60" w:before="40"/>
      </w:pPr>
      <w:r>
        <w:rPr>
          <w:rFonts w:ascii="Arial" w:cs="Arial" w:eastAsia="Arial" w:hAnsi="Arial"/>
          <w:color w:val="1A1A2E"/>
          <w:sz w:val="22"/>
          <w:szCs w:val="22"/>
        </w:rPr>
        <w:t xml:space="preserve">Seller-specific notifications center</w:t>
      </w:r>
    </w:p>
    <w:p>
      <w:pPr>
        <w:pStyle w:val="ListParagraph"/>
        <w:numPr>
          <w:ilvl w:val="0"/>
          <w:numId w:val="2"/>
        </w:numPr>
        <w:spacing w:after="60" w:before="40"/>
      </w:pPr>
      <w:r>
        <w:rPr>
          <w:rFonts w:ascii="Arial" w:cs="Arial" w:eastAsia="Arial" w:hAnsi="Arial"/>
          <w:color w:val="1A1A2E"/>
          <w:sz w:val="22"/>
          <w:szCs w:val="22"/>
        </w:rPr>
        <w:t xml:space="preserve">Help and support ticket system</w:t>
      </w:r>
    </w:p>
    <w:p>
      <w:pPr>
        <w:pStyle w:val="Heading2"/>
        <w:spacing w:after="120" w:before="280"/>
      </w:pPr>
      <w:r>
        <w:rPr>
          <w:rFonts w:ascii="Arial" w:cs="Arial" w:eastAsia="Arial" w:hAnsi="Arial"/>
          <w:b/>
          <w:bCs/>
          <w:color w:val="2E7D6B"/>
          <w:sz w:val="28"/>
          <w:szCs w:val="28"/>
        </w:rPr>
        <w:t xml:space="preserve">7.3 Admin Role</w:t>
      </w:r>
    </w:p>
    <w:p>
      <w:pPr>
        <w:spacing w:after="120" w:before="60"/>
      </w:pPr>
      <w:r>
        <w:rPr>
          <w:rFonts w:ascii="Arial" w:cs="Arial" w:eastAsia="Arial" w:hAnsi="Arial"/>
          <w:color w:val="1A1A2E"/>
          <w:sz w:val="22"/>
          <w:szCs w:val="22"/>
        </w:rPr>
        <w:t xml:space="preserve">Admin users access the complete administration panel with full governance control over all platform entities. The admin dashboard exposes 16 dedicated management sections:</w:t>
      </w:r>
    </w:p>
    <w:p>
      <w:pPr>
        <w:pStyle w:val="ListParagraph"/>
        <w:numPr>
          <w:ilvl w:val="0"/>
          <w:numId w:val="2"/>
        </w:numPr>
        <w:spacing w:after="60" w:before="40"/>
      </w:pPr>
      <w:r>
        <w:rPr>
          <w:rFonts w:ascii="Arial" w:cs="Arial" w:eastAsia="Arial" w:hAnsi="Arial"/>
          <w:color w:val="1A1A2E"/>
          <w:sz w:val="22"/>
          <w:szCs w:val="22"/>
        </w:rPr>
        <w:t xml:space="preserve">Platform statistics overview — 12 parallel database queries for real-time KPIs</w:t>
      </w:r>
    </w:p>
    <w:p>
      <w:pPr>
        <w:pStyle w:val="ListParagraph"/>
        <w:numPr>
          <w:ilvl w:val="0"/>
          <w:numId w:val="2"/>
        </w:numPr>
        <w:spacing w:after="60" w:before="40"/>
      </w:pPr>
      <w:r>
        <w:rPr>
          <w:rFonts w:ascii="Arial" w:cs="Arial" w:eastAsia="Arial" w:hAnsi="Arial"/>
          <w:color w:val="1A1A2E"/>
          <w:sz w:val="22"/>
          <w:szCs w:val="22"/>
        </w:rPr>
        <w:t xml:space="preserve">User management — view, search, activate/deactivate all accounts</w:t>
      </w:r>
    </w:p>
    <w:p>
      <w:pPr>
        <w:pStyle w:val="ListParagraph"/>
        <w:numPr>
          <w:ilvl w:val="0"/>
          <w:numId w:val="2"/>
        </w:numPr>
        <w:spacing w:after="60" w:before="40"/>
      </w:pPr>
      <w:r>
        <w:rPr>
          <w:rFonts w:ascii="Arial" w:cs="Arial" w:eastAsia="Arial" w:hAnsi="Arial"/>
          <w:color w:val="1A1A2E"/>
          <w:sz w:val="22"/>
          <w:szCs w:val="22"/>
        </w:rPr>
        <w:t xml:space="preserve">Store management — approve/reject/deactivate stores</w:t>
      </w:r>
    </w:p>
    <w:p>
      <w:pPr>
        <w:pStyle w:val="ListParagraph"/>
        <w:numPr>
          <w:ilvl w:val="0"/>
          <w:numId w:val="2"/>
        </w:numPr>
        <w:spacing w:after="60" w:before="40"/>
      </w:pPr>
      <w:r>
        <w:rPr>
          <w:rFonts w:ascii="Arial" w:cs="Arial" w:eastAsia="Arial" w:hAnsi="Arial"/>
          <w:color w:val="1A1A2E"/>
          <w:sz w:val="22"/>
          <w:szCs w:val="22"/>
        </w:rPr>
        <w:t xml:space="preserve">Store verification review — document approval with reason</w:t>
      </w:r>
    </w:p>
    <w:p>
      <w:pPr>
        <w:pStyle w:val="ListParagraph"/>
        <w:numPr>
          <w:ilvl w:val="0"/>
          <w:numId w:val="2"/>
        </w:numPr>
        <w:spacing w:after="60" w:before="40"/>
      </w:pPr>
      <w:r>
        <w:rPr>
          <w:rFonts w:ascii="Arial" w:cs="Arial" w:eastAsia="Arial" w:hAnsi="Arial"/>
          <w:color w:val="1A1A2E"/>
          <w:sz w:val="22"/>
          <w:szCs w:val="22"/>
        </w:rPr>
        <w:t xml:space="preserve">Product management — publish/hide all catalog products</w:t>
      </w:r>
    </w:p>
    <w:p>
      <w:pPr>
        <w:pStyle w:val="ListParagraph"/>
        <w:numPr>
          <w:ilvl w:val="0"/>
          <w:numId w:val="2"/>
        </w:numPr>
        <w:spacing w:after="60" w:before="40"/>
      </w:pPr>
      <w:r>
        <w:rPr>
          <w:rFonts w:ascii="Arial" w:cs="Arial" w:eastAsia="Arial" w:hAnsi="Arial"/>
          <w:color w:val="1A1A2E"/>
          <w:sz w:val="22"/>
          <w:szCs w:val="22"/>
        </w:rPr>
        <w:t xml:space="preserve">Order monitoring — all orders across all sellers</w:t>
      </w:r>
    </w:p>
    <w:p>
      <w:pPr>
        <w:pStyle w:val="ListParagraph"/>
        <w:numPr>
          <w:ilvl w:val="0"/>
          <w:numId w:val="2"/>
        </w:numPr>
        <w:spacing w:after="60" w:before="40"/>
      </w:pPr>
      <w:r>
        <w:rPr>
          <w:rFonts w:ascii="Arial" w:cs="Arial" w:eastAsia="Arial" w:hAnsi="Arial"/>
          <w:color w:val="1A1A2E"/>
          <w:sz w:val="22"/>
          <w:szCs w:val="22"/>
        </w:rPr>
        <w:t xml:space="preserve">Ad approval/rejection with push notification to seller</w:t>
      </w:r>
    </w:p>
    <w:p>
      <w:pPr>
        <w:pStyle w:val="ListParagraph"/>
        <w:numPr>
          <w:ilvl w:val="0"/>
          <w:numId w:val="2"/>
        </w:numPr>
        <w:spacing w:after="60" w:before="40"/>
      </w:pPr>
      <w:r>
        <w:rPr>
          <w:rFonts w:ascii="Arial" w:cs="Arial" w:eastAsia="Arial" w:hAnsi="Arial"/>
          <w:color w:val="1A1A2E"/>
          <w:sz w:val="22"/>
          <w:szCs w:val="22"/>
        </w:rPr>
        <w:t xml:space="preserve">Community moderation — groups and post management</w:t>
      </w:r>
    </w:p>
    <w:p>
      <w:pPr>
        <w:pStyle w:val="ListParagraph"/>
        <w:numPr>
          <w:ilvl w:val="0"/>
          <w:numId w:val="2"/>
        </w:numPr>
        <w:spacing w:after="60" w:before="40"/>
      </w:pPr>
      <w:r>
        <w:rPr>
          <w:rFonts w:ascii="Arial" w:cs="Arial" w:eastAsia="Arial" w:hAnsi="Arial"/>
          <w:color w:val="1A1A2E"/>
          <w:sz w:val="22"/>
          <w:szCs w:val="22"/>
        </w:rPr>
        <w:t xml:space="preserve">Broadcast push notifications by role or individual</w:t>
      </w:r>
    </w:p>
    <w:p>
      <w:pPr>
        <w:pStyle w:val="ListParagraph"/>
        <w:numPr>
          <w:ilvl w:val="0"/>
          <w:numId w:val="2"/>
        </w:numPr>
        <w:spacing w:after="60" w:before="40"/>
      </w:pPr>
      <w:r>
        <w:rPr>
          <w:rFonts w:ascii="Arial" w:cs="Arial" w:eastAsia="Arial" w:hAnsi="Arial"/>
          <w:color w:val="1A1A2E"/>
          <w:sz w:val="22"/>
          <w:szCs w:val="22"/>
        </w:rPr>
        <w:t xml:space="preserve">App settings — maintenance mode and feature flag management</w:t>
      </w:r>
    </w:p>
    <w:p>
      <w:pPr>
        <w:pStyle w:val="ListParagraph"/>
        <w:numPr>
          <w:ilvl w:val="0"/>
          <w:numId w:val="2"/>
        </w:numPr>
        <w:spacing w:after="60" w:before="40"/>
      </w:pPr>
      <w:r>
        <w:rPr>
          <w:rFonts w:ascii="Arial" w:cs="Arial" w:eastAsia="Arial" w:hAnsi="Arial"/>
          <w:color w:val="1A1A2E"/>
          <w:sz w:val="22"/>
          <w:szCs w:val="22"/>
        </w:rPr>
        <w:t xml:space="preserve">Welcome screen and home/hero banner customization</w:t>
      </w:r>
    </w:p>
    <w:p>
      <w:pPr>
        <w:pStyle w:val="ListParagraph"/>
        <w:numPr>
          <w:ilvl w:val="0"/>
          <w:numId w:val="2"/>
        </w:numPr>
        <w:spacing w:after="60" w:before="40"/>
      </w:pPr>
      <w:r>
        <w:rPr>
          <w:rFonts w:ascii="Arial" w:cs="Arial" w:eastAsia="Arial" w:hAnsi="Arial"/>
          <w:color w:val="1A1A2E"/>
          <w:sz w:val="22"/>
          <w:szCs w:val="22"/>
        </w:rPr>
        <w:t xml:space="preserve">Admin account management</w:t>
      </w:r>
    </w:p>
    <w:p>
      <w:pPr>
        <w:pStyle w:val="ListParagraph"/>
        <w:numPr>
          <w:ilvl w:val="0"/>
          <w:numId w:val="2"/>
        </w:numPr>
        <w:spacing w:after="60" w:before="40"/>
      </w:pPr>
      <w:r>
        <w:rPr>
          <w:rFonts w:ascii="Arial" w:cs="Arial" w:eastAsia="Arial" w:hAnsi="Arial"/>
          <w:color w:val="1A1A2E"/>
          <w:sz w:val="22"/>
          <w:szCs w:val="22"/>
        </w:rPr>
        <w:t xml:space="preserve">Reviews moderation</w:t>
      </w:r>
    </w:p>
    <w:p>
      <w:pPr>
        <w:pStyle w:val="ListParagraph"/>
        <w:numPr>
          <w:ilvl w:val="0"/>
          <w:numId w:val="2"/>
        </w:numPr>
        <w:spacing w:after="60" w:before="40"/>
      </w:pPr>
      <w:r>
        <w:rPr>
          <w:rFonts w:ascii="Arial" w:cs="Arial" w:eastAsia="Arial" w:hAnsi="Arial"/>
          <w:color w:val="1A1A2E"/>
          <w:sz w:val="22"/>
          <w:szCs w:val="22"/>
        </w:rPr>
        <w:t xml:space="preserve">Support center ticket management</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8. Implemented Features</w:t>
      </w:r>
    </w:p>
    <w:p>
      <w:pPr>
        <w:pStyle w:val="Heading2"/>
        <w:spacing w:after="120" w:before="280"/>
      </w:pPr>
      <w:r>
        <w:rPr>
          <w:rFonts w:ascii="Arial" w:cs="Arial" w:eastAsia="Arial" w:hAnsi="Arial"/>
          <w:b/>
          <w:bCs/>
          <w:color w:val="2E7D6B"/>
          <w:sz w:val="28"/>
          <w:szCs w:val="28"/>
        </w:rPr>
        <w:t xml:space="preserve">8.1 AI Skin Analysis System</w:t>
      </w:r>
    </w:p>
    <w:p>
      <w:pPr>
        <w:pStyle w:val="Heading3"/>
        <w:spacing w:after="80" w:before="200"/>
      </w:pPr>
      <w:r>
        <w:rPr>
          <w:rFonts w:ascii="Arial" w:cs="Arial" w:eastAsia="Arial" w:hAnsi="Arial"/>
          <w:b/>
          <w:bCs/>
          <w:color w:val="1A5C4E"/>
          <w:sz w:val="24"/>
          <w:szCs w:val="24"/>
        </w:rPr>
        <w:t xml:space="preserve">Feature Name: AI Skin Analysis</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Allows users to analyze their facial skin using a smartphone camera and receive an AI-powered assessment of skin conditions, an overall health score, and personalized skincare routines.</w:t>
      </w:r>
    </w:p>
    <w:p>
      <w:pPr>
        <w:pStyle w:val="Heading4"/>
        <w:spacing w:after="60" w:before="160"/>
      </w:pPr>
      <w:r>
        <w:rPr>
          <w:rFonts w:ascii="Arial" w:cs="Arial" w:eastAsia="Arial" w:hAnsi="Arial"/>
          <w:b/>
          <w:bCs/>
          <w:color w:val="2D6A5D"/>
          <w:sz w:val="22"/>
          <w:szCs w:val="22"/>
        </w:rPr>
        <w:t xml:space="preserve">How It Works (User Perspective)</w:t>
      </w:r>
    </w:p>
    <w:p>
      <w:pPr>
        <w:pStyle w:val="ListParagraph"/>
        <w:numPr>
          <w:ilvl w:val="0"/>
          <w:numId w:val="3"/>
        </w:numPr>
        <w:spacing w:after="60" w:before="40"/>
      </w:pPr>
      <w:r>
        <w:rPr>
          <w:rFonts w:ascii="Arial" w:cs="Arial" w:eastAsia="Arial" w:hAnsi="Arial"/>
          <w:color w:val="1A1A2E"/>
          <w:sz w:val="22"/>
          <w:szCs w:val="22"/>
        </w:rPr>
        <w:t xml:space="preserve">User navigates to the Scan tab and grants camera permission.</w:t>
      </w:r>
    </w:p>
    <w:p>
      <w:pPr>
        <w:pStyle w:val="ListParagraph"/>
        <w:numPr>
          <w:ilvl w:val="0"/>
          <w:numId w:val="3"/>
        </w:numPr>
        <w:spacing w:after="60" w:before="40"/>
      </w:pPr>
      <w:r>
        <w:rPr>
          <w:rFonts w:ascii="Arial" w:cs="Arial" w:eastAsia="Arial" w:hAnsi="Arial"/>
          <w:color w:val="1A1A2E"/>
          <w:sz w:val="22"/>
          <w:szCs w:val="22"/>
        </w:rPr>
        <w:t xml:space="preserve">The AI Scan Flow (skinova_ai_scan_flow.dart) guides the user through privacy consent.</w:t>
      </w:r>
    </w:p>
    <w:p>
      <w:pPr>
        <w:pStyle w:val="ListParagraph"/>
        <w:numPr>
          <w:ilvl w:val="0"/>
          <w:numId w:val="3"/>
        </w:numPr>
        <w:spacing w:after="60" w:before="40"/>
      </w:pPr>
      <w:r>
        <w:rPr>
          <w:rFonts w:ascii="Arial" w:cs="Arial" w:eastAsia="Arial" w:hAnsi="Arial"/>
          <w:color w:val="1A1A2E"/>
          <w:sz w:val="22"/>
          <w:szCs w:val="22"/>
        </w:rPr>
        <w:t xml:space="preserve">The camera screen displays a live viewfinder. User captures a face image.</w:t>
      </w:r>
    </w:p>
    <w:p>
      <w:pPr>
        <w:pStyle w:val="ListParagraph"/>
        <w:numPr>
          <w:ilvl w:val="0"/>
          <w:numId w:val="3"/>
        </w:numPr>
        <w:spacing w:after="60" w:before="40"/>
      </w:pPr>
      <w:r>
        <w:rPr>
          <w:rFonts w:ascii="Arial" w:cs="Arial" w:eastAsia="Arial" w:hAnsi="Arial"/>
          <w:color w:val="1A1A2E"/>
          <w:sz w:val="22"/>
          <w:szCs w:val="22"/>
        </w:rPr>
        <w:t xml:space="preserve">Image sent to Python AI server /check-image for quality validation.</w:t>
      </w:r>
    </w:p>
    <w:p>
      <w:pPr>
        <w:pStyle w:val="ListParagraph"/>
        <w:numPr>
          <w:ilvl w:val="0"/>
          <w:numId w:val="3"/>
        </w:numPr>
        <w:spacing w:after="60" w:before="40"/>
      </w:pPr>
      <w:r>
        <w:rPr>
          <w:rFonts w:ascii="Arial" w:cs="Arial" w:eastAsia="Arial" w:hAnsi="Arial"/>
          <w:color w:val="1A1A2E"/>
          <w:sz w:val="22"/>
          <w:szCs w:val="22"/>
        </w:rPr>
        <w:t xml:space="preserve">If validation fails (blurry, dark, no face, multiple faces, poorly framed), a descriptive message guides the user to retake.</w:t>
      </w:r>
    </w:p>
    <w:p>
      <w:pPr>
        <w:pStyle w:val="ListParagraph"/>
        <w:numPr>
          <w:ilvl w:val="0"/>
          <w:numId w:val="3"/>
        </w:numPr>
        <w:spacing w:after="60" w:before="40"/>
      </w:pPr>
      <w:r>
        <w:rPr>
          <w:rFonts w:ascii="Arial" w:cs="Arial" w:eastAsia="Arial" w:hAnsi="Arial"/>
          <w:color w:val="1A1A2E"/>
          <w:sz w:val="22"/>
          <w:szCs w:val="22"/>
        </w:rPr>
        <w:t xml:space="preserve">Upon success, image sent to /analyze-skin. Analyzing animation is displayed.</w:t>
      </w:r>
    </w:p>
    <w:p>
      <w:pPr>
        <w:pStyle w:val="ListParagraph"/>
        <w:numPr>
          <w:ilvl w:val="0"/>
          <w:numId w:val="3"/>
        </w:numPr>
        <w:spacing w:after="60" w:before="40"/>
      </w:pPr>
      <w:r>
        <w:rPr>
          <w:rFonts w:ascii="Arial" w:cs="Arial" w:eastAsia="Arial" w:hAnsi="Arial"/>
          <w:color w:val="1A1A2E"/>
          <w:sz w:val="22"/>
          <w:szCs w:val="22"/>
        </w:rPr>
        <w:t xml:space="preserve">Results shown: skin score, condition metrics with severity, morning and evening routine cards.</w:t>
      </w:r>
    </w:p>
    <w:p>
      <w:pPr>
        <w:pStyle w:val="ListParagraph"/>
        <w:numPr>
          <w:ilvl w:val="0"/>
          <w:numId w:val="3"/>
        </w:numPr>
        <w:spacing w:after="60" w:before="40"/>
      </w:pPr>
      <w:r>
        <w:rPr>
          <w:rFonts w:ascii="Arial" w:cs="Arial" w:eastAsia="Arial" w:hAnsi="Arial"/>
          <w:color w:val="1A1A2E"/>
          <w:sz w:val="22"/>
          <w:szCs w:val="22"/>
        </w:rPr>
        <w:t xml:space="preserve">Scan saved to backend via /api/skin-scan (if privacy settings permit).</w:t>
      </w:r>
    </w:p>
    <w:p>
      <w:pPr>
        <w:pStyle w:val="Heading4"/>
        <w:spacing w:after="60" w:before="160"/>
      </w:pPr>
      <w:r>
        <w:rPr>
          <w:rFonts w:ascii="Arial" w:cs="Arial" w:eastAsia="Arial" w:hAnsi="Arial"/>
          <w:b/>
          <w:bCs/>
          <w:color w:val="2D6A5D"/>
          <w:sz w:val="22"/>
          <w:szCs w:val="22"/>
        </w:rPr>
        <w:t xml:space="preserve">Technical Implementation — Image Validation (/check-image)</w:t>
      </w:r>
    </w:p>
    <w:p>
      <w:pPr>
        <w:pStyle w:val="ListParagraph"/>
        <w:numPr>
          <w:ilvl w:val="0"/>
          <w:numId w:val="2"/>
        </w:numPr>
        <w:spacing w:after="60" w:before="40"/>
      </w:pPr>
      <w:r>
        <w:rPr>
          <w:rFonts w:ascii="Arial" w:cs="Arial" w:eastAsia="Arial" w:hAnsi="Arial"/>
          <w:color w:val="1A1A2E"/>
          <w:sz w:val="22"/>
          <w:szCs w:val="22"/>
        </w:rPr>
        <w:t xml:space="preserve">YOLOv8n-face detects all faces in the image</w:t>
      </w:r>
    </w:p>
    <w:p>
      <w:pPr>
        <w:pStyle w:val="ListParagraph"/>
        <w:numPr>
          <w:ilvl w:val="0"/>
          <w:numId w:val="2"/>
        </w:numPr>
        <w:spacing w:after="60" w:before="40"/>
      </w:pPr>
      <w:r>
        <w:rPr>
          <w:rFonts w:ascii="Arial" w:cs="Arial" w:eastAsia="Arial" w:hAnsi="Arial"/>
          <w:color w:val="1A1A2E"/>
          <w:sz w:val="22"/>
          <w:szCs w:val="22"/>
        </w:rPr>
        <w:t xml:space="preserve">Validation rules: exactly 1 face, face area &gt;= 12% of image, face centered within +/-25% horizontally</w:t>
      </w:r>
    </w:p>
    <w:p>
      <w:pPr>
        <w:pStyle w:val="ListParagraph"/>
        <w:numPr>
          <w:ilvl w:val="0"/>
          <w:numId w:val="2"/>
        </w:numPr>
        <w:spacing w:after="60" w:before="40"/>
      </w:pPr>
      <w:r>
        <w:rPr>
          <w:rFonts w:ascii="Arial" w:cs="Arial" w:eastAsia="Arial" w:hAnsi="Arial"/>
          <w:color w:val="1A1A2E"/>
          <w:sz w:val="22"/>
          <w:szCs w:val="22"/>
        </w:rPr>
        <w:t xml:space="preserve">Brightness check: mean grayscale pixel value must be between 70 and 200</w:t>
      </w:r>
    </w:p>
    <w:p>
      <w:pPr>
        <w:pStyle w:val="ListParagraph"/>
        <w:numPr>
          <w:ilvl w:val="0"/>
          <w:numId w:val="2"/>
        </w:numPr>
        <w:spacing w:after="60" w:before="40"/>
      </w:pPr>
      <w:r>
        <w:rPr>
          <w:rFonts w:ascii="Arial" w:cs="Arial" w:eastAsia="Arial" w:hAnsi="Arial"/>
          <w:color w:val="1A1A2E"/>
          <w:sz w:val="22"/>
          <w:szCs w:val="22"/>
        </w:rPr>
        <w:t xml:space="preserve">Sharpness check: variance of Laplacian operator must be &gt;= 40</w:t>
      </w:r>
    </w:p>
    <w:p>
      <w:pPr>
        <w:pStyle w:val="ListParagraph"/>
        <w:numPr>
          <w:ilvl w:val="0"/>
          <w:numId w:val="2"/>
        </w:numPr>
        <w:spacing w:after="60" w:before="40"/>
      </w:pPr>
      <w:r>
        <w:rPr>
          <w:rFonts w:ascii="Arial" w:cs="Arial" w:eastAsia="Arial" w:hAnsi="Arial"/>
          <w:color w:val="1A1A2E"/>
          <w:sz w:val="22"/>
          <w:szCs w:val="22"/>
        </w:rPr>
        <w:t xml:space="preserve">Returns {isValid, message} — message directly shown to user</w:t>
      </w:r>
    </w:p>
    <w:p>
      <w:pPr>
        <w:pStyle w:val="Heading4"/>
        <w:spacing w:after="60" w:before="160"/>
      </w:pPr>
      <w:r>
        <w:rPr>
          <w:rFonts w:ascii="Arial" w:cs="Arial" w:eastAsia="Arial" w:hAnsi="Arial"/>
          <w:b/>
          <w:bCs/>
          <w:color w:val="2D6A5D"/>
          <w:sz w:val="22"/>
          <w:szCs w:val="22"/>
        </w:rPr>
        <w:t xml:space="preserve">Technical Implementation — Skin Analysis (/analyze-skin)</w:t>
      </w:r>
    </w:p>
    <w:p>
      <w:pPr>
        <w:pStyle w:val="ListParagraph"/>
        <w:numPr>
          <w:ilvl w:val="0"/>
          <w:numId w:val="2"/>
        </w:numPr>
        <w:spacing w:after="60" w:before="40"/>
      </w:pPr>
      <w:r>
        <w:rPr>
          <w:rFonts w:ascii="Arial" w:cs="Arial" w:eastAsia="Arial" w:hAnsi="Arial"/>
          <w:color w:val="1A1A2E"/>
          <w:sz w:val="22"/>
          <w:szCs w:val="22"/>
        </w:rPr>
        <w:t xml:space="preserve">Runs two parallel Roboflow custom workflows (custom-workflow + custom-workflow-2)</w:t>
      </w:r>
    </w:p>
    <w:p>
      <w:pPr>
        <w:pStyle w:val="ListParagraph"/>
        <w:numPr>
          <w:ilvl w:val="0"/>
          <w:numId w:val="2"/>
        </w:numPr>
        <w:spacing w:after="60" w:before="40"/>
      </w:pPr>
      <w:r>
        <w:rPr>
          <w:rFonts w:ascii="Arial" w:cs="Arial" w:eastAsia="Arial" w:hAnsi="Arial"/>
          <w:color w:val="1A1A2E"/>
          <w:sz w:val="22"/>
          <w:szCs w:val="22"/>
        </w:rPr>
        <w:t xml:space="preserve">Aggregates predictions: acne, blackheads, whiteheads, enlarged pores, freckles, wrinkles, dark circles, acne scars</w:t>
      </w:r>
    </w:p>
    <w:p>
      <w:pPr>
        <w:pStyle w:val="ListParagraph"/>
        <w:numPr>
          <w:ilvl w:val="0"/>
          <w:numId w:val="2"/>
        </w:numPr>
        <w:spacing w:after="60" w:before="40"/>
      </w:pPr>
      <w:r>
        <w:rPr>
          <w:rFonts w:ascii="Arial" w:cs="Arial" w:eastAsia="Arial" w:hAnsi="Arial"/>
          <w:color w:val="1A1A2E"/>
          <w:sz w:val="22"/>
          <w:szCs w:val="22"/>
        </w:rPr>
        <w:t xml:space="preserve">Severity score per condition: min(100, count x 10 + confidence x 70)</w:t>
      </w:r>
    </w:p>
    <w:p>
      <w:pPr>
        <w:pStyle w:val="ListParagraph"/>
        <w:numPr>
          <w:ilvl w:val="0"/>
          <w:numId w:val="2"/>
        </w:numPr>
        <w:spacing w:after="60" w:before="40"/>
      </w:pPr>
      <w:r>
        <w:rPr>
          <w:rFonts w:ascii="Arial" w:cs="Arial" w:eastAsia="Arial" w:hAnsi="Arial"/>
          <w:color w:val="1A1A2E"/>
          <w:sz w:val="22"/>
          <w:szCs w:val="22"/>
        </w:rPr>
        <w:t xml:space="preserve">Status thresholds: Needs care (&gt;=70), Moderate (&gt;=35), Good (otherwise)</w:t>
      </w:r>
    </w:p>
    <w:p>
      <w:pPr>
        <w:pStyle w:val="ListParagraph"/>
        <w:numPr>
          <w:ilvl w:val="0"/>
          <w:numId w:val="2"/>
        </w:numPr>
        <w:spacing w:after="60" w:before="40"/>
      </w:pPr>
      <w:r>
        <w:rPr>
          <w:rFonts w:ascii="Arial" w:cs="Arial" w:eastAsia="Arial" w:hAnsi="Arial"/>
          <w:color w:val="1A1A2E"/>
          <w:sz w:val="22"/>
          <w:szCs w:val="22"/>
        </w:rPr>
        <w:t xml:space="preserve">Overall skin score: max(45, 95 - total_prediction_count)</w:t>
      </w:r>
    </w:p>
    <w:p>
      <w:pPr>
        <w:pStyle w:val="ListParagraph"/>
        <w:numPr>
          <w:ilvl w:val="0"/>
          <w:numId w:val="2"/>
        </w:numPr>
        <w:spacing w:after="60" w:before="40"/>
      </w:pPr>
      <w:r>
        <w:rPr>
          <w:rFonts w:ascii="Arial" w:cs="Arial" w:eastAsia="Arial" w:hAnsi="Arial"/>
          <w:color w:val="1A1A2E"/>
          <w:sz w:val="22"/>
          <w:szCs w:val="22"/>
        </w:rPr>
        <w:t xml:space="preserve">Condition-aware routine generation: Salicylic Acid (acne), Niacinamide (pores), Vitamin C (freckles/scars), Retinol (wrinkles/dark circles)</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 Skin Camera Screen — live viewfinder with face alignment guide</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 Skin Analyzing Screen — AI processing animation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3: Skin Analysis Results — skin score gauge, condition metrics, morning/evening routine cards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 Skin Scan History — past scans list with scores and dates</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8.2 Product Label Scanner (OCR)</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Users photograph a skincare product label to automatically identify and open the product page in Skinova.</w:t>
      </w:r>
    </w:p>
    <w:p>
      <w:pPr>
        <w:pStyle w:val="Heading4"/>
        <w:spacing w:after="60" w:before="160"/>
      </w:pPr>
      <w:r>
        <w:rPr>
          <w:rFonts w:ascii="Arial" w:cs="Arial" w:eastAsia="Arial" w:hAnsi="Arial"/>
          <w:b/>
          <w:bCs/>
          <w:color w:val="2D6A5D"/>
          <w:sz w:val="22"/>
          <w:szCs w:val="22"/>
        </w:rPr>
        <w:t xml:space="preserve">Technical Implementation</w:t>
      </w:r>
    </w:p>
    <w:p>
      <w:pPr>
        <w:pStyle w:val="ListParagraph"/>
        <w:numPr>
          <w:ilvl w:val="0"/>
          <w:numId w:val="2"/>
        </w:numPr>
        <w:spacing w:after="60" w:before="40"/>
      </w:pPr>
      <w:r>
        <w:rPr>
          <w:rFonts w:ascii="Arial" w:cs="Arial" w:eastAsia="Arial" w:hAnsi="Arial"/>
          <w:color w:val="1A1A2E"/>
          <w:sz w:val="22"/>
          <w:szCs w:val="22"/>
        </w:rPr>
        <w:t xml:space="preserve">Backend route: POST /api/product-scan</w:t>
      </w:r>
    </w:p>
    <w:p>
      <w:pPr>
        <w:pStyle w:val="ListParagraph"/>
        <w:numPr>
          <w:ilvl w:val="0"/>
          <w:numId w:val="2"/>
        </w:numPr>
        <w:spacing w:after="60" w:before="40"/>
      </w:pPr>
      <w:r>
        <w:rPr>
          <w:rFonts w:ascii="Arial" w:cs="Arial" w:eastAsia="Arial" w:hAnsi="Arial"/>
          <w:color w:val="1A1A2E"/>
          <w:sz w:val="22"/>
          <w:szCs w:val="22"/>
        </w:rPr>
        <w:t xml:space="preserve">Tesseract.js 7.x performs OCR on the uploaded image</w:t>
      </w:r>
    </w:p>
    <w:p>
      <w:pPr>
        <w:pStyle w:val="ListParagraph"/>
        <w:numPr>
          <w:ilvl w:val="0"/>
          <w:numId w:val="2"/>
        </w:numPr>
        <w:spacing w:after="60" w:before="40"/>
      </w:pPr>
      <w:r>
        <w:rPr>
          <w:rFonts w:ascii="Arial" w:cs="Arial" w:eastAsia="Arial" w:hAnsi="Arial"/>
          <w:color w:val="1A1A2E"/>
          <w:sz w:val="22"/>
          <w:szCs w:val="22"/>
        </w:rPr>
        <w:t xml:space="preserve">Tokenized text scored against all published products: brand name match (weighted higher) + name keyword matches</w:t>
      </w:r>
    </w:p>
    <w:p>
      <w:pPr>
        <w:pStyle w:val="ListParagraph"/>
        <w:numPr>
          <w:ilvl w:val="0"/>
          <w:numId w:val="2"/>
        </w:numPr>
        <w:spacing w:after="60" w:before="40"/>
      </w:pPr>
      <w:r>
        <w:rPr>
          <w:rFonts w:ascii="Arial" w:cs="Arial" w:eastAsia="Arial" w:hAnsi="Arial"/>
          <w:color w:val="1A1A2E"/>
          <w:sz w:val="22"/>
          <w:szCs w:val="22"/>
        </w:rPr>
        <w:t xml:space="preserve">Match threshold: score &gt;= 40 required for positive identification</w:t>
      </w:r>
    </w:p>
    <w:p>
      <w:pPr>
        <w:pStyle w:val="ListParagraph"/>
        <w:numPr>
          <w:ilvl w:val="0"/>
          <w:numId w:val="2"/>
        </w:numPr>
        <w:spacing w:after="60" w:before="40"/>
      </w:pPr>
      <w:r>
        <w:rPr>
          <w:rFonts w:ascii="Arial" w:cs="Arial" w:eastAsia="Arial" w:hAnsi="Arial"/>
          <w:color w:val="1A1A2E"/>
          <w:sz w:val="22"/>
          <w:szCs w:val="22"/>
        </w:rPr>
        <w:t xml:space="preserve">Returns matched product object or 404 with user-friendly message</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5: Product Scan — camera viewfinder with scan overlay</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6: Product Scan Result — matched product detail page</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8.3 Shop AI Chat Assistant</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An intelligent AI chatbot powered by Claude Sonnet (Anthropic) that operates in three modes: Product Detective, Skin Coach, and Smart Shopper.</w:t>
      </w:r>
    </w:p>
    <w:p>
      <w:pPr>
        <w:pStyle w:val="Heading4"/>
        <w:spacing w:after="60" w:before="160"/>
      </w:pPr>
      <w:r>
        <w:rPr>
          <w:rFonts w:ascii="Arial" w:cs="Arial" w:eastAsia="Arial" w:hAnsi="Arial"/>
          <w:b/>
          <w:bCs/>
          <w:color w:val="2D6A5D"/>
          <w:sz w:val="22"/>
          <w:szCs w:val="22"/>
        </w:rPr>
        <w:t xml:space="preserve">Three Modes</w:t>
      </w:r>
    </w:p>
    <w:p>
      <w:pPr>
        <w:pStyle w:val="ListParagraph"/>
        <w:numPr>
          <w:ilvl w:val="0"/>
          <w:numId w:val="2"/>
        </w:numPr>
        <w:spacing w:after="60" w:before="40"/>
      </w:pPr>
      <w:r>
        <w:rPr>
          <w:rFonts w:ascii="Arial" w:cs="Arial" w:eastAsia="Arial" w:hAnsi="Arial"/>
          <w:color w:val="1A1A2E"/>
          <w:sz w:val="22"/>
          <w:szCs w:val="22"/>
        </w:rPr>
        <w:t xml:space="preserve">Product Detective: User describes a product or ingredient list. Claude analyzes suitability, irritants, comedogenic potential, and provides a clear verdict.</w:t>
      </w:r>
    </w:p>
    <w:p>
      <w:pPr>
        <w:pStyle w:val="ListParagraph"/>
        <w:numPr>
          <w:ilvl w:val="0"/>
          <w:numId w:val="2"/>
        </w:numPr>
        <w:spacing w:after="60" w:before="40"/>
      </w:pPr>
      <w:r>
        <w:rPr>
          <w:rFonts w:ascii="Arial" w:cs="Arial" w:eastAsia="Arial" w:hAnsi="Arial"/>
          <w:color w:val="1A1A2E"/>
          <w:sz w:val="22"/>
          <w:szCs w:val="22"/>
        </w:rPr>
        <w:t xml:space="preserve">Skin Coach: User asks any skincare question (routine, ingredients, concerns). Claude provides practical guidance; advises dermatologist for severe symptoms.</w:t>
      </w:r>
    </w:p>
    <w:p>
      <w:pPr>
        <w:pStyle w:val="ListParagraph"/>
        <w:numPr>
          <w:ilvl w:val="0"/>
          <w:numId w:val="2"/>
        </w:numPr>
        <w:spacing w:after="60" w:before="40"/>
      </w:pPr>
      <w:r>
        <w:rPr>
          <w:rFonts w:ascii="Arial" w:cs="Arial" w:eastAsia="Arial" w:hAnsi="Arial"/>
          <w:color w:val="1A1A2E"/>
          <w:sz w:val="22"/>
          <w:szCs w:val="22"/>
        </w:rPr>
        <w:t xml:space="preserve">Smart Shopper: Claude receives the live product catalog (up to 30 listings) and recommends the best matching products based on the user's request and budget.</w:t>
      </w:r>
    </w:p>
    <w:p>
      <w:pPr>
        <w:pStyle w:val="Heading4"/>
        <w:spacing w:after="60" w:before="160"/>
      </w:pPr>
      <w:r>
        <w:rPr>
          <w:rFonts w:ascii="Arial" w:cs="Arial" w:eastAsia="Arial" w:hAnsi="Arial"/>
          <w:b/>
          <w:bCs/>
          <w:color w:val="2D6A5D"/>
          <w:sz w:val="22"/>
          <w:szCs w:val="22"/>
        </w:rPr>
        <w:t xml:space="preserve">Technical Implementation</w:t>
      </w:r>
    </w:p>
    <w:p>
      <w:pPr>
        <w:pStyle w:val="ListParagraph"/>
        <w:numPr>
          <w:ilvl w:val="0"/>
          <w:numId w:val="2"/>
        </w:numPr>
        <w:spacing w:after="60" w:before="40"/>
      </w:pPr>
      <w:r>
        <w:rPr>
          <w:rFonts w:ascii="Arial" w:cs="Arial" w:eastAsia="Arial" w:hAnsi="Arial"/>
          <w:color w:val="1A1A2E"/>
          <w:sz w:val="22"/>
          <w:szCs w:val="22"/>
        </w:rPr>
        <w:t xml:space="preserve">Backend route: POST /api/shop-ai/chat — uses claude-sonnet-4-6 with max_tokens: 4000</w:t>
      </w:r>
    </w:p>
    <w:p>
      <w:pPr>
        <w:pStyle w:val="ListParagraph"/>
        <w:numPr>
          <w:ilvl w:val="0"/>
          <w:numId w:val="2"/>
        </w:numPr>
        <w:spacing w:after="60" w:before="40"/>
      </w:pPr>
      <w:r>
        <w:rPr>
          <w:rFonts w:ascii="Arial" w:cs="Arial" w:eastAsia="Arial" w:hAnsi="Arial"/>
          <w:color w:val="1A1A2E"/>
          <w:sz w:val="22"/>
          <w:szCs w:val="22"/>
        </w:rPr>
        <w:t xml:space="preserve">User onboarding profile (skin type, concerns, goals, age, sensitivity, experience) prepended to every prompt</w:t>
      </w:r>
    </w:p>
    <w:p>
      <w:pPr>
        <w:pStyle w:val="ListParagraph"/>
        <w:numPr>
          <w:ilvl w:val="0"/>
          <w:numId w:val="2"/>
        </w:numPr>
        <w:spacing w:after="60" w:before="40"/>
      </w:pPr>
      <w:r>
        <w:rPr>
          <w:rFonts w:ascii="Arial" w:cs="Arial" w:eastAsia="Arial" w:hAnsi="Arial"/>
          <w:color w:val="1A1A2E"/>
          <w:sz w:val="22"/>
          <w:szCs w:val="22"/>
        </w:rPr>
        <w:t xml:space="preserve">Latest SkinScan results (score, detected concerns) also injected for personalization</w:t>
      </w:r>
    </w:p>
    <w:p>
      <w:pPr>
        <w:pStyle w:val="ListParagraph"/>
        <w:numPr>
          <w:ilvl w:val="0"/>
          <w:numId w:val="2"/>
        </w:numPr>
        <w:spacing w:after="60" w:before="40"/>
      </w:pPr>
      <w:r>
        <w:rPr>
          <w:rFonts w:ascii="Arial" w:cs="Arial" w:eastAsia="Arial" w:hAnsi="Arial"/>
          <w:color w:val="1A1A2E"/>
          <w:sz w:val="22"/>
          <w:szCs w:val="22"/>
        </w:rPr>
        <w:t xml:space="preserve">Smart Shopper: StoreProduct queried for all available listings with Product + Store data</w:t>
      </w:r>
    </w:p>
    <w:p>
      <w:pPr>
        <w:pStyle w:val="ListParagraph"/>
        <w:numPr>
          <w:ilvl w:val="0"/>
          <w:numId w:val="2"/>
        </w:numPr>
        <w:spacing w:after="60" w:before="40"/>
      </w:pPr>
      <w:r>
        <w:rPr>
          <w:rFonts w:ascii="Arial" w:cs="Arial" w:eastAsia="Arial" w:hAnsi="Arial"/>
          <w:color w:val="1A1A2E"/>
          <w:sz w:val="22"/>
          <w:szCs w:val="22"/>
        </w:rPr>
        <w:t xml:space="preserve">Strict JSON response schema enforced; defensive two-layer parser handles edge cases</w:t>
      </w:r>
    </w:p>
    <w:p>
      <w:pPr>
        <w:pStyle w:val="ListParagraph"/>
        <w:numPr>
          <w:ilvl w:val="0"/>
          <w:numId w:val="2"/>
        </w:numPr>
        <w:spacing w:after="60" w:before="40"/>
      </w:pPr>
      <w:r>
        <w:rPr>
          <w:rFonts w:ascii="Arial" w:cs="Arial" w:eastAsia="Arial" w:hAnsi="Arial"/>
          <w:color w:val="1A1A2E"/>
          <w:sz w:val="22"/>
          <w:szCs w:val="22"/>
        </w:rPr>
        <w:t xml:space="preserve">Safety guardrails: Claude never recommends products outside the provided catalog; never diagnoses medical conditions</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7: Shop AI Chat — mode selection (Product Detective, Skin Coach, Smart Shopper)</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8: Shop AI Chat — Smart Shopper response with product recommendation cards</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8.4 Try Before You Buy — AI Virtual Product Preview</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Users upload their face photo and select a product to receive an AI-generated realistic preview of how their skin might look after using the product for several weeks.</w:t>
      </w:r>
    </w:p>
    <w:p>
      <w:pPr>
        <w:pStyle w:val="Heading4"/>
        <w:spacing w:after="60" w:before="160"/>
      </w:pPr>
      <w:r>
        <w:rPr>
          <w:rFonts w:ascii="Arial" w:cs="Arial" w:eastAsia="Arial" w:hAnsi="Arial"/>
          <w:b/>
          <w:bCs/>
          <w:color w:val="2D6A5D"/>
          <w:sz w:val="22"/>
          <w:szCs w:val="22"/>
        </w:rPr>
        <w:t xml:space="preserve">Technical Implementation — Multi-Step AI Pipeline</w:t>
      </w:r>
    </w:p>
    <w:p>
      <w:pPr>
        <w:pStyle w:val="ListParagraph"/>
        <w:numPr>
          <w:ilvl w:val="0"/>
          <w:numId w:val="3"/>
        </w:numPr>
        <w:spacing w:after="60" w:before="40"/>
      </w:pPr>
      <w:r>
        <w:rPr>
          <w:rFonts w:ascii="Arial" w:cs="Arial" w:eastAsia="Arial" w:hAnsi="Arial"/>
          <w:color w:val="1A1A2E"/>
          <w:sz w:val="22"/>
          <w:szCs w:val="22"/>
        </w:rPr>
        <w:t xml:space="preserve">Context building: User's skin profile (type, concerns, goals, sensitivity) and latest SkinScan results loaded from database.</w:t>
      </w:r>
    </w:p>
    <w:p>
      <w:pPr>
        <w:pStyle w:val="ListParagraph"/>
        <w:numPr>
          <w:ilvl w:val="0"/>
          <w:numId w:val="3"/>
        </w:numPr>
        <w:spacing w:after="60" w:before="40"/>
      </w:pPr>
      <w:r>
        <w:rPr>
          <w:rFonts w:ascii="Arial" w:cs="Arial" w:eastAsia="Arial" w:hAnsi="Arial"/>
          <w:color w:val="1A1A2E"/>
          <w:sz w:val="22"/>
          <w:szCs w:val="22"/>
        </w:rPr>
        <w:t xml:space="preserve">Claude Haiku (claude-haiku-4-5-20251001) performs suitability analysis: returns suitabilityScore (0-100), expectedEffects[], warnings[], and an imagePrompt.</w:t>
      </w:r>
    </w:p>
    <w:p>
      <w:pPr>
        <w:pStyle w:val="ListParagraph"/>
        <w:numPr>
          <w:ilvl w:val="0"/>
          <w:numId w:val="3"/>
        </w:numPr>
        <w:spacing w:after="60" w:before="40"/>
      </w:pPr>
      <w:r>
        <w:rPr>
          <w:rFonts w:ascii="Arial" w:cs="Arial" w:eastAsia="Arial" w:hAnsi="Arial"/>
          <w:color w:val="1A1A2E"/>
          <w:sz w:val="22"/>
          <w:szCs w:val="22"/>
        </w:rPr>
        <w:t xml:space="preserve">Image prompt engineering: instructs editor to preserve face identity, lighting, and texture; describes only category-appropriate realistic improvements.</w:t>
      </w:r>
    </w:p>
    <w:p>
      <w:pPr>
        <w:pStyle w:val="ListParagraph"/>
        <w:numPr>
          <w:ilvl w:val="0"/>
          <w:numId w:val="3"/>
        </w:numPr>
        <w:spacing w:after="60" w:before="40"/>
      </w:pPr>
      <w:r>
        <w:rPr>
          <w:rFonts w:ascii="Arial" w:cs="Arial" w:eastAsia="Arial" w:hAnsi="Arial"/>
          <w:color w:val="1A1A2E"/>
          <w:sz w:val="22"/>
          <w:szCs w:val="22"/>
        </w:rPr>
        <w:t xml:space="preserve">OpenAI gpt-image-1 applies the prompt to the user's face photo for subtle, realistic skin improvements.</w:t>
      </w:r>
    </w:p>
    <w:p>
      <w:pPr>
        <w:pStyle w:val="ListParagraph"/>
        <w:numPr>
          <w:ilvl w:val="0"/>
          <w:numId w:val="3"/>
        </w:numPr>
        <w:spacing w:after="60" w:before="40"/>
      </w:pPr>
      <w:r>
        <w:rPr>
          <w:rFonts w:ascii="Arial" w:cs="Arial" w:eastAsia="Arial" w:hAnsi="Arial"/>
          <w:color w:val="1A1A2E"/>
          <w:sz w:val="22"/>
          <w:szCs w:val="22"/>
        </w:rPr>
        <w:t xml:space="preserve">TryBeforeBuy record saved: originalImageUrl, generatedImageUrl, suitabilityScore, effects, warnings.</w:t>
      </w:r>
    </w:p>
    <w:p>
      <w:pPr>
        <w:pStyle w:val="Heading4"/>
        <w:spacing w:after="60" w:before="160"/>
      </w:pPr>
      <w:r>
        <w:rPr>
          <w:rFonts w:ascii="Arial" w:cs="Arial" w:eastAsia="Arial" w:hAnsi="Arial"/>
          <w:b/>
          <w:bCs/>
          <w:color w:val="2D6A5D"/>
          <w:sz w:val="22"/>
          <w:szCs w:val="22"/>
        </w:rPr>
        <w:t xml:space="preserve">Safety Design</w:t>
      </w:r>
    </w:p>
    <w:p>
      <w:pPr>
        <w:pStyle w:val="ListParagraph"/>
        <w:numPr>
          <w:ilvl w:val="0"/>
          <w:numId w:val="2"/>
        </w:numPr>
        <w:spacing w:after="60" w:before="40"/>
      </w:pPr>
      <w:r>
        <w:rPr>
          <w:rFonts w:ascii="Arial" w:cs="Arial" w:eastAsia="Arial" w:hAnsi="Arial"/>
          <w:color w:val="1A1A2E"/>
          <w:sz w:val="22"/>
          <w:szCs w:val="22"/>
        </w:rPr>
        <w:t xml:space="preserve">Prompts explicitly prohibit: beauty filters, face reshaping, makeup addition, age changes</w:t>
      </w:r>
    </w:p>
    <w:p>
      <w:pPr>
        <w:pStyle w:val="ListParagraph"/>
        <w:numPr>
          <w:ilvl w:val="0"/>
          <w:numId w:val="2"/>
        </w:numPr>
        <w:spacing w:after="60" w:before="40"/>
      </w:pPr>
      <w:r>
        <w:rPr>
          <w:rFonts w:ascii="Arial" w:cs="Arial" w:eastAsia="Arial" w:hAnsi="Arial"/>
          <w:color w:val="1A1A2E"/>
          <w:sz w:val="22"/>
          <w:szCs w:val="22"/>
        </w:rPr>
        <w:t xml:space="preserve">Only realistic, category-appropriate improvements described (moisturizer → hydration; anti-acne → calmed redness)</w:t>
      </w:r>
    </w:p>
    <w:p>
      <w:pPr>
        <w:pStyle w:val="ListParagraph"/>
        <w:numPr>
          <w:ilvl w:val="0"/>
          <w:numId w:val="2"/>
        </w:numPr>
        <w:spacing w:after="60" w:before="40"/>
      </w:pPr>
      <w:r>
        <w:rPr>
          <w:rFonts w:ascii="Arial" w:cs="Arial" w:eastAsia="Arial" w:hAnsi="Arial"/>
          <w:color w:val="1A1A2E"/>
          <w:sz w:val="22"/>
          <w:szCs w:val="22"/>
        </w:rPr>
        <w:t xml:space="preserve">Suitability score and warnings help users make informed decisions</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9: Try Before Buy — product selection and photo upload screen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10: Try Before Buy Result — before/after comparison with suitability score</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8.5 Personalized Skincare Routine Management</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Provides users with a structured morning and evening skincare routine auto-generated from their scan results, with daily progress tracking.</w:t>
      </w:r>
    </w:p>
    <w:p>
      <w:pPr>
        <w:pStyle w:val="Heading4"/>
        <w:spacing w:after="60" w:before="160"/>
      </w:pPr>
      <w:r>
        <w:rPr>
          <w:rFonts w:ascii="Arial" w:cs="Arial" w:eastAsia="Arial" w:hAnsi="Arial"/>
          <w:b/>
          <w:bCs/>
          <w:color w:val="2D6A5D"/>
          <w:sz w:val="22"/>
          <w:szCs w:val="22"/>
        </w:rPr>
        <w:t xml:space="preserve">Technical Implementation</w:t>
      </w:r>
    </w:p>
    <w:p>
      <w:pPr>
        <w:pStyle w:val="ListParagraph"/>
        <w:numPr>
          <w:ilvl w:val="0"/>
          <w:numId w:val="2"/>
        </w:numPr>
        <w:spacing w:after="60" w:before="40"/>
      </w:pPr>
      <w:r>
        <w:rPr>
          <w:rFonts w:ascii="Arial" w:cs="Arial" w:eastAsia="Arial" w:hAnsi="Arial"/>
          <w:color w:val="1A1A2E"/>
          <w:sz w:val="22"/>
          <w:szCs w:val="22"/>
        </w:rPr>
        <w:t xml:space="preserve">Route module: /api/routines with full CRUD and progress tracking</w:t>
      </w:r>
    </w:p>
    <w:p>
      <w:pPr>
        <w:pStyle w:val="ListParagraph"/>
        <w:numPr>
          <w:ilvl w:val="0"/>
          <w:numId w:val="2"/>
        </w:numPr>
        <w:spacing w:after="60" w:before="40"/>
      </w:pPr>
      <w:r>
        <w:rPr>
          <w:rFonts w:ascii="Arial" w:cs="Arial" w:eastAsia="Arial" w:hAnsi="Arial"/>
          <w:color w:val="1A1A2E"/>
          <w:sz w:val="22"/>
          <w:szCs w:val="22"/>
        </w:rPr>
        <w:t xml:space="preserve">UserRoutine model: one active routine per user enforced by compound index (userId + isActive)</w:t>
      </w:r>
    </w:p>
    <w:p>
      <w:pPr>
        <w:pStyle w:val="ListParagraph"/>
        <w:numPr>
          <w:ilvl w:val="0"/>
          <w:numId w:val="2"/>
        </w:numPr>
        <w:spacing w:after="60" w:before="40"/>
      </w:pPr>
      <w:r>
        <w:rPr>
          <w:rFonts w:ascii="Arial" w:cs="Arial" w:eastAsia="Arial" w:hAnsi="Arial"/>
          <w:color w:val="1A1A2E"/>
          <w:sz w:val="22"/>
          <w:szCs w:val="22"/>
        </w:rPr>
        <w:t xml:space="preserve">RoutineStep metadata: stepName, why, productCategory, keyIngredient, searchTags[], concernTarget, frequency, timeOfDay, source (ai/custom), reminderTime, isActive</w:t>
      </w:r>
    </w:p>
    <w:p>
      <w:pPr>
        <w:pStyle w:val="ListParagraph"/>
        <w:numPr>
          <w:ilvl w:val="0"/>
          <w:numId w:val="2"/>
        </w:numPr>
        <w:spacing w:after="60" w:before="40"/>
      </w:pPr>
      <w:r>
        <w:rPr>
          <w:rFonts w:ascii="Arial" w:cs="Arial" w:eastAsia="Arial" w:hAnsi="Arial"/>
          <w:color w:val="1A1A2E"/>
          <w:sz w:val="22"/>
          <w:szCs w:val="22"/>
        </w:rPr>
        <w:t xml:space="preserve">RoutineProgress model records daily completion: date (YYYY-MM-DD), completedStepIds[]</w:t>
      </w:r>
    </w:p>
    <w:p>
      <w:pPr>
        <w:pStyle w:val="ListParagraph"/>
        <w:numPr>
          <w:ilvl w:val="0"/>
          <w:numId w:val="2"/>
        </w:numPr>
        <w:spacing w:after="60" w:before="40"/>
      </w:pPr>
      <w:r>
        <w:rPr>
          <w:rFonts w:ascii="Arial" w:cs="Arial" w:eastAsia="Arial" w:hAnsi="Arial"/>
          <w:color w:val="1A1A2E"/>
          <w:sz w:val="22"/>
          <w:szCs w:val="22"/>
        </w:rPr>
        <w:t xml:space="preserve">Users can toggle steps, add notes, and customize the AI-generated routine</w:t>
      </w:r>
    </w:p>
    <w:p>
      <w:pPr>
        <w:pStyle w:val="ListParagraph"/>
        <w:numPr>
          <w:ilvl w:val="0"/>
          <w:numId w:val="2"/>
        </w:numPr>
        <w:spacing w:after="60" w:before="40"/>
      </w:pPr>
      <w:r>
        <w:rPr>
          <w:rFonts w:ascii="Arial" w:cs="Arial" w:eastAsia="Arial" w:hAnsi="Arial"/>
          <w:color w:val="1A1A2E"/>
          <w:sz w:val="22"/>
          <w:szCs w:val="22"/>
        </w:rPr>
        <w:t xml:space="preserve">Manual routine creation also supported (source: manual)</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11: My Skin Routine — morning and evening step cards with checkboxes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12: Routine Progress — daily completion tracker with progress visualization</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8.6 Automated Push Notification System</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Delivers timely push notifications via Firebase Cloud Messaging with three automated CRON-based reminder jobs.</w:t>
      </w:r>
    </w:p>
    <w:p>
      <w:pPr>
        <w:pStyle w:val="Heading4"/>
        <w:spacing w:after="60" w:before="160"/>
      </w:pPr>
      <w:r>
        <w:rPr>
          <w:rFonts w:ascii="Arial" w:cs="Arial" w:eastAsia="Arial" w:hAnsi="Arial"/>
          <w:b/>
          <w:bCs/>
          <w:color w:val="2D6A5D"/>
          <w:sz w:val="22"/>
          <w:szCs w:val="22"/>
        </w:rPr>
        <w:t xml:space="preserve">Three Automated CRON Jobs</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3006"/>
      </w:tblGrid>
      <w:tr>
        <w:trPr>
          <w:tblHeader/>
        </w:trPr>
        <w:tc>
          <w:tcPr>
            <w:tcW w:type="dxa" w:w="22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Job</w:t>
            </w:r>
          </w:p>
        </w:tc>
        <w:tc>
          <w:tcPr>
            <w:tcW w:type="dxa" w:w="18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Schedule</w:t>
            </w:r>
          </w:p>
        </w:tc>
        <w:tc>
          <w:tcPr>
            <w:tcW w:type="dxa" w:w="25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Condition</w:t>
            </w:r>
          </w:p>
        </w:tc>
        <w:tc>
          <w:tcPr>
            <w:tcW w:type="dxa" w:w="30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Message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Skin Scan Reminder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Daily 19:00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No scan today + not reminded yet</w:t>
            </w:r>
          </w:p>
        </w:tc>
        <w:tc>
          <w:tcPr>
            <w:tcW w:type="dxa" w:w="3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Time for your skin check — You haven't scanned today.</w:t>
            </w:r>
          </w:p>
        </w:tc>
      </w:tr>
      <w:tr>
        <w:tc>
          <w:tcPr>
            <w:tcW w:type="dxa" w:w="22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Routine Step Reminder</w:t>
            </w:r>
          </w:p>
        </w:tc>
        <w:tc>
          <w:tcPr>
            <w:tcW w:type="dxa" w:w="1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Daily 21:00</w:t>
            </w:r>
          </w:p>
        </w:tc>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Active routine + steps incomplete + not reminded</w:t>
            </w:r>
          </w:p>
        </w:tc>
        <w:tc>
          <w:tcPr>
            <w:tcW w:type="dxa" w:w="3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Don't forget your routine — Steps are waiting for today.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Skincare Tips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Every 3rd day 11:00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Not tipped today</w:t>
            </w:r>
          </w:p>
        </w:tc>
        <w:tc>
          <w:tcPr>
            <w:tcW w:type="dxa" w:w="3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Random tip from 15 curated expert skincare tips</w:t>
            </w:r>
          </w:p>
        </w:tc>
      </w:tr>
    </w:tbl>
    <w:p>
      <w:pPr>
        <w:spacing w:after="160"/>
      </w:pPr>
      <w:r>
        <w:t xml:space="preserve"/>
      </w:r>
    </w:p>
    <w:p>
      <w:pPr>
        <w:pStyle w:val="Heading4"/>
        <w:spacing w:after="60" w:before="160"/>
      </w:pPr>
      <w:r>
        <w:rPr>
          <w:rFonts w:ascii="Arial" w:cs="Arial" w:eastAsia="Arial" w:hAnsi="Arial"/>
          <w:b/>
          <w:bCs/>
          <w:color w:val="2D6A5D"/>
          <w:sz w:val="22"/>
          <w:szCs w:val="22"/>
        </w:rPr>
        <w:t xml:space="preserve">Firebase FCM Integration</w:t>
      </w:r>
    </w:p>
    <w:p>
      <w:pPr>
        <w:pStyle w:val="ListParagraph"/>
        <w:numPr>
          <w:ilvl w:val="0"/>
          <w:numId w:val="2"/>
        </w:numPr>
        <w:spacing w:after="60" w:before="40"/>
      </w:pPr>
      <w:r>
        <w:rPr>
          <w:rFonts w:ascii="Arial" w:cs="Arial" w:eastAsia="Arial" w:hAnsi="Arial"/>
          <w:color w:val="1A1A2E"/>
          <w:sz w:val="22"/>
          <w:szCs w:val="22"/>
        </w:rPr>
        <w:t xml:space="preserve">Firebase Admin SDK initialized at server startup</w:t>
      </w:r>
    </w:p>
    <w:p>
      <w:pPr>
        <w:pStyle w:val="ListParagraph"/>
        <w:numPr>
          <w:ilvl w:val="0"/>
          <w:numId w:val="2"/>
        </w:numPr>
        <w:spacing w:after="60" w:before="40"/>
      </w:pPr>
      <w:r>
        <w:rPr>
          <w:rFonts w:ascii="Arial" w:cs="Arial" w:eastAsia="Arial" w:hAnsi="Arial"/>
          <w:color w:val="1A1A2E"/>
          <w:sz w:val="22"/>
          <w:szCs w:val="22"/>
        </w:rPr>
        <w:t xml:space="preserve">Each user stores an array of FCM tokens supporting multiple devices</w:t>
      </w:r>
    </w:p>
    <w:p>
      <w:pPr>
        <w:pStyle w:val="ListParagraph"/>
        <w:numPr>
          <w:ilvl w:val="0"/>
          <w:numId w:val="2"/>
        </w:numPr>
        <w:spacing w:after="60" w:before="40"/>
      </w:pPr>
      <w:r>
        <w:rPr>
          <w:rFonts w:ascii="Arial" w:cs="Arial" w:eastAsia="Arial" w:hAnsi="Arial"/>
          <w:color w:val="1A1A2E"/>
          <w:sz w:val="22"/>
          <w:szCs w:val="22"/>
        </w:rPr>
        <w:t xml:space="preserve">sendPushNotification() helper: fetches tokens, sends via FCM, saves Notification record in MongoDB</w:t>
      </w:r>
    </w:p>
    <w:p>
      <w:pPr>
        <w:pStyle w:val="ListParagraph"/>
        <w:numPr>
          <w:ilvl w:val="0"/>
          <w:numId w:val="2"/>
        </w:numPr>
        <w:spacing w:after="60" w:before="40"/>
      </w:pPr>
      <w:r>
        <w:rPr>
          <w:rFonts w:ascii="Arial" w:cs="Arial" w:eastAsia="Arial" w:hAnsi="Arial"/>
          <w:color w:val="1A1A2E"/>
          <w:sz w:val="22"/>
          <w:szCs w:val="22"/>
        </w:rPr>
        <w:t xml:space="preserve">sendPushToRole() helper: broadcasts to all users of a specified role</w:t>
      </w:r>
    </w:p>
    <w:p>
      <w:pPr>
        <w:pStyle w:val="ListParagraph"/>
        <w:numPr>
          <w:ilvl w:val="0"/>
          <w:numId w:val="2"/>
        </w:numPr>
        <w:spacing w:after="60" w:before="40"/>
      </w:pPr>
      <w:r>
        <w:rPr>
          <w:rFonts w:ascii="Arial" w:cs="Arial" w:eastAsia="Arial" w:hAnsi="Arial"/>
          <w:color w:val="1A1A2E"/>
          <w:sz w:val="22"/>
          <w:szCs w:val="22"/>
        </w:rPr>
        <w:t xml:space="preserve">Token management: new tokens remove themselves from all other accounts (prevents ghost notifications)</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13: Notifications Screen — list with read/unread states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14: Push Notification — banner on Android device</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8.7 E-Commerce System</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Complete marketplace flow: browse products, add to cart, checkout with delivery details, track order status.</w:t>
      </w:r>
    </w:p>
    <w:p>
      <w:pPr>
        <w:pStyle w:val="Heading4"/>
        <w:spacing w:after="60" w:before="160"/>
      </w:pPr>
      <w:r>
        <w:rPr>
          <w:rFonts w:ascii="Arial" w:cs="Arial" w:eastAsia="Arial" w:hAnsi="Arial"/>
          <w:b/>
          <w:bCs/>
          <w:color w:val="2D6A5D"/>
          <w:sz w:val="22"/>
          <w:szCs w:val="22"/>
        </w:rPr>
        <w:t xml:space="preserve">Order Status Flow</w:t>
      </w:r>
    </w:p>
    <w:p>
      <w:pPr>
        <w:spacing w:after="120" w:before="80"/>
        <w:jc w:val="center"/>
      </w:pPr>
      <w:r>
        <w:rPr>
          <w:rFonts w:ascii="Arial" w:cs="Arial" w:eastAsia="Arial" w:hAnsi="Arial"/>
          <w:b/>
          <w:bCs/>
          <w:color w:val="2E7D6B"/>
          <w:sz w:val="22"/>
          <w:szCs w:val="22"/>
        </w:rPr>
        <w:t xml:space="preserve">pending → confirmed → processing → out_for_delivery → delivered / cancelled</w:t>
      </w:r>
    </w:p>
    <w:p>
      <w:pPr>
        <w:pStyle w:val="Heading4"/>
        <w:spacing w:after="60" w:before="160"/>
      </w:pPr>
      <w:r>
        <w:rPr>
          <w:rFonts w:ascii="Arial" w:cs="Arial" w:eastAsia="Arial" w:hAnsi="Arial"/>
          <w:b/>
          <w:bCs/>
          <w:color w:val="2D6A5D"/>
          <w:sz w:val="22"/>
          <w:szCs w:val="22"/>
        </w:rPr>
        <w:t xml:space="preserve">Technical Implementation</w:t>
      </w:r>
    </w:p>
    <w:p>
      <w:pPr>
        <w:pStyle w:val="ListParagraph"/>
        <w:numPr>
          <w:ilvl w:val="0"/>
          <w:numId w:val="2"/>
        </w:numPr>
        <w:spacing w:after="60" w:before="40"/>
      </w:pPr>
      <w:r>
        <w:rPr>
          <w:rFonts w:ascii="Arial" w:cs="Arial" w:eastAsia="Arial" w:hAnsi="Arial"/>
          <w:color w:val="1A1A2E"/>
          <w:sz w:val="22"/>
          <w:szCs w:val="22"/>
        </w:rPr>
        <w:t xml:space="preserve">Cart model: per-user, per-store items with quantity and price snapshot</w:t>
      </w:r>
    </w:p>
    <w:p>
      <w:pPr>
        <w:pStyle w:val="ListParagraph"/>
        <w:numPr>
          <w:ilvl w:val="0"/>
          <w:numId w:val="2"/>
        </w:numPr>
        <w:spacing w:after="60" w:before="40"/>
      </w:pPr>
      <w:r>
        <w:rPr>
          <w:rFonts w:ascii="Arial" w:cs="Arial" w:eastAsia="Arial" w:hAnsi="Arial"/>
          <w:color w:val="1A1A2E"/>
          <w:sz w:val="22"/>
          <w:szCs w:val="22"/>
        </w:rPr>
        <w:t xml:space="preserve">Order model: full delivery snapshot (name, phone, city, address, note), paymentMethod (cod/card)</w:t>
      </w:r>
    </w:p>
    <w:p>
      <w:pPr>
        <w:pStyle w:val="ListParagraph"/>
        <w:numPr>
          <w:ilvl w:val="0"/>
          <w:numId w:val="2"/>
        </w:numPr>
        <w:spacing w:after="60" w:before="40"/>
      </w:pPr>
      <w:r>
        <w:rPr>
          <w:rFonts w:ascii="Arial" w:cs="Arial" w:eastAsia="Arial" w:hAnsi="Arial"/>
          <w:color w:val="1A1A2E"/>
          <w:sz w:val="22"/>
          <w:szCs w:val="22"/>
        </w:rPr>
        <w:t xml:space="preserve">Delivery fee calculated from store's configured standardFee or expressFee</w:t>
      </w:r>
    </w:p>
    <w:p>
      <w:pPr>
        <w:pStyle w:val="ListParagraph"/>
        <w:numPr>
          <w:ilvl w:val="0"/>
          <w:numId w:val="2"/>
        </w:numPr>
        <w:spacing w:after="60" w:before="40"/>
      </w:pPr>
      <w:r>
        <w:rPr>
          <w:rFonts w:ascii="Arial" w:cs="Arial" w:eastAsia="Arial" w:hAnsi="Arial"/>
          <w:color w:val="1A1A2E"/>
          <w:sz w:val="22"/>
          <w:szCs w:val="22"/>
        </w:rPr>
        <w:t xml:space="preserve">Multi-currency support with ILS as default</w:t>
      </w:r>
    </w:p>
    <w:p>
      <w:pPr>
        <w:pStyle w:val="ListParagraph"/>
        <w:numPr>
          <w:ilvl w:val="0"/>
          <w:numId w:val="2"/>
        </w:numPr>
        <w:spacing w:after="60" w:before="40"/>
      </w:pPr>
      <w:r>
        <w:rPr>
          <w:rFonts w:ascii="Arial" w:cs="Arial" w:eastAsia="Arial" w:hAnsi="Arial"/>
          <w:color w:val="1A1A2E"/>
          <w:sz w:val="22"/>
          <w:szCs w:val="22"/>
        </w:rPr>
        <w:t xml:space="preserve">Seller receives FCM push on new order; user receives push on status changes</w:t>
      </w:r>
    </w:p>
    <w:p>
      <w:pPr>
        <w:pStyle w:val="ListParagraph"/>
        <w:numPr>
          <w:ilvl w:val="0"/>
          <w:numId w:val="2"/>
        </w:numPr>
        <w:spacing w:after="60" w:before="40"/>
      </w:pPr>
      <w:r>
        <w:rPr>
          <w:rFonts w:ascii="Arial" w:cs="Arial" w:eastAsia="Arial" w:hAnsi="Arial"/>
          <w:color w:val="1A1A2E"/>
          <w:sz w:val="22"/>
          <w:szCs w:val="22"/>
        </w:rPr>
        <w:t xml:space="preserve">storeRated flag on Order prevents duplicate store ratings</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15: Shop Screen — product grid with filter chips and search</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16: Cart Screen — item list, quantities, delivery fee, and checkout button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17: Checkout Screen — delivery details form and payment method selection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18: Order Tracking — status timeline from pending to delivered</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8.8 Store Management System</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Allows verified sellers to create and manage their online storefront, list products, fulfill orders, and engage with buyers.</w:t>
      </w:r>
    </w:p>
    <w:p>
      <w:pPr>
        <w:pStyle w:val="Heading4"/>
        <w:spacing w:after="60" w:before="160"/>
      </w:pPr>
      <w:r>
        <w:rPr>
          <w:rFonts w:ascii="Arial" w:cs="Arial" w:eastAsia="Arial" w:hAnsi="Arial"/>
          <w:b/>
          <w:bCs/>
          <w:color w:val="2D6A5D"/>
          <w:sz w:val="22"/>
          <w:szCs w:val="22"/>
        </w:rPr>
        <w:t xml:space="preserve">Store Approval Pipeline</w:t>
      </w:r>
    </w:p>
    <w:p>
      <w:pPr>
        <w:spacing w:after="120" w:before="80"/>
        <w:jc w:val="center"/>
      </w:pPr>
      <w:r>
        <w:rPr>
          <w:rFonts w:ascii="Arial" w:cs="Arial" w:eastAsia="Arial" w:hAnsi="Arial"/>
          <w:b/>
          <w:bCs/>
          <w:color w:val="2E7D6B"/>
          <w:sz w:val="22"/>
          <w:szCs w:val="22"/>
        </w:rPr>
        <w:t xml:space="preserve">User applies → pending → Admin approves → role upgraded to seller → Store live</w:t>
      </w:r>
    </w:p>
    <w:p>
      <w:pPr>
        <w:pStyle w:val="Heading4"/>
        <w:spacing w:after="60" w:before="160"/>
      </w:pPr>
      <w:r>
        <w:rPr>
          <w:rFonts w:ascii="Arial" w:cs="Arial" w:eastAsia="Arial" w:hAnsi="Arial"/>
          <w:b/>
          <w:bCs/>
          <w:color w:val="2D6A5D"/>
          <w:sz w:val="22"/>
          <w:szCs w:val="22"/>
        </w:rPr>
        <w:t xml:space="preserve">Store Verification</w:t>
      </w:r>
    </w:p>
    <w:p>
      <w:pPr>
        <w:pStyle w:val="ListParagraph"/>
        <w:numPr>
          <w:ilvl w:val="0"/>
          <w:numId w:val="2"/>
        </w:numPr>
        <w:spacing w:after="60" w:before="40"/>
      </w:pPr>
      <w:r>
        <w:rPr>
          <w:rFonts w:ascii="Arial" w:cs="Arial" w:eastAsia="Arial" w:hAnsi="Arial"/>
          <w:color w:val="1A1A2E"/>
          <w:sz w:val="22"/>
          <w:szCs w:val="22"/>
        </w:rPr>
        <w:t xml:space="preserve">Verification documents: business license, cosmetics permit, pharmacy license, ID proof, or other</w:t>
      </w:r>
    </w:p>
    <w:p>
      <w:pPr>
        <w:pStyle w:val="ListParagraph"/>
        <w:numPr>
          <w:ilvl w:val="0"/>
          <w:numId w:val="2"/>
        </w:numPr>
        <w:spacing w:after="60" w:before="40"/>
      </w:pPr>
      <w:r>
        <w:rPr>
          <w:rFonts w:ascii="Arial" w:cs="Arial" w:eastAsia="Arial" w:hAnsi="Arial"/>
          <w:color w:val="1A1A2E"/>
          <w:sz w:val="22"/>
          <w:szCs w:val="22"/>
        </w:rPr>
        <w:t xml:space="preserve">Status flow: not_submitted → pending_review → verified / rejected</w:t>
      </w:r>
    </w:p>
    <w:p>
      <w:pPr>
        <w:pStyle w:val="ListParagraph"/>
        <w:numPr>
          <w:ilvl w:val="0"/>
          <w:numId w:val="2"/>
        </w:numPr>
        <w:spacing w:after="60" w:before="40"/>
      </w:pPr>
      <w:r>
        <w:rPr>
          <w:rFonts w:ascii="Arial" w:cs="Arial" w:eastAsia="Arial" w:hAnsi="Arial"/>
          <w:color w:val="1A1A2E"/>
          <w:sz w:val="22"/>
          <w:szCs w:val="22"/>
        </w:rPr>
        <w:t xml:space="preserve">Verification levels: standard, premium, trusted — badge displayed on store profile</w:t>
      </w:r>
    </w:p>
    <w:p>
      <w:pPr>
        <w:pStyle w:val="Heading4"/>
        <w:spacing w:after="60" w:before="160"/>
      </w:pPr>
      <w:r>
        <w:rPr>
          <w:rFonts w:ascii="Arial" w:cs="Arial" w:eastAsia="Arial" w:hAnsi="Arial"/>
          <w:b/>
          <w:bCs/>
          <w:color w:val="2D6A5D"/>
          <w:sz w:val="22"/>
          <w:szCs w:val="22"/>
        </w:rPr>
        <w:t xml:space="preserve">Technical Implementation</w:t>
      </w:r>
    </w:p>
    <w:p>
      <w:pPr>
        <w:pStyle w:val="ListParagraph"/>
        <w:numPr>
          <w:ilvl w:val="0"/>
          <w:numId w:val="2"/>
        </w:numPr>
        <w:spacing w:after="60" w:before="40"/>
      </w:pPr>
      <w:r>
        <w:rPr>
          <w:rFonts w:ascii="Arial" w:cs="Arial" w:eastAsia="Arial" w:hAnsi="Arial"/>
          <w:color w:val="1A1A2E"/>
          <w:sz w:val="22"/>
          <w:szCs w:val="22"/>
        </w:rPr>
        <w:t xml:space="preserve">Store deliveryInfo: 8 default Palestinian delivery areas, configurable fees, working hours, delivery steps</w:t>
      </w:r>
    </w:p>
    <w:p>
      <w:pPr>
        <w:pStyle w:val="ListParagraph"/>
        <w:numPr>
          <w:ilvl w:val="0"/>
          <w:numId w:val="2"/>
        </w:numPr>
        <w:spacing w:after="60" w:before="40"/>
      </w:pPr>
      <w:r>
        <w:rPr>
          <w:rFonts w:ascii="Arial" w:cs="Arial" w:eastAsia="Arial" w:hAnsi="Arial"/>
          <w:color w:val="1A1A2E"/>
          <w:sz w:val="22"/>
          <w:szCs w:val="22"/>
        </w:rPr>
        <w:t xml:space="preserve">Admin approval atomically updates approvalStatus and owner's role to seller</w:t>
      </w:r>
    </w:p>
    <w:p>
      <w:pPr>
        <w:pStyle w:val="ListParagraph"/>
        <w:numPr>
          <w:ilvl w:val="0"/>
          <w:numId w:val="2"/>
        </w:numPr>
        <w:spacing w:after="60" w:before="40"/>
      </w:pPr>
      <w:r>
        <w:rPr>
          <w:rFonts w:ascii="Arial" w:cs="Arial" w:eastAsia="Arial" w:hAnsi="Arial"/>
          <w:color w:val="1A1A2E"/>
          <w:sz w:val="22"/>
          <w:szCs w:val="22"/>
        </w:rPr>
        <w:t xml:space="preserve">Seller analytics aggregates order counts, revenue, and popular products</w:t>
      </w:r>
    </w:p>
    <w:p>
      <w:pPr>
        <w:pStyle w:val="ListParagraph"/>
        <w:numPr>
          <w:ilvl w:val="0"/>
          <w:numId w:val="2"/>
        </w:numPr>
        <w:spacing w:after="60" w:before="40"/>
      </w:pPr>
      <w:r>
        <w:rPr>
          <w:rFonts w:ascii="Arial" w:cs="Arial" w:eastAsia="Arial" w:hAnsi="Arial"/>
          <w:color w:val="1A1A2E"/>
          <w:sz w:val="22"/>
          <w:szCs w:val="22"/>
        </w:rPr>
        <w:t xml:space="preserve">Users can hide stores (personal filter), admin can block stores platform-wide</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19: Store Profile Screen — logo, rating, delivery info, and product grid</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20: Seller Dashboard — order management with status updates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21: Seller Analytics — revenue and product performance charts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22: Store Verification — document upload and status display</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8.9 Real-Time Chat System</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Enables direct real-time communication between buyers and sellers using Socket.IO WebSocket technology.</w:t>
      </w:r>
    </w:p>
    <w:p>
      <w:pPr>
        <w:pStyle w:val="Heading4"/>
        <w:spacing w:after="60" w:before="160"/>
      </w:pPr>
      <w:r>
        <w:rPr>
          <w:rFonts w:ascii="Arial" w:cs="Arial" w:eastAsia="Arial" w:hAnsi="Arial"/>
          <w:b/>
          <w:bCs/>
          <w:color w:val="2D6A5D"/>
          <w:sz w:val="22"/>
          <w:szCs w:val="22"/>
        </w:rPr>
        <w:t xml:space="preserve">Socket.IO Events</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6"/>
      </w:tblGrid>
      <w:tr>
        <w:trPr>
          <w:tblHeader/>
        </w:trPr>
        <w:tc>
          <w:tcPr>
            <w:tcW w:type="dxa" w:w="25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Event</w:t>
            </w:r>
          </w:p>
        </w:tc>
        <w:tc>
          <w:tcPr>
            <w:tcW w:type="dxa" w:w="20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Direction</w:t>
            </w:r>
          </w:p>
        </w:tc>
        <w:tc>
          <w:tcPr>
            <w:tcW w:type="dxa" w:w="50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join_conversation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Client → Server</w:t>
            </w:r>
          </w:p>
        </w:tc>
        <w:tc>
          <w:tcPr>
            <w:tcW w:type="dxa" w:w="5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Join a chat room by conversationId</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send_message</w:t>
            </w:r>
          </w:p>
        </w:tc>
        <w:tc>
          <w:tcPr>
            <w:tcW w:type="dxa" w:w="2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Client → Server</w:t>
            </w:r>
          </w:p>
        </w:tc>
        <w:tc>
          <w:tcPr>
            <w:tcW w:type="dxa" w:w="5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Send message to conversation room</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new_message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Server → Client</w:t>
            </w:r>
          </w:p>
        </w:tc>
        <w:tc>
          <w:tcPr>
            <w:tcW w:type="dxa" w:w="5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Relay incoming message to participants</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typing / stop_typing</w:t>
            </w:r>
          </w:p>
        </w:tc>
        <w:tc>
          <w:tcPr>
            <w:tcW w:type="dxa" w:w="2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Client → Server</w:t>
            </w:r>
          </w:p>
        </w:tc>
        <w:tc>
          <w:tcPr>
            <w:tcW w:type="dxa" w:w="5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Composing status broadcast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user_typing / user_stop_typing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Server → Client</w:t>
            </w:r>
          </w:p>
        </w:tc>
        <w:tc>
          <w:tcPr>
            <w:tcW w:type="dxa" w:w="5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Notify other participant</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message_seen</w:t>
            </w:r>
          </w:p>
        </w:tc>
        <w:tc>
          <w:tcPr>
            <w:tcW w:type="dxa" w:w="2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Client → Server</w:t>
            </w:r>
          </w:p>
        </w:tc>
        <w:tc>
          <w:tcPr>
            <w:tcW w:type="dxa" w:w="5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Mark messages as read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messages_seen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Server → Client</w:t>
            </w:r>
          </w:p>
        </w:tc>
        <w:tc>
          <w:tcPr>
            <w:tcW w:type="dxa" w:w="5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Confirm read receipt to sender</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join_seller_room</w:t>
            </w:r>
          </w:p>
        </w:tc>
        <w:tc>
          <w:tcPr>
            <w:tcW w:type="dxa" w:w="2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Client → Server</w:t>
            </w:r>
          </w:p>
        </w:tc>
        <w:tc>
          <w:tcPr>
            <w:tcW w:type="dxa" w:w="5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Seller joins personal notification room</w:t>
            </w:r>
          </w:p>
        </w:tc>
      </w:tr>
    </w:tbl>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23: Chat Screen — real-time messages with typing indicator</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24: Seller Messages Screen — all active conversations list</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8.10 Community Social Platform</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A skincare-specific social platform for sharing reviews, asking questions, and connecting with others who have similar skin concerns.</w:t>
      </w:r>
    </w:p>
    <w:p>
      <w:pPr>
        <w:pStyle w:val="Heading4"/>
        <w:spacing w:after="60" w:before="160"/>
      </w:pPr>
      <w:r>
        <w:rPr>
          <w:rFonts w:ascii="Arial" w:cs="Arial" w:eastAsia="Arial" w:hAnsi="Arial"/>
          <w:b/>
          <w:bCs/>
          <w:color w:val="2D6A5D"/>
          <w:sz w:val="22"/>
          <w:szCs w:val="22"/>
        </w:rPr>
        <w:t xml:space="preserve">Post Types</w:t>
      </w:r>
    </w:p>
    <w:p>
      <w:pPr>
        <w:pStyle w:val="ListParagraph"/>
        <w:numPr>
          <w:ilvl w:val="0"/>
          <w:numId w:val="2"/>
        </w:numPr>
        <w:spacing w:after="60" w:before="40"/>
      </w:pPr>
      <w:r>
        <w:rPr>
          <w:rFonts w:ascii="Arial" w:cs="Arial" w:eastAsia="Arial" w:hAnsi="Arial"/>
          <w:color w:val="1A1A2E"/>
          <w:sz w:val="22"/>
          <w:szCs w:val="22"/>
        </w:rPr>
        <w:t xml:space="preserve">Review: product-linked post with star rating and rich review fields (repurchase, skin improvement, adverse reaction, texture, usage duration)</w:t>
      </w:r>
    </w:p>
    <w:p>
      <w:pPr>
        <w:pStyle w:val="ListParagraph"/>
        <w:numPr>
          <w:ilvl w:val="0"/>
          <w:numId w:val="2"/>
        </w:numPr>
        <w:spacing w:after="60" w:before="40"/>
      </w:pPr>
      <w:r>
        <w:rPr>
          <w:rFonts w:ascii="Arial" w:cs="Arial" w:eastAsia="Arial" w:hAnsi="Arial"/>
          <w:color w:val="1A1A2E"/>
          <w:sz w:val="22"/>
          <w:szCs w:val="22"/>
        </w:rPr>
        <w:t xml:space="preserve">Question: community question posts with threaded replies</w:t>
      </w:r>
    </w:p>
    <w:p>
      <w:pPr>
        <w:pStyle w:val="ListParagraph"/>
        <w:numPr>
          <w:ilvl w:val="0"/>
          <w:numId w:val="2"/>
        </w:numPr>
        <w:spacing w:after="60" w:before="40"/>
      </w:pPr>
      <w:r>
        <w:rPr>
          <w:rFonts w:ascii="Arial" w:cs="Arial" w:eastAsia="Arial" w:hAnsi="Arial"/>
          <w:color w:val="1A1A2E"/>
          <w:sz w:val="22"/>
          <w:szCs w:val="22"/>
        </w:rPr>
        <w:t xml:space="preserve">Update: general skincare journey updates</w:t>
      </w:r>
    </w:p>
    <w:p>
      <w:pPr>
        <w:pStyle w:val="Heading4"/>
        <w:spacing w:after="60" w:before="160"/>
      </w:pPr>
      <w:r>
        <w:rPr>
          <w:rFonts w:ascii="Arial" w:cs="Arial" w:eastAsia="Arial" w:hAnsi="Arial"/>
          <w:b/>
          <w:bCs/>
          <w:color w:val="2D6A5D"/>
          <w:sz w:val="22"/>
          <w:szCs w:val="22"/>
        </w:rPr>
        <w:t xml:space="preserve">Social Features</w:t>
      </w:r>
    </w:p>
    <w:p>
      <w:pPr>
        <w:pStyle w:val="ListParagraph"/>
        <w:numPr>
          <w:ilvl w:val="0"/>
          <w:numId w:val="2"/>
        </w:numPr>
        <w:spacing w:after="60" w:before="40"/>
      </w:pPr>
      <w:r>
        <w:rPr>
          <w:rFonts w:ascii="Arial" w:cs="Arial" w:eastAsia="Arial" w:hAnsi="Arial"/>
          <w:color w:val="1A1A2E"/>
          <w:sz w:val="22"/>
          <w:szCs w:val="22"/>
        </w:rPr>
        <w:t xml:space="preserve">Groups organized by skin concern (acne, sensitive skin, anti-aging, brightening, etc.)</w:t>
      </w:r>
    </w:p>
    <w:p>
      <w:pPr>
        <w:pStyle w:val="ListParagraph"/>
        <w:numPr>
          <w:ilvl w:val="0"/>
          <w:numId w:val="2"/>
        </w:numPr>
        <w:spacing w:after="60" w:before="40"/>
      </w:pPr>
      <w:r>
        <w:rPr>
          <w:rFonts w:ascii="Arial" w:cs="Arial" w:eastAsia="Arial" w:hAnsi="Arial"/>
          <w:color w:val="1A1A2E"/>
          <w:sz w:val="22"/>
          <w:szCs w:val="22"/>
        </w:rPr>
        <w:t xml:space="preserve">Threaded comments with per-comment likes and parent-reply chaining</w:t>
      </w:r>
    </w:p>
    <w:p>
      <w:pPr>
        <w:pStyle w:val="ListParagraph"/>
        <w:numPr>
          <w:ilvl w:val="0"/>
          <w:numId w:val="2"/>
        </w:numPr>
        <w:spacing w:after="60" w:before="40"/>
      </w:pPr>
      <w:r>
        <w:rPr>
          <w:rFonts w:ascii="Arial" w:cs="Arial" w:eastAsia="Arial" w:hAnsi="Arial"/>
          <w:color w:val="1A1A2E"/>
          <w:sz w:val="22"/>
          <w:szCs w:val="22"/>
        </w:rPr>
        <w:t xml:space="preserve">Follow/unfollow users and stores with FCM push notifications</w:t>
      </w:r>
    </w:p>
    <w:p>
      <w:pPr>
        <w:pStyle w:val="ListParagraph"/>
        <w:numPr>
          <w:ilvl w:val="0"/>
          <w:numId w:val="2"/>
        </w:numPr>
        <w:spacing w:after="60" w:before="40"/>
      </w:pPr>
      <w:r>
        <w:rPr>
          <w:rFonts w:ascii="Arial" w:cs="Arial" w:eastAsia="Arial" w:hAnsi="Arial"/>
          <w:color w:val="1A1A2E"/>
          <w:sz w:val="22"/>
          <w:szCs w:val="22"/>
        </w:rPr>
        <w:t xml:space="preserve">Public profile pages: bio, skin type, concerns, and personal collections</w:t>
      </w:r>
    </w:p>
    <w:p>
      <w:pPr>
        <w:pStyle w:val="ListParagraph"/>
        <w:numPr>
          <w:ilvl w:val="0"/>
          <w:numId w:val="2"/>
        </w:numPr>
        <w:spacing w:after="60" w:before="40"/>
      </w:pPr>
      <w:r>
        <w:rPr>
          <w:rFonts w:ascii="Arial" w:cs="Arial" w:eastAsia="Arial" w:hAnsi="Arial"/>
          <w:color w:val="1A1A2E"/>
          <w:sz w:val="22"/>
          <w:szCs w:val="22"/>
        </w:rPr>
        <w:t xml:space="preserve">Post search, saved posts, post editing and deletion</w:t>
      </w:r>
    </w:p>
    <w:p>
      <w:pPr>
        <w:pStyle w:val="ListParagraph"/>
        <w:numPr>
          <w:ilvl w:val="0"/>
          <w:numId w:val="2"/>
        </w:numPr>
        <w:spacing w:after="60" w:before="40"/>
      </w:pPr>
      <w:r>
        <w:rPr>
          <w:rFonts w:ascii="Arial" w:cs="Arial" w:eastAsia="Arial" w:hAnsi="Arial"/>
          <w:color w:val="1A1A2E"/>
          <w:sz w:val="22"/>
          <w:szCs w:val="22"/>
        </w:rPr>
        <w:t xml:space="preserve">Admin moderation: hide, approve, or reject posts</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25: Community Home — group list with skin concern categories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26: Group Detail — post feed with likes and comment counts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27: Post Detail — threaded comments and reply interface</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28: Public Profile — bio, skin profile, collections, and posts</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8.11 Multi-Step Onboarding System</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Collects detailed skin information from new users to enable personalization across all AI and recommendation features.</w:t>
      </w:r>
    </w:p>
    <w:p>
      <w:pPr>
        <w:pStyle w:val="Heading4"/>
        <w:spacing w:after="60" w:before="160"/>
      </w:pPr>
      <w:r>
        <w:rPr>
          <w:rFonts w:ascii="Arial" w:cs="Arial" w:eastAsia="Arial" w:hAnsi="Arial"/>
          <w:b/>
          <w:bCs/>
          <w:color w:val="2D6A5D"/>
          <w:sz w:val="22"/>
          <w:szCs w:val="22"/>
        </w:rPr>
        <w:t xml:space="preserve">8-Step Questionnaire</w:t>
      </w:r>
    </w:p>
    <w:p>
      <w:pPr>
        <w:pStyle w:val="ListParagraph"/>
        <w:numPr>
          <w:ilvl w:val="0"/>
          <w:numId w:val="3"/>
        </w:numPr>
        <w:spacing w:after="60" w:before="40"/>
      </w:pPr>
      <w:r>
        <w:rPr>
          <w:rFonts w:ascii="Arial" w:cs="Arial" w:eastAsia="Arial" w:hAnsi="Arial"/>
          <w:color w:val="1A1A2E"/>
          <w:sz w:val="22"/>
          <w:szCs w:val="22"/>
        </w:rPr>
        <w:t xml:space="preserve">Gender — biological gender selection</w:t>
      </w:r>
    </w:p>
    <w:p>
      <w:pPr>
        <w:pStyle w:val="ListParagraph"/>
        <w:numPr>
          <w:ilvl w:val="0"/>
          <w:numId w:val="3"/>
        </w:numPr>
        <w:spacing w:after="60" w:before="40"/>
      </w:pPr>
      <w:r>
        <w:rPr>
          <w:rFonts w:ascii="Arial" w:cs="Arial" w:eastAsia="Arial" w:hAnsi="Arial"/>
          <w:color w:val="1A1A2E"/>
          <w:sz w:val="22"/>
          <w:szCs w:val="22"/>
        </w:rPr>
        <w:t xml:space="preserve">Age Range — under 20, 20-29, 30-39, 40+</w:t>
      </w:r>
    </w:p>
    <w:p>
      <w:pPr>
        <w:pStyle w:val="ListParagraph"/>
        <w:numPr>
          <w:ilvl w:val="0"/>
          <w:numId w:val="3"/>
        </w:numPr>
        <w:spacing w:after="60" w:before="40"/>
      </w:pPr>
      <w:r>
        <w:rPr>
          <w:rFonts w:ascii="Arial" w:cs="Arial" w:eastAsia="Arial" w:hAnsi="Arial"/>
          <w:color w:val="1A1A2E"/>
          <w:sz w:val="22"/>
          <w:szCs w:val="22"/>
        </w:rPr>
        <w:t xml:space="preserve">Skin Type — oily, dry, combination, normal, sensitive</w:t>
      </w:r>
    </w:p>
    <w:p>
      <w:pPr>
        <w:pStyle w:val="ListParagraph"/>
        <w:numPr>
          <w:ilvl w:val="0"/>
          <w:numId w:val="3"/>
        </w:numPr>
        <w:spacing w:after="60" w:before="40"/>
      </w:pPr>
      <w:r>
        <w:rPr>
          <w:rFonts w:ascii="Arial" w:cs="Arial" w:eastAsia="Arial" w:hAnsi="Arial"/>
          <w:color w:val="1A1A2E"/>
          <w:sz w:val="22"/>
          <w:szCs w:val="22"/>
        </w:rPr>
        <w:t xml:space="preserve">Skin Concerns — multi-select: acne, blackheads, wrinkles, dark spots, dryness, pores, redness, dark circles</w:t>
      </w:r>
    </w:p>
    <w:p>
      <w:pPr>
        <w:pStyle w:val="ListParagraph"/>
        <w:numPr>
          <w:ilvl w:val="0"/>
          <w:numId w:val="3"/>
        </w:numPr>
        <w:spacing w:after="60" w:before="40"/>
      </w:pPr>
      <w:r>
        <w:rPr>
          <w:rFonts w:ascii="Arial" w:cs="Arial" w:eastAsia="Arial" w:hAnsi="Arial"/>
          <w:color w:val="1A1A2E"/>
          <w:sz w:val="22"/>
          <w:szCs w:val="22"/>
        </w:rPr>
        <w:t xml:space="preserve">Skin Phototype — Fitzpatrick scale</w:t>
      </w:r>
    </w:p>
    <w:p>
      <w:pPr>
        <w:pStyle w:val="ListParagraph"/>
        <w:numPr>
          <w:ilvl w:val="0"/>
          <w:numId w:val="3"/>
        </w:numPr>
        <w:spacing w:after="60" w:before="40"/>
      </w:pPr>
      <w:r>
        <w:rPr>
          <w:rFonts w:ascii="Arial" w:cs="Arial" w:eastAsia="Arial" w:hAnsi="Arial"/>
          <w:color w:val="1A1A2E"/>
          <w:sz w:val="22"/>
          <w:szCs w:val="22"/>
        </w:rPr>
        <w:t xml:space="preserve">Skin Sensitivity — sensitivity level rating</w:t>
      </w:r>
    </w:p>
    <w:p>
      <w:pPr>
        <w:pStyle w:val="ListParagraph"/>
        <w:numPr>
          <w:ilvl w:val="0"/>
          <w:numId w:val="3"/>
        </w:numPr>
        <w:spacing w:after="60" w:before="40"/>
      </w:pPr>
      <w:r>
        <w:rPr>
          <w:rFonts w:ascii="Arial" w:cs="Arial" w:eastAsia="Arial" w:hAnsi="Arial"/>
          <w:color w:val="1A1A2E"/>
          <w:sz w:val="22"/>
          <w:szCs w:val="22"/>
        </w:rPr>
        <w:t xml:space="preserve">Skincare Experience — beginner, intermediate, advanced</w:t>
      </w:r>
    </w:p>
    <w:p>
      <w:pPr>
        <w:pStyle w:val="ListParagraph"/>
        <w:numPr>
          <w:ilvl w:val="0"/>
          <w:numId w:val="3"/>
        </w:numPr>
        <w:spacing w:after="60" w:before="40"/>
      </w:pPr>
      <w:r>
        <w:rPr>
          <w:rFonts w:ascii="Arial" w:cs="Arial" w:eastAsia="Arial" w:hAnsi="Arial"/>
          <w:color w:val="1A1A2E"/>
          <w:sz w:val="22"/>
          <w:szCs w:val="22"/>
        </w:rPr>
        <w:t xml:space="preserve">Goals — multi-select: clear skin, anti-aging, brightening, hydration, oil control</w:t>
      </w:r>
    </w:p>
    <w:p>
      <w:pPr>
        <w:pStyle w:val="Heading4"/>
        <w:spacing w:after="60" w:before="160"/>
      </w:pPr>
      <w:r>
        <w:rPr>
          <w:rFonts w:ascii="Arial" w:cs="Arial" w:eastAsia="Arial" w:hAnsi="Arial"/>
          <w:b/>
          <w:bCs/>
          <w:color w:val="2D6A5D"/>
          <w:sz w:val="22"/>
          <w:szCs w:val="22"/>
        </w:rPr>
        <w:t xml:space="preserve">Technical Implementation</w:t>
      </w:r>
    </w:p>
    <w:p>
      <w:pPr>
        <w:pStyle w:val="ListParagraph"/>
        <w:numPr>
          <w:ilvl w:val="0"/>
          <w:numId w:val="2"/>
        </w:numPr>
        <w:spacing w:after="60" w:before="40"/>
      </w:pPr>
      <w:r>
        <w:rPr>
          <w:rFonts w:ascii="Arial" w:cs="Arial" w:eastAsia="Arial" w:hAnsi="Arial"/>
          <w:color w:val="1A1A2E"/>
          <w:sz w:val="22"/>
          <w:szCs w:val="22"/>
        </w:rPr>
        <w:t xml:space="preserve">Data saved to onboarding nested object via PUT /api/auth/onboarding/:userId</w:t>
      </w:r>
    </w:p>
    <w:p>
      <w:pPr>
        <w:pStyle w:val="ListParagraph"/>
        <w:numPr>
          <w:ilvl w:val="0"/>
          <w:numId w:val="2"/>
        </w:numPr>
        <w:spacing w:after="60" w:before="40"/>
      </w:pPr>
      <w:r>
        <w:rPr>
          <w:rFonts w:ascii="Arial" w:cs="Arial" w:eastAsia="Arial" w:hAnsi="Arial"/>
          <w:color w:val="1A1A2E"/>
          <w:sz w:val="22"/>
          <w:szCs w:val="22"/>
        </w:rPr>
        <w:t xml:space="preserve">Onboarding profile injected into every Shop AI Chat and Try Before Buy prompt</w:t>
      </w:r>
    </w:p>
    <w:p>
      <w:pPr>
        <w:pStyle w:val="ListParagraph"/>
        <w:numPr>
          <w:ilvl w:val="0"/>
          <w:numId w:val="2"/>
        </w:numPr>
        <w:spacing w:after="60" w:before="40"/>
      </w:pPr>
      <w:r>
        <w:rPr>
          <w:rFonts w:ascii="Arial" w:cs="Arial" w:eastAsia="Arial" w:hAnsi="Arial"/>
          <w:color w:val="1A1A2E"/>
          <w:sz w:val="22"/>
          <w:szCs w:val="22"/>
        </w:rPr>
        <w:t xml:space="preserve">Users can update their skin profile anytime from Settings → Edit Profile</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29: Onboarding — Gender Selection Screen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30: Onboarding — Skin Concerns Multi-Select Screen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31: Onboarding — Goals Selection Screen</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8.12 Product Catalog and Reviews</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Comprehensive product catalog with ingredient details, 11 compatibility flags, rich reviews, product comparison, and a skincare finder.</w:t>
      </w:r>
    </w:p>
    <w:p>
      <w:pPr>
        <w:pStyle w:val="Heading4"/>
        <w:spacing w:after="60" w:before="160"/>
      </w:pPr>
      <w:r>
        <w:rPr>
          <w:rFonts w:ascii="Arial" w:cs="Arial" w:eastAsia="Arial" w:hAnsi="Arial"/>
          <w:b/>
          <w:bCs/>
          <w:color w:val="2D6A5D"/>
          <w:sz w:val="22"/>
          <w:szCs w:val="22"/>
        </w:rPr>
        <w:t xml:space="preserve">11 Product Compatibility Flags</w:t>
      </w:r>
    </w:p>
    <w:p>
      <w:pPr>
        <w:spacing w:after="120" w:before="60"/>
      </w:pPr>
      <w:r>
        <w:rPr>
          <w:rFonts w:ascii="Arial" w:cs="Arial" w:eastAsia="Arial" w:hAnsi="Arial"/>
          <w:color w:val="1A1A2E"/>
          <w:sz w:val="22"/>
          <w:szCs w:val="22"/>
        </w:rPr>
        <w:t xml:space="preserve">Every product carries 11 boolean compatibility indicators that power filtering and AI matching:</w:t>
      </w:r>
    </w:p>
    <w:p>
      <w:pPr>
        <w:spacing w:after="120" w:before="80"/>
        <w:jc w:val="center"/>
      </w:pPr>
      <w:r>
        <w:rPr>
          <w:rFonts w:ascii="Arial" w:cs="Arial" w:eastAsia="Arial" w:hAnsi="Arial"/>
          <w:b/>
          <w:bCs/>
          <w:color w:val="2E7D6B"/>
          <w:sz w:val="20"/>
          <w:szCs w:val="20"/>
        </w:rPr>
        <w:t xml:space="preserve">Alcohol-Free   |   EU Allergen-Free   |   Fragrance-Free   |   Oil-Free   |   Paraben-Free   |   Silicone-Free   |   Sulfate-Free   |   Cruelty-Free   |   Fungal Acne Safe   |   Reef Safe   |   Vegan</w:t>
      </w:r>
    </w:p>
    <w:p>
      <w:pPr>
        <w:pStyle w:val="Heading4"/>
        <w:spacing w:after="60" w:before="160"/>
      </w:pPr>
      <w:r>
        <w:rPr>
          <w:rFonts w:ascii="Arial" w:cs="Arial" w:eastAsia="Arial" w:hAnsi="Arial"/>
          <w:b/>
          <w:bCs/>
          <w:color w:val="2D6A5D"/>
          <w:sz w:val="22"/>
          <w:szCs w:val="22"/>
        </w:rPr>
        <w:t xml:space="preserve">Rich Review System</w:t>
      </w:r>
    </w:p>
    <w:p>
      <w:pPr>
        <w:pStyle w:val="ListParagraph"/>
        <w:numPr>
          <w:ilvl w:val="0"/>
          <w:numId w:val="2"/>
        </w:numPr>
        <w:spacing w:after="60" w:before="40"/>
      </w:pPr>
      <w:r>
        <w:rPr>
          <w:rFonts w:ascii="Arial" w:cs="Arial" w:eastAsia="Arial" w:hAnsi="Arial"/>
          <w:color w:val="1A1A2E"/>
          <w:sz w:val="22"/>
          <w:szCs w:val="22"/>
        </w:rPr>
        <w:t xml:space="preserve">Star rating (1-5), title, and comment</w:t>
      </w:r>
    </w:p>
    <w:p>
      <w:pPr>
        <w:pStyle w:val="ListParagraph"/>
        <w:numPr>
          <w:ilvl w:val="0"/>
          <w:numId w:val="2"/>
        </w:numPr>
        <w:spacing w:after="60" w:before="40"/>
      </w:pPr>
      <w:r>
        <w:rPr>
          <w:rFonts w:ascii="Arial" w:cs="Arial" w:eastAsia="Arial" w:hAnsi="Arial"/>
          <w:color w:val="1A1A2E"/>
          <w:sz w:val="22"/>
          <w:szCs w:val="22"/>
        </w:rPr>
        <w:t xml:space="preserve">Repurchase intention flag, skin improvement reported, was-a-gift flag, adverse reaction flag</w:t>
      </w:r>
    </w:p>
    <w:p>
      <w:pPr>
        <w:pStyle w:val="ListParagraph"/>
        <w:numPr>
          <w:ilvl w:val="0"/>
          <w:numId w:val="2"/>
        </w:numPr>
        <w:spacing w:after="60" w:before="40"/>
      </w:pPr>
      <w:r>
        <w:rPr>
          <w:rFonts w:ascii="Arial" w:cs="Arial" w:eastAsia="Arial" w:hAnsi="Arial"/>
          <w:color w:val="1A1A2E"/>
          <w:sz w:val="22"/>
          <w:szCs w:val="22"/>
        </w:rPr>
        <w:t xml:space="preserve">Texture description and usage duration in weeks</w:t>
      </w:r>
    </w:p>
    <w:p>
      <w:pPr>
        <w:pStyle w:val="ListParagraph"/>
        <w:numPr>
          <w:ilvl w:val="0"/>
          <w:numId w:val="2"/>
        </w:numPr>
        <w:spacing w:after="60" w:before="40"/>
      </w:pPr>
      <w:r>
        <w:rPr>
          <w:rFonts w:ascii="Arial" w:cs="Arial" w:eastAsia="Arial" w:hAnsi="Arial"/>
          <w:color w:val="1A1A2E"/>
          <w:sz w:val="22"/>
          <w:szCs w:val="22"/>
        </w:rPr>
        <w:t xml:space="preserve">Average rating updated on each submission</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32: Product Catalog — grid view with filter chips and search</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33: Product Detail — ingredients, compatibility flags, and review section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34: Product Comparison — side-by-side two-product comparison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35: Rate Product Screen — detailed review submission form</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8.13 Admin Dashboard — 16 Management Sections</w:t>
      </w:r>
    </w:p>
    <w:p>
      <w:pPr>
        <w:spacing w:after="80" w:before="6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Full platform governance through a dedicated admin panel with real-time statistics, content moderation, and system configuration.</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rPr>
          <w:tblHeader/>
        </w:trPr>
        <w:tc>
          <w:tcPr>
            <w:tcW w:type="dxa" w:w="28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Section</w:t>
            </w:r>
          </w:p>
        </w:tc>
        <w:tc>
          <w:tcPr>
            <w:tcW w:type="dxa" w:w="67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Capabilities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Overview Dashboard</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KPI cards for users, stores, products, orders, ads, groups, posts. Recent activity tables (12 parallel DB queries).</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User Management</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List all users, view profiles, toggle active/inactive, search.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Store Management</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Approve/reject new stores, deactivate, view all store details.</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Store Verification</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Review business documents, approve/reject with written reason.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Product Management</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Publish/hide catalog products platform-wide.</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Order Monitoring</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View all orders across all sellers in real time.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Ad Management</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Approve/reject seller advertisement submissions with FCM notification.</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Community Groups</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Create, edit, delete groups and skin concern categories.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Posts Moderation</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Hide, approve, or reject community posts.</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Notification Center</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Broadcast push notifications by user, role, or all users.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App Settings</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Toggle 6 feature flags (maintenance, registrations, scans, reviews, posts). Set contact info, terms, privacy URLs, currency.</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Welcome Settings</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Customize onboarding welcome screen content.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Home/Hero Settings</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Configure featured content on the home banner.</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Admin Accounts</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Add/remove administrator accounts.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Reviews Moderation</w:t>
            </w:r>
          </w:p>
        </w:tc>
        <w:tc>
          <w:tcPr>
            <w:tcW w:type="dxa" w:w="67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Approve/reject product and store reviews.</w:t>
            </w:r>
          </w:p>
        </w:tc>
      </w:tr>
      <w:tr>
        <w:tc>
          <w:tcPr>
            <w:tcW w:type="dxa" w:w="28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Support Center</w:t>
            </w:r>
          </w:p>
        </w:tc>
        <w:tc>
          <w:tcPr>
            <w:tcW w:type="dxa" w:w="67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View and respond to user and seller support tickets.</w:t>
            </w:r>
          </w:p>
        </w:tc>
      </w:tr>
    </w:tbl>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40: Admin Dashboard Overview — statistics cards and recent activity tables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41: Admin User Management — user list with activate/deactivate controls</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42: Admin Store Verification — document review interface</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43: Admin Notification Center — targeted broadcast form</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44: Admin App Settings — feature flag toggles and contact configuration</w:t>
            </w:r>
          </w:p>
        </w:tc>
      </w:tr>
    </w:tbl>
    <w:p>
      <w:pPr>
        <w:spacing w:after="200"/>
      </w:pPr>
      <w:r>
        <w:t xml:space="preserve"/>
      </w:r>
    </w:p>
    <w:p>
      <w:pPr>
        <w:pStyle w:val="Heading2"/>
        <w:spacing w:after="120" w:before="280"/>
      </w:pPr>
      <w:r>
        <w:rPr>
          <w:rFonts w:ascii="Arial" w:cs="Arial" w:eastAsia="Arial" w:hAnsi="Arial"/>
          <w:b/>
          <w:bCs/>
          <w:color w:val="2E7D6B"/>
          <w:sz w:val="28"/>
          <w:szCs w:val="28"/>
        </w:rPr>
        <w:t xml:space="preserve">8.14 Additional Features</w:t>
      </w:r>
    </w:p>
    <w:p>
      <w:pPr>
        <w:pStyle w:val="Heading3"/>
        <w:spacing w:after="80" w:before="200"/>
      </w:pPr>
      <w:r>
        <w:rPr>
          <w:rFonts w:ascii="Arial" w:cs="Arial" w:eastAsia="Arial" w:hAnsi="Arial"/>
          <w:b/>
          <w:bCs/>
          <w:color w:val="1A5C4E"/>
          <w:sz w:val="24"/>
          <w:szCs w:val="24"/>
        </w:rPr>
        <w:t xml:space="preserve">8.14.1 Maintenance Mode</w:t>
      </w:r>
    </w:p>
    <w:p>
      <w:pPr>
        <w:spacing w:after="120" w:before="60"/>
      </w:pPr>
      <w:r>
        <w:rPr>
          <w:rFonts w:ascii="Arial" w:cs="Arial" w:eastAsia="Arial" w:hAnsi="Arial"/>
          <w:color w:val="1A1A2E"/>
          <w:sz w:val="22"/>
          <w:szCs w:val="22"/>
        </w:rPr>
        <w:t xml:space="preserve">Admin toggles maintenanceMode in AppSettings. The Flutter app fetches public settings on launch and renders MaintenanceScreen if active, showing the configured message and contact details. The backend maintenanceMiddleware blocks all non-admin API routes. Admin users are exempt.</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45: Maintenance Screen — with configured message and contact info</w:t>
            </w:r>
          </w:p>
        </w:tc>
      </w:tr>
    </w:tbl>
    <w:p>
      <w:pPr>
        <w:spacing w:after="160"/>
      </w:pPr>
      <w:r>
        <w:t xml:space="preserve"/>
      </w:r>
    </w:p>
    <w:p>
      <w:pPr>
        <w:pStyle w:val="Heading3"/>
        <w:spacing w:after="80" w:before="200"/>
      </w:pPr>
      <w:r>
        <w:rPr>
          <w:rFonts w:ascii="Arial" w:cs="Arial" w:eastAsia="Arial" w:hAnsi="Arial"/>
          <w:b/>
          <w:bCs/>
          <w:color w:val="1A5C4E"/>
          <w:sz w:val="24"/>
          <w:szCs w:val="24"/>
        </w:rPr>
        <w:t xml:space="preserve">8.14.2 Scan Privacy Controls</w:t>
      </w:r>
    </w:p>
    <w:p>
      <w:pPr>
        <w:spacing w:after="120" w:before="60"/>
      </w:pPr>
      <w:r>
        <w:rPr>
          <w:rFonts w:ascii="Arial" w:cs="Arial" w:eastAsia="Arial" w:hAnsi="Arial"/>
          <w:color w:val="1A1A2E"/>
          <w:sz w:val="22"/>
          <w:szCs w:val="22"/>
        </w:rPr>
        <w:t xml:space="preserve">Three privacy toggles in scan_privacy_screen.dart: Allow Scan History, Allow Personalized Recommendations, Allow Image Storage. Settings stored in scanPrivacy nested object on User document and respected by both frontend and backend.</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46: Scan Privacy Screen — three privacy toggle switches</w:t>
            </w:r>
          </w:p>
        </w:tc>
      </w:tr>
    </w:tbl>
    <w:p>
      <w:pPr>
        <w:spacing w:after="160"/>
      </w:pPr>
      <w:r>
        <w:t xml:space="preserve"/>
      </w:r>
    </w:p>
    <w:p>
      <w:pPr>
        <w:pStyle w:val="Heading3"/>
        <w:spacing w:after="80" w:before="200"/>
      </w:pPr>
      <w:r>
        <w:rPr>
          <w:rFonts w:ascii="Arial" w:cs="Arial" w:eastAsia="Arial" w:hAnsi="Arial"/>
          <w:b/>
          <w:bCs/>
          <w:color w:val="1A5C4E"/>
          <w:sz w:val="24"/>
          <w:szCs w:val="24"/>
        </w:rPr>
        <w:t xml:space="preserve">8.14.3 Favorites and Collections</w:t>
      </w:r>
    </w:p>
    <w:p>
      <w:pPr>
        <w:spacing w:after="120" w:before="60"/>
      </w:pPr>
      <w:r>
        <w:rPr>
          <w:rFonts w:ascii="Arial" w:cs="Arial" w:eastAsia="Arial" w:hAnsi="Arial"/>
          <w:color w:val="1A1A2E"/>
          <w:sz w:val="22"/>
          <w:szCs w:val="22"/>
        </w:rPr>
        <w:t xml:space="preserve">Users save products to a favorites list or organize them into named, image-based collections (e.g., 'My Morning Routine', 'Wishlist'). Collections are visible on public profiles. Full CRUD: create, rename, delete, add/remove images.</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47: Favorites Screen — saved product grid</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48: Collections Screen — named collection tiles</w:t>
            </w:r>
          </w:p>
        </w:tc>
      </w:tr>
    </w:tbl>
    <w:p>
      <w:pPr>
        <w:spacing w:after="160"/>
      </w:pPr>
      <w:r>
        <w:t xml:space="preserve"/>
      </w:r>
    </w:p>
    <w:p>
      <w:pPr>
        <w:pStyle w:val="Heading3"/>
        <w:spacing w:after="80" w:before="200"/>
      </w:pPr>
      <w:r>
        <w:rPr>
          <w:rFonts w:ascii="Arial" w:cs="Arial" w:eastAsia="Arial" w:hAnsi="Arial"/>
          <w:b/>
          <w:bCs/>
          <w:color w:val="1A5C4E"/>
          <w:sz w:val="24"/>
          <w:szCs w:val="24"/>
        </w:rPr>
        <w:t xml:space="preserve">8.14.4 Ingredient and Medication Library</w:t>
      </w:r>
    </w:p>
    <w:p>
      <w:pPr>
        <w:spacing w:after="120" w:before="60"/>
      </w:pPr>
      <w:r>
        <w:rPr>
          <w:rFonts w:ascii="Arial" w:cs="Arial" w:eastAsia="Arial" w:hAnsi="Arial"/>
          <w:color w:val="1A1A2E"/>
          <w:sz w:val="22"/>
          <w:szCs w:val="22"/>
        </w:rPr>
        <w:t xml:space="preserve">Educational reference library for common skincare active ingredients (Retinol, Niacinamide, Vitamin C, Salicylic Acid, AHA/BHA) and skin medications. Both libraries are admin-managed and searchable.</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49: Ingredient Library — searchable list</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50: Ingredient Detail — full active ingredient information page</w:t>
            </w:r>
          </w:p>
        </w:tc>
      </w:tr>
    </w:tbl>
    <w:p>
      <w:pPr>
        <w:spacing w:after="160"/>
      </w:pPr>
      <w:r>
        <w:t xml:space="preserve"/>
      </w:r>
    </w:p>
    <w:p>
      <w:pPr>
        <w:pStyle w:val="Heading3"/>
        <w:spacing w:after="80" w:before="200"/>
      </w:pPr>
      <w:r>
        <w:rPr>
          <w:rFonts w:ascii="Arial" w:cs="Arial" w:eastAsia="Arial" w:hAnsi="Arial"/>
          <w:b/>
          <w:bCs/>
          <w:color w:val="1A5C4E"/>
          <w:sz w:val="24"/>
          <w:szCs w:val="24"/>
        </w:rPr>
        <w:t xml:space="preserve">8.14.5 Store Reporting and Support Tickets</w:t>
      </w:r>
    </w:p>
    <w:p>
      <w:pPr>
        <w:spacing w:after="120" w:before="60"/>
      </w:pPr>
      <w:r>
        <w:rPr>
          <w:rFonts w:ascii="Arial" w:cs="Arial" w:eastAsia="Arial" w:hAnsi="Arial"/>
          <w:color w:val="1A1A2E"/>
          <w:sz w:val="22"/>
          <w:szCs w:val="22"/>
        </w:rPr>
        <w:t xml:space="preserve">Users can report stores for violations (fraudulent behavior, quality issues, policy breaches). Admins are notified and review reports in the admin panel. Users and sellers submit support tickets that admins can respond to through a threaded conversation interface.</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51: Store Report Form — reason and description</w:t>
            </w:r>
          </w:p>
        </w:tc>
      </w:tr>
    </w:tbl>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52: Admin Support Center — ticket list and response thread</w:t>
            </w:r>
          </w:p>
        </w:tc>
      </w:tr>
    </w:tbl>
    <w:p>
      <w:pPr>
        <w:spacing w:after="160"/>
      </w:pPr>
      <w:r>
        <w:t xml:space="preserve"/>
      </w:r>
    </w:p>
    <w:p>
      <w:pPr>
        <w:pStyle w:val="Heading3"/>
        <w:spacing w:after="80" w:before="200"/>
      </w:pPr>
      <w:r>
        <w:rPr>
          <w:rFonts w:ascii="Arial" w:cs="Arial" w:eastAsia="Arial" w:hAnsi="Arial"/>
          <w:b/>
          <w:bCs/>
          <w:color w:val="1A5C4E"/>
          <w:sz w:val="24"/>
          <w:szCs w:val="24"/>
        </w:rPr>
        <w:t xml:space="preserve">8.14.6 Google OAuth Sign-In</w:t>
      </w:r>
    </w:p>
    <w:p>
      <w:pPr>
        <w:spacing w:after="120" w:before="60"/>
      </w:pPr>
      <w:r>
        <w:rPr>
          <w:rFonts w:ascii="Arial" w:cs="Arial" w:eastAsia="Arial" w:hAnsi="Arial"/>
          <w:color w:val="1A1A2E"/>
          <w:sz w:val="22"/>
          <w:szCs w:val="22"/>
        </w:rPr>
        <w:t xml:space="preserve">Users sign in with their Google account. Google ID token verified server-side using google-auth-library. New accounts auto-created with a cryptographic random password. Existing email accounts linked to their Google ID on first Google login.</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53: Login Screen — email/password and Google Sign-In</w:t>
            </w:r>
          </w:p>
        </w:tc>
      </w:tr>
    </w:tbl>
    <w:p>
      <w:pPr>
        <w:spacing w:after="160"/>
      </w:pPr>
      <w:r>
        <w:t xml:space="preserve"/>
      </w:r>
    </w:p>
    <w:p>
      <w:pPr>
        <w:pStyle w:val="Heading3"/>
        <w:spacing w:after="80" w:before="200"/>
      </w:pPr>
      <w:r>
        <w:rPr>
          <w:rFonts w:ascii="Arial" w:cs="Arial" w:eastAsia="Arial" w:hAnsi="Arial"/>
          <w:b/>
          <w:bCs/>
          <w:color w:val="1A5C4E"/>
          <w:sz w:val="24"/>
          <w:szCs w:val="24"/>
        </w:rPr>
        <w:t xml:space="preserve">8.14.7 Dark Mode and Localization</w:t>
      </w:r>
    </w:p>
    <w:p>
      <w:pPr>
        <w:spacing w:after="120" w:before="60"/>
      </w:pPr>
      <w:r>
        <w:rPr>
          <w:rFonts w:ascii="Arial" w:cs="Arial" w:eastAsia="Arial" w:hAnsi="Arial"/>
          <w:color w:val="1A1A2E"/>
          <w:sz w:val="22"/>
          <w:szCs w:val="22"/>
        </w:rPr>
        <w:t xml:space="preserve">Full light/dark theming via AppTheme.light and AppTheme.dark with user preference persisted via AppSettingsNotifier. Multi-language support (Arabic and English) via AppLocalizations with locale persisted across sessions.</w:t>
      </w:r>
    </w:p>
    <w:p>
      <w:pPr>
        <w:spacing w:after="160"/>
      </w:pPr>
      <w:r>
        <w:t xml:space="preserve"/>
      </w:r>
    </w:p>
    <w:p>
      <w:pPr>
        <w:pStyle w:val="Heading3"/>
        <w:spacing w:after="80" w:before="200"/>
      </w:pPr>
      <w:r>
        <w:rPr>
          <w:rFonts w:ascii="Arial" w:cs="Arial" w:eastAsia="Arial" w:hAnsi="Arial"/>
          <w:b/>
          <w:bCs/>
          <w:color w:val="1A5C4E"/>
          <w:sz w:val="24"/>
          <w:szCs w:val="24"/>
        </w:rPr>
        <w:t xml:space="preserve">8.14.8 Recently Used Products Tracker</w:t>
      </w:r>
    </w:p>
    <w:p>
      <w:pPr>
        <w:spacing w:after="120" w:before="60"/>
      </w:pPr>
      <w:r>
        <w:rPr>
          <w:rFonts w:ascii="Arial" w:cs="Arial" w:eastAsia="Arial" w:hAnsi="Arial"/>
          <w:color w:val="1A1A2E"/>
          <w:sz w:val="22"/>
          <w:szCs w:val="22"/>
        </w:rPr>
        <w:t xml:space="preserve">Automatically tracks the 10 most recently used products per user. Implemented as a sliding window array on the User model: each new addition prepends and slices to 10, maintaining recency order.</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CAF9A" w:sz="4"/>
              <w:left w:val="single" w:color="4CAF9A" w:sz="4"/>
              <w:bottom w:val="single" w:color="4CAF9A" w:sz="4"/>
              <w:right w:val="single" w:color="4CAF9A" w:sz="4"/>
            </w:tcBorders>
            <w:shd w:fill="E8F5F1" w:val="clear"/>
            <w:tcMar>
              <w:top w:type="dxa" w:w="160"/>
              <w:left w:type="dxa" w:w="200"/>
              <w:bottom w:type="dxa" w:w="160"/>
              <w:right w:type="dxa" w:w="200"/>
            </w:tcMar>
          </w:tcPr>
          <w:p>
            <w:pPr>
              <w:jc w:val="center"/>
            </w:pPr>
            <w:r>
              <w:rPr>
                <w:rFonts w:ascii="Arial" w:cs="Arial" w:eastAsia="Arial" w:hAnsi="Arial"/>
                <w:i/>
                <w:iCs/>
                <w:color w:val="888888"/>
                <w:sz w:val="22"/>
                <w:szCs w:val="22"/>
              </w:rPr>
              <w:t xml:space="preserve">[ Screenshot Placeholder ]</w:t>
            </w:r>
          </w:p>
          <w:p>
            <w:pPr>
              <w:spacing w:before="60"/>
              <w:jc w:val="center"/>
            </w:pPr>
            <w:r>
              <w:rPr>
                <w:rFonts w:ascii="Arial" w:cs="Arial" w:eastAsia="Arial" w:hAnsi="Arial"/>
                <w:b/>
                <w:bCs/>
                <w:color w:val="2E7D6B"/>
                <w:sz w:val="20"/>
                <w:szCs w:val="20"/>
              </w:rPr>
              <w:t xml:space="preserve">Figure 54: Tracker Page — recently used products list</w:t>
            </w:r>
          </w:p>
        </w:tc>
      </w:tr>
    </w:tbl>
    <w:p>
      <w:pPr>
        <w:spacing w:after="200"/>
      </w:pPr>
      <w:r>
        <w:t xml:space="preserve"/>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9. API Architecture</w:t>
      </w:r>
    </w:p>
    <w:p>
      <w:pPr>
        <w:pStyle w:val="Heading2"/>
        <w:spacing w:after="120" w:before="280"/>
      </w:pPr>
      <w:r>
        <w:rPr>
          <w:rFonts w:ascii="Arial" w:cs="Arial" w:eastAsia="Arial" w:hAnsi="Arial"/>
          <w:b/>
          <w:bCs/>
          <w:color w:val="2E7D6B"/>
          <w:sz w:val="28"/>
          <w:szCs w:val="28"/>
        </w:rPr>
        <w:t xml:space="preserve">9.1 API Design Principles</w:t>
      </w:r>
    </w:p>
    <w:p>
      <w:pPr>
        <w:pStyle w:val="ListParagraph"/>
        <w:numPr>
          <w:ilvl w:val="0"/>
          <w:numId w:val="2"/>
        </w:numPr>
        <w:spacing w:after="60" w:before="40"/>
      </w:pPr>
      <w:r>
        <w:rPr>
          <w:rFonts w:ascii="Arial" w:cs="Arial" w:eastAsia="Arial" w:hAnsi="Arial"/>
          <w:color w:val="1A1A2E"/>
          <w:sz w:val="22"/>
          <w:szCs w:val="22"/>
        </w:rPr>
        <w:t xml:space="preserve">Resource-based URL structure (/api/products, /api/orders, /api/auth)</w:t>
      </w:r>
    </w:p>
    <w:p>
      <w:pPr>
        <w:pStyle w:val="ListParagraph"/>
        <w:numPr>
          <w:ilvl w:val="0"/>
          <w:numId w:val="2"/>
        </w:numPr>
        <w:spacing w:after="60" w:before="40"/>
      </w:pPr>
      <w:r>
        <w:rPr>
          <w:rFonts w:ascii="Arial" w:cs="Arial" w:eastAsia="Arial" w:hAnsi="Arial"/>
          <w:color w:val="1A1A2E"/>
          <w:sz w:val="22"/>
          <w:szCs w:val="22"/>
        </w:rPr>
        <w:t xml:space="preserve">HTTP methods used semantically: GET (read), POST (create), PUT (update), DELETE (remove)</w:t>
      </w:r>
    </w:p>
    <w:p>
      <w:pPr>
        <w:pStyle w:val="ListParagraph"/>
        <w:numPr>
          <w:ilvl w:val="0"/>
          <w:numId w:val="2"/>
        </w:numPr>
        <w:spacing w:after="60" w:before="40"/>
      </w:pPr>
      <w:r>
        <w:rPr>
          <w:rFonts w:ascii="Arial" w:cs="Arial" w:eastAsia="Arial" w:hAnsi="Arial"/>
          <w:color w:val="1A1A2E"/>
          <w:sz w:val="22"/>
          <w:szCs w:val="22"/>
        </w:rPr>
        <w:t xml:space="preserve">JSON request and response bodies throughout</w:t>
      </w:r>
    </w:p>
    <w:p>
      <w:pPr>
        <w:pStyle w:val="ListParagraph"/>
        <w:numPr>
          <w:ilvl w:val="0"/>
          <w:numId w:val="2"/>
        </w:numPr>
        <w:spacing w:after="60" w:before="40"/>
      </w:pPr>
      <w:r>
        <w:rPr>
          <w:rFonts w:ascii="Arial" w:cs="Arial" w:eastAsia="Arial" w:hAnsi="Arial"/>
          <w:color w:val="1A1A2E"/>
          <w:sz w:val="22"/>
          <w:szCs w:val="22"/>
        </w:rPr>
        <w:t xml:space="preserve">Consistent error format: { message: '...', error: '...' }</w:t>
      </w:r>
    </w:p>
    <w:p>
      <w:pPr>
        <w:pStyle w:val="ListParagraph"/>
        <w:numPr>
          <w:ilvl w:val="0"/>
          <w:numId w:val="2"/>
        </w:numPr>
        <w:spacing w:after="60" w:before="40"/>
      </w:pPr>
      <w:r>
        <w:rPr>
          <w:rFonts w:ascii="Arial" w:cs="Arial" w:eastAsia="Arial" w:hAnsi="Arial"/>
          <w:color w:val="1A1A2E"/>
          <w:sz w:val="22"/>
          <w:szCs w:val="22"/>
        </w:rPr>
        <w:t xml:space="preserve">Meaningful HTTP status codes: 200, 201, 400, 403, 404, 500</w:t>
      </w:r>
    </w:p>
    <w:p>
      <w:pPr>
        <w:pStyle w:val="Heading2"/>
        <w:spacing w:after="120" w:before="280"/>
      </w:pPr>
      <w:r>
        <w:rPr>
          <w:rFonts w:ascii="Arial" w:cs="Arial" w:eastAsia="Arial" w:hAnsi="Arial"/>
          <w:b/>
          <w:bCs/>
          <w:color w:val="2E7D6B"/>
          <w:sz w:val="28"/>
          <w:szCs w:val="28"/>
        </w:rPr>
        <w:t xml:space="preserve">9.2 Complete API Route Map</w:t>
      </w:r>
    </w:p>
    <w:p>
      <w:pPr>
        <w:spacing w:after="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rPr>
          <w:tblHeader/>
        </w:trPr>
        <w:tc>
          <w:tcPr>
            <w:tcW w:type="dxa" w:w="25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Route Group</w:t>
            </w:r>
          </w:p>
        </w:tc>
        <w:tc>
          <w:tcPr>
            <w:tcW w:type="dxa" w:w="70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Endpoints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/api/auth</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register, login, google OAuth, forgot/reset password, onboarding, profile CRUD, collections, follow/unfollow, scan privacy, recently used, hidden stores, saved posts</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/api/products</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Full product CRUD, reviews, filtering by brand/concern/skin type, publishing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/api/favorites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Add/remove/list user favorites</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/api/cart</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Cart CRUD with per-store quantity management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/api/orders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Place order, list orders, update status</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/api/groups</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Create/list/join/leave community groups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/api/group-posts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Post CRUD, likes, threaded comments, replies</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/api/skin-scan</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Save scan results, get history, delete scan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/api/product-scan</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OCR product identification</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/api/stores</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Store CRUD, follow, reviews, gallery management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/api/store-products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Store-specific product listings with custom pricing</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/api/routines</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Routine CRUD, step management, daily progress tracking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/api/notifications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List, mark read, FCM token save/remove</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/api/chat</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Conversations, messages, read receipts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/api/ads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Ad submission and status management</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/api/ingredients</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Ingredient library CRUD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/api/medications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Medication library CRUD</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/api/support</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Ticket submission and threaded response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/api/shop-ai/chat</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3-mode Claude Sonnet AI chat</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/api/try-before-buy</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Virtual preview with Claude Haiku + OpenAI gpt-image-1</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/api/store-reports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Submit and manage store reports</w:t>
            </w:r>
          </w:p>
        </w:tc>
      </w:tr>
      <w:tr>
        <w:tc>
          <w:tcPr>
            <w:tcW w:type="dxa" w:w="25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/api/settings</w:t>
            </w:r>
          </w:p>
        </w:tc>
        <w:tc>
          <w:tcPr>
            <w:tcW w:type="dxa" w:w="70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Public app settings (maintenance, feature flags)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/api/admin/*</w:t>
            </w:r>
          </w:p>
        </w:tc>
        <w:tc>
          <w:tcPr>
            <w:tcW w:type="dxa" w:w="70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16 admin routes: stats, users, stores, products, ads, groups, posts, orders, reviews, notifications, settings, welcome, home, admins, support, store-reports</w:t>
            </w:r>
          </w:p>
        </w:tc>
      </w:tr>
    </w:tbl>
    <w:p>
      <w:pPr>
        <w:spacing w:after="160"/>
      </w:pPr>
      <w:r>
        <w:t xml:space="preserve"/>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10. Challenges Faced and Solutions Implemented</w:t>
      </w:r>
    </w:p>
    <w:p>
      <w:pPr>
        <w:pStyle w:val="Heading2"/>
        <w:spacing w:after="120" w:before="280"/>
      </w:pPr>
      <w:r>
        <w:rPr>
          <w:rFonts w:ascii="Arial" w:cs="Arial" w:eastAsia="Arial" w:hAnsi="Arial"/>
          <w:b/>
          <w:bCs/>
          <w:color w:val="2E7D6B"/>
          <w:sz w:val="28"/>
          <w:szCs w:val="28"/>
        </w:rPr>
        <w:t xml:space="preserve">10.1 AI Image Quality Validation</w:t>
      </w:r>
    </w:p>
    <w:p>
      <w:pPr>
        <w:spacing w:after="120" w:before="60"/>
      </w:pPr>
      <w:r>
        <w:rPr>
          <w:rFonts w:ascii="Arial" w:cs="Arial" w:eastAsia="Arial" w:hAnsi="Arial"/>
          <w:color w:val="1A1A2E"/>
          <w:sz w:val="22"/>
          <w:szCs w:val="22"/>
        </w:rPr>
        <w:t xml:space="preserve">Challenge: Ensuring the skin analysis AI receives only high-quality, properly framed face images. Poor-quality inputs produced inaccurate or meaningless skin condition results, eroding user trust.</w:t>
      </w:r>
    </w:p>
    <w:p>
      <w:pPr>
        <w:spacing w:after="120" w:before="60"/>
      </w:pPr>
      <w:r>
        <w:rPr>
          <w:rFonts w:ascii="Arial" w:cs="Arial" w:eastAsia="Arial" w:hAnsi="Arial"/>
          <w:color w:val="1A1A2E"/>
          <w:sz w:val="22"/>
          <w:szCs w:val="22"/>
        </w:rPr>
        <w:t xml:space="preserve">Solution: Built a multi-stage validation pipeline using YOLOv8n-face for face detection combined with OpenCV brightness and sharpness metrics. Each check produces a specific user-facing message: 'Move closer to the camera', 'Center your face', 'Lighting is too dark', 'Image is blurry'. Users are guided to correct conditions rather than seeing a generic error.</w:t>
      </w:r>
    </w:p>
    <w:p>
      <w:pPr>
        <w:pStyle w:val="Heading2"/>
        <w:spacing w:after="120" w:before="280"/>
      </w:pPr>
      <w:r>
        <w:rPr>
          <w:rFonts w:ascii="Arial" w:cs="Arial" w:eastAsia="Arial" w:hAnsi="Arial"/>
          <w:b/>
          <w:bCs/>
          <w:color w:val="2E7D6B"/>
          <w:sz w:val="28"/>
          <w:szCs w:val="28"/>
        </w:rPr>
        <w:t xml:space="preserve">10.2 Multi-Model AI Aggregation</w:t>
      </w:r>
    </w:p>
    <w:p>
      <w:pPr>
        <w:spacing w:after="120" w:before="60"/>
      </w:pPr>
      <w:r>
        <w:rPr>
          <w:rFonts w:ascii="Arial" w:cs="Arial" w:eastAsia="Arial" w:hAnsi="Arial"/>
          <w:color w:val="1A1A2E"/>
          <w:sz w:val="22"/>
          <w:szCs w:val="22"/>
        </w:rPr>
        <w:t xml:space="preserve">Challenge: A single Roboflow model could not detect the full range of skin conditions (8+ condition types) with adequate accuracy and recall.</w:t>
      </w:r>
    </w:p>
    <w:p>
      <w:pPr>
        <w:spacing w:after="120" w:before="60"/>
      </w:pPr>
      <w:r>
        <w:rPr>
          <w:rFonts w:ascii="Arial" w:cs="Arial" w:eastAsia="Arial" w:hAnsi="Arial"/>
          <w:color w:val="1A1A2E"/>
          <w:sz w:val="22"/>
          <w:szCs w:val="22"/>
        </w:rPr>
        <w:t xml:space="preserve">Solution: Ran two parallel Roboflow custom workflows and merged their predictions. Class names were normalized via a display name mapping dictionary, duplicate detections merged by class, and confidence-weighted severity scores computed from the combined prediction set.</w:t>
      </w:r>
    </w:p>
    <w:p>
      <w:pPr>
        <w:pStyle w:val="Heading2"/>
        <w:spacing w:after="120" w:before="280"/>
      </w:pPr>
      <w:r>
        <w:rPr>
          <w:rFonts w:ascii="Arial" w:cs="Arial" w:eastAsia="Arial" w:hAnsi="Arial"/>
          <w:b/>
          <w:bCs/>
          <w:color w:val="2E7D6B"/>
          <w:sz w:val="28"/>
          <w:szCs w:val="28"/>
        </w:rPr>
        <w:t xml:space="preserve">10.3 AI Chat Response Consistency</w:t>
      </w:r>
    </w:p>
    <w:p>
      <w:pPr>
        <w:spacing w:after="120" w:before="60"/>
      </w:pPr>
      <w:r>
        <w:rPr>
          <w:rFonts w:ascii="Arial" w:cs="Arial" w:eastAsia="Arial" w:hAnsi="Arial"/>
          <w:color w:val="1A1A2E"/>
          <w:sz w:val="22"/>
          <w:szCs w:val="22"/>
        </w:rPr>
        <w:t xml:space="preserve">Challenge: Claude occasionally returned responses with markdown code fences or extra text outside the required JSON schema, causing parse failures that would crash the Flutter app.</w:t>
      </w:r>
    </w:p>
    <w:p>
      <w:pPr>
        <w:spacing w:after="120" w:before="60"/>
      </w:pPr>
      <w:r>
        <w:rPr>
          <w:rFonts w:ascii="Arial" w:cs="Arial" w:eastAsia="Arial" w:hAnsi="Arial"/>
          <w:color w:val="1A1A2E"/>
          <w:sz w:val="22"/>
          <w:szCs w:val="22"/>
        </w:rPr>
        <w:t xml:space="preserve">Solution: Implemented a two-layer defensive JSON parser: (1) attempt direct JSON.parse(), (2) strip markdown fences and retry, (3) extract substring between first '{' and last '}'. Hardcoded fallback response objects ensure the Flutter app always receives a well-formed response.</w:t>
      </w:r>
    </w:p>
    <w:p>
      <w:pPr>
        <w:pStyle w:val="Heading2"/>
        <w:spacing w:after="120" w:before="280"/>
      </w:pPr>
      <w:r>
        <w:rPr>
          <w:rFonts w:ascii="Arial" w:cs="Arial" w:eastAsia="Arial" w:hAnsi="Arial"/>
          <w:b/>
          <w:bCs/>
          <w:color w:val="2E7D6B"/>
          <w:sz w:val="28"/>
          <w:szCs w:val="28"/>
        </w:rPr>
        <w:t xml:space="preserve">10.4 Real-Time Chat Room Management</w:t>
      </w:r>
    </w:p>
    <w:p>
      <w:pPr>
        <w:spacing w:after="120" w:before="60"/>
      </w:pPr>
      <w:r>
        <w:rPr>
          <w:rFonts w:ascii="Arial" w:cs="Arial" w:eastAsia="Arial" w:hAnsi="Arial"/>
          <w:color w:val="1A1A2E"/>
          <w:sz w:val="22"/>
          <w:szCs w:val="22"/>
        </w:rPr>
        <w:t xml:space="preserve">Challenge: Managing multiple Socket.IO room types simultaneously — individual buyer-seller conversations and seller-level broadcast rooms — with correct join/leave lifecycle.</w:t>
      </w:r>
    </w:p>
    <w:p>
      <w:pPr>
        <w:spacing w:after="120" w:before="60"/>
      </w:pPr>
      <w:r>
        <w:rPr>
          <w:rFonts w:ascii="Arial" w:cs="Arial" w:eastAsia="Arial" w:hAnsi="Arial"/>
          <w:color w:val="1A1A2E"/>
          <w:sz w:val="22"/>
          <w:szCs w:val="22"/>
        </w:rPr>
        <w:t xml:space="preserve">Solution: Implemented distinct room naming conventions (conversationId rooms and seller_sellerId rooms) with explicit client-initiated join/leave events. The server relays messages within rooms only, preventing cross-conversation leakage.</w:t>
      </w:r>
    </w:p>
    <w:p>
      <w:pPr>
        <w:pStyle w:val="Heading2"/>
        <w:spacing w:after="120" w:before="280"/>
      </w:pPr>
      <w:r>
        <w:rPr>
          <w:rFonts w:ascii="Arial" w:cs="Arial" w:eastAsia="Arial" w:hAnsi="Arial"/>
          <w:b/>
          <w:bCs/>
          <w:color w:val="2E7D6B"/>
          <w:sz w:val="28"/>
          <w:szCs w:val="28"/>
        </w:rPr>
        <w:t xml:space="preserve">10.5 Push Notification Token Management</w:t>
      </w:r>
    </w:p>
    <w:p>
      <w:pPr>
        <w:spacing w:after="120" w:before="60"/>
      </w:pPr>
      <w:r>
        <w:rPr>
          <w:rFonts w:ascii="Arial" w:cs="Arial" w:eastAsia="Arial" w:hAnsi="Arial"/>
          <w:color w:val="1A1A2E"/>
          <w:sz w:val="22"/>
          <w:szCs w:val="22"/>
        </w:rPr>
        <w:t xml:space="preserve">Challenge: FCM tokens can be registered on multiple accounts (e.g., device shared between users) or become stale, causing notifications to reach the wrong user or fail silently.</w:t>
      </w:r>
    </w:p>
    <w:p>
      <w:pPr>
        <w:spacing w:after="120" w:before="60"/>
      </w:pPr>
      <w:r>
        <w:rPr>
          <w:rFonts w:ascii="Arial" w:cs="Arial" w:eastAsia="Arial" w:hAnsi="Arial"/>
          <w:color w:val="1A1A2E"/>
          <w:sz w:val="22"/>
          <w:szCs w:val="22"/>
        </w:rPr>
        <w:t xml:space="preserve">Solution: On each save-token request, the system atomically removes the token from all other accounts using updateMany with $pull before adding it to the correct account with $addToSet. Invalid tokens are removed from the database after FCM delivery failures.</w:t>
      </w:r>
    </w:p>
    <w:p>
      <w:pPr>
        <w:pStyle w:val="Heading2"/>
        <w:spacing w:after="120" w:before="280"/>
      </w:pPr>
      <w:r>
        <w:rPr>
          <w:rFonts w:ascii="Arial" w:cs="Arial" w:eastAsia="Arial" w:hAnsi="Arial"/>
          <w:b/>
          <w:bCs/>
          <w:color w:val="2E7D6B"/>
          <w:sz w:val="28"/>
          <w:szCs w:val="28"/>
        </w:rPr>
        <w:t xml:space="preserve">10.6 Atomic Store Approval and Role Elevation</w:t>
      </w:r>
    </w:p>
    <w:p>
      <w:pPr>
        <w:spacing w:after="120" w:before="60"/>
      </w:pPr>
      <w:r>
        <w:rPr>
          <w:rFonts w:ascii="Arial" w:cs="Arial" w:eastAsia="Arial" w:hAnsi="Arial"/>
          <w:color w:val="1A1A2E"/>
          <w:sz w:val="22"/>
          <w:szCs w:val="22"/>
        </w:rPr>
        <w:t xml:space="preserve">Challenge: Transitioning a user to the seller role requires coordinating store approval status update and user role update as a single atomic operation.</w:t>
      </w:r>
    </w:p>
    <w:p>
      <w:pPr>
        <w:spacing w:after="120" w:before="60"/>
      </w:pPr>
      <w:r>
        <w:rPr>
          <w:rFonts w:ascii="Arial" w:cs="Arial" w:eastAsia="Arial" w:hAnsi="Arial"/>
          <w:color w:val="1A1A2E"/>
          <w:sz w:val="22"/>
          <w:szCs w:val="22"/>
        </w:rPr>
        <w:t xml:space="preserve">Solution: The admin store approval endpoint performs both updates in the same request handler before sending the FCM notification. If either update fails, the error is caught and returned without partial state.</w:t>
      </w:r>
    </w:p>
    <w:p>
      <w:pPr>
        <w:pStyle w:val="Heading2"/>
        <w:spacing w:after="120" w:before="280"/>
      </w:pPr>
      <w:r>
        <w:rPr>
          <w:rFonts w:ascii="Arial" w:cs="Arial" w:eastAsia="Arial" w:hAnsi="Arial"/>
          <w:b/>
          <w:bCs/>
          <w:color w:val="2E7D6B"/>
          <w:sz w:val="28"/>
          <w:szCs w:val="28"/>
        </w:rPr>
        <w:t xml:space="preserve">10.7 CRON Job De-duplication</w:t>
      </w:r>
    </w:p>
    <w:p>
      <w:pPr>
        <w:spacing w:after="120" w:before="60"/>
      </w:pPr>
      <w:r>
        <w:rPr>
          <w:rFonts w:ascii="Arial" w:cs="Arial" w:eastAsia="Arial" w:hAnsi="Arial"/>
          <w:color w:val="1A1A2E"/>
          <w:sz w:val="22"/>
          <w:szCs w:val="22"/>
        </w:rPr>
        <w:t xml:space="preserve">Challenge: CRON jobs execute on a schedule and could send duplicate notifications to users who had already completed the triggering action that day.</w:t>
      </w:r>
    </w:p>
    <w:p>
      <w:pPr>
        <w:spacing w:after="120" w:before="60"/>
      </w:pPr>
      <w:r>
        <w:rPr>
          <w:rFonts w:ascii="Arial" w:cs="Arial" w:eastAsia="Arial" w:hAnsi="Arial"/>
          <w:color w:val="1A1A2E"/>
          <w:sz w:val="22"/>
          <w:szCs w:val="22"/>
        </w:rPr>
        <w:t xml:space="preserve">Solution: Each job performs two database checks before sending: (1) has a notification of this type already been created for this user today? (2) is the triggering condition still active? (e.g., no scan yet today, not all routine steps complete). Both checks use today's date range (00:00 to 23:59) against the database.</w:t>
      </w:r>
    </w:p>
    <w:p>
      <w:pPr>
        <w:pStyle w:val="Heading2"/>
        <w:spacing w:after="120" w:before="280"/>
      </w:pPr>
      <w:r>
        <w:rPr>
          <w:rFonts w:ascii="Arial" w:cs="Arial" w:eastAsia="Arial" w:hAnsi="Arial"/>
          <w:b/>
          <w:bCs/>
          <w:color w:val="2E7D6B"/>
          <w:sz w:val="28"/>
          <w:szCs w:val="28"/>
        </w:rPr>
        <w:t xml:space="preserve">10.8 Try Before Buy — Prompt Engineering for Realism</w:t>
      </w:r>
    </w:p>
    <w:p>
      <w:pPr>
        <w:spacing w:after="120" w:before="60"/>
      </w:pPr>
      <w:r>
        <w:rPr>
          <w:rFonts w:ascii="Arial" w:cs="Arial" w:eastAsia="Arial" w:hAnsi="Arial"/>
          <w:color w:val="1A1A2E"/>
          <w:sz w:val="22"/>
          <w:szCs w:val="22"/>
        </w:rPr>
        <w:t xml:space="preserve">Challenge: AI image editing models default to dramatic transformations that do not reflect genuine skincare outcomes, potentially misleading users about what a product can realistically achieve.</w:t>
      </w:r>
    </w:p>
    <w:p>
      <w:pPr>
        <w:spacing w:after="120" w:before="60"/>
      </w:pPr>
      <w:r>
        <w:rPr>
          <w:rFonts w:ascii="Arial" w:cs="Arial" w:eastAsia="Arial" w:hAnsi="Arial"/>
          <w:color w:val="1A1A2E"/>
          <w:sz w:val="22"/>
          <w:szCs w:val="22"/>
        </w:rPr>
        <w:t xml:space="preserve">Solution: Claude Haiku generates carefully constrained image prompts that: (a) always begin with a preservation clause keeping face identity, lighting, and texture intact; (b) describe only category-appropriate, subtle improvements specific to the product type; (c) explicitly prohibit beauty filters, reshaping, makeup, or age changes. This architectural decision keeps results grounded and builds user trust.</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11. Future Improvements</w:t>
      </w:r>
    </w:p>
    <w:p>
      <w:pPr>
        <w:pStyle w:val="ListParagraph"/>
        <w:numPr>
          <w:ilvl w:val="0"/>
          <w:numId w:val="3"/>
        </w:numPr>
        <w:spacing w:after="60" w:before="40"/>
      </w:pPr>
      <w:r>
        <w:rPr>
          <w:rFonts w:ascii="Arial" w:cs="Arial" w:eastAsia="Arial" w:hAnsi="Arial"/>
          <w:color w:val="1A1A2E"/>
          <w:sz w:val="22"/>
          <w:szCs w:val="22"/>
        </w:rPr>
        <w:t xml:space="preserve">JWT Authentication — Replace client-side session storage with JWT tokens for enhanced security and horizontal scalability across distributed backend instances.</w:t>
      </w:r>
    </w:p>
    <w:p>
      <w:pPr>
        <w:pStyle w:val="ListParagraph"/>
        <w:numPr>
          <w:ilvl w:val="0"/>
          <w:numId w:val="3"/>
        </w:numPr>
        <w:spacing w:after="60" w:before="40"/>
      </w:pPr>
      <w:r>
        <w:rPr>
          <w:rFonts w:ascii="Arial" w:cs="Arial" w:eastAsia="Arial" w:hAnsi="Arial"/>
          <w:color w:val="1A1A2E"/>
          <w:sz w:val="22"/>
          <w:szCs w:val="22"/>
        </w:rPr>
        <w:t xml:space="preserve">Dermatologist Consultation Module — Telemedicine feature allowing users to book consultations with licensed dermatologists and receive professional assessments within the app.</w:t>
      </w:r>
    </w:p>
    <w:p>
      <w:pPr>
        <w:pStyle w:val="ListParagraph"/>
        <w:numPr>
          <w:ilvl w:val="0"/>
          <w:numId w:val="3"/>
        </w:numPr>
        <w:spacing w:after="60" w:before="40"/>
      </w:pPr>
      <w:r>
        <w:rPr>
          <w:rFonts w:ascii="Arial" w:cs="Arial" w:eastAsia="Arial" w:hAnsi="Arial"/>
          <w:color w:val="1A1A2E"/>
          <w:sz w:val="22"/>
          <w:szCs w:val="22"/>
        </w:rPr>
        <w:t xml:space="preserve">Collaborative Filtering Recommendation Engine — Use purchase history and skin profiles to generate AI-driven product recommendations beyond current keyword-based filtering.</w:t>
      </w:r>
    </w:p>
    <w:p>
      <w:pPr>
        <w:pStyle w:val="ListParagraph"/>
        <w:numPr>
          <w:ilvl w:val="0"/>
          <w:numId w:val="3"/>
        </w:numPr>
        <w:spacing w:after="60" w:before="40"/>
      </w:pPr>
      <w:r>
        <w:rPr>
          <w:rFonts w:ascii="Arial" w:cs="Arial" w:eastAsia="Arial" w:hAnsi="Arial"/>
          <w:color w:val="1A1A2E"/>
          <w:sz w:val="22"/>
          <w:szCs w:val="22"/>
        </w:rPr>
        <w:t xml:space="preserve">Progress Photo Timeline — Allow users to capture and compare skin photos over weeks with AI-powered metric comparison of visible skin improvements.</w:t>
      </w:r>
    </w:p>
    <w:p>
      <w:pPr>
        <w:pStyle w:val="ListParagraph"/>
        <w:numPr>
          <w:ilvl w:val="0"/>
          <w:numId w:val="3"/>
        </w:numPr>
        <w:spacing w:after="60" w:before="40"/>
      </w:pPr>
      <w:r>
        <w:rPr>
          <w:rFonts w:ascii="Arial" w:cs="Arial" w:eastAsia="Arial" w:hAnsi="Arial"/>
          <w:color w:val="1A1A2E"/>
          <w:sz w:val="22"/>
          <w:szCs w:val="22"/>
        </w:rPr>
        <w:t xml:space="preserve">iOS Support — Extend the Flutter app to iPhone and iPad with Apple Push Notification Service (APNS) integration.</w:t>
      </w:r>
    </w:p>
    <w:p>
      <w:pPr>
        <w:pStyle w:val="ListParagraph"/>
        <w:numPr>
          <w:ilvl w:val="0"/>
          <w:numId w:val="3"/>
        </w:numPr>
        <w:spacing w:after="60" w:before="40"/>
      </w:pPr>
      <w:r>
        <w:rPr>
          <w:rFonts w:ascii="Arial" w:cs="Arial" w:eastAsia="Arial" w:hAnsi="Arial"/>
          <w:color w:val="1A1A2E"/>
          <w:sz w:val="22"/>
          <w:szCs w:val="22"/>
        </w:rPr>
        <w:t xml:space="preserve">ML Kit Barcode Scanning — Replace Tesseract.js OCR with Firebase ML Kit barcode scanning for faster and more accurate EAN/UPC product identification.</w:t>
      </w:r>
    </w:p>
    <w:p>
      <w:pPr>
        <w:pStyle w:val="ListParagraph"/>
        <w:numPr>
          <w:ilvl w:val="0"/>
          <w:numId w:val="3"/>
        </w:numPr>
        <w:spacing w:after="60" w:before="40"/>
      </w:pPr>
      <w:r>
        <w:rPr>
          <w:rFonts w:ascii="Arial" w:cs="Arial" w:eastAsia="Arial" w:hAnsi="Arial"/>
          <w:color w:val="1A1A2E"/>
          <w:sz w:val="22"/>
          <w:szCs w:val="22"/>
        </w:rPr>
        <w:t xml:space="preserve">Augmented Reality Try-On — Integrate ARCore/ARKit for real-time product virtual try-on, replacing the static image editing approach.</w:t>
      </w:r>
    </w:p>
    <w:p>
      <w:pPr>
        <w:pStyle w:val="ListParagraph"/>
        <w:numPr>
          <w:ilvl w:val="0"/>
          <w:numId w:val="3"/>
        </w:numPr>
        <w:spacing w:after="60" w:before="40"/>
      </w:pPr>
      <w:r>
        <w:rPr>
          <w:rFonts w:ascii="Arial" w:cs="Arial" w:eastAsia="Arial" w:hAnsi="Arial"/>
          <w:color w:val="1A1A2E"/>
          <w:sz w:val="22"/>
          <w:szCs w:val="22"/>
        </w:rPr>
        <w:t xml:space="preserve">Ingredient Conflict Detector — Analyze the user's active routine to flag potentially incompatible ingredients (e.g., Retinol + Vitamin C) and suggest safer sequencing.</w:t>
      </w:r>
    </w:p>
    <w:p>
      <w:pPr>
        <w:pStyle w:val="ListParagraph"/>
        <w:numPr>
          <w:ilvl w:val="0"/>
          <w:numId w:val="3"/>
        </w:numPr>
        <w:spacing w:after="60" w:before="40"/>
      </w:pPr>
      <w:r>
        <w:rPr>
          <w:rFonts w:ascii="Arial" w:cs="Arial" w:eastAsia="Arial" w:hAnsi="Arial"/>
          <w:color w:val="1A1A2E"/>
          <w:sz w:val="22"/>
          <w:szCs w:val="22"/>
        </w:rPr>
        <w:t xml:space="preserve">Freemium Subscription Model — Unlimited scans, advanced AI coaching sessions, and exclusive community features for premium subscribers.</w:t>
      </w:r>
    </w:p>
    <w:p>
      <w:pPr>
        <w:pStyle w:val="ListParagraph"/>
        <w:numPr>
          <w:ilvl w:val="0"/>
          <w:numId w:val="3"/>
        </w:numPr>
        <w:spacing w:after="60" w:before="40"/>
      </w:pPr>
      <w:r>
        <w:rPr>
          <w:rFonts w:ascii="Arial" w:cs="Arial" w:eastAsia="Arial" w:hAnsi="Arial"/>
          <w:color w:val="1A1A2E"/>
          <w:sz w:val="22"/>
          <w:szCs w:val="22"/>
        </w:rPr>
        <w:t xml:space="preserve">Seller Performance Scoring — Automated trust score based on fulfillment rate, response time, review scores, and report history.</w:t>
      </w:r>
    </w:p>
    <w:p>
      <w:pPr>
        <w:pStyle w:val="ListParagraph"/>
        <w:numPr>
          <w:ilvl w:val="0"/>
          <w:numId w:val="3"/>
        </w:numPr>
        <w:spacing w:after="60" w:before="40"/>
      </w:pPr>
      <w:r>
        <w:rPr>
          <w:rFonts w:ascii="Arial" w:cs="Arial" w:eastAsia="Arial" w:hAnsi="Arial"/>
          <w:color w:val="1A1A2E"/>
          <w:sz w:val="22"/>
          <w:szCs w:val="22"/>
        </w:rPr>
        <w:t xml:space="preserve">WebP Image Optimization — Server-side compression and conversion to WebP format to reduce storage costs and improve image loading performance.</w:t>
      </w:r>
    </w:p>
    <w:p>
      <w:pPr>
        <w:pStyle w:val="ListParagraph"/>
        <w:numPr>
          <w:ilvl w:val="0"/>
          <w:numId w:val="3"/>
        </w:numPr>
        <w:spacing w:after="60" w:before="40"/>
      </w:pPr>
      <w:r>
        <w:rPr>
          <w:rFonts w:ascii="Arial" w:cs="Arial" w:eastAsia="Arial" w:hAnsi="Arial"/>
          <w:color w:val="1A1A2E"/>
          <w:sz w:val="22"/>
          <w:szCs w:val="22"/>
        </w:rPr>
        <w:t xml:space="preserve">Offline Mode — Cache product catalog and routine data with Hive or ObjectBox for full functionality when network connectivity is unavailable.</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12. Development Statistics</w:t>
      </w:r>
    </w:p>
    <w:p>
      <w:pPr>
        <w:spacing w:after="120" w:before="60"/>
      </w:pPr>
      <w:r>
        <w:rPr>
          <w:rFonts w:ascii="Arial" w:cs="Arial" w:eastAsia="Arial" w:hAnsi="Arial"/>
          <w:color w:val="1A1A2E"/>
          <w:sz w:val="22"/>
          <w:szCs w:val="22"/>
        </w:rPr>
        <w:t xml:space="preserve">The following table summarizes the engineering scope of the Skinova project:</w:t>
      </w:r>
    </w:p>
    <w:p>
      <w:pPr>
        <w:spacing w:after="12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rPr>
          <w:tblHeader/>
        </w:trPr>
        <w:tc>
          <w:tcPr>
            <w:tcW w:type="dxa" w:w="5000"/>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4506"/>
            <w:tcBorders>
              <w:top w:val="single" w:color="CCCCCC" w:sz="4"/>
              <w:left w:val="single" w:color="CCCCCC" w:sz="4"/>
              <w:bottom w:val="single" w:color="CCCCCC" w:sz="4"/>
              <w:right w:val="single" w:color="CCCCCC" w:sz="4"/>
            </w:tcBorders>
            <w:shd w:fill="2E7D6B"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Mobile screens (Flutter)</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85+ screens</w:t>
            </w:r>
          </w:p>
        </w:tc>
      </w:tr>
      <w:tr>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Backend route files</w:t>
            </w:r>
          </w:p>
        </w:tc>
        <w:tc>
          <w:tcPr>
            <w:tcW w:type="dxa" w:w="4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23 user-facing + 16 admin = 39 total</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Mongoose database models</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27 schemas</w:t>
            </w:r>
          </w:p>
        </w:tc>
      </w:tr>
      <w:tr>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API endpoint groups</w:t>
            </w:r>
          </w:p>
        </w:tc>
        <w:tc>
          <w:tcPr>
            <w:tcW w:type="dxa" w:w="4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25+ route groups</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AI integrations</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4 (YOLOv8, Roboflow, Claude Sonnet/Haiku, OpenAI gpt-image-1)</w:t>
            </w:r>
          </w:p>
        </w:tc>
      </w:tr>
      <w:tr>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Real-time Socket.IO event types</w:t>
            </w:r>
          </w:p>
        </w:tc>
        <w:tc>
          <w:tcPr>
            <w:tcW w:type="dxa" w:w="4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10</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Push notification types</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24 distinct notification types</w:t>
            </w:r>
          </w:p>
        </w:tc>
      </w:tr>
      <w:tr>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Automated CRON notification jobs</w:t>
            </w:r>
          </w:p>
        </w:tc>
        <w:tc>
          <w:tcPr>
            <w:tcW w:type="dxa" w:w="4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3</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User roles</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3 (user, seller, admin)</w:t>
            </w:r>
          </w:p>
        </w:tc>
      </w:tr>
      <w:tr>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Feature flag controls (AppSettings)</w:t>
            </w:r>
          </w:p>
        </w:tc>
        <w:tc>
          <w:tcPr>
            <w:tcW w:type="dxa" w:w="4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6 toggleable flags</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Product compatibility flags per product</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11</w:t>
            </w:r>
          </w:p>
        </w:tc>
      </w:tr>
      <w:tr>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Admin dashboard sections</w:t>
            </w:r>
          </w:p>
        </w:tc>
        <w:tc>
          <w:tcPr>
            <w:tcW w:type="dxa" w:w="4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16</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Onboarding questionnaire steps</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8</w:t>
            </w:r>
          </w:p>
        </w:tc>
      </w:tr>
      <w:tr>
        <w:tc>
          <w:tcPr>
            <w:tcW w:type="dxa" w:w="5000"/>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Estimated total lines of code</w:t>
            </w:r>
          </w:p>
        </w:tc>
        <w:tc>
          <w:tcPr>
            <w:tcW w:type="dxa" w:w="4506"/>
            <w:tcBorders>
              <w:top w:val="single" w:color="CCCCCC" w:sz="4"/>
              <w:left w:val="single" w:color="CCCCCC" w:sz="4"/>
              <w:bottom w:val="single" w:color="CCCCCC" w:sz="4"/>
              <w:right w:val="single" w:color="CCCCCC" w:sz="4"/>
            </w:tcBorders>
            <w:shd w:fill="F0F4F3" w:val="clear"/>
            <w:tcMar>
              <w:top w:type="dxa" w:w="80"/>
              <w:left w:type="dxa" w:w="160"/>
              <w:bottom w:type="dxa" w:w="80"/>
              <w:right w:type="dxa" w:w="160"/>
            </w:tcMar>
          </w:tcPr>
          <w:p>
            <w:r>
              <w:rPr>
                <w:rFonts w:ascii="Arial" w:cs="Arial" w:eastAsia="Arial" w:hAnsi="Arial"/>
                <w:color w:val="1A1A2E"/>
                <w:sz w:val="21"/>
                <w:szCs w:val="21"/>
              </w:rPr>
              <w:t xml:space="preserve">30,000+</w:t>
            </w:r>
          </w:p>
        </w:tc>
      </w:tr>
      <w:tr>
        <w:tc>
          <w:tcPr>
            <w:tcW w:type="dxa" w:w="5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Estimated development weeks</w:t>
            </w:r>
          </w:p>
        </w:tc>
        <w:tc>
          <w:tcPr>
            <w:tcW w:type="dxa" w:w="4506"/>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1A1A2E"/>
                <w:sz w:val="21"/>
                <w:szCs w:val="21"/>
              </w:rPr>
              <w:t xml:space="preserve">16+ weeks</w:t>
            </w:r>
          </w:p>
        </w:tc>
      </w:tr>
    </w:tbl>
    <w:p>
      <w:pPr>
        <w:spacing w:after="160"/>
      </w:pPr>
      <w:r>
        <w:t xml:space="preserve"/>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13. Conclusion</w:t>
      </w:r>
    </w:p>
    <w:p>
      <w:pPr>
        <w:spacing w:after="120" w:before="60"/>
      </w:pPr>
      <w:r>
        <w:rPr>
          <w:rFonts w:ascii="Arial" w:cs="Arial" w:eastAsia="Arial" w:hAnsi="Arial"/>
          <w:color w:val="1A1A2E"/>
          <w:sz w:val="22"/>
          <w:szCs w:val="22"/>
        </w:rPr>
        <w:t xml:space="preserve">Skinova represents a comprehensive full-stack AI-powered mobile application that successfully integrates multiple cutting-edge technologies to deliver a production-quality skincare companion. The project demonstrates mastery across several domains of modern software engineering:</w:t>
      </w:r>
    </w:p>
    <w:p>
      <w:pPr>
        <w:spacing w:after="120"/>
      </w:pPr>
      <w:r>
        <w:t xml:space="preserve"/>
      </w:r>
    </w:p>
    <w:p>
      <w:pPr>
        <w:pStyle w:val="Heading3"/>
        <w:spacing w:after="80" w:before="200"/>
      </w:pPr>
      <w:r>
        <w:rPr>
          <w:rFonts w:ascii="Arial" w:cs="Arial" w:eastAsia="Arial" w:hAnsi="Arial"/>
          <w:b/>
          <w:bCs/>
          <w:color w:val="1A5C4E"/>
          <w:sz w:val="24"/>
          <w:szCs w:val="24"/>
        </w:rPr>
        <w:t xml:space="preserve">AI and Machine Learning</w:t>
      </w:r>
    </w:p>
    <w:p>
      <w:pPr>
        <w:spacing w:after="120" w:before="60"/>
      </w:pPr>
      <w:r>
        <w:rPr>
          <w:rFonts w:ascii="Arial" w:cs="Arial" w:eastAsia="Arial" w:hAnsi="Arial"/>
          <w:color w:val="1A1A2E"/>
          <w:sz w:val="22"/>
          <w:szCs w:val="22"/>
        </w:rPr>
        <w:t xml:space="preserve">The application integrates four distinct AI systems: YOLOv8 for computer vision face detection and image quality validation, Roboflow for multi-model skin condition analysis, Anthropic Claude (Sonnet and Haiku) for intelligent conversational AI powering the shopping assistant, product analysis, and Try Before Buy suitability scoring, and OpenAI gpt-image-1 for realistic skin preview image editing. Each integration is implemented with defensive error handling, graceful fallback logic, and clear user-facing feedback.</w:t>
      </w:r>
    </w:p>
    <w:p>
      <w:pPr>
        <w:pStyle w:val="Heading3"/>
        <w:spacing w:after="80" w:before="200"/>
      </w:pPr>
      <w:r>
        <w:rPr>
          <w:rFonts w:ascii="Arial" w:cs="Arial" w:eastAsia="Arial" w:hAnsi="Arial"/>
          <w:b/>
          <w:bCs/>
          <w:color w:val="1A5C4E"/>
          <w:sz w:val="24"/>
          <w:szCs w:val="24"/>
        </w:rPr>
        <w:t xml:space="preserve">Full-Stack Architecture</w:t>
      </w:r>
    </w:p>
    <w:p>
      <w:pPr>
        <w:spacing w:after="120" w:before="60"/>
      </w:pPr>
      <w:r>
        <w:rPr>
          <w:rFonts w:ascii="Arial" w:cs="Arial" w:eastAsia="Arial" w:hAnsi="Arial"/>
          <w:color w:val="1A1A2E"/>
          <w:sz w:val="22"/>
          <w:szCs w:val="22"/>
        </w:rPr>
        <w:t xml:space="preserve">The three-tier architecture cleanly separates concerns between mobile UI, business logic, and AI inference. The 27-model MongoDB schema design reflects deep consideration of data relationships, privacy requirements, and operational needs. The 39 backend route files and 25+ API endpoint groups provide comprehensive coverage of all platform operations. The Node.js server integrates Socket.IO, Firebase Admin, node-cron, Anthropic SDK, OpenAI SDK, Tesseract.js, and Multer into a single cohesive service.</w:t>
      </w:r>
    </w:p>
    <w:p>
      <w:pPr>
        <w:pStyle w:val="Heading3"/>
        <w:spacing w:after="80" w:before="200"/>
      </w:pPr>
      <w:r>
        <w:rPr>
          <w:rFonts w:ascii="Arial" w:cs="Arial" w:eastAsia="Arial" w:hAnsi="Arial"/>
          <w:b/>
          <w:bCs/>
          <w:color w:val="1A5C4E"/>
          <w:sz w:val="24"/>
          <w:szCs w:val="24"/>
        </w:rPr>
        <w:t xml:space="preserve">Real-Time and Event-Driven Features</w:t>
      </w:r>
    </w:p>
    <w:p>
      <w:pPr>
        <w:spacing w:after="120" w:before="60"/>
      </w:pPr>
      <w:r>
        <w:rPr>
          <w:rFonts w:ascii="Arial" w:cs="Arial" w:eastAsia="Arial" w:hAnsi="Arial"/>
          <w:color w:val="1A1A2E"/>
          <w:sz w:val="22"/>
          <w:szCs w:val="22"/>
        </w:rPr>
        <w:t xml:space="preserve">The Socket.IO chat system enables instant buyer-seller communication with typing indicators and read receipts. The Firebase FCM push notification infrastructure — with 24 notification types and three automated CRON reminder jobs — creates a live, engaging user experience that keeps users motivated and informed throughout their skincare journey.</w:t>
      </w:r>
    </w:p>
    <w:p>
      <w:pPr>
        <w:pStyle w:val="Heading3"/>
        <w:spacing w:after="80" w:before="200"/>
      </w:pPr>
      <w:r>
        <w:rPr>
          <w:rFonts w:ascii="Arial" w:cs="Arial" w:eastAsia="Arial" w:hAnsi="Arial"/>
          <w:b/>
          <w:bCs/>
          <w:color w:val="1A5C4E"/>
          <w:sz w:val="24"/>
          <w:szCs w:val="24"/>
        </w:rPr>
        <w:t xml:space="preserve">Role-Based Platform Ecosystem</w:t>
      </w:r>
    </w:p>
    <w:p>
      <w:pPr>
        <w:spacing w:after="120" w:before="60"/>
      </w:pPr>
      <w:r>
        <w:rPr>
          <w:rFonts w:ascii="Arial" w:cs="Arial" w:eastAsia="Arial" w:hAnsi="Arial"/>
          <w:color w:val="1A1A2E"/>
          <w:sz w:val="22"/>
          <w:szCs w:val="22"/>
        </w:rPr>
        <w:t xml:space="preserve">The three-role architecture (user, seller, admin) creates a complete marketplace ecosystem where value flows between all participants. Users receive AI-personalized skincare guidance. Sellers gain a professional storefront with analytics and verification. Administrators maintain full governance through a 16-section management panel. The atomic store approval flow that simultaneously updates both store status and user role demonstrates careful coordination of business rules at the data layer.</w:t>
      </w:r>
    </w:p>
    <w:p>
      <w:pPr>
        <w:pStyle w:val="Heading3"/>
        <w:spacing w:after="80" w:before="200"/>
      </w:pPr>
      <w:r>
        <w:rPr>
          <w:rFonts w:ascii="Arial" w:cs="Arial" w:eastAsia="Arial" w:hAnsi="Arial"/>
          <w:b/>
          <w:bCs/>
          <w:color w:val="1A5C4E"/>
          <w:sz w:val="24"/>
          <w:szCs w:val="24"/>
        </w:rPr>
        <w:t xml:space="preserve">User-Centered Engineering</w:t>
      </w:r>
    </w:p>
    <w:p>
      <w:pPr>
        <w:spacing w:after="120" w:before="60"/>
      </w:pPr>
      <w:r>
        <w:rPr>
          <w:rFonts w:ascii="Arial" w:cs="Arial" w:eastAsia="Arial" w:hAnsi="Arial"/>
          <w:color w:val="1A1A2E"/>
          <w:sz w:val="22"/>
          <w:szCs w:val="22"/>
        </w:rPr>
        <w:t xml:space="preserve">Every feature reflects deliberate attention to user experience, privacy, and trust. The multi-step onboarding questionnaire personalizes every subsequent AI interaction. Scan privacy controls give users agency over their biometric data. Maintenance mode with informative messaging and admin exemption shows thoughtful operational design. The Try Before Buy feature's careful image prompt constraints prevent unrealistic AI-generated previews from misleading users about genuine skincare outcomes.</w:t>
      </w:r>
    </w:p>
    <w:p>
      <w:pPr>
        <w:spacing w:after="160"/>
      </w:pPr>
      <w:r>
        <w:t xml:space="preserve"/>
      </w:r>
    </w:p>
    <w:p>
      <w:pPr>
        <w:spacing w:after="120" w:before="60"/>
      </w:pPr>
      <w:r>
        <w:rPr>
          <w:rFonts w:ascii="Arial" w:cs="Arial" w:eastAsia="Arial" w:hAnsi="Arial"/>
          <w:color w:val="1A1A2E"/>
          <w:sz w:val="22"/>
          <w:szCs w:val="22"/>
        </w:rPr>
        <w:t xml:space="preserve">The successful delivery of Skinova demonstrates that with careful architectural planning, disciplined implementation, and thoughtful AI integration, a small development team can build a sophisticated, AI-powered, multi-sided platform that would be competitive in today's real-world marketplace. This project stands as a comprehensive example of modern full-stack mobile software engineering applied to a real consumer domain.</w:t>
      </w:r>
    </w:p>
    <w:p>
      <w:r>
        <w:br w:type="page"/>
      </w:r>
    </w:p>
    <w:p>
      <w:pPr>
        <w:pStyle w:val="Heading1"/>
        <w:pBdr>
          <w:bottom w:val="single" w:color="2E7D6B" w:sz="12"/>
        </w:pBdr>
        <w:spacing w:after="160" w:before="400"/>
      </w:pPr>
      <w:r>
        <w:rPr>
          <w:rFonts w:ascii="Arial" w:cs="Arial" w:eastAsia="Arial" w:hAnsi="Arial"/>
          <w:b/>
          <w:bCs/>
          <w:color w:val="2E7D6B"/>
          <w:sz w:val="36"/>
          <w:szCs w:val="36"/>
        </w:rPr>
        <w:t xml:space="preserve">References</w:t>
      </w:r>
    </w:p>
    <w:p>
      <w:pPr>
        <w:pStyle w:val="ListParagraph"/>
        <w:numPr>
          <w:ilvl w:val="0"/>
          <w:numId w:val="3"/>
        </w:numPr>
        <w:spacing w:after="60" w:before="40"/>
      </w:pPr>
      <w:r>
        <w:rPr>
          <w:rFonts w:ascii="Arial" w:cs="Arial" w:eastAsia="Arial" w:hAnsi="Arial"/>
          <w:color w:val="1A1A2E"/>
          <w:sz w:val="22"/>
          <w:szCs w:val="22"/>
        </w:rPr>
        <w:t xml:space="preserve">Chollet, F. (2018). Deep Learning with Python. Manning Publications.</w:t>
      </w:r>
    </w:p>
    <w:p>
      <w:pPr>
        <w:pStyle w:val="ListParagraph"/>
        <w:numPr>
          <w:ilvl w:val="0"/>
          <w:numId w:val="3"/>
        </w:numPr>
        <w:spacing w:after="60" w:before="40"/>
      </w:pPr>
      <w:r>
        <w:rPr>
          <w:rFonts w:ascii="Arial" w:cs="Arial" w:eastAsia="Arial" w:hAnsi="Arial"/>
          <w:color w:val="1A1A2E"/>
          <w:sz w:val="22"/>
          <w:szCs w:val="22"/>
        </w:rPr>
        <w:t xml:space="preserve">Flutter Documentation. (2024). Flutter — Build apps for any screen. Retrieved from https://flutter.dev/docs</w:t>
      </w:r>
    </w:p>
    <w:p>
      <w:pPr>
        <w:pStyle w:val="ListParagraph"/>
        <w:numPr>
          <w:ilvl w:val="0"/>
          <w:numId w:val="3"/>
        </w:numPr>
        <w:spacing w:after="60" w:before="40"/>
      </w:pPr>
      <w:r>
        <w:rPr>
          <w:rFonts w:ascii="Arial" w:cs="Arial" w:eastAsia="Arial" w:hAnsi="Arial"/>
          <w:color w:val="1A1A2E"/>
          <w:sz w:val="22"/>
          <w:szCs w:val="22"/>
        </w:rPr>
        <w:t xml:space="preserve">MongoDB, Inc. (2024). MongoDB Documentation. Retrieved from https://docs.mongodb.com</w:t>
      </w:r>
    </w:p>
    <w:p>
      <w:pPr>
        <w:pStyle w:val="ListParagraph"/>
        <w:numPr>
          <w:ilvl w:val="0"/>
          <w:numId w:val="3"/>
        </w:numPr>
        <w:spacing w:after="60" w:before="40"/>
      </w:pPr>
      <w:r>
        <w:rPr>
          <w:rFonts w:ascii="Arial" w:cs="Arial" w:eastAsia="Arial" w:hAnsi="Arial"/>
          <w:color w:val="1A1A2E"/>
          <w:sz w:val="22"/>
          <w:szCs w:val="22"/>
        </w:rPr>
        <w:t xml:space="preserve">Anthropic. (2024). Claude API Documentation. Retrieved from https://docs.anthropic.com</w:t>
      </w:r>
    </w:p>
    <w:p>
      <w:pPr>
        <w:pStyle w:val="ListParagraph"/>
        <w:numPr>
          <w:ilvl w:val="0"/>
          <w:numId w:val="3"/>
        </w:numPr>
        <w:spacing w:after="60" w:before="40"/>
      </w:pPr>
      <w:r>
        <w:rPr>
          <w:rFonts w:ascii="Arial" w:cs="Arial" w:eastAsia="Arial" w:hAnsi="Arial"/>
          <w:color w:val="1A1A2E"/>
          <w:sz w:val="22"/>
          <w:szCs w:val="22"/>
        </w:rPr>
        <w:t xml:space="preserve">Roboflow, Inc. (2024). Roboflow Inference Documentation. Retrieved from https://docs.roboflow.com</w:t>
      </w:r>
    </w:p>
    <w:p>
      <w:pPr>
        <w:pStyle w:val="ListParagraph"/>
        <w:numPr>
          <w:ilvl w:val="0"/>
          <w:numId w:val="3"/>
        </w:numPr>
        <w:spacing w:after="60" w:before="40"/>
      </w:pPr>
      <w:r>
        <w:rPr>
          <w:rFonts w:ascii="Arial" w:cs="Arial" w:eastAsia="Arial" w:hAnsi="Arial"/>
          <w:color w:val="1A1A2E"/>
          <w:sz w:val="22"/>
          <w:szCs w:val="22"/>
        </w:rPr>
        <w:t xml:space="preserve">Ultralytics. (2024). YOLOv8 Documentation. Retrieved from https://docs.ultralytics.com</w:t>
      </w:r>
    </w:p>
    <w:p>
      <w:pPr>
        <w:pStyle w:val="ListParagraph"/>
        <w:numPr>
          <w:ilvl w:val="0"/>
          <w:numId w:val="3"/>
        </w:numPr>
        <w:spacing w:after="60" w:before="40"/>
      </w:pPr>
      <w:r>
        <w:rPr>
          <w:rFonts w:ascii="Arial" w:cs="Arial" w:eastAsia="Arial" w:hAnsi="Arial"/>
          <w:color w:val="1A1A2E"/>
          <w:sz w:val="22"/>
          <w:szCs w:val="22"/>
        </w:rPr>
        <w:t xml:space="preserve">Google Firebase. (2024). Firebase Cloud Messaging Documentation. Retrieved from https://firebase.google.com/docs/cloud-messaging</w:t>
      </w:r>
    </w:p>
    <w:p>
      <w:pPr>
        <w:pStyle w:val="ListParagraph"/>
        <w:numPr>
          <w:ilvl w:val="0"/>
          <w:numId w:val="3"/>
        </w:numPr>
        <w:spacing w:after="60" w:before="40"/>
      </w:pPr>
      <w:r>
        <w:rPr>
          <w:rFonts w:ascii="Arial" w:cs="Arial" w:eastAsia="Arial" w:hAnsi="Arial"/>
          <w:color w:val="1A1A2E"/>
          <w:sz w:val="22"/>
          <w:szCs w:val="22"/>
        </w:rPr>
        <w:t xml:space="preserve">OpenAI. (2024). Image Generation API Documentation. Retrieved from https://platform.openai.com/docs/api-reference/images</w:t>
      </w:r>
    </w:p>
    <w:p>
      <w:pPr>
        <w:pStyle w:val="ListParagraph"/>
        <w:numPr>
          <w:ilvl w:val="0"/>
          <w:numId w:val="3"/>
        </w:numPr>
        <w:spacing w:after="60" w:before="40"/>
      </w:pPr>
      <w:r>
        <w:rPr>
          <w:rFonts w:ascii="Arial" w:cs="Arial" w:eastAsia="Arial" w:hAnsi="Arial"/>
          <w:color w:val="1A1A2E"/>
          <w:sz w:val="22"/>
          <w:szCs w:val="22"/>
        </w:rPr>
        <w:t xml:space="preserve">Socket.IO. (2024). Socket.IO Documentation. Retrieved from https://socket.io/docs/v4/</w:t>
      </w:r>
    </w:p>
    <w:p>
      <w:pPr>
        <w:pStyle w:val="ListParagraph"/>
        <w:numPr>
          <w:ilvl w:val="0"/>
          <w:numId w:val="3"/>
        </w:numPr>
        <w:spacing w:after="60" w:before="40"/>
      </w:pPr>
      <w:r>
        <w:rPr>
          <w:rFonts w:ascii="Arial" w:cs="Arial" w:eastAsia="Arial" w:hAnsi="Arial"/>
          <w:color w:val="1A1A2E"/>
          <w:sz w:val="22"/>
          <w:szCs w:val="22"/>
        </w:rPr>
        <w:t xml:space="preserve">Pressman, R. S., &amp; Maxim, B. R. (2019). Software Engineering: A Practitioner's Approach (9th ed.). McGraw-Hill Education.</w:t>
      </w:r>
    </w:p>
    <w:p>
      <w:pPr>
        <w:pStyle w:val="ListParagraph"/>
        <w:numPr>
          <w:ilvl w:val="0"/>
          <w:numId w:val="3"/>
        </w:numPr>
        <w:spacing w:after="60" w:before="40"/>
      </w:pPr>
      <w:r>
        <w:rPr>
          <w:rFonts w:ascii="Arial" w:cs="Arial" w:eastAsia="Arial" w:hAnsi="Arial"/>
          <w:color w:val="1A1A2E"/>
          <w:sz w:val="22"/>
          <w:szCs w:val="22"/>
        </w:rPr>
        <w:t xml:space="preserve">Sommerville, I. (2016). Software Engineering (10th ed.). Pearson.</w:t>
      </w:r>
    </w:p>
    <w:p>
      <w:pPr>
        <w:pStyle w:val="ListParagraph"/>
        <w:numPr>
          <w:ilvl w:val="0"/>
          <w:numId w:val="3"/>
        </w:numPr>
        <w:spacing w:after="60" w:before="40"/>
      </w:pPr>
      <w:r>
        <w:rPr>
          <w:rFonts w:ascii="Arial" w:cs="Arial" w:eastAsia="Arial" w:hAnsi="Arial"/>
          <w:color w:val="1A1A2E"/>
          <w:sz w:val="22"/>
          <w:szCs w:val="22"/>
        </w:rPr>
        <w:t xml:space="preserve">Express.js Team. (2024). Express.js Documentation. Retrieved from https://expressjs.com</w:t>
      </w:r>
    </w:p>
    <w:p>
      <w:pPr>
        <w:pStyle w:val="ListParagraph"/>
        <w:numPr>
          <w:ilvl w:val="0"/>
          <w:numId w:val="3"/>
        </w:numPr>
        <w:spacing w:after="60" w:before="40"/>
      </w:pPr>
      <w:r>
        <w:rPr>
          <w:rFonts w:ascii="Arial" w:cs="Arial" w:eastAsia="Arial" w:hAnsi="Arial"/>
          <w:color w:val="1A1A2E"/>
          <w:sz w:val="22"/>
          <w:szCs w:val="22"/>
        </w:rPr>
        <w:t xml:space="preserve">Mongoose. (2024). Mongoose ODM Documentation. Retrieved from https://mongoosejs.com/docs/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6B" w:sz="4"/>
      </w:pBdr>
      <w:spacing w:before="0"/>
      <w:jc w:val="center"/>
    </w:pPr>
    <w:r>
      <w:rPr>
        <w:rFonts w:ascii="Arial" w:cs="Arial" w:eastAsia="Arial" w:hAnsi="Arial"/>
        <w:color w:val="888888"/>
        <w:sz w:val="18"/>
        <w:szCs w:val="18"/>
      </w:rPr>
      <w:t xml:space="preserve">An-Najah National University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4"/>
      </w:pBdr>
      <w:spacing w:after="0"/>
    </w:pPr>
    <w:r>
      <w:rPr>
        <w:rFonts w:ascii="Arial" w:cs="Arial" w:eastAsia="Arial" w:hAnsi="Arial"/>
        <w:color w:val="888888"/>
        <w:sz w:val="18"/>
        <w:szCs w:val="18"/>
      </w:rPr>
      <w:t xml:space="preserve">Skinova — AI-Powered Skincare Application | Graduation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D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D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5C4E"/>
      <w:sz w:val="24"/>
      <w:szCs w:val="24"/>
    </w:rPr>
  </w:style>
  <w:style w:type="paragraph" w:styleId="Heading4">
    <w:name w:val="Heading 4"/>
    <w:basedOn w:val="Normal"/>
    <w:next w:val="Normal"/>
    <w:qFormat/>
    <w:pPr>
      <w:spacing w:after="60" w:before="160"/>
      <w:outlineLvl w:val="3"/>
    </w:pPr>
    <w:rPr>
      <w:rFonts w:ascii="Arial" w:cs="Arial" w:eastAsia="Arial" w:hAnsi="Arial"/>
      <w:b/>
      <w:bCs/>
      <w:color w:val="2D6A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2026-06-01T16:46:16.054Z</dcterms:created>
  <dcterms:modified xsi:type="dcterms:W3CDTF">2026-06-01T16:46:16.055Z</dcterms:modified>
</cp:coreProperties>
</file>

<file path=docProps/custom.xml><?xml version="1.0" encoding="utf-8"?>
<Properties xmlns="http://schemas.openxmlformats.org/officeDocument/2006/custom-properties" xmlns:vt="http://schemas.openxmlformats.org/officeDocument/2006/docPropsVTypes"/>
</file>