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8"/>
          <w:szCs w:val="28"/>
          <w:lang w:val="en-US"/>
        </w:rPr>
        <w:drawing>
          <wp:inline distT="114300" distB="114300" distL="114300" distR="114300">
            <wp:extent cx="5943600" cy="4584700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  <w:lastRenderedPageBreak/>
        <w:t xml:space="preserve">3.3.2 Use-Case </w:t>
      </w:r>
      <w:proofErr w:type="gramStart"/>
      <w: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  <w:t>Diagram :</w:t>
      </w:r>
      <w:proofErr w:type="gramEnd"/>
      <w: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  <w:t xml:space="preserve"> Customer</w:t>
      </w: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6"/>
          <w:szCs w:val="26"/>
          <w:lang w:val="en-US"/>
        </w:rPr>
        <w:drawing>
          <wp:inline distT="114300" distB="114300" distL="114300" distR="114300">
            <wp:extent cx="5943600" cy="7696200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  <w:t xml:space="preserve">3.3.3 Use-Case </w:t>
      </w:r>
      <w:proofErr w:type="gramStart"/>
      <w: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  <w:t>Diagram :</w:t>
      </w:r>
      <w:proofErr w:type="gramEnd"/>
      <w: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  <w:t xml:space="preserve"> Restaurant</w:t>
      </w: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6"/>
          <w:szCs w:val="26"/>
          <w:lang w:val="en-US"/>
        </w:rPr>
        <w:drawing>
          <wp:inline distT="114300" distB="114300" distL="114300" distR="114300">
            <wp:extent cx="5943600" cy="5283200"/>
            <wp:effectExtent l="0" t="0" r="0" b="0"/>
            <wp:docPr id="1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  <w:t xml:space="preserve">3.3.4 Use-Case </w:t>
      </w:r>
      <w:proofErr w:type="gramStart"/>
      <w: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  <w:t>Diagram :</w:t>
      </w:r>
      <w:proofErr w:type="gramEnd"/>
      <w: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  <w:t xml:space="preserve"> Admin</w:t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6"/>
          <w:szCs w:val="26"/>
          <w:lang w:val="en-US"/>
        </w:rPr>
        <w:lastRenderedPageBreak/>
        <w:drawing>
          <wp:inline distT="114300" distB="114300" distL="114300" distR="114300">
            <wp:extent cx="5943600" cy="4584700"/>
            <wp:effectExtent l="0" t="0" r="0" b="0"/>
            <wp:docPr id="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A30A3C">
      <w:pPr>
        <w:jc w:val="center"/>
        <w:rPr>
          <w:rFonts w:ascii="Times New Roman" w:eastAsia="Times New Roman" w:hAnsi="Times New Roman" w:cs="Times New Roman"/>
          <w:b/>
          <w:color w:val="434343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434343"/>
          <w:sz w:val="32"/>
          <w:szCs w:val="32"/>
        </w:rPr>
        <w:lastRenderedPageBreak/>
        <w:t>Chapter 4: UML Diagram</w:t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t>4.1 Activity Diagram</w:t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8"/>
          <w:szCs w:val="28"/>
          <w:lang w:val="en-US"/>
        </w:rPr>
        <w:drawing>
          <wp:inline distT="114300" distB="114300" distL="114300" distR="114300">
            <wp:extent cx="6380847" cy="4100513"/>
            <wp:effectExtent l="0" t="0" r="0" b="0"/>
            <wp:docPr id="2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0847" cy="410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8"/>
          <w:szCs w:val="28"/>
          <w:lang w:val="en-US"/>
        </w:rPr>
        <w:lastRenderedPageBreak/>
        <w:drawing>
          <wp:inline distT="114300" distB="114300" distL="114300" distR="114300">
            <wp:extent cx="5943600" cy="3746500"/>
            <wp:effectExtent l="0" t="0" r="0" b="0"/>
            <wp:docPr id="26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1"/>
                    <a:srcRect l="33" r="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8"/>
          <w:szCs w:val="28"/>
          <w:lang w:val="en-US"/>
        </w:rPr>
        <w:drawing>
          <wp:inline distT="114300" distB="114300" distL="114300" distR="114300">
            <wp:extent cx="6338888" cy="4297034"/>
            <wp:effectExtent l="0" t="0" r="0" b="0"/>
            <wp:docPr id="33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2"/>
                    <a:srcRect t="338" b="338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4297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lastRenderedPageBreak/>
        <w:t xml:space="preserve">4.2 </w:t>
      </w:r>
      <w:r w:rsidR="00C93365"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t>Schema</w:t>
      </w:r>
      <w: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t xml:space="preserve"> Diagram</w:t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8"/>
          <w:szCs w:val="28"/>
          <w:lang w:val="en-US"/>
        </w:rPr>
        <w:drawing>
          <wp:inline distT="114300" distB="114300" distL="114300" distR="114300">
            <wp:extent cx="5943600" cy="4267200"/>
            <wp:effectExtent l="0" t="0" r="0" b="0"/>
            <wp:docPr id="18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t>4.3 Sequence Diagram</w:t>
      </w: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lastRenderedPageBreak/>
        <w:t>4.3.1 Registration-Login</w:t>
      </w:r>
      <w:r>
        <w:rPr>
          <w:rFonts w:ascii="Times New Roman" w:eastAsia="Times New Roman" w:hAnsi="Times New Roman" w:cs="Times New Roman"/>
          <w:b/>
          <w:noProof/>
          <w:color w:val="434343"/>
          <w:sz w:val="28"/>
          <w:szCs w:val="28"/>
          <w:lang w:val="en-US"/>
        </w:rPr>
        <w:drawing>
          <wp:inline distT="114300" distB="114300" distL="114300" distR="114300">
            <wp:extent cx="5943600" cy="7404100"/>
            <wp:effectExtent l="0" t="0" r="0" b="0"/>
            <wp:docPr id="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t>4.3.2 User Profile</w:t>
      </w: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8"/>
          <w:szCs w:val="28"/>
          <w:lang w:val="en-US"/>
        </w:rPr>
        <w:lastRenderedPageBreak/>
        <w:drawing>
          <wp:inline distT="114300" distB="114300" distL="114300" distR="114300">
            <wp:extent cx="5943600" cy="7404100"/>
            <wp:effectExtent l="0" t="0" r="0" b="0"/>
            <wp:docPr id="2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t>4.3.3 Food</w:t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8"/>
          <w:szCs w:val="28"/>
          <w:lang w:val="en-US"/>
        </w:rPr>
        <w:lastRenderedPageBreak/>
        <w:drawing>
          <wp:inline distT="114300" distB="114300" distL="114300" distR="114300">
            <wp:extent cx="5943600" cy="740410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t>4.3.4 Manage Table</w:t>
      </w: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8"/>
          <w:szCs w:val="28"/>
          <w:lang w:val="en-US"/>
        </w:rPr>
        <w:lastRenderedPageBreak/>
        <w:drawing>
          <wp:inline distT="114300" distB="114300" distL="114300" distR="114300">
            <wp:extent cx="5943600" cy="7404100"/>
            <wp:effectExtent l="0" t="0" r="0" b="0"/>
            <wp:docPr id="2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t>4.3.5 Offer</w:t>
      </w: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8"/>
          <w:szCs w:val="28"/>
          <w:lang w:val="en-US"/>
        </w:rPr>
        <w:lastRenderedPageBreak/>
        <w:drawing>
          <wp:inline distT="114300" distB="114300" distL="114300" distR="114300">
            <wp:extent cx="5943600" cy="6710363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t>4.3.6 Booking</w:t>
      </w: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8"/>
          <w:szCs w:val="28"/>
          <w:lang w:val="en-US"/>
        </w:rPr>
        <w:lastRenderedPageBreak/>
        <w:drawing>
          <wp:inline distT="114300" distB="114300" distL="114300" distR="114300">
            <wp:extent cx="5669653" cy="7786688"/>
            <wp:effectExtent l="0" t="0" r="0" b="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t="4506" b="-3523"/>
                    <a:stretch>
                      <a:fillRect/>
                    </a:stretch>
                  </pic:blipFill>
                  <pic:spPr>
                    <a:xfrm>
                      <a:off x="0" y="0"/>
                      <a:ext cx="5669653" cy="778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A30A3C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lastRenderedPageBreak/>
        <w:t>4.4 Class Diagram</w:t>
      </w:r>
      <w:r>
        <w:rPr>
          <w:rFonts w:ascii="Times New Roman" w:eastAsia="Times New Roman" w:hAnsi="Times New Roman" w:cs="Times New Roman"/>
          <w:b/>
          <w:noProof/>
          <w:color w:val="434343"/>
          <w:sz w:val="28"/>
          <w:szCs w:val="28"/>
          <w:lang w:val="en-US"/>
        </w:rPr>
        <w:drawing>
          <wp:inline distT="114300" distB="114300" distL="114300" distR="114300">
            <wp:extent cx="5943600" cy="5029200"/>
            <wp:effectExtent l="0" t="0" r="0" b="0"/>
            <wp:docPr id="19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273441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lastRenderedPageBreak/>
        <w:t xml:space="preserve">4.5 System Architecture </w:t>
      </w: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8"/>
          <w:szCs w:val="28"/>
          <w:lang w:val="en-US"/>
        </w:rPr>
        <w:drawing>
          <wp:inline distT="0" distB="0" distL="0" distR="0">
            <wp:extent cx="5943600" cy="4457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ystem-architecture-slide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41" w:rsidRDefault="00273441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lastRenderedPageBreak/>
        <w:t xml:space="preserve">4.6 Entity Relationship Diagram </w:t>
      </w:r>
    </w:p>
    <w:p w:rsidR="00C93365" w:rsidRDefault="00C93365">
      <w:pPr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28"/>
          <w:szCs w:val="28"/>
          <w:lang w:val="en-US"/>
        </w:rPr>
        <w:drawing>
          <wp:inline distT="0" distB="0" distL="0" distR="0">
            <wp:extent cx="5943600" cy="41275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ntity-relationship-diagram-er-diagram-of-student-information-for-er-diagram-examples-for-universit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365">
      <w:head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0A3C" w:rsidRDefault="00A30A3C">
      <w:pPr>
        <w:spacing w:line="240" w:lineRule="auto"/>
      </w:pPr>
      <w:r>
        <w:separator/>
      </w:r>
    </w:p>
  </w:endnote>
  <w:endnote w:type="continuationSeparator" w:id="0">
    <w:p w:rsidR="00A30A3C" w:rsidRDefault="00A30A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0A3C" w:rsidRDefault="00A30A3C">
      <w:pPr>
        <w:spacing w:line="240" w:lineRule="auto"/>
      </w:pPr>
      <w:r>
        <w:separator/>
      </w:r>
    </w:p>
  </w:footnote>
  <w:footnote w:type="continuationSeparator" w:id="0">
    <w:p w:rsidR="00A30A3C" w:rsidRDefault="00A30A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3441" w:rsidRDefault="0027344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441"/>
    <w:rsid w:val="00273441"/>
    <w:rsid w:val="00A30A3C"/>
    <w:rsid w:val="00C9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388D080-D850-40F0-9BA6-FFE4C80B3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Shohel Arman</dc:creator>
  <cp:lastModifiedBy>Shohel Arman</cp:lastModifiedBy>
  <cp:revision>2</cp:revision>
  <dcterms:created xsi:type="dcterms:W3CDTF">2020-10-23T17:43:00Z</dcterms:created>
  <dcterms:modified xsi:type="dcterms:W3CDTF">2020-10-23T17:43:00Z</dcterms:modified>
</cp:coreProperties>
</file>