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55C78" w14:textId="77777777" w:rsidR="00CB1DFF" w:rsidRPr="00174CE8" w:rsidRDefault="00CB1DFF" w:rsidP="00CB1DFF">
      <w:pPr>
        <w:pStyle w:val="affb"/>
        <w:rPr>
          <w:rtl/>
        </w:rPr>
      </w:pPr>
      <w:bookmarkStart w:id="0" w:name="_Toc188397646"/>
      <w:bookmarkStart w:id="1" w:name="_Toc188874998"/>
      <w:r>
        <w:rPr>
          <w:rFonts w:hint="cs"/>
          <w:rtl/>
        </w:rPr>
        <w:t>مدخل إلى علم الفقه|09</w:t>
      </w:r>
      <w:bookmarkEnd w:id="0"/>
      <w:bookmarkEnd w:id="1"/>
    </w:p>
    <w:p w14:paraId="59B92ACE" w14:textId="77777777" w:rsidR="00CB1DFF" w:rsidRPr="00174CE8" w:rsidRDefault="00CB1DFF" w:rsidP="00CB1DFF">
      <w:pPr>
        <w:pStyle w:val="aff4"/>
        <w:rPr>
          <w:rtl/>
        </w:rPr>
      </w:pPr>
      <w:bookmarkStart w:id="2" w:name="_Toc188397647"/>
      <w:bookmarkStart w:id="3" w:name="_Toc188874999"/>
      <w:r>
        <w:rPr>
          <w:rFonts w:hint="cs"/>
          <w:rtl/>
        </w:rPr>
        <w:t>مقدمة</w:t>
      </w:r>
      <w:bookmarkEnd w:id="2"/>
      <w:bookmarkEnd w:id="3"/>
    </w:p>
    <w:p w14:paraId="2FABF80E" w14:textId="77777777" w:rsidR="00CB1DFF" w:rsidRDefault="00CB1DFF" w:rsidP="00CB1DFF">
      <w:pPr>
        <w:bidi/>
        <w:jc w:val="both"/>
        <w:rPr>
          <w:rFonts w:eastAsia="Calibri" w:cs="Traditional Arabic"/>
          <w:sz w:val="36"/>
          <w:szCs w:val="36"/>
          <w:rtl/>
          <w:lang w:eastAsia="en-GB" w:bidi="ar-EG"/>
        </w:rPr>
      </w:pPr>
      <w:r>
        <w:rPr>
          <w:rFonts w:eastAsia="Calibri" w:cs="Traditional Arabic" w:hint="cs"/>
          <w:sz w:val="36"/>
          <w:szCs w:val="36"/>
          <w:rtl/>
          <w:lang w:eastAsia="en-GB" w:bidi="ar-EG"/>
        </w:rPr>
        <w:t xml:space="preserve">بسم الله الرحمن الرحيم، الحمد لله رب العالمين وصلى الله وسلم على نبينا محمد وعلى آله وصحبه أجمعين أما بعد: </w:t>
      </w:r>
    </w:p>
    <w:p w14:paraId="7357F50B" w14:textId="77777777" w:rsidR="00CB1DFF" w:rsidRPr="00AF04D0" w:rsidRDefault="00CB1DFF" w:rsidP="00CB1DFF">
      <w:pPr>
        <w:bidi/>
        <w:jc w:val="both"/>
        <w:rPr>
          <w:rFonts w:eastAsia="Calibri" w:cs="Traditional Arabic"/>
          <w:sz w:val="36"/>
          <w:szCs w:val="36"/>
          <w:rtl/>
          <w:lang w:eastAsia="en-GB" w:bidi="ar-EG"/>
        </w:rPr>
      </w:pPr>
      <w:r>
        <w:rPr>
          <w:rFonts w:eastAsia="Calibri" w:cs="Traditional Arabic" w:hint="cs"/>
          <w:sz w:val="36"/>
          <w:szCs w:val="36"/>
          <w:rtl/>
          <w:lang w:eastAsia="en-GB" w:bidi="ar-EG"/>
        </w:rPr>
        <w:t xml:space="preserve">فنسأل الله جل وعلا باسمه الأعظم أن يفقهنا في الدين وأن يعلمنا ما ينفعنا وأن ينفعنا بما علمنا وأن يزيدنا علما نافعا وعملا صالحا إنه ولي ذلك والقادر عليه، ثم أما بعد: </w:t>
      </w:r>
    </w:p>
    <w:p w14:paraId="10609D89"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sz w:val="36"/>
          <w:szCs w:val="36"/>
          <w:rtl/>
        </w:rPr>
        <w:t xml:space="preserve">فقد كنا في الدرس </w:t>
      </w:r>
      <w:r w:rsidRPr="00174CE8">
        <w:rPr>
          <w:rFonts w:eastAsia="Times New Roman" w:cs="Traditional Arabic" w:hint="cs"/>
          <w:sz w:val="36"/>
          <w:szCs w:val="36"/>
          <w:rtl/>
        </w:rPr>
        <w:t>الماضي</w:t>
      </w:r>
      <w:r w:rsidRPr="00174CE8">
        <w:rPr>
          <w:rFonts w:eastAsia="Times New Roman" w:cs="Traditional Arabic"/>
          <w:sz w:val="36"/>
          <w:szCs w:val="36"/>
          <w:rtl/>
        </w:rPr>
        <w:t xml:space="preserve"> نتكلم عن </w:t>
      </w:r>
      <w:r w:rsidRPr="00174CE8">
        <w:rPr>
          <w:rFonts w:eastAsia="Times New Roman" w:cs="Traditional Arabic" w:hint="cs"/>
          <w:sz w:val="36"/>
          <w:szCs w:val="36"/>
          <w:rtl/>
        </w:rPr>
        <w:t>قضية</w:t>
      </w:r>
      <w:r w:rsidRPr="00174CE8">
        <w:rPr>
          <w:rFonts w:eastAsia="Times New Roman" w:cs="Traditional Arabic"/>
          <w:sz w:val="36"/>
          <w:szCs w:val="36"/>
          <w:rtl/>
        </w:rPr>
        <w:t xml:space="preserve"> التمذهب</w:t>
      </w:r>
      <w:r w:rsidRPr="00174CE8">
        <w:rPr>
          <w:rFonts w:eastAsia="Times New Roman" w:cs="Traditional Arabic" w:hint="cs"/>
          <w:sz w:val="36"/>
          <w:szCs w:val="36"/>
          <w:rtl/>
        </w:rPr>
        <w:t>،</w:t>
      </w:r>
      <w:r w:rsidRPr="00174CE8">
        <w:rPr>
          <w:rFonts w:eastAsia="Times New Roman" w:cs="Traditional Arabic"/>
          <w:sz w:val="36"/>
          <w:szCs w:val="36"/>
          <w:rtl/>
        </w:rPr>
        <w:t xml:space="preserve"> ومذاهب الأئمة وحكم سير الإنسان على مذهب من هذه المذاهب</w:t>
      </w:r>
      <w:r w:rsidRPr="00174CE8">
        <w:rPr>
          <w:rFonts w:eastAsia="Times New Roman" w:cs="Traditional Arabic" w:hint="cs"/>
          <w:sz w:val="36"/>
          <w:szCs w:val="36"/>
          <w:rtl/>
        </w:rPr>
        <w:t xml:space="preserve">، </w:t>
      </w:r>
      <w:r w:rsidRPr="00174CE8">
        <w:rPr>
          <w:rFonts w:eastAsia="Times New Roman" w:cs="Traditional Arabic"/>
          <w:sz w:val="36"/>
          <w:szCs w:val="36"/>
          <w:rtl/>
        </w:rPr>
        <w:t xml:space="preserve">وذكرنا </w:t>
      </w:r>
      <w:r w:rsidRPr="00174CE8">
        <w:rPr>
          <w:rFonts w:eastAsia="Times New Roman" w:cs="Traditional Arabic" w:hint="cs"/>
          <w:sz w:val="36"/>
          <w:szCs w:val="36"/>
          <w:rtl/>
        </w:rPr>
        <w:t>أ</w:t>
      </w:r>
      <w:r w:rsidRPr="00174CE8">
        <w:rPr>
          <w:rFonts w:eastAsia="Times New Roman" w:cs="Traditional Arabic"/>
          <w:sz w:val="36"/>
          <w:szCs w:val="36"/>
          <w:rtl/>
        </w:rPr>
        <w:t xml:space="preserve">ن </w:t>
      </w:r>
      <w:r w:rsidRPr="00174CE8">
        <w:rPr>
          <w:rFonts w:eastAsia="Times New Roman" w:cs="Traditional Arabic" w:hint="cs"/>
          <w:sz w:val="36"/>
          <w:szCs w:val="36"/>
          <w:rtl/>
        </w:rPr>
        <w:t>الاتفاق منعقد</w:t>
      </w:r>
      <w:r w:rsidRPr="00174CE8">
        <w:rPr>
          <w:rFonts w:eastAsia="Times New Roman" w:cs="Traditional Arabic"/>
          <w:sz w:val="36"/>
          <w:szCs w:val="36"/>
          <w:rtl/>
        </w:rPr>
        <w:t xml:space="preserve"> على ذم التعصب</w:t>
      </w:r>
      <w:r w:rsidRPr="00174CE8">
        <w:rPr>
          <w:rFonts w:eastAsia="Times New Roman" w:cs="Traditional Arabic" w:hint="cs"/>
          <w:sz w:val="36"/>
          <w:szCs w:val="36"/>
          <w:rtl/>
        </w:rPr>
        <w:t>؛</w:t>
      </w:r>
      <w:r w:rsidRPr="00174CE8">
        <w:rPr>
          <w:rFonts w:eastAsia="Times New Roman" w:cs="Traditional Arabic"/>
          <w:sz w:val="36"/>
          <w:szCs w:val="36"/>
          <w:rtl/>
        </w:rPr>
        <w:t xml:space="preserve"> بمعنى موالاة أصحاب المذهب ومعاداة غيرهم من المذاهب</w:t>
      </w:r>
      <w:r w:rsidRPr="00174CE8">
        <w:rPr>
          <w:rFonts w:eastAsia="Times New Roman" w:cs="Traditional Arabic" w:hint="cs"/>
          <w:sz w:val="36"/>
          <w:szCs w:val="36"/>
          <w:rtl/>
        </w:rPr>
        <w:t>.</w:t>
      </w:r>
      <w:r w:rsidRPr="00174CE8">
        <w:rPr>
          <w:rFonts w:eastAsia="Times New Roman" w:cs="Traditional Arabic"/>
          <w:sz w:val="36"/>
          <w:szCs w:val="36"/>
          <w:rtl/>
        </w:rPr>
        <w:t xml:space="preserve"> وكذلك ال</w:t>
      </w:r>
      <w:r w:rsidRPr="00174CE8">
        <w:rPr>
          <w:rFonts w:eastAsia="Times New Roman" w:cs="Traditional Arabic" w:hint="cs"/>
          <w:sz w:val="36"/>
          <w:szCs w:val="36"/>
          <w:rtl/>
        </w:rPr>
        <w:t>ا</w:t>
      </w:r>
      <w:r w:rsidRPr="00174CE8">
        <w:rPr>
          <w:rFonts w:eastAsia="Times New Roman" w:cs="Traditional Arabic"/>
          <w:sz w:val="36"/>
          <w:szCs w:val="36"/>
          <w:rtl/>
        </w:rPr>
        <w:t>تفاق حاصل على قبول وجود المذاهب الفقهية الأربعة</w:t>
      </w:r>
      <w:r w:rsidRPr="00174CE8">
        <w:rPr>
          <w:rFonts w:eastAsia="Times New Roman" w:cs="Traditional Arabic" w:hint="cs"/>
          <w:sz w:val="36"/>
          <w:szCs w:val="36"/>
          <w:rtl/>
        </w:rPr>
        <w:t>،</w:t>
      </w:r>
      <w:r w:rsidRPr="00174CE8">
        <w:rPr>
          <w:rFonts w:eastAsia="Times New Roman" w:cs="Traditional Arabic"/>
          <w:sz w:val="36"/>
          <w:szCs w:val="36"/>
          <w:rtl/>
        </w:rPr>
        <w:t xml:space="preserve"> و</w:t>
      </w:r>
      <w:r w:rsidRPr="00174CE8">
        <w:rPr>
          <w:rFonts w:eastAsia="Times New Roman" w:cs="Traditional Arabic" w:hint="cs"/>
          <w:sz w:val="36"/>
          <w:szCs w:val="36"/>
          <w:rtl/>
        </w:rPr>
        <w:t>أ</w:t>
      </w:r>
      <w:r w:rsidRPr="00174CE8">
        <w:rPr>
          <w:rFonts w:eastAsia="Times New Roman" w:cs="Traditional Arabic"/>
          <w:sz w:val="36"/>
          <w:szCs w:val="36"/>
          <w:rtl/>
        </w:rPr>
        <w:t xml:space="preserve">نه لا تصح الدعوة </w:t>
      </w:r>
      <w:r w:rsidRPr="00174CE8">
        <w:rPr>
          <w:rFonts w:eastAsia="Times New Roman" w:cs="Traditional Arabic" w:hint="cs"/>
          <w:sz w:val="36"/>
          <w:szCs w:val="36"/>
          <w:rtl/>
        </w:rPr>
        <w:t>إلى</w:t>
      </w:r>
      <w:r w:rsidRPr="00174CE8">
        <w:rPr>
          <w:rFonts w:eastAsia="Times New Roman" w:cs="Traditional Arabic"/>
          <w:sz w:val="36"/>
          <w:szCs w:val="36"/>
          <w:rtl/>
        </w:rPr>
        <w:t xml:space="preserve"> </w:t>
      </w:r>
      <w:r w:rsidRPr="00174CE8">
        <w:rPr>
          <w:rFonts w:eastAsia="Times New Roman" w:cs="Traditional Arabic" w:hint="cs"/>
          <w:sz w:val="36"/>
          <w:szCs w:val="36"/>
          <w:rtl/>
        </w:rPr>
        <w:t>إ</w:t>
      </w:r>
      <w:r w:rsidRPr="00174CE8">
        <w:rPr>
          <w:rFonts w:eastAsia="Times New Roman" w:cs="Traditional Arabic"/>
          <w:sz w:val="36"/>
          <w:szCs w:val="36"/>
          <w:rtl/>
        </w:rPr>
        <w:t>لغائها ونبذ</w:t>
      </w:r>
      <w:r w:rsidRPr="00174CE8">
        <w:rPr>
          <w:rFonts w:eastAsia="Times New Roman" w:cs="Traditional Arabic" w:hint="cs"/>
          <w:sz w:val="36"/>
          <w:szCs w:val="36"/>
          <w:rtl/>
        </w:rPr>
        <w:t>ها</w:t>
      </w:r>
      <w:r w:rsidRPr="00174CE8">
        <w:rPr>
          <w:rFonts w:eastAsia="Times New Roman" w:cs="Traditional Arabic"/>
          <w:sz w:val="36"/>
          <w:szCs w:val="36"/>
          <w:rtl/>
        </w:rPr>
        <w:t xml:space="preserve"> </w:t>
      </w:r>
      <w:r w:rsidRPr="00174CE8">
        <w:rPr>
          <w:rFonts w:eastAsia="Times New Roman" w:cs="Traditional Arabic" w:hint="cs"/>
          <w:sz w:val="36"/>
          <w:szCs w:val="36"/>
          <w:rtl/>
        </w:rPr>
        <w:t>أو</w:t>
      </w:r>
      <w:r w:rsidRPr="00174CE8">
        <w:rPr>
          <w:rFonts w:eastAsia="Times New Roman" w:cs="Traditional Arabic"/>
          <w:sz w:val="36"/>
          <w:szCs w:val="36"/>
          <w:rtl/>
        </w:rPr>
        <w:t xml:space="preserve"> حرق كتبها أو غير ذلك</w:t>
      </w:r>
      <w:r w:rsidRPr="00174CE8">
        <w:rPr>
          <w:rFonts w:eastAsia="Times New Roman" w:cs="Traditional Arabic" w:hint="cs"/>
          <w:sz w:val="36"/>
          <w:szCs w:val="36"/>
          <w:rtl/>
        </w:rPr>
        <w:t xml:space="preserve">. </w:t>
      </w:r>
      <w:r w:rsidRPr="00174CE8">
        <w:rPr>
          <w:rFonts w:eastAsia="Times New Roman" w:cs="Traditional Arabic"/>
          <w:sz w:val="36"/>
          <w:szCs w:val="36"/>
          <w:rtl/>
        </w:rPr>
        <w:t xml:space="preserve">كذلك </w:t>
      </w:r>
      <w:r w:rsidRPr="00174CE8">
        <w:rPr>
          <w:rFonts w:eastAsia="Times New Roman" w:cs="Traditional Arabic" w:hint="cs"/>
          <w:sz w:val="36"/>
          <w:szCs w:val="36"/>
          <w:rtl/>
        </w:rPr>
        <w:t>أ</w:t>
      </w:r>
      <w:r w:rsidRPr="00174CE8">
        <w:rPr>
          <w:rFonts w:eastAsia="Times New Roman" w:cs="Traditional Arabic"/>
          <w:sz w:val="36"/>
          <w:szCs w:val="36"/>
          <w:rtl/>
        </w:rPr>
        <w:t>ن المتمذهب إذا بلغ رتبة ال</w:t>
      </w:r>
      <w:r w:rsidRPr="00174CE8">
        <w:rPr>
          <w:rFonts w:eastAsia="Times New Roman" w:cs="Traditional Arabic" w:hint="cs"/>
          <w:sz w:val="36"/>
          <w:szCs w:val="36"/>
          <w:rtl/>
        </w:rPr>
        <w:t>ا</w:t>
      </w:r>
      <w:r w:rsidRPr="00174CE8">
        <w:rPr>
          <w:rFonts w:eastAsia="Times New Roman" w:cs="Traditional Arabic"/>
          <w:sz w:val="36"/>
          <w:szCs w:val="36"/>
          <w:rtl/>
        </w:rPr>
        <w:t xml:space="preserve">جتهاد وخالف مذهب </w:t>
      </w:r>
      <w:r w:rsidRPr="00174CE8">
        <w:rPr>
          <w:rFonts w:eastAsia="Times New Roman" w:cs="Traditional Arabic" w:hint="cs"/>
          <w:sz w:val="36"/>
          <w:szCs w:val="36"/>
          <w:rtl/>
        </w:rPr>
        <w:t>إ</w:t>
      </w:r>
      <w:r w:rsidRPr="00174CE8">
        <w:rPr>
          <w:rFonts w:eastAsia="Times New Roman" w:cs="Traditional Arabic"/>
          <w:sz w:val="36"/>
          <w:szCs w:val="36"/>
          <w:rtl/>
        </w:rPr>
        <w:t>مامه لر</w:t>
      </w:r>
      <w:r w:rsidRPr="00174CE8">
        <w:rPr>
          <w:rFonts w:eastAsia="Times New Roman" w:cs="Traditional Arabic" w:hint="cs"/>
          <w:sz w:val="36"/>
          <w:szCs w:val="36"/>
          <w:rtl/>
        </w:rPr>
        <w:t>ُ</w:t>
      </w:r>
      <w:r w:rsidRPr="00174CE8">
        <w:rPr>
          <w:rFonts w:eastAsia="Times New Roman" w:cs="Traditional Arabic"/>
          <w:sz w:val="36"/>
          <w:szCs w:val="36"/>
          <w:rtl/>
        </w:rPr>
        <w:t xml:space="preserve">جحان غيره فقد </w:t>
      </w:r>
      <w:r w:rsidRPr="00174CE8">
        <w:rPr>
          <w:rFonts w:eastAsia="Times New Roman" w:cs="Traditional Arabic" w:hint="cs"/>
          <w:sz w:val="36"/>
          <w:szCs w:val="36"/>
          <w:rtl/>
        </w:rPr>
        <w:t>أ</w:t>
      </w:r>
      <w:r w:rsidRPr="00174CE8">
        <w:rPr>
          <w:rFonts w:eastAsia="Times New Roman" w:cs="Traditional Arabic"/>
          <w:sz w:val="36"/>
          <w:szCs w:val="36"/>
          <w:rtl/>
        </w:rPr>
        <w:t>حسن</w:t>
      </w:r>
      <w:r w:rsidRPr="00174CE8">
        <w:rPr>
          <w:rFonts w:eastAsia="Times New Roman" w:cs="Traditional Arabic" w:hint="cs"/>
          <w:sz w:val="36"/>
          <w:szCs w:val="36"/>
          <w:rtl/>
        </w:rPr>
        <w:t>،</w:t>
      </w:r>
      <w:r w:rsidRPr="00174CE8">
        <w:rPr>
          <w:rFonts w:eastAsia="Times New Roman" w:cs="Traditional Arabic"/>
          <w:sz w:val="36"/>
          <w:szCs w:val="36"/>
          <w:rtl/>
        </w:rPr>
        <w:t xml:space="preserve"> وقلنا </w:t>
      </w:r>
      <w:r w:rsidRPr="00174CE8">
        <w:rPr>
          <w:rFonts w:eastAsia="Times New Roman" w:cs="Traditional Arabic" w:hint="cs"/>
          <w:sz w:val="36"/>
          <w:szCs w:val="36"/>
          <w:rtl/>
        </w:rPr>
        <w:t>أ</w:t>
      </w:r>
      <w:r w:rsidRPr="00174CE8">
        <w:rPr>
          <w:rFonts w:eastAsia="Times New Roman" w:cs="Traditional Arabic"/>
          <w:sz w:val="36"/>
          <w:szCs w:val="36"/>
          <w:rtl/>
        </w:rPr>
        <w:t>ن هذا مقي</w:t>
      </w:r>
      <w:r w:rsidRPr="00174CE8">
        <w:rPr>
          <w:rFonts w:eastAsia="Times New Roman" w:cs="Traditional Arabic" w:hint="cs"/>
          <w:sz w:val="36"/>
          <w:szCs w:val="36"/>
          <w:rtl/>
        </w:rPr>
        <w:t>ّ</w:t>
      </w:r>
      <w:r w:rsidRPr="00174CE8">
        <w:rPr>
          <w:rFonts w:eastAsia="Times New Roman" w:cs="Traditional Arabic"/>
          <w:sz w:val="36"/>
          <w:szCs w:val="36"/>
          <w:rtl/>
        </w:rPr>
        <w:t>د بالتأه</w:t>
      </w:r>
      <w:r w:rsidRPr="00174CE8">
        <w:rPr>
          <w:rFonts w:eastAsia="Times New Roman" w:cs="Traditional Arabic" w:hint="cs"/>
          <w:sz w:val="36"/>
          <w:szCs w:val="36"/>
          <w:rtl/>
        </w:rPr>
        <w:t>ّ</w:t>
      </w:r>
      <w:r w:rsidRPr="00174CE8">
        <w:rPr>
          <w:rFonts w:eastAsia="Times New Roman" w:cs="Traditional Arabic"/>
          <w:sz w:val="36"/>
          <w:szCs w:val="36"/>
          <w:rtl/>
        </w:rPr>
        <w:t>ل</w:t>
      </w:r>
      <w:r w:rsidRPr="00174CE8">
        <w:rPr>
          <w:rFonts w:eastAsia="Times New Roman" w:cs="Traditional Arabic" w:hint="cs"/>
          <w:sz w:val="36"/>
          <w:szCs w:val="36"/>
          <w:rtl/>
        </w:rPr>
        <w:t>،</w:t>
      </w:r>
      <w:r w:rsidRPr="00174CE8">
        <w:rPr>
          <w:rFonts w:eastAsia="Times New Roman" w:cs="Traditional Arabic"/>
          <w:sz w:val="36"/>
          <w:szCs w:val="36"/>
          <w:rtl/>
        </w:rPr>
        <w:t xml:space="preserve"> </w:t>
      </w:r>
      <w:r w:rsidRPr="00174CE8">
        <w:rPr>
          <w:rFonts w:eastAsia="Times New Roman" w:cs="Traditional Arabic" w:hint="cs"/>
          <w:sz w:val="36"/>
          <w:szCs w:val="36"/>
          <w:rtl/>
        </w:rPr>
        <w:t>وأ</w:t>
      </w:r>
      <w:r w:rsidRPr="00174CE8">
        <w:rPr>
          <w:rFonts w:eastAsia="Times New Roman" w:cs="Traditional Arabic"/>
          <w:sz w:val="36"/>
          <w:szCs w:val="36"/>
          <w:rtl/>
        </w:rPr>
        <w:t>ما غير المتأه</w:t>
      </w:r>
      <w:r w:rsidRPr="00174CE8">
        <w:rPr>
          <w:rFonts w:eastAsia="Times New Roman" w:cs="Traditional Arabic" w:hint="cs"/>
          <w:sz w:val="36"/>
          <w:szCs w:val="36"/>
          <w:rtl/>
        </w:rPr>
        <w:t>ّ</w:t>
      </w:r>
      <w:r w:rsidRPr="00174CE8">
        <w:rPr>
          <w:rFonts w:eastAsia="Times New Roman" w:cs="Traditional Arabic"/>
          <w:sz w:val="36"/>
          <w:szCs w:val="36"/>
          <w:rtl/>
        </w:rPr>
        <w:t>ل فسنبي</w:t>
      </w:r>
      <w:r w:rsidRPr="00174CE8">
        <w:rPr>
          <w:rFonts w:eastAsia="Times New Roman" w:cs="Traditional Arabic" w:hint="cs"/>
          <w:sz w:val="36"/>
          <w:szCs w:val="36"/>
          <w:rtl/>
        </w:rPr>
        <w:t>ّ</w:t>
      </w:r>
      <w:r w:rsidRPr="00174CE8">
        <w:rPr>
          <w:rFonts w:eastAsia="Times New Roman" w:cs="Traditional Arabic"/>
          <w:sz w:val="36"/>
          <w:szCs w:val="36"/>
          <w:rtl/>
        </w:rPr>
        <w:t>ن حكمه</w:t>
      </w:r>
      <w:r w:rsidRPr="00174CE8">
        <w:rPr>
          <w:rFonts w:eastAsia="Times New Roman" w:cs="Traditional Arabic" w:hint="cs"/>
          <w:sz w:val="36"/>
          <w:szCs w:val="36"/>
          <w:rtl/>
        </w:rPr>
        <w:t>.</w:t>
      </w:r>
    </w:p>
    <w:p w14:paraId="65885208" w14:textId="77777777" w:rsidR="00CB1DFF" w:rsidRDefault="00CB1DFF" w:rsidP="00CB1DFF">
      <w:pPr>
        <w:bidi/>
        <w:spacing w:line="240" w:lineRule="auto"/>
        <w:rPr>
          <w:rFonts w:eastAsia="Times New Roman" w:cs="Traditional Arabic"/>
          <w:sz w:val="36"/>
          <w:szCs w:val="36"/>
          <w:rtl/>
        </w:rPr>
      </w:pPr>
      <w:r w:rsidRPr="00174CE8">
        <w:rPr>
          <w:rFonts w:eastAsia="Times New Roman" w:cs="Traditional Arabic"/>
          <w:sz w:val="36"/>
          <w:szCs w:val="36"/>
          <w:rtl/>
        </w:rPr>
        <w:t>وكنا قد تكلمنا عن قضية وهي طريقة الأئمة ال</w:t>
      </w:r>
      <w:r w:rsidRPr="00174CE8">
        <w:rPr>
          <w:rFonts w:eastAsia="Times New Roman" w:cs="Traditional Arabic" w:hint="cs"/>
          <w:sz w:val="36"/>
          <w:szCs w:val="36"/>
          <w:rtl/>
        </w:rPr>
        <w:t>أ</w:t>
      </w:r>
      <w:r w:rsidRPr="00174CE8">
        <w:rPr>
          <w:rFonts w:eastAsia="Times New Roman" w:cs="Traditional Arabic"/>
          <w:sz w:val="36"/>
          <w:szCs w:val="36"/>
          <w:rtl/>
        </w:rPr>
        <w:t>و</w:t>
      </w:r>
      <w:r w:rsidRPr="00174CE8">
        <w:rPr>
          <w:rFonts w:eastAsia="Times New Roman" w:cs="Traditional Arabic" w:hint="cs"/>
          <w:sz w:val="36"/>
          <w:szCs w:val="36"/>
          <w:rtl/>
        </w:rPr>
        <w:t>ّ</w:t>
      </w:r>
      <w:r w:rsidRPr="00174CE8">
        <w:rPr>
          <w:rFonts w:eastAsia="Times New Roman" w:cs="Traditional Arabic"/>
          <w:sz w:val="36"/>
          <w:szCs w:val="36"/>
          <w:rtl/>
        </w:rPr>
        <w:t>لين في النظر في المسائل الفقهية</w:t>
      </w:r>
      <w:r w:rsidRPr="00174CE8">
        <w:rPr>
          <w:rFonts w:eastAsia="Times New Roman" w:cs="Traditional Arabic" w:hint="cs"/>
          <w:sz w:val="36"/>
          <w:szCs w:val="36"/>
          <w:rtl/>
        </w:rPr>
        <w:t>.</w:t>
      </w:r>
      <w:r>
        <w:rPr>
          <w:rFonts w:eastAsia="Times New Roman" w:cs="Traditional Arabic"/>
          <w:sz w:val="36"/>
          <w:szCs w:val="36"/>
          <w:rtl/>
        </w:rPr>
        <w:br/>
      </w:r>
    </w:p>
    <w:p w14:paraId="39BFDEC3" w14:textId="77777777" w:rsidR="00CB1DFF" w:rsidRPr="00174CE8" w:rsidRDefault="00CB1DFF" w:rsidP="00CB1DFF">
      <w:pPr>
        <w:pStyle w:val="aff4"/>
        <w:rPr>
          <w:rtl/>
        </w:rPr>
      </w:pPr>
      <w:bookmarkStart w:id="4" w:name="_Toc188397648"/>
      <w:bookmarkStart w:id="5" w:name="_Toc188875000"/>
      <w:r w:rsidRPr="00174CE8">
        <w:rPr>
          <w:rFonts w:hint="cs"/>
          <w:rtl/>
        </w:rPr>
        <w:t>الفرق بين طريقة الأئمة والباحث المعاصر في توثيق الرواة:</w:t>
      </w:r>
      <w:bookmarkEnd w:id="4"/>
      <w:bookmarkEnd w:id="5"/>
    </w:p>
    <w:p w14:paraId="10D1C139" w14:textId="77777777" w:rsidR="00CB1DFF" w:rsidRPr="00174CE8" w:rsidRDefault="00CB1DFF" w:rsidP="00CB1DFF">
      <w:pPr>
        <w:bidi/>
        <w:spacing w:line="240" w:lineRule="auto"/>
        <w:rPr>
          <w:rFonts w:eastAsia="Times New Roman" w:cs="Traditional Arabic"/>
          <w:sz w:val="36"/>
          <w:szCs w:val="36"/>
          <w:u w:val="single"/>
          <w:rtl/>
        </w:rPr>
      </w:pPr>
      <w:r w:rsidRPr="00174CE8">
        <w:rPr>
          <w:rFonts w:eastAsia="Times New Roman" w:cs="Traditional Arabic"/>
          <w:sz w:val="36"/>
          <w:szCs w:val="36"/>
          <w:u w:val="single"/>
          <w:rtl/>
        </w:rPr>
        <w:t xml:space="preserve"> يعني </w:t>
      </w:r>
      <w:r w:rsidRPr="00174CE8">
        <w:rPr>
          <w:rFonts w:eastAsia="Times New Roman" w:cs="Traditional Arabic" w:hint="cs"/>
          <w:sz w:val="36"/>
          <w:szCs w:val="36"/>
          <w:u w:val="single"/>
          <w:rtl/>
        </w:rPr>
        <w:t>أ</w:t>
      </w:r>
      <w:r w:rsidRPr="00174CE8">
        <w:rPr>
          <w:rFonts w:eastAsia="Times New Roman" w:cs="Traditional Arabic"/>
          <w:sz w:val="36"/>
          <w:szCs w:val="36"/>
          <w:u w:val="single"/>
          <w:rtl/>
        </w:rPr>
        <w:t>عطيكم مثا</w:t>
      </w:r>
      <w:r w:rsidRPr="00174CE8">
        <w:rPr>
          <w:rFonts w:eastAsia="Times New Roman" w:cs="Traditional Arabic" w:hint="cs"/>
          <w:sz w:val="36"/>
          <w:szCs w:val="36"/>
          <w:u w:val="single"/>
          <w:rtl/>
        </w:rPr>
        <w:t>ل</w:t>
      </w:r>
      <w:r w:rsidRPr="00174CE8">
        <w:rPr>
          <w:rFonts w:eastAsia="Times New Roman" w:cs="Traditional Arabic"/>
          <w:sz w:val="36"/>
          <w:szCs w:val="36"/>
          <w:u w:val="single"/>
          <w:rtl/>
        </w:rPr>
        <w:t xml:space="preserve"> على هذه القضية</w:t>
      </w:r>
      <w:r w:rsidRPr="00174CE8">
        <w:rPr>
          <w:rFonts w:eastAsia="Times New Roman" w:cs="Traditional Arabic" w:hint="cs"/>
          <w:sz w:val="36"/>
          <w:szCs w:val="36"/>
          <w:u w:val="single"/>
          <w:rtl/>
        </w:rPr>
        <w:t>:</w:t>
      </w:r>
    </w:p>
    <w:p w14:paraId="59EE6E23"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sz w:val="36"/>
          <w:szCs w:val="36"/>
          <w:rtl/>
        </w:rPr>
        <w:t>ال</w:t>
      </w:r>
      <w:r w:rsidRPr="00174CE8">
        <w:rPr>
          <w:rFonts w:eastAsia="Times New Roman" w:cs="Traditional Arabic" w:hint="cs"/>
          <w:sz w:val="36"/>
          <w:szCs w:val="36"/>
          <w:rtl/>
        </w:rPr>
        <w:t>آ</w:t>
      </w:r>
      <w:r w:rsidRPr="00174CE8">
        <w:rPr>
          <w:rFonts w:eastAsia="Times New Roman" w:cs="Traditional Arabic"/>
          <w:sz w:val="36"/>
          <w:szCs w:val="36"/>
          <w:rtl/>
        </w:rPr>
        <w:t>ن لما نأتي إلى قضية مس</w:t>
      </w:r>
      <w:r w:rsidRPr="00174CE8">
        <w:rPr>
          <w:rFonts w:eastAsia="Times New Roman" w:cs="Traditional Arabic" w:hint="cs"/>
          <w:sz w:val="36"/>
          <w:szCs w:val="36"/>
          <w:rtl/>
        </w:rPr>
        <w:t>ّ</w:t>
      </w:r>
      <w:r w:rsidRPr="00174CE8">
        <w:rPr>
          <w:rFonts w:eastAsia="Times New Roman" w:cs="Traditional Arabic"/>
          <w:sz w:val="36"/>
          <w:szCs w:val="36"/>
          <w:rtl/>
        </w:rPr>
        <w:t xml:space="preserve"> المصحف بغير طهارة كيف تبحث هذه المسألة</w:t>
      </w:r>
      <w:r w:rsidRPr="00174CE8">
        <w:rPr>
          <w:rFonts w:eastAsia="Times New Roman" w:cs="Traditional Arabic" w:hint="cs"/>
          <w:sz w:val="36"/>
          <w:szCs w:val="36"/>
          <w:rtl/>
        </w:rPr>
        <w:t>؟</w:t>
      </w:r>
    </w:p>
    <w:p w14:paraId="2B042B07"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sz w:val="36"/>
          <w:szCs w:val="36"/>
          <w:rtl/>
        </w:rPr>
        <w:t xml:space="preserve"> تجد</w:t>
      </w:r>
      <w:r w:rsidRPr="00174CE8">
        <w:rPr>
          <w:rFonts w:eastAsia="Times New Roman" w:cs="Traditional Arabic" w:hint="cs"/>
          <w:sz w:val="36"/>
          <w:szCs w:val="36"/>
          <w:rtl/>
        </w:rPr>
        <w:t xml:space="preserve"> كثير</w:t>
      </w:r>
      <w:r w:rsidRPr="00174CE8">
        <w:rPr>
          <w:rFonts w:eastAsia="Times New Roman" w:cs="Traditional Arabic"/>
          <w:sz w:val="36"/>
          <w:szCs w:val="36"/>
          <w:rtl/>
        </w:rPr>
        <w:t xml:space="preserve"> من الباحثين وم</w:t>
      </w:r>
      <w:r w:rsidRPr="00174CE8">
        <w:rPr>
          <w:rFonts w:eastAsia="Times New Roman" w:cs="Traditional Arabic" w:hint="cs"/>
          <w:sz w:val="36"/>
          <w:szCs w:val="36"/>
          <w:rtl/>
        </w:rPr>
        <w:t>ِ</w:t>
      </w:r>
      <w:r w:rsidRPr="00174CE8">
        <w:rPr>
          <w:rFonts w:eastAsia="Times New Roman" w:cs="Traditional Arabic"/>
          <w:sz w:val="36"/>
          <w:szCs w:val="36"/>
          <w:rtl/>
        </w:rPr>
        <w:t>ن م</w:t>
      </w:r>
      <w:r w:rsidRPr="00174CE8">
        <w:rPr>
          <w:rFonts w:eastAsia="Times New Roman" w:cs="Traditional Arabic" w:hint="cs"/>
          <w:sz w:val="36"/>
          <w:szCs w:val="36"/>
          <w:rtl/>
        </w:rPr>
        <w:t>َ</w:t>
      </w:r>
      <w:r w:rsidRPr="00174CE8">
        <w:rPr>
          <w:rFonts w:eastAsia="Times New Roman" w:cs="Traditional Arabic"/>
          <w:sz w:val="36"/>
          <w:szCs w:val="36"/>
          <w:rtl/>
        </w:rPr>
        <w:t>ن يتكلم في هذه المسألة ممن يرجح فيها من المعاصرين من طلبة العلم يقول لك تعال</w:t>
      </w:r>
      <w:r w:rsidRPr="00174CE8">
        <w:rPr>
          <w:rFonts w:eastAsia="Times New Roman" w:cs="Traditional Arabic" w:hint="cs"/>
          <w:sz w:val="36"/>
          <w:szCs w:val="36"/>
          <w:rtl/>
        </w:rPr>
        <w:t xml:space="preserve">، </w:t>
      </w:r>
      <w:r w:rsidRPr="00174CE8">
        <w:rPr>
          <w:rFonts w:eastAsia="Times New Roman" w:cs="Traditional Arabic"/>
          <w:sz w:val="36"/>
          <w:szCs w:val="36"/>
          <w:rtl/>
        </w:rPr>
        <w:t xml:space="preserve">هذه المسألة ورد فيها قول الله سبحانه </w:t>
      </w:r>
      <w:r w:rsidRPr="00174CE8">
        <w:rPr>
          <w:rFonts w:eastAsia="Times New Roman" w:cs="Traditional Arabic" w:hint="cs"/>
          <w:sz w:val="36"/>
          <w:szCs w:val="36"/>
          <w:rtl/>
        </w:rPr>
        <w:t xml:space="preserve">وتعالى: </w:t>
      </w:r>
      <w:r w:rsidRPr="00174CE8">
        <w:rPr>
          <w:rFonts w:eastAsia="Times New Roman" w:cs="Traditional Arabic"/>
          <w:color w:val="984806"/>
          <w:sz w:val="36"/>
          <w:szCs w:val="36"/>
          <w:rtl/>
        </w:rPr>
        <w:t>{</w:t>
      </w:r>
      <w:bookmarkStart w:id="6" w:name="_Hlk155222194"/>
      <w:r w:rsidRPr="00174CE8">
        <w:rPr>
          <w:rFonts w:eastAsia="Times New Roman" w:cs="Traditional Arabic"/>
          <w:b/>
          <w:color w:val="984806"/>
          <w:sz w:val="36"/>
          <w:szCs w:val="36"/>
          <w:rtl/>
        </w:rPr>
        <w:t>لَا يَمَسُّهُ إِلَّا الْمُطَهَّرُونَ</w:t>
      </w:r>
      <w:bookmarkEnd w:id="6"/>
      <w:r w:rsidRPr="00174CE8">
        <w:rPr>
          <w:rFonts w:eastAsia="Times New Roman" w:cs="Traditional Arabic" w:hint="cs"/>
          <w:color w:val="984806"/>
          <w:sz w:val="36"/>
          <w:szCs w:val="36"/>
          <w:rtl/>
        </w:rPr>
        <w:t>}</w:t>
      </w:r>
      <w:r w:rsidRPr="00174CE8">
        <w:rPr>
          <w:rFonts w:eastAsia="Times New Roman" w:cs="Traditional Arabic"/>
          <w:sz w:val="36"/>
          <w:szCs w:val="36"/>
          <w:vertAlign w:val="superscript"/>
          <w:rtl/>
        </w:rPr>
        <w:footnoteReference w:id="1"/>
      </w:r>
      <w:r w:rsidRPr="00174CE8">
        <w:rPr>
          <w:rFonts w:eastAsia="Times New Roman" w:cs="Traditional Arabic"/>
          <w:sz w:val="36"/>
          <w:szCs w:val="36"/>
          <w:rtl/>
        </w:rPr>
        <w:t xml:space="preserve">والصحيح </w:t>
      </w:r>
      <w:r w:rsidRPr="00174CE8">
        <w:rPr>
          <w:rFonts w:eastAsia="Times New Roman" w:cs="Traditional Arabic" w:hint="cs"/>
          <w:sz w:val="36"/>
          <w:szCs w:val="36"/>
          <w:rtl/>
        </w:rPr>
        <w:t>أ</w:t>
      </w:r>
      <w:r w:rsidRPr="00174CE8">
        <w:rPr>
          <w:rFonts w:eastAsia="Times New Roman" w:cs="Traditional Arabic"/>
          <w:sz w:val="36"/>
          <w:szCs w:val="36"/>
          <w:rtl/>
        </w:rPr>
        <w:t>نه ي</w:t>
      </w:r>
      <w:r w:rsidRPr="00174CE8">
        <w:rPr>
          <w:rFonts w:eastAsia="Times New Roman" w:cs="Traditional Arabic" w:hint="cs"/>
          <w:sz w:val="36"/>
          <w:szCs w:val="36"/>
          <w:rtl/>
        </w:rPr>
        <w:t>ُ</w:t>
      </w:r>
      <w:r w:rsidRPr="00174CE8">
        <w:rPr>
          <w:rFonts w:eastAsia="Times New Roman" w:cs="Traditional Arabic"/>
          <w:sz w:val="36"/>
          <w:szCs w:val="36"/>
          <w:rtl/>
        </w:rPr>
        <w:t>راد بذلك الملائكة</w:t>
      </w:r>
      <w:r w:rsidRPr="00174CE8">
        <w:rPr>
          <w:rFonts w:eastAsia="Times New Roman" w:cs="Traditional Arabic" w:hint="cs"/>
          <w:sz w:val="36"/>
          <w:szCs w:val="36"/>
          <w:rtl/>
        </w:rPr>
        <w:t xml:space="preserve">؛ </w:t>
      </w:r>
      <w:r w:rsidRPr="00174CE8">
        <w:rPr>
          <w:rFonts w:eastAsia="Times New Roman" w:cs="Traditional Arabic"/>
          <w:sz w:val="36"/>
          <w:szCs w:val="36"/>
          <w:rtl/>
        </w:rPr>
        <w:t>طبع</w:t>
      </w:r>
      <w:r w:rsidRPr="00174CE8">
        <w:rPr>
          <w:rFonts w:eastAsia="Times New Roman" w:cs="Traditional Arabic" w:hint="cs"/>
          <w:sz w:val="36"/>
          <w:szCs w:val="36"/>
          <w:rtl/>
        </w:rPr>
        <w:t>ً</w:t>
      </w:r>
      <w:r w:rsidRPr="00174CE8">
        <w:rPr>
          <w:rFonts w:eastAsia="Times New Roman" w:cs="Traditional Arabic"/>
          <w:sz w:val="36"/>
          <w:szCs w:val="36"/>
          <w:rtl/>
        </w:rPr>
        <w:t xml:space="preserve">ا من </w:t>
      </w:r>
      <w:r w:rsidRPr="00174CE8">
        <w:rPr>
          <w:rFonts w:eastAsia="Times New Roman" w:cs="Traditional Arabic" w:hint="cs"/>
          <w:sz w:val="36"/>
          <w:szCs w:val="36"/>
          <w:rtl/>
        </w:rPr>
        <w:t>أ</w:t>
      </w:r>
      <w:r w:rsidRPr="00174CE8">
        <w:rPr>
          <w:rFonts w:eastAsia="Times New Roman" w:cs="Traditional Arabic"/>
          <w:sz w:val="36"/>
          <w:szCs w:val="36"/>
          <w:rtl/>
        </w:rPr>
        <w:t xml:space="preserve">ين </w:t>
      </w:r>
      <w:r w:rsidRPr="00174CE8">
        <w:rPr>
          <w:rFonts w:eastAsia="Times New Roman" w:cs="Traditional Arabic" w:hint="cs"/>
          <w:sz w:val="36"/>
          <w:szCs w:val="36"/>
          <w:rtl/>
        </w:rPr>
        <w:t>أ</w:t>
      </w:r>
      <w:r w:rsidRPr="00174CE8">
        <w:rPr>
          <w:rFonts w:eastAsia="Times New Roman" w:cs="Traditional Arabic"/>
          <w:sz w:val="36"/>
          <w:szCs w:val="36"/>
          <w:rtl/>
        </w:rPr>
        <w:t xml:space="preserve">تى </w:t>
      </w:r>
      <w:r w:rsidRPr="00174CE8">
        <w:rPr>
          <w:rFonts w:eastAsia="Times New Roman" w:cs="Traditional Arabic" w:hint="cs"/>
          <w:sz w:val="36"/>
          <w:szCs w:val="36"/>
          <w:rtl/>
        </w:rPr>
        <w:t>أ</w:t>
      </w:r>
      <w:r w:rsidRPr="00174CE8">
        <w:rPr>
          <w:rFonts w:eastAsia="Times New Roman" w:cs="Traditional Arabic"/>
          <w:sz w:val="36"/>
          <w:szCs w:val="36"/>
          <w:rtl/>
        </w:rPr>
        <w:t xml:space="preserve">ن الصحيح </w:t>
      </w:r>
      <w:r w:rsidRPr="00174CE8">
        <w:rPr>
          <w:rFonts w:eastAsia="Times New Roman" w:cs="Traditional Arabic" w:hint="cs"/>
          <w:sz w:val="36"/>
          <w:szCs w:val="36"/>
          <w:rtl/>
        </w:rPr>
        <w:t>أ</w:t>
      </w:r>
      <w:r w:rsidRPr="00174CE8">
        <w:rPr>
          <w:rFonts w:eastAsia="Times New Roman" w:cs="Traditional Arabic"/>
          <w:sz w:val="36"/>
          <w:szCs w:val="36"/>
          <w:rtl/>
        </w:rPr>
        <w:t>نه ي</w:t>
      </w:r>
      <w:r w:rsidRPr="00174CE8">
        <w:rPr>
          <w:rFonts w:eastAsia="Times New Roman" w:cs="Traditional Arabic" w:hint="cs"/>
          <w:sz w:val="36"/>
          <w:szCs w:val="36"/>
          <w:rtl/>
        </w:rPr>
        <w:t>ُ</w:t>
      </w:r>
      <w:r w:rsidRPr="00174CE8">
        <w:rPr>
          <w:rFonts w:eastAsia="Times New Roman" w:cs="Traditional Arabic"/>
          <w:sz w:val="36"/>
          <w:szCs w:val="36"/>
          <w:rtl/>
        </w:rPr>
        <w:t>راد بذلك الملائكة</w:t>
      </w:r>
      <w:r w:rsidRPr="00174CE8">
        <w:rPr>
          <w:rFonts w:eastAsia="Times New Roman" w:cs="Traditional Arabic" w:hint="cs"/>
          <w:sz w:val="36"/>
          <w:szCs w:val="36"/>
          <w:rtl/>
        </w:rPr>
        <w:t>؟</w:t>
      </w:r>
    </w:p>
    <w:p w14:paraId="59F37E1D"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sz w:val="36"/>
          <w:szCs w:val="36"/>
          <w:rtl/>
        </w:rPr>
        <w:t xml:space="preserve"> تقليد</w:t>
      </w:r>
      <w:r w:rsidRPr="00174CE8">
        <w:rPr>
          <w:rFonts w:eastAsia="Times New Roman" w:cs="Traditional Arabic" w:hint="cs"/>
          <w:sz w:val="36"/>
          <w:szCs w:val="36"/>
          <w:rtl/>
        </w:rPr>
        <w:t>ً</w:t>
      </w:r>
      <w:r w:rsidRPr="00174CE8">
        <w:rPr>
          <w:rFonts w:eastAsia="Times New Roman" w:cs="Traditional Arabic"/>
          <w:sz w:val="36"/>
          <w:szCs w:val="36"/>
          <w:rtl/>
        </w:rPr>
        <w:t>ا لبعض المفسرين</w:t>
      </w:r>
      <w:r w:rsidRPr="00174CE8">
        <w:rPr>
          <w:rFonts w:eastAsia="Times New Roman" w:cs="Traditional Arabic" w:hint="cs"/>
          <w:sz w:val="36"/>
          <w:szCs w:val="36"/>
          <w:rtl/>
        </w:rPr>
        <w:t>،</w:t>
      </w:r>
      <w:r w:rsidRPr="00174CE8">
        <w:rPr>
          <w:rFonts w:eastAsia="Times New Roman" w:cs="Traditional Arabic"/>
          <w:sz w:val="36"/>
          <w:szCs w:val="36"/>
          <w:rtl/>
        </w:rPr>
        <w:t xml:space="preserve"> شوف تقليد</w:t>
      </w:r>
      <w:r w:rsidRPr="00174CE8">
        <w:rPr>
          <w:rFonts w:eastAsia="Times New Roman" w:cs="Traditional Arabic" w:hint="cs"/>
          <w:sz w:val="36"/>
          <w:szCs w:val="36"/>
          <w:rtl/>
        </w:rPr>
        <w:t>ً</w:t>
      </w:r>
      <w:r w:rsidRPr="00174CE8">
        <w:rPr>
          <w:rFonts w:eastAsia="Times New Roman" w:cs="Traditional Arabic"/>
          <w:sz w:val="36"/>
          <w:szCs w:val="36"/>
          <w:rtl/>
        </w:rPr>
        <w:t>ا ما هو اجتهاد</w:t>
      </w:r>
      <w:r w:rsidRPr="00174CE8">
        <w:rPr>
          <w:rFonts w:eastAsia="Times New Roman" w:cs="Traditional Arabic" w:hint="cs"/>
          <w:sz w:val="36"/>
          <w:szCs w:val="36"/>
          <w:rtl/>
        </w:rPr>
        <w:t>ًا،</w:t>
      </w:r>
      <w:r w:rsidRPr="00174CE8">
        <w:rPr>
          <w:rFonts w:eastAsia="Times New Roman" w:cs="Traditional Arabic"/>
          <w:sz w:val="36"/>
          <w:szCs w:val="36"/>
          <w:rtl/>
        </w:rPr>
        <w:t xml:space="preserve"> ماشي</w:t>
      </w:r>
      <w:r w:rsidRPr="00174CE8">
        <w:rPr>
          <w:rFonts w:eastAsia="Times New Roman" w:cs="Traditional Arabic" w:hint="cs"/>
          <w:sz w:val="36"/>
          <w:szCs w:val="36"/>
          <w:rtl/>
        </w:rPr>
        <w:t>؟</w:t>
      </w:r>
    </w:p>
    <w:p w14:paraId="6D39FED1"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sz w:val="36"/>
          <w:szCs w:val="36"/>
          <w:rtl/>
        </w:rPr>
        <w:lastRenderedPageBreak/>
        <w:t xml:space="preserve"> ليش ما هو اجتهاد</w:t>
      </w:r>
      <w:r w:rsidRPr="00174CE8">
        <w:rPr>
          <w:rFonts w:eastAsia="Times New Roman" w:cs="Traditional Arabic" w:hint="cs"/>
          <w:sz w:val="36"/>
          <w:szCs w:val="36"/>
          <w:rtl/>
        </w:rPr>
        <w:t>ً</w:t>
      </w:r>
      <w:r w:rsidRPr="00174CE8">
        <w:rPr>
          <w:rFonts w:eastAsia="Times New Roman" w:cs="Traditional Arabic"/>
          <w:sz w:val="36"/>
          <w:szCs w:val="36"/>
          <w:rtl/>
        </w:rPr>
        <w:t>ا</w:t>
      </w:r>
      <w:r w:rsidRPr="00174CE8">
        <w:rPr>
          <w:rFonts w:eastAsia="Times New Roman" w:cs="Traditional Arabic" w:hint="cs"/>
          <w:sz w:val="36"/>
          <w:szCs w:val="36"/>
          <w:rtl/>
        </w:rPr>
        <w:t>؟</w:t>
      </w:r>
      <w:r w:rsidRPr="00174CE8">
        <w:rPr>
          <w:rFonts w:eastAsia="Times New Roman" w:cs="Traditional Arabic"/>
          <w:sz w:val="36"/>
          <w:szCs w:val="36"/>
          <w:rtl/>
        </w:rPr>
        <w:t xml:space="preserve"> ل</w:t>
      </w:r>
      <w:r w:rsidRPr="00174CE8">
        <w:rPr>
          <w:rFonts w:eastAsia="Times New Roman" w:cs="Traditional Arabic" w:hint="cs"/>
          <w:sz w:val="36"/>
          <w:szCs w:val="36"/>
          <w:rtl/>
        </w:rPr>
        <w:t>أ</w:t>
      </w:r>
      <w:r w:rsidRPr="00174CE8">
        <w:rPr>
          <w:rFonts w:eastAsia="Times New Roman" w:cs="Traditional Arabic"/>
          <w:sz w:val="36"/>
          <w:szCs w:val="36"/>
          <w:rtl/>
        </w:rPr>
        <w:t>نه لم يقف</w:t>
      </w:r>
      <w:r w:rsidRPr="00174CE8">
        <w:rPr>
          <w:rFonts w:eastAsia="Times New Roman" w:cs="Traditional Arabic" w:hint="cs"/>
          <w:sz w:val="36"/>
          <w:szCs w:val="36"/>
          <w:rtl/>
        </w:rPr>
        <w:t>ْ</w:t>
      </w:r>
      <w:r w:rsidRPr="00174CE8">
        <w:rPr>
          <w:rFonts w:eastAsia="Times New Roman" w:cs="Traditional Arabic"/>
          <w:sz w:val="36"/>
          <w:szCs w:val="36"/>
          <w:rtl/>
        </w:rPr>
        <w:t xml:space="preserve"> على جميع ال</w:t>
      </w:r>
      <w:r w:rsidRPr="00174CE8">
        <w:rPr>
          <w:rFonts w:eastAsia="Times New Roman" w:cs="Traditional Arabic" w:hint="cs"/>
          <w:sz w:val="36"/>
          <w:szCs w:val="36"/>
          <w:rtl/>
        </w:rPr>
        <w:t>آ</w:t>
      </w:r>
      <w:r w:rsidRPr="00174CE8">
        <w:rPr>
          <w:rFonts w:eastAsia="Times New Roman" w:cs="Traditional Arabic"/>
          <w:sz w:val="36"/>
          <w:szCs w:val="36"/>
          <w:rtl/>
        </w:rPr>
        <w:t>ثار الواردة عن المفسرين في تفسير هذه ال</w:t>
      </w:r>
      <w:r w:rsidRPr="00174CE8">
        <w:rPr>
          <w:rFonts w:eastAsia="Times New Roman" w:cs="Traditional Arabic" w:hint="cs"/>
          <w:sz w:val="36"/>
          <w:szCs w:val="36"/>
          <w:rtl/>
        </w:rPr>
        <w:t>آ</w:t>
      </w:r>
      <w:r w:rsidRPr="00174CE8">
        <w:rPr>
          <w:rFonts w:eastAsia="Times New Roman" w:cs="Traditional Arabic"/>
          <w:sz w:val="36"/>
          <w:szCs w:val="36"/>
          <w:rtl/>
        </w:rPr>
        <w:t>ية</w:t>
      </w:r>
      <w:r w:rsidRPr="00174CE8">
        <w:rPr>
          <w:rFonts w:eastAsia="Times New Roman" w:cs="Traditional Arabic" w:hint="cs"/>
          <w:sz w:val="36"/>
          <w:szCs w:val="36"/>
          <w:rtl/>
        </w:rPr>
        <w:t>؛</w:t>
      </w:r>
      <w:r w:rsidRPr="00174CE8">
        <w:rPr>
          <w:rFonts w:eastAsia="Times New Roman" w:cs="Traditional Arabic"/>
          <w:sz w:val="36"/>
          <w:szCs w:val="36"/>
          <w:rtl/>
        </w:rPr>
        <w:t xml:space="preserve"> فضل</w:t>
      </w:r>
      <w:r w:rsidRPr="00174CE8">
        <w:rPr>
          <w:rFonts w:eastAsia="Times New Roman" w:cs="Traditional Arabic" w:hint="cs"/>
          <w:sz w:val="36"/>
          <w:szCs w:val="36"/>
          <w:rtl/>
        </w:rPr>
        <w:t>ً</w:t>
      </w:r>
      <w:r w:rsidRPr="00174CE8">
        <w:rPr>
          <w:rFonts w:eastAsia="Times New Roman" w:cs="Traditional Arabic"/>
          <w:sz w:val="36"/>
          <w:szCs w:val="36"/>
          <w:rtl/>
        </w:rPr>
        <w:t xml:space="preserve">ا عن </w:t>
      </w:r>
      <w:r w:rsidRPr="00174CE8">
        <w:rPr>
          <w:rFonts w:eastAsia="Times New Roman" w:cs="Traditional Arabic" w:hint="cs"/>
          <w:sz w:val="36"/>
          <w:szCs w:val="36"/>
          <w:rtl/>
        </w:rPr>
        <w:t>أ</w:t>
      </w:r>
      <w:r w:rsidRPr="00174CE8">
        <w:rPr>
          <w:rFonts w:eastAsia="Times New Roman" w:cs="Traditional Arabic"/>
          <w:sz w:val="36"/>
          <w:szCs w:val="36"/>
          <w:rtl/>
        </w:rPr>
        <w:t xml:space="preserve">ن يقف عليها مع دراسة </w:t>
      </w:r>
      <w:r w:rsidRPr="00174CE8">
        <w:rPr>
          <w:rFonts w:eastAsia="Times New Roman" w:cs="Traditional Arabic" w:hint="cs"/>
          <w:sz w:val="36"/>
          <w:szCs w:val="36"/>
          <w:rtl/>
        </w:rPr>
        <w:t>أ</w:t>
      </w:r>
      <w:r w:rsidRPr="00174CE8">
        <w:rPr>
          <w:rFonts w:eastAsia="Times New Roman" w:cs="Traditional Arabic"/>
          <w:sz w:val="36"/>
          <w:szCs w:val="36"/>
          <w:rtl/>
        </w:rPr>
        <w:t>سانيدها</w:t>
      </w:r>
      <w:r w:rsidRPr="00174CE8">
        <w:rPr>
          <w:rFonts w:eastAsia="Times New Roman" w:cs="Traditional Arabic" w:hint="cs"/>
          <w:sz w:val="36"/>
          <w:szCs w:val="36"/>
          <w:rtl/>
        </w:rPr>
        <w:t xml:space="preserve">! </w:t>
      </w:r>
      <w:r w:rsidRPr="00174CE8">
        <w:rPr>
          <w:rFonts w:eastAsia="Times New Roman" w:cs="Traditional Arabic"/>
          <w:sz w:val="36"/>
          <w:szCs w:val="36"/>
          <w:rtl/>
        </w:rPr>
        <w:t>طبع</w:t>
      </w:r>
      <w:r w:rsidRPr="00174CE8">
        <w:rPr>
          <w:rFonts w:eastAsia="Times New Roman" w:cs="Traditional Arabic" w:hint="cs"/>
          <w:sz w:val="36"/>
          <w:szCs w:val="36"/>
          <w:rtl/>
        </w:rPr>
        <w:t>ً</w:t>
      </w:r>
      <w:r w:rsidRPr="00174CE8">
        <w:rPr>
          <w:rFonts w:eastAsia="Times New Roman" w:cs="Traditional Arabic"/>
          <w:sz w:val="36"/>
          <w:szCs w:val="36"/>
          <w:rtl/>
        </w:rPr>
        <w:t xml:space="preserve">ا هذا قصة </w:t>
      </w:r>
      <w:r w:rsidRPr="00174CE8">
        <w:rPr>
          <w:rFonts w:eastAsia="Times New Roman" w:cs="Traditional Arabic" w:hint="cs"/>
          <w:sz w:val="36"/>
          <w:szCs w:val="36"/>
          <w:rtl/>
        </w:rPr>
        <w:t>أ</w:t>
      </w:r>
      <w:r w:rsidRPr="00174CE8">
        <w:rPr>
          <w:rFonts w:eastAsia="Times New Roman" w:cs="Traditional Arabic"/>
          <w:sz w:val="36"/>
          <w:szCs w:val="36"/>
          <w:rtl/>
        </w:rPr>
        <w:t>خرى</w:t>
      </w:r>
      <w:r w:rsidRPr="00174CE8">
        <w:rPr>
          <w:rFonts w:eastAsia="Times New Roman" w:cs="Traditional Arabic" w:hint="cs"/>
          <w:sz w:val="36"/>
          <w:szCs w:val="36"/>
          <w:rtl/>
        </w:rPr>
        <w:t>،</w:t>
      </w:r>
      <w:r w:rsidRPr="00174CE8">
        <w:rPr>
          <w:rFonts w:eastAsia="Times New Roman" w:cs="Traditional Arabic"/>
          <w:sz w:val="36"/>
          <w:szCs w:val="36"/>
          <w:rtl/>
        </w:rPr>
        <w:t xml:space="preserve"> يعني نريد نسأله هل </w:t>
      </w:r>
      <w:r w:rsidRPr="00174CE8">
        <w:rPr>
          <w:rFonts w:eastAsia="Times New Roman" w:cs="Traditional Arabic" w:hint="cs"/>
          <w:sz w:val="36"/>
          <w:szCs w:val="36"/>
          <w:rtl/>
        </w:rPr>
        <w:t>أ</w:t>
      </w:r>
      <w:r w:rsidRPr="00174CE8">
        <w:rPr>
          <w:rFonts w:eastAsia="Times New Roman" w:cs="Traditional Arabic"/>
          <w:sz w:val="36"/>
          <w:szCs w:val="36"/>
          <w:rtl/>
        </w:rPr>
        <w:t>نت وقفت على جميع ما قاله المفسرون من الصحابة ومن التابعين في تفسير هذه ال</w:t>
      </w:r>
      <w:r w:rsidRPr="00174CE8">
        <w:rPr>
          <w:rFonts w:eastAsia="Times New Roman" w:cs="Traditional Arabic" w:hint="cs"/>
          <w:sz w:val="36"/>
          <w:szCs w:val="36"/>
          <w:rtl/>
        </w:rPr>
        <w:t>آ</w:t>
      </w:r>
      <w:r w:rsidRPr="00174CE8">
        <w:rPr>
          <w:rFonts w:eastAsia="Times New Roman" w:cs="Traditional Arabic"/>
          <w:sz w:val="36"/>
          <w:szCs w:val="36"/>
          <w:rtl/>
        </w:rPr>
        <w:t>ية</w:t>
      </w:r>
      <w:r w:rsidRPr="00174CE8">
        <w:rPr>
          <w:rFonts w:eastAsia="Times New Roman" w:cs="Traditional Arabic" w:hint="cs"/>
          <w:sz w:val="36"/>
          <w:szCs w:val="36"/>
          <w:rtl/>
        </w:rPr>
        <w:t>؟</w:t>
      </w:r>
      <w:r w:rsidRPr="00174CE8">
        <w:rPr>
          <w:rFonts w:eastAsia="Times New Roman" w:cs="Traditional Arabic"/>
          <w:sz w:val="36"/>
          <w:szCs w:val="36"/>
          <w:rtl/>
        </w:rPr>
        <w:t xml:space="preserve"> يقول لك لا</w:t>
      </w:r>
      <w:r w:rsidRPr="00174CE8">
        <w:rPr>
          <w:rFonts w:eastAsia="Times New Roman" w:cs="Traditional Arabic" w:hint="cs"/>
          <w:sz w:val="36"/>
          <w:szCs w:val="36"/>
          <w:rtl/>
        </w:rPr>
        <w:t xml:space="preserve">؛ </w:t>
      </w:r>
      <w:r w:rsidRPr="00174CE8">
        <w:rPr>
          <w:rFonts w:eastAsia="Times New Roman" w:cs="Traditional Arabic"/>
          <w:sz w:val="36"/>
          <w:szCs w:val="36"/>
          <w:rtl/>
        </w:rPr>
        <w:t>طي</w:t>
      </w:r>
      <w:r w:rsidRPr="00174CE8">
        <w:rPr>
          <w:rFonts w:eastAsia="Times New Roman" w:cs="Traditional Arabic" w:hint="cs"/>
          <w:sz w:val="36"/>
          <w:szCs w:val="36"/>
          <w:rtl/>
        </w:rPr>
        <w:t>ّ</w:t>
      </w:r>
      <w:r w:rsidRPr="00174CE8">
        <w:rPr>
          <w:rFonts w:eastAsia="Times New Roman" w:cs="Traditional Arabic"/>
          <w:sz w:val="36"/>
          <w:szCs w:val="36"/>
          <w:rtl/>
        </w:rPr>
        <w:t>ب فكيف لو سألت</w:t>
      </w:r>
      <w:r w:rsidRPr="00174CE8">
        <w:rPr>
          <w:rFonts w:eastAsia="Times New Roman" w:cs="Traditional Arabic" w:hint="cs"/>
          <w:sz w:val="36"/>
          <w:szCs w:val="36"/>
          <w:rtl/>
        </w:rPr>
        <w:t>َ</w:t>
      </w:r>
      <w:r w:rsidRPr="00174CE8">
        <w:rPr>
          <w:rFonts w:eastAsia="Times New Roman" w:cs="Traditional Arabic"/>
          <w:sz w:val="36"/>
          <w:szCs w:val="36"/>
          <w:rtl/>
        </w:rPr>
        <w:t xml:space="preserve">ه هل درست </w:t>
      </w:r>
      <w:r w:rsidRPr="00174CE8">
        <w:rPr>
          <w:rFonts w:eastAsia="Times New Roman" w:cs="Traditional Arabic" w:hint="cs"/>
          <w:sz w:val="36"/>
          <w:szCs w:val="36"/>
          <w:rtl/>
        </w:rPr>
        <w:t>أ</w:t>
      </w:r>
      <w:r w:rsidRPr="00174CE8">
        <w:rPr>
          <w:rFonts w:eastAsia="Times New Roman" w:cs="Traditional Arabic"/>
          <w:sz w:val="36"/>
          <w:szCs w:val="36"/>
          <w:rtl/>
        </w:rPr>
        <w:t>سانيدها</w:t>
      </w:r>
      <w:r w:rsidRPr="00174CE8">
        <w:rPr>
          <w:rFonts w:eastAsia="Times New Roman" w:cs="Traditional Arabic" w:hint="cs"/>
          <w:sz w:val="36"/>
          <w:szCs w:val="36"/>
          <w:rtl/>
        </w:rPr>
        <w:t>؟</w:t>
      </w:r>
    </w:p>
    <w:p w14:paraId="64F1816C"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sz w:val="36"/>
          <w:szCs w:val="36"/>
          <w:rtl/>
        </w:rPr>
        <w:t xml:space="preserve"> هذا مرتب</w:t>
      </w:r>
      <w:r w:rsidRPr="00174CE8">
        <w:rPr>
          <w:rFonts w:eastAsia="Times New Roman" w:cs="Traditional Arabic" w:hint="cs"/>
          <w:sz w:val="36"/>
          <w:szCs w:val="36"/>
          <w:rtl/>
        </w:rPr>
        <w:t>ة أخرى</w:t>
      </w:r>
      <w:r w:rsidRPr="00174CE8">
        <w:rPr>
          <w:rFonts w:eastAsia="Times New Roman" w:cs="Traditional Arabic"/>
          <w:sz w:val="36"/>
          <w:szCs w:val="36"/>
          <w:rtl/>
        </w:rPr>
        <w:t xml:space="preserve"> طبع</w:t>
      </w:r>
      <w:r w:rsidRPr="00174CE8">
        <w:rPr>
          <w:rFonts w:eastAsia="Times New Roman" w:cs="Traditional Arabic" w:hint="cs"/>
          <w:sz w:val="36"/>
          <w:szCs w:val="36"/>
          <w:rtl/>
        </w:rPr>
        <w:t>ً</w:t>
      </w:r>
      <w:r w:rsidRPr="00174CE8">
        <w:rPr>
          <w:rFonts w:eastAsia="Times New Roman" w:cs="Traditional Arabic"/>
          <w:sz w:val="36"/>
          <w:szCs w:val="36"/>
          <w:rtl/>
        </w:rPr>
        <w:t>ا</w:t>
      </w:r>
      <w:r w:rsidRPr="00174CE8">
        <w:rPr>
          <w:rFonts w:eastAsia="Times New Roman" w:cs="Traditional Arabic" w:hint="cs"/>
          <w:sz w:val="36"/>
          <w:szCs w:val="36"/>
          <w:rtl/>
        </w:rPr>
        <w:t>؛</w:t>
      </w:r>
      <w:r w:rsidRPr="00174CE8">
        <w:rPr>
          <w:rFonts w:eastAsia="Times New Roman" w:cs="Traditional Arabic"/>
          <w:sz w:val="36"/>
          <w:szCs w:val="36"/>
          <w:rtl/>
        </w:rPr>
        <w:t xml:space="preserve"> و</w:t>
      </w:r>
      <w:r w:rsidRPr="00174CE8">
        <w:rPr>
          <w:rFonts w:eastAsia="Times New Roman" w:cs="Traditional Arabic" w:hint="cs"/>
          <w:sz w:val="36"/>
          <w:szCs w:val="36"/>
          <w:rtl/>
        </w:rPr>
        <w:t>إ</w:t>
      </w:r>
      <w:r w:rsidRPr="00174CE8">
        <w:rPr>
          <w:rFonts w:eastAsia="Times New Roman" w:cs="Traditional Arabic"/>
          <w:sz w:val="36"/>
          <w:szCs w:val="36"/>
          <w:rtl/>
        </w:rPr>
        <w:t xml:space="preserve">ذا قال درست </w:t>
      </w:r>
      <w:r w:rsidRPr="00174CE8">
        <w:rPr>
          <w:rFonts w:eastAsia="Times New Roman" w:cs="Traditional Arabic" w:hint="cs"/>
          <w:sz w:val="36"/>
          <w:szCs w:val="36"/>
          <w:rtl/>
        </w:rPr>
        <w:t>أ</w:t>
      </w:r>
      <w:r w:rsidRPr="00174CE8">
        <w:rPr>
          <w:rFonts w:eastAsia="Times New Roman" w:cs="Traditional Arabic"/>
          <w:sz w:val="36"/>
          <w:szCs w:val="36"/>
          <w:rtl/>
        </w:rPr>
        <w:t>سانيدها</w:t>
      </w:r>
      <w:r w:rsidRPr="00174CE8">
        <w:rPr>
          <w:rFonts w:eastAsia="Times New Roman" w:cs="Traditional Arabic" w:hint="cs"/>
          <w:sz w:val="36"/>
          <w:szCs w:val="36"/>
          <w:rtl/>
        </w:rPr>
        <w:t>؛</w:t>
      </w:r>
      <w:r w:rsidRPr="00174CE8">
        <w:rPr>
          <w:rFonts w:eastAsia="Times New Roman" w:cs="Traditional Arabic"/>
          <w:sz w:val="36"/>
          <w:szCs w:val="36"/>
          <w:rtl/>
        </w:rPr>
        <w:t xml:space="preserve"> تقول له درست </w:t>
      </w:r>
      <w:r w:rsidRPr="00174CE8">
        <w:rPr>
          <w:rFonts w:eastAsia="Times New Roman" w:cs="Traditional Arabic" w:hint="cs"/>
          <w:sz w:val="36"/>
          <w:szCs w:val="36"/>
          <w:rtl/>
        </w:rPr>
        <w:t>أ</w:t>
      </w:r>
      <w:r w:rsidRPr="00174CE8">
        <w:rPr>
          <w:rFonts w:eastAsia="Times New Roman" w:cs="Traditional Arabic"/>
          <w:sz w:val="36"/>
          <w:szCs w:val="36"/>
          <w:rtl/>
        </w:rPr>
        <w:t>سانيدها عن طريق تقريب التهذيب وقل</w:t>
      </w:r>
      <w:r w:rsidRPr="00174CE8">
        <w:rPr>
          <w:rFonts w:eastAsia="Times New Roman" w:cs="Traditional Arabic" w:hint="cs"/>
          <w:sz w:val="36"/>
          <w:szCs w:val="36"/>
          <w:rtl/>
        </w:rPr>
        <w:t>ّ</w:t>
      </w:r>
      <w:r w:rsidRPr="00174CE8">
        <w:rPr>
          <w:rFonts w:eastAsia="Times New Roman" w:cs="Traditional Arabic"/>
          <w:sz w:val="36"/>
          <w:szCs w:val="36"/>
          <w:rtl/>
        </w:rPr>
        <w:t>دت الأئمة في توثيق الرجال وتضعيفهم</w:t>
      </w:r>
      <w:r w:rsidRPr="00174CE8">
        <w:rPr>
          <w:rFonts w:eastAsia="Times New Roman" w:cs="Traditional Arabic" w:hint="cs"/>
          <w:sz w:val="36"/>
          <w:szCs w:val="36"/>
          <w:rtl/>
        </w:rPr>
        <w:t>؟</w:t>
      </w:r>
      <w:r w:rsidRPr="00174CE8">
        <w:rPr>
          <w:rFonts w:eastAsia="Times New Roman" w:cs="Traditional Arabic"/>
          <w:sz w:val="36"/>
          <w:szCs w:val="36"/>
          <w:rtl/>
        </w:rPr>
        <w:t xml:space="preserve"> طبع</w:t>
      </w:r>
      <w:r w:rsidRPr="00174CE8">
        <w:rPr>
          <w:rFonts w:eastAsia="Times New Roman" w:cs="Traditional Arabic" w:hint="cs"/>
          <w:sz w:val="36"/>
          <w:szCs w:val="36"/>
          <w:rtl/>
        </w:rPr>
        <w:t>ً</w:t>
      </w:r>
      <w:r w:rsidRPr="00174CE8">
        <w:rPr>
          <w:rFonts w:eastAsia="Times New Roman" w:cs="Traditional Arabic"/>
          <w:sz w:val="36"/>
          <w:szCs w:val="36"/>
          <w:rtl/>
        </w:rPr>
        <w:t>ا ه</w:t>
      </w:r>
      <w:r w:rsidRPr="00174CE8">
        <w:rPr>
          <w:rFonts w:eastAsia="Times New Roman" w:cs="Traditional Arabic" w:hint="cs"/>
          <w:sz w:val="36"/>
          <w:szCs w:val="36"/>
          <w:rtl/>
        </w:rPr>
        <w:t>ُ</w:t>
      </w:r>
      <w:r w:rsidRPr="00174CE8">
        <w:rPr>
          <w:rFonts w:eastAsia="Times New Roman" w:cs="Traditional Arabic"/>
          <w:sz w:val="36"/>
          <w:szCs w:val="36"/>
          <w:rtl/>
        </w:rPr>
        <w:t>نا مراتب متعددة كل</w:t>
      </w:r>
      <w:r w:rsidRPr="00174CE8">
        <w:rPr>
          <w:rFonts w:eastAsia="Times New Roman" w:cs="Traditional Arabic" w:hint="cs"/>
          <w:sz w:val="36"/>
          <w:szCs w:val="36"/>
          <w:rtl/>
        </w:rPr>
        <w:t>ّ</w:t>
      </w:r>
      <w:r w:rsidRPr="00174CE8">
        <w:rPr>
          <w:rFonts w:eastAsia="Times New Roman" w:cs="Traditional Arabic"/>
          <w:sz w:val="36"/>
          <w:szCs w:val="36"/>
          <w:rtl/>
        </w:rPr>
        <w:t xml:space="preserve">ها ستجد </w:t>
      </w:r>
      <w:r w:rsidRPr="00174CE8">
        <w:rPr>
          <w:rFonts w:eastAsia="Times New Roman" w:cs="Traditional Arabic" w:hint="cs"/>
          <w:sz w:val="36"/>
          <w:szCs w:val="36"/>
          <w:rtl/>
        </w:rPr>
        <w:t>أ</w:t>
      </w:r>
      <w:r w:rsidRPr="00174CE8">
        <w:rPr>
          <w:rFonts w:eastAsia="Times New Roman" w:cs="Traditional Arabic"/>
          <w:sz w:val="36"/>
          <w:szCs w:val="36"/>
          <w:rtl/>
        </w:rPr>
        <w:t>نه م</w:t>
      </w:r>
      <w:r w:rsidRPr="00174CE8">
        <w:rPr>
          <w:rFonts w:eastAsia="Times New Roman" w:cs="Traditional Arabic" w:hint="cs"/>
          <w:sz w:val="36"/>
          <w:szCs w:val="36"/>
          <w:rtl/>
        </w:rPr>
        <w:t>َ</w:t>
      </w:r>
      <w:r w:rsidRPr="00174CE8">
        <w:rPr>
          <w:rFonts w:eastAsia="Times New Roman" w:cs="Traditional Arabic"/>
          <w:sz w:val="36"/>
          <w:szCs w:val="36"/>
          <w:rtl/>
        </w:rPr>
        <w:t>ر</w:t>
      </w:r>
      <w:r w:rsidRPr="00174CE8">
        <w:rPr>
          <w:rFonts w:eastAsia="Times New Roman" w:cs="Traditional Arabic" w:hint="cs"/>
          <w:sz w:val="36"/>
          <w:szCs w:val="36"/>
          <w:rtl/>
        </w:rPr>
        <w:t>ّ</w:t>
      </w:r>
      <w:r w:rsidRPr="00174CE8">
        <w:rPr>
          <w:rFonts w:eastAsia="Times New Roman" w:cs="Traditional Arabic"/>
          <w:sz w:val="36"/>
          <w:szCs w:val="36"/>
          <w:rtl/>
        </w:rPr>
        <w:t xml:space="preserve"> بثلاث أو </w:t>
      </w:r>
      <w:r w:rsidRPr="00174CE8">
        <w:rPr>
          <w:rFonts w:eastAsia="Times New Roman" w:cs="Traditional Arabic" w:hint="cs"/>
          <w:sz w:val="36"/>
          <w:szCs w:val="36"/>
          <w:rtl/>
        </w:rPr>
        <w:t>أ</w:t>
      </w:r>
      <w:r w:rsidRPr="00174CE8">
        <w:rPr>
          <w:rFonts w:eastAsia="Times New Roman" w:cs="Traditional Arabic"/>
          <w:sz w:val="36"/>
          <w:szCs w:val="36"/>
          <w:rtl/>
        </w:rPr>
        <w:t>ربع مراحل من التقليد</w:t>
      </w:r>
      <w:r w:rsidRPr="00174CE8">
        <w:rPr>
          <w:rFonts w:eastAsia="Times New Roman" w:cs="Traditional Arabic" w:hint="cs"/>
          <w:sz w:val="36"/>
          <w:szCs w:val="36"/>
          <w:rtl/>
        </w:rPr>
        <w:t>،</w:t>
      </w:r>
      <w:r w:rsidRPr="00174CE8">
        <w:rPr>
          <w:rFonts w:eastAsia="Times New Roman" w:cs="Traditional Arabic"/>
          <w:sz w:val="36"/>
          <w:szCs w:val="36"/>
          <w:rtl/>
        </w:rPr>
        <w:t xml:space="preserve"> ثم ي</w:t>
      </w:r>
      <w:r w:rsidRPr="00174CE8">
        <w:rPr>
          <w:rFonts w:eastAsia="Times New Roman" w:cs="Traditional Arabic" w:hint="cs"/>
          <w:sz w:val="36"/>
          <w:szCs w:val="36"/>
          <w:rtl/>
        </w:rPr>
        <w:t>ُ</w:t>
      </w:r>
      <w:r w:rsidRPr="00174CE8">
        <w:rPr>
          <w:rFonts w:eastAsia="Times New Roman" w:cs="Traditional Arabic"/>
          <w:sz w:val="36"/>
          <w:szCs w:val="36"/>
          <w:rtl/>
        </w:rPr>
        <w:t>نتج بعد ذلك ترجيح</w:t>
      </w:r>
      <w:r w:rsidRPr="00174CE8">
        <w:rPr>
          <w:rFonts w:eastAsia="Times New Roman" w:cs="Traditional Arabic" w:hint="cs"/>
          <w:sz w:val="36"/>
          <w:szCs w:val="36"/>
          <w:rtl/>
        </w:rPr>
        <w:t>ً</w:t>
      </w:r>
      <w:r w:rsidRPr="00174CE8">
        <w:rPr>
          <w:rFonts w:eastAsia="Times New Roman" w:cs="Traditional Arabic"/>
          <w:sz w:val="36"/>
          <w:szCs w:val="36"/>
          <w:rtl/>
        </w:rPr>
        <w:t>ا يتصو</w:t>
      </w:r>
      <w:r w:rsidRPr="00174CE8">
        <w:rPr>
          <w:rFonts w:eastAsia="Times New Roman" w:cs="Traditional Arabic" w:hint="cs"/>
          <w:sz w:val="36"/>
          <w:szCs w:val="36"/>
          <w:rtl/>
        </w:rPr>
        <w:t>ّ</w:t>
      </w:r>
      <w:r w:rsidRPr="00174CE8">
        <w:rPr>
          <w:rFonts w:eastAsia="Times New Roman" w:cs="Traditional Arabic"/>
          <w:sz w:val="36"/>
          <w:szCs w:val="36"/>
          <w:rtl/>
        </w:rPr>
        <w:t xml:space="preserve">ر الشخص </w:t>
      </w:r>
      <w:r w:rsidRPr="00174CE8">
        <w:rPr>
          <w:rFonts w:eastAsia="Times New Roman" w:cs="Traditional Arabic" w:hint="cs"/>
          <w:sz w:val="36"/>
          <w:szCs w:val="36"/>
          <w:rtl/>
        </w:rPr>
        <w:t>أ</w:t>
      </w:r>
      <w:r w:rsidRPr="00174CE8">
        <w:rPr>
          <w:rFonts w:eastAsia="Times New Roman" w:cs="Traditional Arabic"/>
          <w:sz w:val="36"/>
          <w:szCs w:val="36"/>
          <w:rtl/>
        </w:rPr>
        <w:t>ن هذا الترجيح اجتهاد</w:t>
      </w:r>
      <w:r w:rsidRPr="00174CE8">
        <w:rPr>
          <w:rFonts w:eastAsia="Times New Roman" w:cs="Traditional Arabic" w:hint="cs"/>
          <w:sz w:val="36"/>
          <w:szCs w:val="36"/>
          <w:rtl/>
        </w:rPr>
        <w:t>!</w:t>
      </w:r>
      <w:r w:rsidRPr="00174CE8">
        <w:rPr>
          <w:rFonts w:eastAsia="Times New Roman" w:cs="Traditional Arabic"/>
          <w:sz w:val="36"/>
          <w:szCs w:val="36"/>
          <w:rtl/>
        </w:rPr>
        <w:t xml:space="preserve"> </w:t>
      </w:r>
    </w:p>
    <w:p w14:paraId="1FFF02D9"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sz w:val="36"/>
          <w:szCs w:val="36"/>
          <w:rtl/>
        </w:rPr>
        <w:t>فلا</w:t>
      </w:r>
      <w:r w:rsidRPr="00174CE8">
        <w:rPr>
          <w:rFonts w:eastAsia="Times New Roman" w:cs="Traditional Arabic" w:hint="cs"/>
          <w:sz w:val="36"/>
          <w:szCs w:val="36"/>
          <w:rtl/>
        </w:rPr>
        <w:t xml:space="preserve">؛ </w:t>
      </w:r>
      <w:r w:rsidRPr="00174CE8">
        <w:rPr>
          <w:rFonts w:eastAsia="Times New Roman" w:cs="Traditional Arabic"/>
          <w:sz w:val="36"/>
          <w:szCs w:val="36"/>
          <w:rtl/>
        </w:rPr>
        <w:t>هو لم يجتهد في معرفة الرجال و</w:t>
      </w:r>
      <w:r w:rsidRPr="00174CE8">
        <w:rPr>
          <w:rFonts w:eastAsia="Times New Roman" w:cs="Traditional Arabic" w:hint="cs"/>
          <w:sz w:val="36"/>
          <w:szCs w:val="36"/>
          <w:rtl/>
        </w:rPr>
        <w:t>إ</w:t>
      </w:r>
      <w:r w:rsidRPr="00174CE8">
        <w:rPr>
          <w:rFonts w:eastAsia="Times New Roman" w:cs="Traditional Arabic"/>
          <w:sz w:val="36"/>
          <w:szCs w:val="36"/>
          <w:rtl/>
        </w:rPr>
        <w:t>نما قل</w:t>
      </w:r>
      <w:r w:rsidRPr="00174CE8">
        <w:rPr>
          <w:rFonts w:eastAsia="Times New Roman" w:cs="Traditional Arabic" w:hint="cs"/>
          <w:sz w:val="36"/>
          <w:szCs w:val="36"/>
          <w:rtl/>
        </w:rPr>
        <w:t>ّ</w:t>
      </w:r>
      <w:r w:rsidRPr="00174CE8">
        <w:rPr>
          <w:rFonts w:eastAsia="Times New Roman" w:cs="Traditional Arabic"/>
          <w:sz w:val="36"/>
          <w:szCs w:val="36"/>
          <w:rtl/>
        </w:rPr>
        <w:t>د في ذلك م</w:t>
      </w:r>
      <w:r w:rsidRPr="00174CE8">
        <w:rPr>
          <w:rFonts w:eastAsia="Times New Roman" w:cs="Traditional Arabic" w:hint="cs"/>
          <w:sz w:val="36"/>
          <w:szCs w:val="36"/>
          <w:rtl/>
        </w:rPr>
        <w:t>َ</w:t>
      </w:r>
      <w:r w:rsidRPr="00174CE8">
        <w:rPr>
          <w:rFonts w:eastAsia="Times New Roman" w:cs="Traditional Arabic"/>
          <w:sz w:val="36"/>
          <w:szCs w:val="36"/>
          <w:rtl/>
        </w:rPr>
        <w:t>ن حكم عليه</w:t>
      </w:r>
      <w:r w:rsidRPr="00174CE8">
        <w:rPr>
          <w:rFonts w:eastAsia="Times New Roman" w:cs="Traditional Arabic" w:hint="cs"/>
          <w:sz w:val="36"/>
          <w:szCs w:val="36"/>
          <w:rtl/>
        </w:rPr>
        <w:t>م</w:t>
      </w:r>
      <w:r w:rsidRPr="00174CE8">
        <w:rPr>
          <w:rFonts w:eastAsia="Times New Roman" w:cs="Traditional Arabic"/>
          <w:sz w:val="36"/>
          <w:szCs w:val="36"/>
          <w:rtl/>
        </w:rPr>
        <w:t xml:space="preserve"> من العلماء</w:t>
      </w:r>
      <w:r w:rsidRPr="00174CE8">
        <w:rPr>
          <w:rFonts w:eastAsia="Times New Roman" w:cs="Traditional Arabic" w:hint="cs"/>
          <w:sz w:val="36"/>
          <w:szCs w:val="36"/>
          <w:rtl/>
        </w:rPr>
        <w:t>؛</w:t>
      </w:r>
      <w:r w:rsidRPr="00174CE8">
        <w:rPr>
          <w:rFonts w:eastAsia="Times New Roman" w:cs="Traditional Arabic"/>
          <w:sz w:val="36"/>
          <w:szCs w:val="36"/>
          <w:rtl/>
        </w:rPr>
        <w:t xml:space="preserve"> وبالمناسبة العلماء لم</w:t>
      </w:r>
      <w:r w:rsidRPr="00174CE8">
        <w:rPr>
          <w:rFonts w:eastAsia="Times New Roman" w:cs="Traditional Arabic" w:hint="cs"/>
          <w:sz w:val="36"/>
          <w:szCs w:val="36"/>
          <w:rtl/>
        </w:rPr>
        <w:t>ّ</w:t>
      </w:r>
      <w:r w:rsidRPr="00174CE8">
        <w:rPr>
          <w:rFonts w:eastAsia="Times New Roman" w:cs="Traditional Arabic"/>
          <w:sz w:val="36"/>
          <w:szCs w:val="36"/>
          <w:rtl/>
        </w:rPr>
        <w:t>ا يحكمون على</w:t>
      </w:r>
      <w:r w:rsidRPr="00174CE8">
        <w:rPr>
          <w:rFonts w:eastAsia="Times New Roman" w:cs="Traditional Arabic" w:hint="cs"/>
          <w:sz w:val="36"/>
          <w:szCs w:val="36"/>
          <w:rtl/>
        </w:rPr>
        <w:t xml:space="preserve"> الرجال</w:t>
      </w:r>
      <w:r w:rsidRPr="00174CE8">
        <w:rPr>
          <w:rFonts w:eastAsia="Times New Roman" w:cs="Traditional Arabic"/>
          <w:sz w:val="36"/>
          <w:szCs w:val="36"/>
          <w:rtl/>
        </w:rPr>
        <w:t xml:space="preserve"> ليس بالضرورة </w:t>
      </w:r>
      <w:r w:rsidRPr="00174CE8">
        <w:rPr>
          <w:rFonts w:eastAsia="Times New Roman" w:cs="Traditional Arabic" w:hint="cs"/>
          <w:sz w:val="36"/>
          <w:szCs w:val="36"/>
          <w:rtl/>
        </w:rPr>
        <w:t>أ</w:t>
      </w:r>
      <w:r w:rsidRPr="00174CE8">
        <w:rPr>
          <w:rFonts w:eastAsia="Times New Roman" w:cs="Traditional Arabic"/>
          <w:sz w:val="36"/>
          <w:szCs w:val="36"/>
          <w:rtl/>
        </w:rPr>
        <w:t>ن يحصل ال</w:t>
      </w:r>
      <w:r w:rsidRPr="00174CE8">
        <w:rPr>
          <w:rFonts w:eastAsia="Times New Roman" w:cs="Traditional Arabic" w:hint="cs"/>
          <w:sz w:val="36"/>
          <w:szCs w:val="36"/>
          <w:rtl/>
        </w:rPr>
        <w:t>ا</w:t>
      </w:r>
      <w:r w:rsidRPr="00174CE8">
        <w:rPr>
          <w:rFonts w:eastAsia="Times New Roman" w:cs="Traditional Arabic"/>
          <w:sz w:val="36"/>
          <w:szCs w:val="36"/>
          <w:rtl/>
        </w:rPr>
        <w:t xml:space="preserve">تفاق </w:t>
      </w:r>
      <w:r w:rsidRPr="00174CE8">
        <w:rPr>
          <w:rFonts w:eastAsia="Times New Roman" w:cs="Traditional Arabic" w:hint="cs"/>
          <w:sz w:val="36"/>
          <w:szCs w:val="36"/>
          <w:rtl/>
        </w:rPr>
        <w:t>بينهم، كثير</w:t>
      </w:r>
      <w:r w:rsidRPr="00174CE8">
        <w:rPr>
          <w:rFonts w:eastAsia="Times New Roman" w:cs="Traditional Arabic"/>
          <w:sz w:val="36"/>
          <w:szCs w:val="36"/>
          <w:rtl/>
        </w:rPr>
        <w:t xml:space="preserve"> من الرجال م</w:t>
      </w:r>
      <w:r w:rsidRPr="00174CE8">
        <w:rPr>
          <w:rFonts w:eastAsia="Times New Roman" w:cs="Traditional Arabic" w:hint="cs"/>
          <w:sz w:val="36"/>
          <w:szCs w:val="36"/>
          <w:rtl/>
        </w:rPr>
        <w:t>ُ</w:t>
      </w:r>
      <w:r w:rsidRPr="00174CE8">
        <w:rPr>
          <w:rFonts w:eastAsia="Times New Roman" w:cs="Traditional Arabic"/>
          <w:sz w:val="36"/>
          <w:szCs w:val="36"/>
          <w:rtl/>
        </w:rPr>
        <w:t>خت</w:t>
      </w:r>
      <w:r w:rsidRPr="00174CE8">
        <w:rPr>
          <w:rFonts w:eastAsia="Times New Roman" w:cs="Traditional Arabic" w:hint="cs"/>
          <w:sz w:val="36"/>
          <w:szCs w:val="36"/>
          <w:rtl/>
        </w:rPr>
        <w:t>َ</w:t>
      </w:r>
      <w:r w:rsidRPr="00174CE8">
        <w:rPr>
          <w:rFonts w:eastAsia="Times New Roman" w:cs="Traditional Arabic"/>
          <w:sz w:val="36"/>
          <w:szCs w:val="36"/>
          <w:rtl/>
        </w:rPr>
        <w:t>لف</w:t>
      </w:r>
      <w:r w:rsidRPr="00174CE8">
        <w:rPr>
          <w:rFonts w:eastAsia="Times New Roman" w:cs="Traditional Arabic" w:hint="cs"/>
          <w:sz w:val="36"/>
          <w:szCs w:val="36"/>
          <w:rtl/>
        </w:rPr>
        <w:t xml:space="preserve"> فيهم،</w:t>
      </w:r>
      <w:r w:rsidRPr="00174CE8">
        <w:rPr>
          <w:rFonts w:eastAsia="Times New Roman" w:cs="Traditional Arabic"/>
          <w:sz w:val="36"/>
          <w:szCs w:val="36"/>
          <w:rtl/>
        </w:rPr>
        <w:t xml:space="preserve"> بعضهم يقول ثقة وبعضهم يقول ضعيف صح ولا ل</w:t>
      </w:r>
      <w:r w:rsidRPr="00174CE8">
        <w:rPr>
          <w:rFonts w:eastAsia="Times New Roman" w:cs="Traditional Arabic" w:hint="cs"/>
          <w:sz w:val="36"/>
          <w:szCs w:val="36"/>
          <w:rtl/>
        </w:rPr>
        <w:t>ا؟</w:t>
      </w:r>
      <w:r w:rsidRPr="00174CE8">
        <w:rPr>
          <w:rFonts w:eastAsia="Times New Roman" w:cs="Traditional Arabic"/>
          <w:sz w:val="36"/>
          <w:szCs w:val="36"/>
          <w:rtl/>
        </w:rPr>
        <w:t xml:space="preserve"> فكيف تحكم بينهم</w:t>
      </w:r>
      <w:r w:rsidRPr="00174CE8">
        <w:rPr>
          <w:rFonts w:eastAsia="Times New Roman" w:cs="Traditional Arabic" w:hint="cs"/>
          <w:sz w:val="36"/>
          <w:szCs w:val="36"/>
          <w:rtl/>
        </w:rPr>
        <w:t>؟</w:t>
      </w:r>
      <w:r w:rsidRPr="00174CE8">
        <w:rPr>
          <w:rFonts w:eastAsia="Times New Roman" w:cs="Traditional Arabic"/>
          <w:sz w:val="36"/>
          <w:szCs w:val="36"/>
          <w:rtl/>
        </w:rPr>
        <w:t xml:space="preserve"> </w:t>
      </w:r>
    </w:p>
    <w:p w14:paraId="151D06EA"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sz w:val="36"/>
          <w:szCs w:val="36"/>
          <w:rtl/>
        </w:rPr>
        <w:t xml:space="preserve">يقول لك </w:t>
      </w:r>
      <w:r w:rsidRPr="00174CE8">
        <w:rPr>
          <w:rFonts w:eastAsia="Times New Roman" w:cs="Traditional Arabic"/>
          <w:sz w:val="36"/>
          <w:szCs w:val="36"/>
          <w:u w:val="single"/>
          <w:rtl/>
        </w:rPr>
        <w:t>الجرح مقدم على التعديل</w:t>
      </w:r>
      <w:r w:rsidRPr="00174CE8">
        <w:rPr>
          <w:rFonts w:eastAsia="Times New Roman" w:cs="Traditional Arabic" w:hint="cs"/>
          <w:sz w:val="36"/>
          <w:szCs w:val="36"/>
          <w:rtl/>
        </w:rPr>
        <w:t xml:space="preserve">؛ </w:t>
      </w:r>
      <w:r w:rsidRPr="00174CE8">
        <w:rPr>
          <w:rFonts w:eastAsia="Times New Roman" w:cs="Traditional Arabic"/>
          <w:sz w:val="36"/>
          <w:szCs w:val="36"/>
          <w:rtl/>
        </w:rPr>
        <w:t>هذه القاعدة لما نقول الجرح مقدم على التعديل ال</w:t>
      </w:r>
      <w:r w:rsidRPr="00174CE8">
        <w:rPr>
          <w:rFonts w:eastAsia="Times New Roman" w:cs="Traditional Arabic" w:hint="cs"/>
          <w:sz w:val="36"/>
          <w:szCs w:val="36"/>
          <w:rtl/>
        </w:rPr>
        <w:t>آ</w:t>
      </w:r>
      <w:r w:rsidRPr="00174CE8">
        <w:rPr>
          <w:rFonts w:eastAsia="Times New Roman" w:cs="Traditional Arabic"/>
          <w:sz w:val="36"/>
          <w:szCs w:val="36"/>
          <w:rtl/>
        </w:rPr>
        <w:t xml:space="preserve">ن </w:t>
      </w:r>
      <w:r w:rsidRPr="00174CE8">
        <w:rPr>
          <w:rFonts w:eastAsia="Times New Roman" w:cs="Traditional Arabic" w:hint="cs"/>
          <w:sz w:val="36"/>
          <w:szCs w:val="36"/>
          <w:rtl/>
        </w:rPr>
        <w:t>أ</w:t>
      </w:r>
      <w:r w:rsidRPr="00174CE8">
        <w:rPr>
          <w:rFonts w:eastAsia="Times New Roman" w:cs="Traditional Arabic"/>
          <w:sz w:val="36"/>
          <w:szCs w:val="36"/>
          <w:rtl/>
        </w:rPr>
        <w:t>نت ترج</w:t>
      </w:r>
      <w:r w:rsidRPr="00174CE8">
        <w:rPr>
          <w:rFonts w:eastAsia="Times New Roman" w:cs="Traditional Arabic" w:hint="cs"/>
          <w:sz w:val="36"/>
          <w:szCs w:val="36"/>
          <w:rtl/>
        </w:rPr>
        <w:t>ّ</w:t>
      </w:r>
      <w:r w:rsidRPr="00174CE8">
        <w:rPr>
          <w:rFonts w:eastAsia="Times New Roman" w:cs="Traditional Arabic"/>
          <w:sz w:val="36"/>
          <w:szCs w:val="36"/>
          <w:rtl/>
        </w:rPr>
        <w:t xml:space="preserve">ح في </w:t>
      </w:r>
      <w:r w:rsidRPr="00174CE8">
        <w:rPr>
          <w:rFonts w:eastAsia="Times New Roman" w:cs="Traditional Arabic" w:hint="cs"/>
          <w:sz w:val="36"/>
          <w:szCs w:val="36"/>
          <w:rtl/>
        </w:rPr>
        <w:t>أ</w:t>
      </w:r>
      <w:r w:rsidRPr="00174CE8">
        <w:rPr>
          <w:rFonts w:eastAsia="Times New Roman" w:cs="Traditional Arabic"/>
          <w:sz w:val="36"/>
          <w:szCs w:val="36"/>
          <w:rtl/>
        </w:rPr>
        <w:t>ي القولين تقل</w:t>
      </w:r>
      <w:r w:rsidRPr="00174CE8">
        <w:rPr>
          <w:rFonts w:eastAsia="Times New Roman" w:cs="Traditional Arabic" w:hint="cs"/>
          <w:sz w:val="36"/>
          <w:szCs w:val="36"/>
          <w:rtl/>
        </w:rPr>
        <w:t>ّ</w:t>
      </w:r>
      <w:r w:rsidRPr="00174CE8">
        <w:rPr>
          <w:rFonts w:eastAsia="Times New Roman" w:cs="Traditional Arabic"/>
          <w:sz w:val="36"/>
          <w:szCs w:val="36"/>
          <w:rtl/>
        </w:rPr>
        <w:t xml:space="preserve">د يعني هل </w:t>
      </w:r>
      <w:r w:rsidRPr="00174CE8">
        <w:rPr>
          <w:rFonts w:eastAsia="Times New Roman" w:cs="Traditional Arabic" w:hint="cs"/>
          <w:sz w:val="36"/>
          <w:szCs w:val="36"/>
          <w:rtl/>
        </w:rPr>
        <w:t>أ</w:t>
      </w:r>
      <w:r w:rsidRPr="00174CE8">
        <w:rPr>
          <w:rFonts w:eastAsia="Times New Roman" w:cs="Traditional Arabic"/>
          <w:sz w:val="36"/>
          <w:szCs w:val="36"/>
          <w:rtl/>
        </w:rPr>
        <w:t>قل</w:t>
      </w:r>
      <w:r w:rsidRPr="00174CE8">
        <w:rPr>
          <w:rFonts w:eastAsia="Times New Roman" w:cs="Traditional Arabic" w:hint="cs"/>
          <w:sz w:val="36"/>
          <w:szCs w:val="36"/>
          <w:rtl/>
        </w:rPr>
        <w:t>ّ</w:t>
      </w:r>
      <w:r w:rsidRPr="00174CE8">
        <w:rPr>
          <w:rFonts w:eastAsia="Times New Roman" w:cs="Traditional Arabic"/>
          <w:sz w:val="36"/>
          <w:szCs w:val="36"/>
          <w:rtl/>
        </w:rPr>
        <w:t>د قول من يجرح ولا قول من يعد</w:t>
      </w:r>
      <w:r w:rsidRPr="00174CE8">
        <w:rPr>
          <w:rFonts w:eastAsia="Times New Roman" w:cs="Traditional Arabic" w:hint="cs"/>
          <w:sz w:val="36"/>
          <w:szCs w:val="36"/>
          <w:rtl/>
        </w:rPr>
        <w:t>ّ</w:t>
      </w:r>
      <w:r w:rsidRPr="00174CE8">
        <w:rPr>
          <w:rFonts w:eastAsia="Times New Roman" w:cs="Traditional Arabic"/>
          <w:sz w:val="36"/>
          <w:szCs w:val="36"/>
          <w:rtl/>
        </w:rPr>
        <w:t>ل</w:t>
      </w:r>
      <w:r w:rsidRPr="00174CE8">
        <w:rPr>
          <w:rFonts w:eastAsia="Times New Roman" w:cs="Traditional Arabic" w:hint="cs"/>
          <w:sz w:val="36"/>
          <w:szCs w:val="36"/>
          <w:rtl/>
        </w:rPr>
        <w:t>؟</w:t>
      </w:r>
      <w:r w:rsidRPr="00174CE8">
        <w:rPr>
          <w:rFonts w:eastAsia="Times New Roman" w:cs="Traditional Arabic"/>
          <w:sz w:val="36"/>
          <w:szCs w:val="36"/>
          <w:rtl/>
        </w:rPr>
        <w:t xml:space="preserve"> يقول لك لا قل</w:t>
      </w:r>
      <w:r w:rsidRPr="00174CE8">
        <w:rPr>
          <w:rFonts w:eastAsia="Times New Roman" w:cs="Traditional Arabic" w:hint="cs"/>
          <w:sz w:val="36"/>
          <w:szCs w:val="36"/>
          <w:rtl/>
        </w:rPr>
        <w:t>ّ</w:t>
      </w:r>
      <w:r w:rsidRPr="00174CE8">
        <w:rPr>
          <w:rFonts w:eastAsia="Times New Roman" w:cs="Traditional Arabic"/>
          <w:sz w:val="36"/>
          <w:szCs w:val="36"/>
          <w:rtl/>
        </w:rPr>
        <w:t>د قول من يجرح ل</w:t>
      </w:r>
      <w:r w:rsidRPr="00174CE8">
        <w:rPr>
          <w:rFonts w:eastAsia="Times New Roman" w:cs="Traditional Arabic" w:hint="cs"/>
          <w:sz w:val="36"/>
          <w:szCs w:val="36"/>
          <w:rtl/>
        </w:rPr>
        <w:t>أ</w:t>
      </w:r>
      <w:r w:rsidRPr="00174CE8">
        <w:rPr>
          <w:rFonts w:eastAsia="Times New Roman" w:cs="Traditional Arabic"/>
          <w:sz w:val="36"/>
          <w:szCs w:val="36"/>
          <w:rtl/>
        </w:rPr>
        <w:t>ن الجرح مقدم على التعديل</w:t>
      </w:r>
      <w:r w:rsidRPr="00174CE8">
        <w:rPr>
          <w:rFonts w:eastAsia="Times New Roman" w:cs="Traditional Arabic" w:hint="cs"/>
          <w:sz w:val="36"/>
          <w:szCs w:val="36"/>
          <w:rtl/>
        </w:rPr>
        <w:t>،</w:t>
      </w:r>
      <w:r w:rsidRPr="00174CE8">
        <w:rPr>
          <w:rFonts w:eastAsia="Times New Roman" w:cs="Traditional Arabic"/>
          <w:sz w:val="36"/>
          <w:szCs w:val="36"/>
          <w:rtl/>
        </w:rPr>
        <w:t xml:space="preserve"> بمعنى </w:t>
      </w:r>
      <w:r w:rsidRPr="00174CE8">
        <w:rPr>
          <w:rFonts w:eastAsia="Times New Roman" w:cs="Traditional Arabic" w:hint="cs"/>
          <w:sz w:val="36"/>
          <w:szCs w:val="36"/>
          <w:rtl/>
        </w:rPr>
        <w:t>أ</w:t>
      </w:r>
      <w:r w:rsidRPr="00174CE8">
        <w:rPr>
          <w:rFonts w:eastAsia="Times New Roman" w:cs="Traditional Arabic"/>
          <w:sz w:val="36"/>
          <w:szCs w:val="36"/>
          <w:rtl/>
        </w:rPr>
        <w:t>ن هذا ال</w:t>
      </w:r>
      <w:r w:rsidRPr="00174CE8">
        <w:rPr>
          <w:rFonts w:eastAsia="Times New Roman" w:cs="Traditional Arabic" w:hint="cs"/>
          <w:sz w:val="36"/>
          <w:szCs w:val="36"/>
          <w:rtl/>
        </w:rPr>
        <w:t>آ</w:t>
      </w:r>
      <w:r w:rsidRPr="00174CE8">
        <w:rPr>
          <w:rFonts w:eastAsia="Times New Roman" w:cs="Traditional Arabic"/>
          <w:sz w:val="36"/>
          <w:szCs w:val="36"/>
          <w:rtl/>
        </w:rPr>
        <w:t>ن ليس اجتهاد</w:t>
      </w:r>
      <w:r w:rsidRPr="00174CE8">
        <w:rPr>
          <w:rFonts w:eastAsia="Times New Roman" w:cs="Traditional Arabic" w:hint="cs"/>
          <w:sz w:val="36"/>
          <w:szCs w:val="36"/>
          <w:rtl/>
        </w:rPr>
        <w:t>ً</w:t>
      </w:r>
      <w:r w:rsidRPr="00174CE8">
        <w:rPr>
          <w:rFonts w:eastAsia="Times New Roman" w:cs="Traditional Arabic"/>
          <w:sz w:val="36"/>
          <w:szCs w:val="36"/>
          <w:rtl/>
        </w:rPr>
        <w:t>ا</w:t>
      </w:r>
      <w:r w:rsidRPr="00174CE8">
        <w:rPr>
          <w:rFonts w:eastAsia="Times New Roman" w:cs="Traditional Arabic" w:hint="cs"/>
          <w:sz w:val="36"/>
          <w:szCs w:val="36"/>
          <w:rtl/>
        </w:rPr>
        <w:t>.</w:t>
      </w:r>
      <w:r w:rsidRPr="00174CE8">
        <w:rPr>
          <w:rFonts w:eastAsia="Times New Roman" w:cs="Traditional Arabic"/>
          <w:sz w:val="36"/>
          <w:szCs w:val="36"/>
          <w:rtl/>
        </w:rPr>
        <w:t xml:space="preserve"> </w:t>
      </w:r>
    </w:p>
    <w:p w14:paraId="159F0ECF" w14:textId="77777777" w:rsidR="00CB1DFF" w:rsidRDefault="00CB1DFF" w:rsidP="00CB1DFF">
      <w:pPr>
        <w:bidi/>
        <w:spacing w:line="240" w:lineRule="auto"/>
        <w:rPr>
          <w:rFonts w:eastAsia="Times New Roman" w:cs="Traditional Arabic"/>
          <w:sz w:val="16"/>
          <w:szCs w:val="16"/>
          <w:rtl/>
        </w:rPr>
      </w:pPr>
    </w:p>
    <w:p w14:paraId="1207DFD6" w14:textId="77777777" w:rsidR="00CB1DFF" w:rsidRDefault="00CB1DFF" w:rsidP="00CB1DFF">
      <w:pPr>
        <w:bidi/>
        <w:spacing w:line="240" w:lineRule="auto"/>
        <w:rPr>
          <w:rFonts w:eastAsia="Times New Roman" w:cs="Traditional Arabic"/>
          <w:sz w:val="16"/>
          <w:szCs w:val="16"/>
          <w:rtl/>
        </w:rPr>
      </w:pPr>
    </w:p>
    <w:p w14:paraId="5322D6E7" w14:textId="77777777" w:rsidR="00CB1DFF" w:rsidRDefault="00CB1DFF" w:rsidP="00CB1DFF">
      <w:pPr>
        <w:bidi/>
        <w:spacing w:line="240" w:lineRule="auto"/>
        <w:rPr>
          <w:rFonts w:eastAsia="Times New Roman" w:cs="Traditional Arabic"/>
          <w:sz w:val="16"/>
          <w:szCs w:val="16"/>
          <w:rtl/>
        </w:rPr>
      </w:pPr>
    </w:p>
    <w:p w14:paraId="7A9B44AA" w14:textId="77777777" w:rsidR="00CB1DFF" w:rsidRDefault="00CB1DFF" w:rsidP="00CB1DFF">
      <w:pPr>
        <w:bidi/>
        <w:spacing w:line="240" w:lineRule="auto"/>
        <w:rPr>
          <w:rFonts w:eastAsia="Times New Roman" w:cs="Traditional Arabic"/>
          <w:sz w:val="16"/>
          <w:szCs w:val="16"/>
          <w:rtl/>
        </w:rPr>
      </w:pPr>
    </w:p>
    <w:p w14:paraId="31A62B6A" w14:textId="77777777" w:rsidR="00CB1DFF" w:rsidRPr="00174CE8" w:rsidRDefault="00CB1DFF" w:rsidP="00CB1DFF">
      <w:pPr>
        <w:bidi/>
        <w:spacing w:line="240" w:lineRule="auto"/>
        <w:rPr>
          <w:rFonts w:eastAsia="Times New Roman" w:cs="Traditional Arabic"/>
          <w:sz w:val="16"/>
          <w:szCs w:val="16"/>
          <w:rtl/>
        </w:rPr>
      </w:pPr>
    </w:p>
    <w:p w14:paraId="4EDC4C83" w14:textId="77777777" w:rsidR="00CB1DFF" w:rsidRPr="00174CE8" w:rsidRDefault="00CB1DFF" w:rsidP="00CB1DFF">
      <w:pPr>
        <w:pStyle w:val="aff4"/>
        <w:rPr>
          <w:rtl/>
          <w:lang w:val="ar-SA"/>
        </w:rPr>
      </w:pPr>
      <w:bookmarkStart w:id="7" w:name="_Toc188397649"/>
      <w:bookmarkStart w:id="8" w:name="_Toc188875001"/>
      <w:r w:rsidRPr="00174CE8">
        <w:rPr>
          <w:rFonts w:hint="cs"/>
          <w:rtl/>
          <w:lang w:val="ar-SA"/>
        </w:rPr>
        <w:t>كيفية الاجتهاد في المسائل:</w:t>
      </w:r>
      <w:bookmarkEnd w:id="7"/>
      <w:bookmarkEnd w:id="8"/>
    </w:p>
    <w:p w14:paraId="7470109C"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sz w:val="36"/>
          <w:szCs w:val="36"/>
          <w:rtl/>
        </w:rPr>
        <w:t>ا</w:t>
      </w:r>
      <w:r w:rsidRPr="00174CE8">
        <w:rPr>
          <w:rFonts w:eastAsia="Times New Roman" w:cs="Traditional Arabic" w:hint="cs"/>
          <w:sz w:val="36"/>
          <w:szCs w:val="36"/>
          <w:rtl/>
        </w:rPr>
        <w:t>لآ</w:t>
      </w:r>
      <w:r w:rsidRPr="00174CE8">
        <w:rPr>
          <w:rFonts w:eastAsia="Times New Roman" w:cs="Traditional Arabic"/>
          <w:sz w:val="36"/>
          <w:szCs w:val="36"/>
          <w:rtl/>
        </w:rPr>
        <w:t xml:space="preserve">ن إذا تريد </w:t>
      </w:r>
      <w:r w:rsidRPr="00174CE8">
        <w:rPr>
          <w:rFonts w:eastAsia="Times New Roman" w:cs="Traditional Arabic" w:hint="cs"/>
          <w:sz w:val="36"/>
          <w:szCs w:val="36"/>
          <w:rtl/>
        </w:rPr>
        <w:t>أ</w:t>
      </w:r>
      <w:r w:rsidRPr="00174CE8">
        <w:rPr>
          <w:rFonts w:eastAsia="Times New Roman" w:cs="Traditional Arabic"/>
          <w:sz w:val="36"/>
          <w:szCs w:val="36"/>
          <w:rtl/>
        </w:rPr>
        <w:t xml:space="preserve">ن تجتهد في </w:t>
      </w:r>
      <w:r w:rsidRPr="00174CE8">
        <w:rPr>
          <w:rFonts w:eastAsia="Times New Roman" w:cs="Traditional Arabic" w:hint="cs"/>
          <w:sz w:val="36"/>
          <w:szCs w:val="36"/>
          <w:rtl/>
        </w:rPr>
        <w:t>ال</w:t>
      </w:r>
      <w:r w:rsidRPr="00174CE8">
        <w:rPr>
          <w:rFonts w:eastAsia="Times New Roman" w:cs="Traditional Arabic"/>
          <w:sz w:val="36"/>
          <w:szCs w:val="36"/>
          <w:rtl/>
        </w:rPr>
        <w:t>حكم على الراوي</w:t>
      </w:r>
      <w:r w:rsidRPr="00174CE8">
        <w:rPr>
          <w:rFonts w:eastAsia="Times New Roman" w:cs="Traditional Arabic" w:hint="cs"/>
          <w:sz w:val="36"/>
          <w:szCs w:val="36"/>
          <w:rtl/>
        </w:rPr>
        <w:t>،</w:t>
      </w:r>
      <w:r w:rsidRPr="00174CE8">
        <w:rPr>
          <w:rFonts w:eastAsia="Times New Roman" w:cs="Traditional Arabic"/>
          <w:sz w:val="36"/>
          <w:szCs w:val="36"/>
          <w:rtl/>
        </w:rPr>
        <w:t xml:space="preserve"> خلينا</w:t>
      </w:r>
      <w:r w:rsidRPr="00174CE8">
        <w:rPr>
          <w:rFonts w:eastAsia="Times New Roman" w:cs="Traditional Arabic" w:hint="cs"/>
          <w:sz w:val="36"/>
          <w:szCs w:val="36"/>
          <w:rtl/>
        </w:rPr>
        <w:t xml:space="preserve"> نمسك</w:t>
      </w:r>
      <w:r w:rsidRPr="00174CE8">
        <w:rPr>
          <w:rFonts w:eastAsia="Times New Roman" w:cs="Traditional Arabic"/>
          <w:sz w:val="36"/>
          <w:szCs w:val="36"/>
          <w:rtl/>
        </w:rPr>
        <w:t xml:space="preserve"> القضية من </w:t>
      </w:r>
      <w:r w:rsidRPr="00174CE8">
        <w:rPr>
          <w:rFonts w:eastAsia="Times New Roman" w:cs="Traditional Arabic" w:hint="cs"/>
          <w:sz w:val="36"/>
          <w:szCs w:val="36"/>
          <w:rtl/>
        </w:rPr>
        <w:t>أ</w:t>
      </w:r>
      <w:r w:rsidRPr="00174CE8">
        <w:rPr>
          <w:rFonts w:eastAsia="Times New Roman" w:cs="Traditional Arabic"/>
          <w:sz w:val="36"/>
          <w:szCs w:val="36"/>
          <w:rtl/>
        </w:rPr>
        <w:t>ولها</w:t>
      </w:r>
      <w:r w:rsidRPr="00174CE8">
        <w:rPr>
          <w:rFonts w:eastAsia="Times New Roman" w:cs="Traditional Arabic" w:hint="cs"/>
          <w:sz w:val="36"/>
          <w:szCs w:val="36"/>
          <w:rtl/>
        </w:rPr>
        <w:t>:</w:t>
      </w:r>
    </w:p>
    <w:p w14:paraId="0A3A1468"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sz w:val="36"/>
          <w:szCs w:val="36"/>
          <w:rtl/>
        </w:rPr>
        <w:t>ال</w:t>
      </w:r>
      <w:r w:rsidRPr="00174CE8">
        <w:rPr>
          <w:rFonts w:eastAsia="Times New Roman" w:cs="Traditional Arabic" w:hint="cs"/>
          <w:sz w:val="36"/>
          <w:szCs w:val="36"/>
          <w:rtl/>
        </w:rPr>
        <w:t>آ</w:t>
      </w:r>
      <w:r w:rsidRPr="00174CE8">
        <w:rPr>
          <w:rFonts w:eastAsia="Times New Roman" w:cs="Traditional Arabic"/>
          <w:sz w:val="36"/>
          <w:szCs w:val="36"/>
          <w:rtl/>
        </w:rPr>
        <w:t xml:space="preserve">ن </w:t>
      </w:r>
      <w:r w:rsidRPr="00174CE8">
        <w:rPr>
          <w:rFonts w:eastAsia="Times New Roman" w:cs="Traditional Arabic" w:hint="cs"/>
          <w:sz w:val="36"/>
          <w:szCs w:val="36"/>
          <w:rtl/>
        </w:rPr>
        <w:t>أ</w:t>
      </w:r>
      <w:r w:rsidRPr="00174CE8">
        <w:rPr>
          <w:rFonts w:eastAsia="Times New Roman" w:cs="Traditional Arabic"/>
          <w:sz w:val="36"/>
          <w:szCs w:val="36"/>
          <w:rtl/>
        </w:rPr>
        <w:t xml:space="preserve">نا </w:t>
      </w:r>
      <w:r w:rsidRPr="00174CE8">
        <w:rPr>
          <w:rFonts w:eastAsia="Times New Roman" w:cs="Traditional Arabic" w:hint="cs"/>
          <w:sz w:val="36"/>
          <w:szCs w:val="36"/>
          <w:rtl/>
        </w:rPr>
        <w:t>أ</w:t>
      </w:r>
      <w:r w:rsidRPr="00174CE8">
        <w:rPr>
          <w:rFonts w:eastAsia="Times New Roman" w:cs="Traditional Arabic"/>
          <w:sz w:val="36"/>
          <w:szCs w:val="36"/>
          <w:rtl/>
        </w:rPr>
        <w:t xml:space="preserve">بغى </w:t>
      </w:r>
      <w:r w:rsidRPr="00174CE8">
        <w:rPr>
          <w:rFonts w:eastAsia="Times New Roman" w:cs="Traditional Arabic" w:hint="cs"/>
          <w:sz w:val="36"/>
          <w:szCs w:val="36"/>
          <w:rtl/>
        </w:rPr>
        <w:t>أ</w:t>
      </w:r>
      <w:r w:rsidRPr="00174CE8">
        <w:rPr>
          <w:rFonts w:eastAsia="Times New Roman" w:cs="Traditional Arabic"/>
          <w:sz w:val="36"/>
          <w:szCs w:val="36"/>
          <w:rtl/>
        </w:rPr>
        <w:t xml:space="preserve">درس المسألة ولا </w:t>
      </w:r>
      <w:r w:rsidRPr="00174CE8">
        <w:rPr>
          <w:rFonts w:eastAsia="Times New Roman" w:cs="Traditional Arabic" w:hint="cs"/>
          <w:sz w:val="36"/>
          <w:szCs w:val="36"/>
          <w:rtl/>
        </w:rPr>
        <w:t>أ</w:t>
      </w:r>
      <w:r w:rsidRPr="00174CE8">
        <w:rPr>
          <w:rFonts w:eastAsia="Times New Roman" w:cs="Traditional Arabic"/>
          <w:sz w:val="36"/>
          <w:szCs w:val="36"/>
          <w:rtl/>
        </w:rPr>
        <w:t xml:space="preserve">ريد </w:t>
      </w:r>
      <w:r w:rsidRPr="00174CE8">
        <w:rPr>
          <w:rFonts w:eastAsia="Times New Roman" w:cs="Traditional Arabic" w:hint="cs"/>
          <w:sz w:val="36"/>
          <w:szCs w:val="36"/>
          <w:rtl/>
        </w:rPr>
        <w:t>أ</w:t>
      </w:r>
      <w:r w:rsidRPr="00174CE8">
        <w:rPr>
          <w:rFonts w:eastAsia="Times New Roman" w:cs="Traditional Arabic"/>
          <w:sz w:val="36"/>
          <w:szCs w:val="36"/>
          <w:rtl/>
        </w:rPr>
        <w:t xml:space="preserve">ن </w:t>
      </w:r>
      <w:r w:rsidRPr="00174CE8">
        <w:rPr>
          <w:rFonts w:eastAsia="Times New Roman" w:cs="Traditional Arabic" w:hint="cs"/>
          <w:sz w:val="36"/>
          <w:szCs w:val="36"/>
          <w:rtl/>
        </w:rPr>
        <w:t>أ</w:t>
      </w:r>
      <w:r w:rsidRPr="00174CE8">
        <w:rPr>
          <w:rFonts w:eastAsia="Times New Roman" w:cs="Traditional Arabic"/>
          <w:sz w:val="36"/>
          <w:szCs w:val="36"/>
          <w:rtl/>
        </w:rPr>
        <w:t>قل</w:t>
      </w:r>
      <w:r w:rsidRPr="00174CE8">
        <w:rPr>
          <w:rFonts w:eastAsia="Times New Roman" w:cs="Traditional Arabic" w:hint="cs"/>
          <w:sz w:val="36"/>
          <w:szCs w:val="36"/>
          <w:rtl/>
        </w:rPr>
        <w:t>ّ</w:t>
      </w:r>
      <w:r w:rsidRPr="00174CE8">
        <w:rPr>
          <w:rFonts w:eastAsia="Times New Roman" w:cs="Traditional Arabic"/>
          <w:sz w:val="36"/>
          <w:szCs w:val="36"/>
          <w:rtl/>
        </w:rPr>
        <w:t xml:space="preserve">د </w:t>
      </w:r>
      <w:r w:rsidRPr="00174CE8">
        <w:rPr>
          <w:rFonts w:eastAsia="Times New Roman" w:cs="Traditional Arabic" w:hint="cs"/>
          <w:sz w:val="36"/>
          <w:szCs w:val="36"/>
          <w:rtl/>
        </w:rPr>
        <w:t>أ</w:t>
      </w:r>
      <w:r w:rsidRPr="00174CE8">
        <w:rPr>
          <w:rFonts w:eastAsia="Times New Roman" w:cs="Traditional Arabic"/>
          <w:sz w:val="36"/>
          <w:szCs w:val="36"/>
          <w:rtl/>
        </w:rPr>
        <w:t>حد</w:t>
      </w:r>
      <w:r w:rsidRPr="00174CE8">
        <w:rPr>
          <w:rFonts w:eastAsia="Times New Roman" w:cs="Traditional Arabic" w:hint="cs"/>
          <w:sz w:val="36"/>
          <w:szCs w:val="36"/>
          <w:rtl/>
        </w:rPr>
        <w:t>ً</w:t>
      </w:r>
      <w:r w:rsidRPr="00174CE8">
        <w:rPr>
          <w:rFonts w:eastAsia="Times New Roman" w:cs="Traditional Arabic"/>
          <w:sz w:val="36"/>
          <w:szCs w:val="36"/>
          <w:rtl/>
        </w:rPr>
        <w:t>ا</w:t>
      </w:r>
      <w:r w:rsidRPr="00174CE8">
        <w:rPr>
          <w:rFonts w:eastAsia="Times New Roman" w:cs="Traditional Arabic" w:hint="cs"/>
          <w:sz w:val="36"/>
          <w:szCs w:val="36"/>
          <w:rtl/>
        </w:rPr>
        <w:t xml:space="preserve">: </w:t>
      </w:r>
    </w:p>
    <w:p w14:paraId="712D8443"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hint="cs"/>
          <w:b/>
          <w:bCs/>
          <w:sz w:val="36"/>
          <w:szCs w:val="36"/>
          <w:rtl/>
        </w:rPr>
        <w:t>أ</w:t>
      </w:r>
      <w:r w:rsidRPr="00174CE8">
        <w:rPr>
          <w:rFonts w:eastAsia="Times New Roman" w:cs="Traditional Arabic"/>
          <w:b/>
          <w:bCs/>
          <w:sz w:val="36"/>
          <w:szCs w:val="36"/>
          <w:rtl/>
        </w:rPr>
        <w:t xml:space="preserve">ول </w:t>
      </w:r>
      <w:r w:rsidRPr="00174CE8">
        <w:rPr>
          <w:rFonts w:eastAsia="Times New Roman" w:cs="Traditional Arabic" w:hint="cs"/>
          <w:b/>
          <w:bCs/>
          <w:sz w:val="36"/>
          <w:szCs w:val="36"/>
          <w:rtl/>
        </w:rPr>
        <w:t>خطوة:</w:t>
      </w:r>
      <w:r w:rsidRPr="00174CE8">
        <w:rPr>
          <w:rFonts w:eastAsia="Times New Roman" w:cs="Traditional Arabic"/>
          <w:sz w:val="36"/>
          <w:szCs w:val="36"/>
          <w:rtl/>
        </w:rPr>
        <w:t xml:space="preserve"> كل راوي من </w:t>
      </w:r>
      <w:r w:rsidRPr="00174CE8">
        <w:rPr>
          <w:rFonts w:eastAsia="Times New Roman" w:cs="Traditional Arabic" w:hint="cs"/>
          <w:sz w:val="36"/>
          <w:szCs w:val="36"/>
          <w:rtl/>
        </w:rPr>
        <w:t>ال</w:t>
      </w:r>
      <w:r w:rsidRPr="00174CE8">
        <w:rPr>
          <w:rFonts w:eastAsia="Times New Roman" w:cs="Traditional Arabic"/>
          <w:sz w:val="36"/>
          <w:szCs w:val="36"/>
          <w:rtl/>
        </w:rPr>
        <w:t xml:space="preserve">رواة الوارد في </w:t>
      </w:r>
      <w:r w:rsidRPr="00174CE8">
        <w:rPr>
          <w:rFonts w:eastAsia="Times New Roman" w:cs="Traditional Arabic" w:hint="cs"/>
          <w:sz w:val="36"/>
          <w:szCs w:val="36"/>
          <w:rtl/>
        </w:rPr>
        <w:t>إ</w:t>
      </w:r>
      <w:r w:rsidRPr="00174CE8">
        <w:rPr>
          <w:rFonts w:eastAsia="Times New Roman" w:cs="Traditional Arabic"/>
          <w:sz w:val="36"/>
          <w:szCs w:val="36"/>
          <w:rtl/>
        </w:rPr>
        <w:t xml:space="preserve">سناد </w:t>
      </w:r>
      <w:r w:rsidRPr="00174CE8">
        <w:rPr>
          <w:rFonts w:eastAsia="Times New Roman" w:cs="Traditional Arabic" w:hint="cs"/>
          <w:sz w:val="36"/>
          <w:szCs w:val="36"/>
          <w:rtl/>
        </w:rPr>
        <w:t>أ</w:t>
      </w:r>
      <w:r w:rsidRPr="00174CE8">
        <w:rPr>
          <w:rFonts w:eastAsia="Times New Roman" w:cs="Traditional Arabic"/>
          <w:sz w:val="36"/>
          <w:szCs w:val="36"/>
          <w:rtl/>
        </w:rPr>
        <w:t xml:space="preserve">ي حديث أو </w:t>
      </w:r>
      <w:r w:rsidRPr="00174CE8">
        <w:rPr>
          <w:rFonts w:eastAsia="Times New Roman" w:cs="Traditional Arabic" w:hint="cs"/>
          <w:sz w:val="36"/>
          <w:szCs w:val="36"/>
          <w:rtl/>
        </w:rPr>
        <w:t>أ</w:t>
      </w:r>
      <w:r w:rsidRPr="00174CE8">
        <w:rPr>
          <w:rFonts w:eastAsia="Times New Roman" w:cs="Traditional Arabic"/>
          <w:sz w:val="36"/>
          <w:szCs w:val="36"/>
          <w:rtl/>
        </w:rPr>
        <w:t xml:space="preserve">ثر في المسألة لابد </w:t>
      </w:r>
      <w:r w:rsidRPr="00174CE8">
        <w:rPr>
          <w:rFonts w:eastAsia="Times New Roman" w:cs="Traditional Arabic" w:hint="cs"/>
          <w:sz w:val="36"/>
          <w:szCs w:val="36"/>
          <w:rtl/>
        </w:rPr>
        <w:t>أ</w:t>
      </w:r>
      <w:r w:rsidRPr="00174CE8">
        <w:rPr>
          <w:rFonts w:eastAsia="Times New Roman" w:cs="Traditional Arabic"/>
          <w:sz w:val="36"/>
          <w:szCs w:val="36"/>
          <w:rtl/>
        </w:rPr>
        <w:t>ن تعرف حال هذا الراوي</w:t>
      </w:r>
      <w:r w:rsidRPr="00174CE8">
        <w:rPr>
          <w:rFonts w:eastAsia="Times New Roman" w:cs="Traditional Arabic" w:hint="cs"/>
          <w:sz w:val="36"/>
          <w:szCs w:val="36"/>
          <w:rtl/>
        </w:rPr>
        <w:t xml:space="preserve">، </w:t>
      </w:r>
      <w:r w:rsidRPr="00174CE8">
        <w:rPr>
          <w:rFonts w:eastAsia="Times New Roman" w:cs="Traditional Arabic"/>
          <w:sz w:val="36"/>
          <w:szCs w:val="36"/>
          <w:rtl/>
        </w:rPr>
        <w:t>تعرف حاله من تقريب التهذيب</w:t>
      </w:r>
      <w:r w:rsidRPr="00174CE8">
        <w:rPr>
          <w:rFonts w:eastAsia="Times New Roman" w:cs="Traditional Arabic" w:hint="cs"/>
          <w:sz w:val="36"/>
          <w:szCs w:val="36"/>
          <w:rtl/>
        </w:rPr>
        <w:t>،</w:t>
      </w:r>
      <w:r w:rsidRPr="00174CE8">
        <w:rPr>
          <w:rFonts w:eastAsia="Times New Roman" w:cs="Traditional Arabic"/>
          <w:sz w:val="36"/>
          <w:szCs w:val="36"/>
          <w:rtl/>
        </w:rPr>
        <w:t xml:space="preserve"> ولا من تهذي</w:t>
      </w:r>
      <w:r w:rsidRPr="00174CE8">
        <w:rPr>
          <w:rFonts w:eastAsia="Times New Roman" w:cs="Traditional Arabic" w:hint="cs"/>
          <w:sz w:val="36"/>
          <w:szCs w:val="36"/>
          <w:rtl/>
        </w:rPr>
        <w:t>ب</w:t>
      </w:r>
      <w:r w:rsidRPr="00174CE8">
        <w:rPr>
          <w:rFonts w:eastAsia="Times New Roman" w:cs="Traditional Arabic"/>
          <w:sz w:val="36"/>
          <w:szCs w:val="36"/>
          <w:rtl/>
        </w:rPr>
        <w:t xml:space="preserve"> التهذيب</w:t>
      </w:r>
      <w:r w:rsidRPr="00174CE8">
        <w:rPr>
          <w:rFonts w:eastAsia="Times New Roman" w:cs="Traditional Arabic" w:hint="cs"/>
          <w:sz w:val="36"/>
          <w:szCs w:val="36"/>
          <w:rtl/>
        </w:rPr>
        <w:t>،</w:t>
      </w:r>
      <w:r w:rsidRPr="00174CE8">
        <w:rPr>
          <w:rFonts w:eastAsia="Times New Roman" w:cs="Traditional Arabic"/>
          <w:sz w:val="36"/>
          <w:szCs w:val="36"/>
          <w:rtl/>
        </w:rPr>
        <w:t xml:space="preserve"> ولا من تهذيب الكمال</w:t>
      </w:r>
      <w:r w:rsidRPr="00174CE8">
        <w:rPr>
          <w:rFonts w:eastAsia="Times New Roman" w:cs="Traditional Arabic" w:hint="cs"/>
          <w:sz w:val="36"/>
          <w:szCs w:val="36"/>
          <w:rtl/>
        </w:rPr>
        <w:t>؟!</w:t>
      </w:r>
      <w:r w:rsidRPr="00174CE8">
        <w:rPr>
          <w:rFonts w:eastAsia="Times New Roman" w:cs="Traditional Arabic"/>
          <w:sz w:val="36"/>
          <w:szCs w:val="36"/>
          <w:rtl/>
        </w:rPr>
        <w:t xml:space="preserve"> لا</w:t>
      </w:r>
      <w:r w:rsidRPr="00174CE8">
        <w:rPr>
          <w:rFonts w:eastAsia="Times New Roman" w:cs="Traditional Arabic" w:hint="cs"/>
          <w:sz w:val="36"/>
          <w:szCs w:val="36"/>
          <w:rtl/>
        </w:rPr>
        <w:t>؛</w:t>
      </w:r>
      <w:r w:rsidRPr="00174CE8">
        <w:rPr>
          <w:rFonts w:eastAsia="Times New Roman" w:cs="Traditional Arabic"/>
          <w:sz w:val="36"/>
          <w:szCs w:val="36"/>
          <w:rtl/>
        </w:rPr>
        <w:t xml:space="preserve"> ل</w:t>
      </w:r>
      <w:r w:rsidRPr="00174CE8">
        <w:rPr>
          <w:rFonts w:eastAsia="Times New Roman" w:cs="Traditional Arabic" w:hint="cs"/>
          <w:sz w:val="36"/>
          <w:szCs w:val="36"/>
          <w:rtl/>
        </w:rPr>
        <w:t>أن</w:t>
      </w:r>
      <w:r w:rsidRPr="00174CE8">
        <w:rPr>
          <w:rFonts w:eastAsia="Times New Roman" w:cs="Traditional Arabic"/>
          <w:sz w:val="36"/>
          <w:szCs w:val="36"/>
          <w:rtl/>
        </w:rPr>
        <w:t>ه كذا ما تبغى تقل</w:t>
      </w:r>
      <w:r w:rsidRPr="00174CE8">
        <w:rPr>
          <w:rFonts w:eastAsia="Times New Roman" w:cs="Traditional Arabic" w:hint="cs"/>
          <w:sz w:val="36"/>
          <w:szCs w:val="36"/>
          <w:rtl/>
        </w:rPr>
        <w:t>ّ</w:t>
      </w:r>
      <w:r w:rsidRPr="00174CE8">
        <w:rPr>
          <w:rFonts w:eastAsia="Times New Roman" w:cs="Traditional Arabic"/>
          <w:sz w:val="36"/>
          <w:szCs w:val="36"/>
          <w:rtl/>
        </w:rPr>
        <w:t xml:space="preserve">د </w:t>
      </w:r>
      <w:r w:rsidRPr="00174CE8">
        <w:rPr>
          <w:rFonts w:eastAsia="Times New Roman" w:cs="Traditional Arabic" w:hint="cs"/>
          <w:sz w:val="36"/>
          <w:szCs w:val="36"/>
          <w:rtl/>
        </w:rPr>
        <w:t>أ</w:t>
      </w:r>
      <w:r w:rsidRPr="00174CE8">
        <w:rPr>
          <w:rFonts w:eastAsia="Times New Roman" w:cs="Traditional Arabic"/>
          <w:sz w:val="36"/>
          <w:szCs w:val="36"/>
          <w:rtl/>
        </w:rPr>
        <w:t>نت صح</w:t>
      </w:r>
      <w:r w:rsidRPr="00174CE8">
        <w:rPr>
          <w:rFonts w:eastAsia="Times New Roman" w:cs="Traditional Arabic" w:hint="cs"/>
          <w:sz w:val="36"/>
          <w:szCs w:val="36"/>
          <w:rtl/>
        </w:rPr>
        <w:t>؟</w:t>
      </w:r>
      <w:r w:rsidRPr="00174CE8">
        <w:rPr>
          <w:rFonts w:eastAsia="Times New Roman" w:cs="Traditional Arabic"/>
          <w:sz w:val="36"/>
          <w:szCs w:val="36"/>
          <w:rtl/>
        </w:rPr>
        <w:t xml:space="preserve"> تبغى تجتهد إذ</w:t>
      </w:r>
      <w:r w:rsidRPr="00174CE8">
        <w:rPr>
          <w:rFonts w:eastAsia="Times New Roman" w:cs="Traditional Arabic" w:hint="cs"/>
          <w:sz w:val="36"/>
          <w:szCs w:val="36"/>
          <w:rtl/>
        </w:rPr>
        <w:t>ً</w:t>
      </w:r>
      <w:r w:rsidRPr="00174CE8">
        <w:rPr>
          <w:rFonts w:eastAsia="Times New Roman" w:cs="Traditional Arabic"/>
          <w:sz w:val="36"/>
          <w:szCs w:val="36"/>
          <w:rtl/>
        </w:rPr>
        <w:t>ا ماذا تصنع مع هذا الراوي</w:t>
      </w:r>
      <w:r w:rsidRPr="00174CE8">
        <w:rPr>
          <w:rFonts w:eastAsia="Times New Roman" w:cs="Traditional Arabic" w:hint="cs"/>
          <w:sz w:val="36"/>
          <w:szCs w:val="36"/>
          <w:rtl/>
        </w:rPr>
        <w:t xml:space="preserve"> </w:t>
      </w:r>
      <w:r w:rsidRPr="00174CE8">
        <w:rPr>
          <w:rFonts w:eastAsia="Times New Roman" w:cs="Traditional Arabic"/>
          <w:sz w:val="36"/>
          <w:szCs w:val="36"/>
          <w:rtl/>
        </w:rPr>
        <w:t>حتى تحكم عليه</w:t>
      </w:r>
      <w:r w:rsidRPr="00174CE8">
        <w:rPr>
          <w:rFonts w:eastAsia="Times New Roman" w:cs="Traditional Arabic" w:hint="cs"/>
          <w:sz w:val="36"/>
          <w:szCs w:val="36"/>
          <w:rtl/>
        </w:rPr>
        <w:t>؟!</w:t>
      </w:r>
      <w:r w:rsidRPr="00174CE8">
        <w:rPr>
          <w:rFonts w:eastAsia="Times New Roman" w:cs="Traditional Arabic"/>
          <w:sz w:val="36"/>
          <w:szCs w:val="36"/>
          <w:rtl/>
        </w:rPr>
        <w:t xml:space="preserve"> </w:t>
      </w:r>
    </w:p>
    <w:p w14:paraId="7A37FE2A"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hint="cs"/>
          <w:b/>
          <w:bCs/>
          <w:sz w:val="36"/>
          <w:szCs w:val="36"/>
          <w:rtl/>
        </w:rPr>
        <w:lastRenderedPageBreak/>
        <w:t>الخطوة الثانية</w:t>
      </w:r>
      <w:r w:rsidRPr="00174CE8">
        <w:rPr>
          <w:rFonts w:eastAsia="Times New Roman" w:cs="Traditional Arabic" w:hint="cs"/>
          <w:sz w:val="36"/>
          <w:szCs w:val="36"/>
          <w:rtl/>
        </w:rPr>
        <w:t xml:space="preserve">: </w:t>
      </w:r>
      <w:r w:rsidRPr="00174CE8">
        <w:rPr>
          <w:rFonts w:eastAsia="Times New Roman" w:cs="Traditional Arabic"/>
          <w:sz w:val="36"/>
          <w:szCs w:val="36"/>
          <w:rtl/>
        </w:rPr>
        <w:t>تجمع مروياته</w:t>
      </w:r>
      <w:r w:rsidRPr="00174CE8">
        <w:rPr>
          <w:rFonts w:eastAsia="Times New Roman" w:cs="Traditional Arabic" w:hint="cs"/>
          <w:sz w:val="36"/>
          <w:szCs w:val="36"/>
          <w:rtl/>
        </w:rPr>
        <w:t>،</w:t>
      </w:r>
      <w:r w:rsidRPr="00174CE8">
        <w:rPr>
          <w:rFonts w:eastAsia="Times New Roman" w:cs="Traditional Arabic"/>
          <w:sz w:val="36"/>
          <w:szCs w:val="36"/>
          <w:rtl/>
        </w:rPr>
        <w:t xml:space="preserve"> الراوي هذا اللي ورد عندك رو</w:t>
      </w:r>
      <w:r w:rsidRPr="00174CE8">
        <w:rPr>
          <w:rFonts w:eastAsia="Times New Roman" w:cs="Traditional Arabic" w:hint="cs"/>
          <w:sz w:val="36"/>
          <w:szCs w:val="36"/>
          <w:rtl/>
        </w:rPr>
        <w:t>ى</w:t>
      </w:r>
      <w:r w:rsidRPr="00174CE8">
        <w:rPr>
          <w:rFonts w:eastAsia="Times New Roman" w:cs="Traditional Arabic"/>
          <w:sz w:val="36"/>
          <w:szCs w:val="36"/>
          <w:rtl/>
        </w:rPr>
        <w:t xml:space="preserve"> مثل</w:t>
      </w:r>
      <w:r w:rsidRPr="00174CE8">
        <w:rPr>
          <w:rFonts w:eastAsia="Times New Roman" w:cs="Traditional Arabic" w:hint="cs"/>
          <w:sz w:val="36"/>
          <w:szCs w:val="36"/>
          <w:rtl/>
        </w:rPr>
        <w:t>ً</w:t>
      </w:r>
      <w:r w:rsidRPr="00174CE8">
        <w:rPr>
          <w:rFonts w:eastAsia="Times New Roman" w:cs="Traditional Arabic"/>
          <w:sz w:val="36"/>
          <w:szCs w:val="36"/>
          <w:rtl/>
        </w:rPr>
        <w:t xml:space="preserve">ا </w:t>
      </w:r>
      <w:r w:rsidRPr="00174CE8">
        <w:rPr>
          <w:rFonts w:eastAsia="Times New Roman" w:cs="Traditional Arabic" w:hint="cs"/>
          <w:sz w:val="36"/>
          <w:szCs w:val="36"/>
          <w:rtl/>
        </w:rPr>
        <w:t>أ</w:t>
      </w:r>
      <w:r w:rsidRPr="00174CE8">
        <w:rPr>
          <w:rFonts w:eastAsia="Times New Roman" w:cs="Traditional Arabic"/>
          <w:sz w:val="36"/>
          <w:szCs w:val="36"/>
          <w:rtl/>
        </w:rPr>
        <w:t>لف وستمئة وخمسين حديث</w:t>
      </w:r>
      <w:r w:rsidRPr="00174CE8">
        <w:rPr>
          <w:rFonts w:eastAsia="Times New Roman" w:cs="Traditional Arabic" w:hint="cs"/>
          <w:sz w:val="36"/>
          <w:szCs w:val="36"/>
          <w:rtl/>
        </w:rPr>
        <w:t>،</w:t>
      </w:r>
      <w:r w:rsidRPr="00174CE8">
        <w:rPr>
          <w:rFonts w:eastAsia="Times New Roman" w:cs="Traditional Arabic"/>
          <w:sz w:val="36"/>
          <w:szCs w:val="36"/>
          <w:rtl/>
        </w:rPr>
        <w:t xml:space="preserve"> تجمعها</w:t>
      </w:r>
      <w:r w:rsidRPr="00174CE8">
        <w:rPr>
          <w:rFonts w:eastAsia="Times New Roman" w:cs="Traditional Arabic" w:hint="cs"/>
          <w:sz w:val="36"/>
          <w:szCs w:val="36"/>
          <w:rtl/>
        </w:rPr>
        <w:t>؛</w:t>
      </w:r>
      <w:r w:rsidRPr="00174CE8">
        <w:rPr>
          <w:rFonts w:eastAsia="Times New Roman" w:cs="Traditional Arabic"/>
          <w:sz w:val="36"/>
          <w:szCs w:val="36"/>
          <w:rtl/>
        </w:rPr>
        <w:t xml:space="preserve"> طيب وش تسوي فيها بعد ما جمعتها</w:t>
      </w:r>
      <w:r w:rsidRPr="00174CE8">
        <w:rPr>
          <w:rFonts w:eastAsia="Times New Roman" w:cs="Traditional Arabic" w:hint="cs"/>
          <w:sz w:val="36"/>
          <w:szCs w:val="36"/>
          <w:rtl/>
        </w:rPr>
        <w:t>؟!</w:t>
      </w:r>
      <w:r w:rsidRPr="00174CE8">
        <w:rPr>
          <w:rFonts w:eastAsia="Times New Roman" w:cs="Traditional Arabic"/>
          <w:sz w:val="36"/>
          <w:szCs w:val="36"/>
          <w:rtl/>
        </w:rPr>
        <w:t xml:space="preserve"> </w:t>
      </w:r>
    </w:p>
    <w:p w14:paraId="511E8CF7"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hint="cs"/>
          <w:b/>
          <w:bCs/>
          <w:sz w:val="36"/>
          <w:szCs w:val="36"/>
          <w:rtl/>
        </w:rPr>
        <w:t>الخطوة الثالثة:</w:t>
      </w:r>
      <w:r w:rsidRPr="00174CE8">
        <w:rPr>
          <w:rFonts w:eastAsia="Times New Roman" w:cs="Traditional Arabic" w:hint="cs"/>
          <w:sz w:val="36"/>
          <w:szCs w:val="36"/>
          <w:rtl/>
        </w:rPr>
        <w:t xml:space="preserve"> </w:t>
      </w:r>
      <w:r w:rsidRPr="00174CE8">
        <w:rPr>
          <w:rFonts w:eastAsia="Times New Roman" w:cs="Traditional Arabic"/>
          <w:sz w:val="36"/>
          <w:szCs w:val="36"/>
          <w:rtl/>
        </w:rPr>
        <w:t>تمسك كل حديث من هذه ال</w:t>
      </w:r>
      <w:r w:rsidRPr="00174CE8">
        <w:rPr>
          <w:rFonts w:eastAsia="Times New Roman" w:cs="Traditional Arabic" w:hint="cs"/>
          <w:sz w:val="36"/>
          <w:szCs w:val="36"/>
          <w:rtl/>
        </w:rPr>
        <w:t>أ</w:t>
      </w:r>
      <w:r w:rsidRPr="00174CE8">
        <w:rPr>
          <w:rFonts w:eastAsia="Times New Roman" w:cs="Traditional Arabic"/>
          <w:sz w:val="36"/>
          <w:szCs w:val="36"/>
          <w:rtl/>
        </w:rPr>
        <w:t>حاديث فتقارنه بمن شاركه في رواية الحديث</w:t>
      </w:r>
      <w:r w:rsidRPr="00174CE8">
        <w:rPr>
          <w:rFonts w:eastAsia="Times New Roman" w:cs="Traditional Arabic" w:hint="cs"/>
          <w:sz w:val="36"/>
          <w:szCs w:val="36"/>
          <w:rtl/>
        </w:rPr>
        <w:t>،</w:t>
      </w:r>
      <w:r w:rsidRPr="00174CE8">
        <w:rPr>
          <w:rFonts w:eastAsia="Times New Roman" w:cs="Traditional Arabic"/>
          <w:sz w:val="36"/>
          <w:szCs w:val="36"/>
          <w:rtl/>
        </w:rPr>
        <w:t xml:space="preserve"> وتشوف والله هذا الحديث رقم واحد ال</w:t>
      </w:r>
      <w:r w:rsidRPr="00174CE8">
        <w:rPr>
          <w:rFonts w:eastAsia="Times New Roman" w:cs="Traditional Arabic" w:hint="cs"/>
          <w:sz w:val="36"/>
          <w:szCs w:val="36"/>
          <w:rtl/>
        </w:rPr>
        <w:t>آ</w:t>
      </w:r>
      <w:r w:rsidRPr="00174CE8">
        <w:rPr>
          <w:rFonts w:eastAsia="Times New Roman" w:cs="Traditional Arabic"/>
          <w:sz w:val="36"/>
          <w:szCs w:val="36"/>
          <w:rtl/>
        </w:rPr>
        <w:t xml:space="preserve">ن رقم واحد من </w:t>
      </w:r>
      <w:r w:rsidRPr="00174CE8">
        <w:rPr>
          <w:rFonts w:eastAsia="Times New Roman" w:cs="Traditional Arabic" w:hint="cs"/>
          <w:sz w:val="36"/>
          <w:szCs w:val="36"/>
          <w:rtl/>
        </w:rPr>
        <w:t>أ</w:t>
      </w:r>
      <w:r w:rsidRPr="00174CE8">
        <w:rPr>
          <w:rFonts w:eastAsia="Times New Roman" w:cs="Traditional Arabic"/>
          <w:sz w:val="36"/>
          <w:szCs w:val="36"/>
          <w:rtl/>
        </w:rPr>
        <w:t>لف وستمئة</w:t>
      </w:r>
      <w:r w:rsidRPr="00174CE8">
        <w:rPr>
          <w:rFonts w:eastAsia="Times New Roman" w:cs="Traditional Arabic" w:hint="cs"/>
          <w:sz w:val="36"/>
          <w:szCs w:val="36"/>
          <w:rtl/>
        </w:rPr>
        <w:t xml:space="preserve">، </w:t>
      </w:r>
      <w:r w:rsidRPr="00174CE8">
        <w:rPr>
          <w:rFonts w:eastAsia="Times New Roman" w:cs="Traditional Arabic"/>
          <w:sz w:val="36"/>
          <w:szCs w:val="36"/>
          <w:rtl/>
        </w:rPr>
        <w:t>بدأنا في الحديث ال</w:t>
      </w:r>
      <w:r w:rsidRPr="00174CE8">
        <w:rPr>
          <w:rFonts w:eastAsia="Times New Roman" w:cs="Traditional Arabic" w:hint="cs"/>
          <w:sz w:val="36"/>
          <w:szCs w:val="36"/>
          <w:rtl/>
        </w:rPr>
        <w:t>أ</w:t>
      </w:r>
      <w:r w:rsidRPr="00174CE8">
        <w:rPr>
          <w:rFonts w:eastAsia="Times New Roman" w:cs="Traditional Arabic"/>
          <w:sz w:val="36"/>
          <w:szCs w:val="36"/>
          <w:rtl/>
        </w:rPr>
        <w:t xml:space="preserve">ول فوجدنا </w:t>
      </w:r>
      <w:r w:rsidRPr="00174CE8">
        <w:rPr>
          <w:rFonts w:eastAsia="Times New Roman" w:cs="Traditional Arabic" w:hint="cs"/>
          <w:sz w:val="36"/>
          <w:szCs w:val="36"/>
          <w:rtl/>
        </w:rPr>
        <w:t>أ</w:t>
      </w:r>
      <w:r w:rsidRPr="00174CE8">
        <w:rPr>
          <w:rFonts w:eastAsia="Times New Roman" w:cs="Traditional Arabic"/>
          <w:sz w:val="36"/>
          <w:szCs w:val="36"/>
          <w:rtl/>
        </w:rPr>
        <w:t xml:space="preserve">نه قد رواه عدد من الأئمة </w:t>
      </w:r>
      <w:r w:rsidRPr="00174CE8">
        <w:rPr>
          <w:rFonts w:eastAsia="Times New Roman" w:cs="Traditional Arabic" w:hint="cs"/>
          <w:sz w:val="36"/>
          <w:szCs w:val="36"/>
          <w:rtl/>
        </w:rPr>
        <w:t xml:space="preserve">الأثبات، </w:t>
      </w:r>
      <w:r w:rsidRPr="00174CE8">
        <w:rPr>
          <w:rFonts w:eastAsia="Times New Roman" w:cs="Traditional Arabic"/>
          <w:sz w:val="36"/>
          <w:szCs w:val="36"/>
          <w:rtl/>
        </w:rPr>
        <w:t xml:space="preserve">فوجدنا </w:t>
      </w:r>
      <w:r w:rsidRPr="00174CE8">
        <w:rPr>
          <w:rFonts w:eastAsia="Times New Roman" w:cs="Traditional Arabic" w:hint="cs"/>
          <w:sz w:val="36"/>
          <w:szCs w:val="36"/>
          <w:rtl/>
        </w:rPr>
        <w:t>أ</w:t>
      </w:r>
      <w:r w:rsidRPr="00174CE8">
        <w:rPr>
          <w:rFonts w:eastAsia="Times New Roman" w:cs="Traditional Arabic"/>
          <w:sz w:val="36"/>
          <w:szCs w:val="36"/>
          <w:rtl/>
        </w:rPr>
        <w:t>ن هذا الراوي رواه بنفس اللفظ وبنفس الصيغة</w:t>
      </w:r>
      <w:r w:rsidRPr="00174CE8">
        <w:rPr>
          <w:rFonts w:eastAsia="Times New Roman" w:cs="Traditional Arabic" w:hint="cs"/>
          <w:sz w:val="36"/>
          <w:szCs w:val="36"/>
          <w:rtl/>
        </w:rPr>
        <w:t>؛</w:t>
      </w:r>
      <w:r w:rsidRPr="00174CE8">
        <w:rPr>
          <w:rFonts w:eastAsia="Times New Roman" w:cs="Traditional Arabic"/>
          <w:sz w:val="36"/>
          <w:szCs w:val="36"/>
          <w:rtl/>
        </w:rPr>
        <w:t xml:space="preserve"> </w:t>
      </w:r>
      <w:r w:rsidRPr="00174CE8">
        <w:rPr>
          <w:rFonts w:eastAsia="Times New Roman" w:cs="Traditional Arabic" w:hint="cs"/>
          <w:sz w:val="36"/>
          <w:szCs w:val="36"/>
          <w:rtl/>
        </w:rPr>
        <w:t xml:space="preserve">عرفنا أنه </w:t>
      </w:r>
      <w:r w:rsidRPr="00174CE8">
        <w:rPr>
          <w:rFonts w:eastAsia="Times New Roman" w:cs="Traditional Arabic"/>
          <w:sz w:val="36"/>
          <w:szCs w:val="36"/>
          <w:rtl/>
        </w:rPr>
        <w:t>حط</w:t>
      </w:r>
      <w:r w:rsidRPr="00174CE8">
        <w:rPr>
          <w:rFonts w:eastAsia="Times New Roman" w:cs="Traditional Arabic" w:hint="cs"/>
          <w:sz w:val="36"/>
          <w:szCs w:val="36"/>
          <w:rtl/>
        </w:rPr>
        <w:t>ّ</w:t>
      </w:r>
      <w:r w:rsidRPr="00174CE8">
        <w:rPr>
          <w:rFonts w:eastAsia="Times New Roman" w:cs="Traditional Arabic"/>
          <w:sz w:val="36"/>
          <w:szCs w:val="36"/>
          <w:rtl/>
        </w:rPr>
        <w:t>ينا صح على الحديث رقم واحد</w:t>
      </w:r>
      <w:r w:rsidRPr="00174CE8">
        <w:rPr>
          <w:rFonts w:eastAsia="Times New Roman" w:cs="Traditional Arabic" w:hint="cs"/>
          <w:sz w:val="36"/>
          <w:szCs w:val="36"/>
          <w:rtl/>
        </w:rPr>
        <w:t xml:space="preserve">، </w:t>
      </w:r>
      <w:r w:rsidRPr="00174CE8">
        <w:rPr>
          <w:rFonts w:eastAsia="Times New Roman" w:cs="Traditional Arabic"/>
          <w:sz w:val="36"/>
          <w:szCs w:val="36"/>
          <w:rtl/>
        </w:rPr>
        <w:t>رقم اثنين</w:t>
      </w:r>
      <w:r w:rsidRPr="00174CE8">
        <w:rPr>
          <w:rFonts w:eastAsia="Times New Roman" w:cs="Traditional Arabic" w:hint="cs"/>
          <w:sz w:val="36"/>
          <w:szCs w:val="36"/>
          <w:rtl/>
        </w:rPr>
        <w:t>، رقم ثلاثة وهكذا حتى يتمّهم؛</w:t>
      </w:r>
      <w:r w:rsidRPr="00174CE8">
        <w:rPr>
          <w:rFonts w:eastAsia="Times New Roman" w:cs="Traditional Arabic"/>
          <w:sz w:val="36"/>
          <w:szCs w:val="36"/>
          <w:rtl/>
        </w:rPr>
        <w:t xml:space="preserve"> لقينا مثل</w:t>
      </w:r>
      <w:r w:rsidRPr="00174CE8">
        <w:rPr>
          <w:rFonts w:eastAsia="Times New Roman" w:cs="Traditional Arabic" w:hint="cs"/>
          <w:sz w:val="36"/>
          <w:szCs w:val="36"/>
          <w:rtl/>
        </w:rPr>
        <w:t>ً</w:t>
      </w:r>
      <w:r w:rsidRPr="00174CE8">
        <w:rPr>
          <w:rFonts w:eastAsia="Times New Roman" w:cs="Traditional Arabic"/>
          <w:sz w:val="36"/>
          <w:szCs w:val="36"/>
          <w:rtl/>
        </w:rPr>
        <w:t>ا من ال</w:t>
      </w:r>
      <w:r w:rsidRPr="00174CE8">
        <w:rPr>
          <w:rFonts w:eastAsia="Times New Roman" w:cs="Traditional Arabic" w:hint="cs"/>
          <w:sz w:val="36"/>
          <w:szCs w:val="36"/>
          <w:rtl/>
        </w:rPr>
        <w:t>أ</w:t>
      </w:r>
      <w:r w:rsidRPr="00174CE8">
        <w:rPr>
          <w:rFonts w:eastAsia="Times New Roman" w:cs="Traditional Arabic"/>
          <w:sz w:val="36"/>
          <w:szCs w:val="36"/>
          <w:rtl/>
        </w:rPr>
        <w:t xml:space="preserve">لف وستمئة وخمسين </w:t>
      </w:r>
      <w:r w:rsidRPr="00174CE8">
        <w:rPr>
          <w:rFonts w:eastAsia="Times New Roman" w:cs="Traditional Arabic" w:hint="cs"/>
          <w:sz w:val="36"/>
          <w:szCs w:val="36"/>
          <w:rtl/>
        </w:rPr>
        <w:t>أ</w:t>
      </w:r>
      <w:r w:rsidRPr="00174CE8">
        <w:rPr>
          <w:rFonts w:eastAsia="Times New Roman" w:cs="Traditional Arabic"/>
          <w:sz w:val="36"/>
          <w:szCs w:val="36"/>
          <w:rtl/>
        </w:rPr>
        <w:t>نه وافق ال</w:t>
      </w:r>
      <w:r w:rsidRPr="00174CE8">
        <w:rPr>
          <w:rFonts w:eastAsia="Times New Roman" w:cs="Traditional Arabic" w:hint="cs"/>
          <w:sz w:val="36"/>
          <w:szCs w:val="36"/>
          <w:rtl/>
        </w:rPr>
        <w:t>أ</w:t>
      </w:r>
      <w:r w:rsidRPr="00174CE8">
        <w:rPr>
          <w:rFonts w:eastAsia="Times New Roman" w:cs="Traditional Arabic"/>
          <w:sz w:val="36"/>
          <w:szCs w:val="36"/>
          <w:rtl/>
        </w:rPr>
        <w:t>ثبات مثل</w:t>
      </w:r>
      <w:r w:rsidRPr="00174CE8">
        <w:rPr>
          <w:rFonts w:eastAsia="Times New Roman" w:cs="Traditional Arabic" w:hint="cs"/>
          <w:sz w:val="36"/>
          <w:szCs w:val="36"/>
          <w:rtl/>
        </w:rPr>
        <w:t>ً</w:t>
      </w:r>
      <w:r w:rsidRPr="00174CE8">
        <w:rPr>
          <w:rFonts w:eastAsia="Times New Roman" w:cs="Traditional Arabic"/>
          <w:sz w:val="36"/>
          <w:szCs w:val="36"/>
          <w:rtl/>
        </w:rPr>
        <w:t xml:space="preserve">ا في </w:t>
      </w:r>
      <w:r w:rsidRPr="00174CE8">
        <w:rPr>
          <w:rFonts w:eastAsia="Times New Roman" w:cs="Traditional Arabic" w:hint="cs"/>
          <w:sz w:val="36"/>
          <w:szCs w:val="36"/>
          <w:rtl/>
        </w:rPr>
        <w:t>أ</w:t>
      </w:r>
      <w:r w:rsidRPr="00174CE8">
        <w:rPr>
          <w:rFonts w:eastAsia="Times New Roman" w:cs="Traditional Arabic"/>
          <w:sz w:val="36"/>
          <w:szCs w:val="36"/>
          <w:rtl/>
        </w:rPr>
        <w:t>لف وخمسمئة حديث</w:t>
      </w:r>
      <w:r w:rsidRPr="00174CE8">
        <w:rPr>
          <w:rFonts w:eastAsia="Times New Roman" w:cs="Traditional Arabic" w:hint="cs"/>
          <w:sz w:val="36"/>
          <w:szCs w:val="36"/>
          <w:rtl/>
        </w:rPr>
        <w:t xml:space="preserve">، </w:t>
      </w:r>
      <w:r w:rsidRPr="00174CE8">
        <w:rPr>
          <w:rFonts w:eastAsia="Times New Roman" w:cs="Traditional Arabic"/>
          <w:sz w:val="36"/>
          <w:szCs w:val="36"/>
          <w:rtl/>
        </w:rPr>
        <w:t xml:space="preserve">وفي خمسة </w:t>
      </w:r>
      <w:r w:rsidRPr="00174CE8">
        <w:rPr>
          <w:rFonts w:eastAsia="Times New Roman" w:cs="Traditional Arabic" w:hint="cs"/>
          <w:sz w:val="36"/>
          <w:szCs w:val="36"/>
          <w:rtl/>
        </w:rPr>
        <w:t>أ</w:t>
      </w:r>
      <w:r w:rsidRPr="00174CE8">
        <w:rPr>
          <w:rFonts w:eastAsia="Times New Roman" w:cs="Traditional Arabic"/>
          <w:sz w:val="36"/>
          <w:szCs w:val="36"/>
          <w:rtl/>
        </w:rPr>
        <w:t>حاديث خالفهم مخالفة</w:t>
      </w:r>
      <w:r w:rsidRPr="00174CE8">
        <w:rPr>
          <w:rFonts w:eastAsia="Times New Roman" w:cs="Traditional Arabic" w:hint="cs"/>
          <w:sz w:val="36"/>
          <w:szCs w:val="36"/>
          <w:rtl/>
        </w:rPr>
        <w:t>ً</w:t>
      </w:r>
      <w:r w:rsidRPr="00174CE8">
        <w:rPr>
          <w:rFonts w:eastAsia="Times New Roman" w:cs="Traditional Arabic"/>
          <w:sz w:val="36"/>
          <w:szCs w:val="36"/>
          <w:rtl/>
        </w:rPr>
        <w:t xml:space="preserve"> يسيرة</w:t>
      </w:r>
      <w:r w:rsidRPr="00174CE8">
        <w:rPr>
          <w:rFonts w:eastAsia="Times New Roman" w:cs="Traditional Arabic" w:hint="cs"/>
          <w:sz w:val="36"/>
          <w:szCs w:val="36"/>
          <w:rtl/>
        </w:rPr>
        <w:t>،</w:t>
      </w:r>
      <w:r w:rsidRPr="00174CE8">
        <w:rPr>
          <w:rFonts w:eastAsia="Times New Roman" w:cs="Traditional Arabic"/>
          <w:sz w:val="36"/>
          <w:szCs w:val="36"/>
          <w:rtl/>
        </w:rPr>
        <w:t xml:space="preserve"> وفي حديث</w:t>
      </w:r>
      <w:r w:rsidRPr="00174CE8">
        <w:rPr>
          <w:rFonts w:eastAsia="Times New Roman" w:cs="Traditional Arabic" w:hint="cs"/>
          <w:sz w:val="36"/>
          <w:szCs w:val="36"/>
          <w:rtl/>
        </w:rPr>
        <w:t>ٍ</w:t>
      </w:r>
      <w:r w:rsidRPr="00174CE8">
        <w:rPr>
          <w:rFonts w:eastAsia="Times New Roman" w:cs="Traditional Arabic"/>
          <w:sz w:val="36"/>
          <w:szCs w:val="36"/>
          <w:rtl/>
        </w:rPr>
        <w:t xml:space="preserve"> واحد خالفهم مخالفة بي</w:t>
      </w:r>
      <w:r w:rsidRPr="00174CE8">
        <w:rPr>
          <w:rFonts w:eastAsia="Times New Roman" w:cs="Traditional Arabic" w:hint="cs"/>
          <w:sz w:val="36"/>
          <w:szCs w:val="36"/>
          <w:rtl/>
        </w:rPr>
        <w:t>ّ</w:t>
      </w:r>
      <w:r w:rsidRPr="00174CE8">
        <w:rPr>
          <w:rFonts w:eastAsia="Times New Roman" w:cs="Traditional Arabic"/>
          <w:sz w:val="36"/>
          <w:szCs w:val="36"/>
          <w:rtl/>
        </w:rPr>
        <w:t>نة</w:t>
      </w:r>
      <w:r w:rsidRPr="00174CE8">
        <w:rPr>
          <w:rFonts w:eastAsia="Times New Roman" w:cs="Traditional Arabic" w:hint="cs"/>
          <w:sz w:val="36"/>
          <w:szCs w:val="36"/>
          <w:rtl/>
        </w:rPr>
        <w:t>،</w:t>
      </w:r>
      <w:r w:rsidRPr="00174CE8">
        <w:rPr>
          <w:rFonts w:eastAsia="Times New Roman" w:cs="Traditional Arabic"/>
          <w:sz w:val="36"/>
          <w:szCs w:val="36"/>
          <w:rtl/>
        </w:rPr>
        <w:t xml:space="preserve"> وفي</w:t>
      </w:r>
      <w:r w:rsidRPr="00174CE8">
        <w:rPr>
          <w:rFonts w:eastAsia="Times New Roman" w:cs="Traditional Arabic" w:hint="cs"/>
          <w:sz w:val="36"/>
          <w:szCs w:val="36"/>
          <w:rtl/>
        </w:rPr>
        <w:t xml:space="preserve"> </w:t>
      </w:r>
      <w:r w:rsidRPr="00174CE8">
        <w:rPr>
          <w:rFonts w:eastAsia="Times New Roman" w:cs="Traditional Arabic"/>
          <w:sz w:val="36"/>
          <w:szCs w:val="36"/>
          <w:rtl/>
        </w:rPr>
        <w:t>عندنا مئة حديث لم يروها غيره</w:t>
      </w:r>
      <w:r w:rsidRPr="00174CE8">
        <w:rPr>
          <w:rFonts w:eastAsia="Times New Roman" w:cs="Traditional Arabic" w:hint="cs"/>
          <w:sz w:val="36"/>
          <w:szCs w:val="36"/>
          <w:rtl/>
        </w:rPr>
        <w:t>،</w:t>
      </w:r>
      <w:r w:rsidRPr="00174CE8">
        <w:rPr>
          <w:rFonts w:eastAsia="Times New Roman" w:cs="Traditional Arabic"/>
          <w:sz w:val="36"/>
          <w:szCs w:val="36"/>
          <w:rtl/>
        </w:rPr>
        <w:t xml:space="preserve"> جيد</w:t>
      </w:r>
      <w:r w:rsidRPr="00174CE8">
        <w:rPr>
          <w:rFonts w:eastAsia="Times New Roman" w:cs="Traditional Arabic" w:hint="cs"/>
          <w:sz w:val="36"/>
          <w:szCs w:val="36"/>
          <w:rtl/>
        </w:rPr>
        <w:t>؟</w:t>
      </w:r>
      <w:r w:rsidRPr="00174CE8">
        <w:rPr>
          <w:rFonts w:eastAsia="Times New Roman" w:cs="Traditional Arabic"/>
          <w:sz w:val="36"/>
          <w:szCs w:val="36"/>
          <w:rtl/>
        </w:rPr>
        <w:t xml:space="preserve"> وش يسوون الأئمة</w:t>
      </w:r>
      <w:r w:rsidRPr="00174CE8">
        <w:rPr>
          <w:rFonts w:eastAsia="Times New Roman" w:cs="Traditional Arabic" w:hint="cs"/>
          <w:sz w:val="36"/>
          <w:szCs w:val="36"/>
          <w:rtl/>
        </w:rPr>
        <w:t>؟</w:t>
      </w:r>
      <w:r w:rsidRPr="00174CE8">
        <w:rPr>
          <w:rFonts w:eastAsia="Times New Roman" w:cs="Traditional Arabic"/>
          <w:sz w:val="36"/>
          <w:szCs w:val="36"/>
          <w:rtl/>
        </w:rPr>
        <w:t xml:space="preserve"> </w:t>
      </w:r>
    </w:p>
    <w:p w14:paraId="1C12B560"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sz w:val="36"/>
          <w:szCs w:val="36"/>
          <w:rtl/>
        </w:rPr>
        <w:t>الأئمة مثل</w:t>
      </w:r>
      <w:r w:rsidRPr="00174CE8">
        <w:rPr>
          <w:rFonts w:eastAsia="Times New Roman" w:cs="Traditional Arabic" w:hint="cs"/>
          <w:sz w:val="36"/>
          <w:szCs w:val="36"/>
          <w:rtl/>
        </w:rPr>
        <w:t>ً</w:t>
      </w:r>
      <w:r w:rsidRPr="00174CE8">
        <w:rPr>
          <w:rFonts w:eastAsia="Times New Roman" w:cs="Traditional Arabic"/>
          <w:sz w:val="36"/>
          <w:szCs w:val="36"/>
          <w:rtl/>
        </w:rPr>
        <w:t>ا حكموا على</w:t>
      </w:r>
      <w:r w:rsidRPr="00174CE8">
        <w:rPr>
          <w:rFonts w:eastAsia="Times New Roman" w:cs="Traditional Arabic" w:hint="cs"/>
          <w:sz w:val="36"/>
          <w:szCs w:val="36"/>
          <w:rtl/>
        </w:rPr>
        <w:t xml:space="preserve"> هذا</w:t>
      </w:r>
      <w:r w:rsidRPr="00174CE8">
        <w:rPr>
          <w:rFonts w:eastAsia="Times New Roman" w:cs="Traditional Arabic"/>
          <w:sz w:val="36"/>
          <w:szCs w:val="36"/>
          <w:rtl/>
        </w:rPr>
        <w:t xml:space="preserve"> الراوي ب</w:t>
      </w:r>
      <w:r w:rsidRPr="00174CE8">
        <w:rPr>
          <w:rFonts w:eastAsia="Times New Roman" w:cs="Traditional Arabic" w:hint="cs"/>
          <w:sz w:val="36"/>
          <w:szCs w:val="36"/>
          <w:rtl/>
        </w:rPr>
        <w:t>أ</w:t>
      </w:r>
      <w:r w:rsidRPr="00174CE8">
        <w:rPr>
          <w:rFonts w:eastAsia="Times New Roman" w:cs="Traditional Arabic"/>
          <w:sz w:val="36"/>
          <w:szCs w:val="36"/>
          <w:rtl/>
        </w:rPr>
        <w:t>نه ثقة تمام</w:t>
      </w:r>
      <w:r w:rsidRPr="00174CE8">
        <w:rPr>
          <w:rFonts w:eastAsia="Times New Roman" w:cs="Traditional Arabic" w:hint="cs"/>
          <w:sz w:val="36"/>
          <w:szCs w:val="36"/>
          <w:rtl/>
        </w:rPr>
        <w:t>؟</w:t>
      </w:r>
      <w:r w:rsidRPr="00174CE8">
        <w:rPr>
          <w:rFonts w:eastAsia="Times New Roman" w:cs="Traditional Arabic"/>
          <w:sz w:val="36"/>
          <w:szCs w:val="36"/>
          <w:rtl/>
        </w:rPr>
        <w:t xml:space="preserve"> ل</w:t>
      </w:r>
      <w:r w:rsidRPr="00174CE8">
        <w:rPr>
          <w:rFonts w:eastAsia="Times New Roman" w:cs="Traditional Arabic" w:hint="cs"/>
          <w:sz w:val="36"/>
          <w:szCs w:val="36"/>
          <w:rtl/>
        </w:rPr>
        <w:t>أ</w:t>
      </w:r>
      <w:r w:rsidRPr="00174CE8">
        <w:rPr>
          <w:rFonts w:eastAsia="Times New Roman" w:cs="Traditional Arabic"/>
          <w:sz w:val="36"/>
          <w:szCs w:val="36"/>
          <w:rtl/>
        </w:rPr>
        <w:t>نه في الجملة موافق وضابط</w:t>
      </w:r>
      <w:r w:rsidRPr="00174CE8">
        <w:rPr>
          <w:rFonts w:eastAsia="Times New Roman" w:cs="Traditional Arabic" w:hint="cs"/>
          <w:sz w:val="36"/>
          <w:szCs w:val="36"/>
          <w:rtl/>
        </w:rPr>
        <w:t>.</w:t>
      </w:r>
      <w:r w:rsidRPr="00174CE8">
        <w:rPr>
          <w:rFonts w:eastAsia="Times New Roman" w:cs="Traditional Arabic"/>
          <w:sz w:val="36"/>
          <w:szCs w:val="36"/>
          <w:rtl/>
        </w:rPr>
        <w:t xml:space="preserve"> طيب في حديث من </w:t>
      </w:r>
      <w:r w:rsidRPr="00174CE8">
        <w:rPr>
          <w:rFonts w:eastAsia="Times New Roman" w:cs="Traditional Arabic" w:hint="cs"/>
          <w:sz w:val="36"/>
          <w:szCs w:val="36"/>
          <w:rtl/>
        </w:rPr>
        <w:t>أ</w:t>
      </w:r>
      <w:r w:rsidRPr="00174CE8">
        <w:rPr>
          <w:rFonts w:eastAsia="Times New Roman" w:cs="Traditional Arabic"/>
          <w:sz w:val="36"/>
          <w:szCs w:val="36"/>
          <w:rtl/>
        </w:rPr>
        <w:t>حاديثه خالف فيه الأئمة ال</w:t>
      </w:r>
      <w:r w:rsidRPr="00174CE8">
        <w:rPr>
          <w:rFonts w:eastAsia="Times New Roman" w:cs="Traditional Arabic" w:hint="cs"/>
          <w:sz w:val="36"/>
          <w:szCs w:val="36"/>
          <w:rtl/>
        </w:rPr>
        <w:t>أ</w:t>
      </w:r>
      <w:r w:rsidRPr="00174CE8">
        <w:rPr>
          <w:rFonts w:eastAsia="Times New Roman" w:cs="Traditional Arabic"/>
          <w:sz w:val="36"/>
          <w:szCs w:val="36"/>
          <w:rtl/>
        </w:rPr>
        <w:t>ثبات ي</w:t>
      </w:r>
      <w:r w:rsidRPr="00174CE8">
        <w:rPr>
          <w:rFonts w:eastAsia="Times New Roman" w:cs="Traditional Arabic" w:hint="cs"/>
          <w:sz w:val="36"/>
          <w:szCs w:val="36"/>
          <w:rtl/>
        </w:rPr>
        <w:t>ُ</w:t>
      </w:r>
      <w:r w:rsidRPr="00174CE8">
        <w:rPr>
          <w:rFonts w:eastAsia="Times New Roman" w:cs="Traditional Arabic"/>
          <w:sz w:val="36"/>
          <w:szCs w:val="36"/>
          <w:rtl/>
        </w:rPr>
        <w:t>حكم على هذا الحديث ب</w:t>
      </w:r>
      <w:r w:rsidRPr="00174CE8">
        <w:rPr>
          <w:rFonts w:eastAsia="Times New Roman" w:cs="Traditional Arabic" w:hint="cs"/>
          <w:sz w:val="36"/>
          <w:szCs w:val="36"/>
          <w:rtl/>
        </w:rPr>
        <w:t xml:space="preserve">ماذا؟ </w:t>
      </w:r>
      <w:r w:rsidRPr="00174CE8">
        <w:rPr>
          <w:rFonts w:eastAsia="Times New Roman" w:cs="Traditional Arabic"/>
          <w:sz w:val="36"/>
          <w:szCs w:val="36"/>
          <w:rtl/>
        </w:rPr>
        <w:t>ي</w:t>
      </w:r>
      <w:r w:rsidRPr="00174CE8">
        <w:rPr>
          <w:rFonts w:eastAsia="Times New Roman" w:cs="Traditional Arabic" w:hint="cs"/>
          <w:sz w:val="36"/>
          <w:szCs w:val="36"/>
          <w:rtl/>
        </w:rPr>
        <w:t>َ</w:t>
      </w:r>
      <w:r w:rsidRPr="00174CE8">
        <w:rPr>
          <w:rFonts w:eastAsia="Times New Roman" w:cs="Traditional Arabic"/>
          <w:sz w:val="36"/>
          <w:szCs w:val="36"/>
          <w:rtl/>
        </w:rPr>
        <w:t>حكمون عليه بال</w:t>
      </w:r>
      <w:r w:rsidRPr="00174CE8">
        <w:rPr>
          <w:rFonts w:eastAsia="Times New Roman" w:cs="Traditional Arabic" w:hint="cs"/>
          <w:sz w:val="36"/>
          <w:szCs w:val="36"/>
          <w:rtl/>
        </w:rPr>
        <w:t>ض</w:t>
      </w:r>
      <w:r w:rsidRPr="00174CE8">
        <w:rPr>
          <w:rFonts w:eastAsia="Times New Roman" w:cs="Traditional Arabic"/>
          <w:sz w:val="36"/>
          <w:szCs w:val="36"/>
          <w:rtl/>
        </w:rPr>
        <w:t>عف</w:t>
      </w:r>
      <w:r w:rsidRPr="00174CE8">
        <w:rPr>
          <w:rFonts w:eastAsia="Times New Roman" w:cs="Traditional Arabic" w:hint="cs"/>
          <w:sz w:val="36"/>
          <w:szCs w:val="36"/>
          <w:rtl/>
        </w:rPr>
        <w:t>.</w:t>
      </w:r>
    </w:p>
    <w:p w14:paraId="14C4EEF5"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sz w:val="36"/>
          <w:szCs w:val="36"/>
          <w:rtl/>
        </w:rPr>
        <w:t>طب الراوي ثقة ولا ما هو ثقة</w:t>
      </w:r>
      <w:r w:rsidRPr="00174CE8">
        <w:rPr>
          <w:rFonts w:eastAsia="Times New Roman" w:cs="Traditional Arabic" w:hint="cs"/>
          <w:sz w:val="36"/>
          <w:szCs w:val="36"/>
          <w:rtl/>
        </w:rPr>
        <w:t>؟</w:t>
      </w:r>
      <w:r w:rsidRPr="00174CE8">
        <w:rPr>
          <w:rFonts w:eastAsia="Times New Roman" w:cs="Traditional Arabic"/>
          <w:sz w:val="36"/>
          <w:szCs w:val="36"/>
          <w:rtl/>
        </w:rPr>
        <w:t xml:space="preserve"> يقول لك كيف</w:t>
      </w:r>
      <w:r w:rsidRPr="00174CE8">
        <w:rPr>
          <w:rFonts w:eastAsia="Times New Roman" w:cs="Traditional Arabic" w:hint="cs"/>
          <w:sz w:val="36"/>
          <w:szCs w:val="36"/>
          <w:rtl/>
        </w:rPr>
        <w:t xml:space="preserve">؟! </w:t>
      </w:r>
      <w:r w:rsidRPr="00174CE8">
        <w:rPr>
          <w:rFonts w:eastAsia="Times New Roman" w:cs="Traditional Arabic"/>
          <w:sz w:val="36"/>
          <w:szCs w:val="36"/>
          <w:rtl/>
        </w:rPr>
        <w:t>يمسك ال</w:t>
      </w:r>
      <w:r w:rsidRPr="00174CE8">
        <w:rPr>
          <w:rFonts w:eastAsia="Times New Roman" w:cs="Traditional Arabic" w:hint="cs"/>
          <w:sz w:val="36"/>
          <w:szCs w:val="36"/>
          <w:rtl/>
        </w:rPr>
        <w:t>آ</w:t>
      </w:r>
      <w:r w:rsidRPr="00174CE8">
        <w:rPr>
          <w:rFonts w:eastAsia="Times New Roman" w:cs="Traditional Arabic"/>
          <w:sz w:val="36"/>
          <w:szCs w:val="36"/>
          <w:rtl/>
        </w:rPr>
        <w:t xml:space="preserve">ن باحث متأخر يقول لك يا </w:t>
      </w:r>
      <w:r w:rsidRPr="00174CE8">
        <w:rPr>
          <w:rFonts w:eastAsia="Times New Roman" w:cs="Traditional Arabic" w:hint="cs"/>
          <w:sz w:val="36"/>
          <w:szCs w:val="36"/>
          <w:rtl/>
        </w:rPr>
        <w:t>أ</w:t>
      </w:r>
      <w:r w:rsidRPr="00174CE8">
        <w:rPr>
          <w:rFonts w:eastAsia="Times New Roman" w:cs="Traditional Arabic"/>
          <w:sz w:val="36"/>
          <w:szCs w:val="36"/>
          <w:rtl/>
        </w:rPr>
        <w:t>خي الحديث صحيح</w:t>
      </w:r>
      <w:r w:rsidRPr="00174CE8">
        <w:rPr>
          <w:rFonts w:eastAsia="Times New Roman" w:cs="Traditional Arabic" w:hint="cs"/>
          <w:sz w:val="36"/>
          <w:szCs w:val="36"/>
          <w:rtl/>
        </w:rPr>
        <w:t xml:space="preserve">، </w:t>
      </w:r>
      <w:r w:rsidRPr="00174CE8">
        <w:rPr>
          <w:rFonts w:eastAsia="Times New Roman" w:cs="Traditional Arabic"/>
          <w:sz w:val="36"/>
          <w:szCs w:val="36"/>
          <w:rtl/>
        </w:rPr>
        <w:t>فيه فلان وث</w:t>
      </w:r>
      <w:r w:rsidRPr="00174CE8">
        <w:rPr>
          <w:rFonts w:eastAsia="Times New Roman" w:cs="Traditional Arabic" w:hint="cs"/>
          <w:sz w:val="36"/>
          <w:szCs w:val="36"/>
          <w:rtl/>
        </w:rPr>
        <w:t>ّ</w:t>
      </w:r>
      <w:r w:rsidRPr="00174CE8">
        <w:rPr>
          <w:rFonts w:eastAsia="Times New Roman" w:cs="Traditional Arabic"/>
          <w:sz w:val="36"/>
          <w:szCs w:val="36"/>
          <w:rtl/>
        </w:rPr>
        <w:t xml:space="preserve">قه </w:t>
      </w:r>
      <w:r w:rsidRPr="00174CE8">
        <w:rPr>
          <w:rFonts w:eastAsia="Times New Roman" w:cs="Traditional Arabic" w:hint="cs"/>
          <w:sz w:val="36"/>
          <w:szCs w:val="36"/>
          <w:rtl/>
        </w:rPr>
        <w:t>أ</w:t>
      </w:r>
      <w:r w:rsidRPr="00174CE8">
        <w:rPr>
          <w:rFonts w:eastAsia="Times New Roman" w:cs="Traditional Arabic"/>
          <w:sz w:val="36"/>
          <w:szCs w:val="36"/>
          <w:rtl/>
        </w:rPr>
        <w:t>حمد</w:t>
      </w:r>
      <w:r w:rsidRPr="00174CE8">
        <w:rPr>
          <w:rFonts w:eastAsia="Times New Roman" w:cs="Traditional Arabic" w:hint="cs"/>
          <w:sz w:val="36"/>
          <w:szCs w:val="36"/>
          <w:rtl/>
        </w:rPr>
        <w:t>،</w:t>
      </w:r>
      <w:r w:rsidRPr="00174CE8">
        <w:rPr>
          <w:rFonts w:eastAsia="Times New Roman" w:cs="Traditional Arabic"/>
          <w:sz w:val="36"/>
          <w:szCs w:val="36"/>
          <w:rtl/>
        </w:rPr>
        <w:t xml:space="preserve"> ووث</w:t>
      </w:r>
      <w:r w:rsidRPr="00174CE8">
        <w:rPr>
          <w:rFonts w:eastAsia="Times New Roman" w:cs="Traditional Arabic" w:hint="cs"/>
          <w:sz w:val="36"/>
          <w:szCs w:val="36"/>
          <w:rtl/>
        </w:rPr>
        <w:t>ّ</w:t>
      </w:r>
      <w:r w:rsidRPr="00174CE8">
        <w:rPr>
          <w:rFonts w:eastAsia="Times New Roman" w:cs="Traditional Arabic"/>
          <w:sz w:val="36"/>
          <w:szCs w:val="36"/>
          <w:rtl/>
        </w:rPr>
        <w:t>قه ابن المعين</w:t>
      </w:r>
      <w:r w:rsidRPr="00174CE8">
        <w:rPr>
          <w:rFonts w:eastAsia="Times New Roman" w:cs="Traditional Arabic" w:hint="cs"/>
          <w:sz w:val="36"/>
          <w:szCs w:val="36"/>
          <w:rtl/>
        </w:rPr>
        <w:t>،</w:t>
      </w:r>
      <w:r w:rsidRPr="00174CE8">
        <w:rPr>
          <w:rFonts w:eastAsia="Times New Roman" w:cs="Traditional Arabic"/>
          <w:sz w:val="36"/>
          <w:szCs w:val="36"/>
          <w:rtl/>
        </w:rPr>
        <w:t xml:space="preserve"> ووث</w:t>
      </w:r>
      <w:r w:rsidRPr="00174CE8">
        <w:rPr>
          <w:rFonts w:eastAsia="Times New Roman" w:cs="Traditional Arabic" w:hint="cs"/>
          <w:sz w:val="36"/>
          <w:szCs w:val="36"/>
          <w:rtl/>
        </w:rPr>
        <w:t>ّ</w:t>
      </w:r>
      <w:r w:rsidRPr="00174CE8">
        <w:rPr>
          <w:rFonts w:eastAsia="Times New Roman" w:cs="Traditional Arabic"/>
          <w:sz w:val="36"/>
          <w:szCs w:val="36"/>
          <w:rtl/>
        </w:rPr>
        <w:t>قه ابن المديني</w:t>
      </w:r>
      <w:r w:rsidRPr="00174CE8">
        <w:rPr>
          <w:rFonts w:eastAsia="Times New Roman" w:cs="Traditional Arabic" w:hint="cs"/>
          <w:sz w:val="36"/>
          <w:szCs w:val="36"/>
          <w:rtl/>
        </w:rPr>
        <w:t xml:space="preserve">، </w:t>
      </w:r>
      <w:r w:rsidRPr="00174CE8">
        <w:rPr>
          <w:rFonts w:eastAsia="Times New Roman" w:cs="Traditional Arabic"/>
          <w:sz w:val="36"/>
          <w:szCs w:val="36"/>
          <w:rtl/>
        </w:rPr>
        <w:t>وقو</w:t>
      </w:r>
      <w:r w:rsidRPr="00174CE8">
        <w:rPr>
          <w:rFonts w:eastAsia="Times New Roman" w:cs="Traditional Arabic" w:hint="cs"/>
          <w:sz w:val="36"/>
          <w:szCs w:val="36"/>
          <w:rtl/>
        </w:rPr>
        <w:t>ّ</w:t>
      </w:r>
      <w:r w:rsidRPr="00174CE8">
        <w:rPr>
          <w:rFonts w:eastAsia="Times New Roman" w:cs="Traditional Arabic"/>
          <w:sz w:val="36"/>
          <w:szCs w:val="36"/>
          <w:rtl/>
        </w:rPr>
        <w:t>اه النسائي</w:t>
      </w:r>
      <w:r w:rsidRPr="00174CE8">
        <w:rPr>
          <w:rFonts w:eastAsia="Times New Roman" w:cs="Traditional Arabic" w:hint="cs"/>
          <w:sz w:val="36"/>
          <w:szCs w:val="36"/>
          <w:rtl/>
        </w:rPr>
        <w:t>،</w:t>
      </w:r>
      <w:r w:rsidRPr="00174CE8">
        <w:rPr>
          <w:rFonts w:eastAsia="Times New Roman" w:cs="Traditional Arabic"/>
          <w:sz w:val="36"/>
          <w:szCs w:val="36"/>
          <w:rtl/>
        </w:rPr>
        <w:t xml:space="preserve"> كلهم اتفقوا على </w:t>
      </w:r>
      <w:r w:rsidRPr="00174CE8">
        <w:rPr>
          <w:rFonts w:eastAsia="Times New Roman" w:cs="Traditional Arabic" w:hint="cs"/>
          <w:sz w:val="36"/>
          <w:szCs w:val="36"/>
          <w:rtl/>
        </w:rPr>
        <w:t>أ</w:t>
      </w:r>
      <w:r w:rsidRPr="00174CE8">
        <w:rPr>
          <w:rFonts w:eastAsia="Times New Roman" w:cs="Traditional Arabic"/>
          <w:sz w:val="36"/>
          <w:szCs w:val="36"/>
          <w:rtl/>
        </w:rPr>
        <w:t>ن هذا الراوي ثقة</w:t>
      </w:r>
      <w:r w:rsidRPr="00174CE8">
        <w:rPr>
          <w:rFonts w:eastAsia="Times New Roman" w:cs="Traditional Arabic" w:hint="cs"/>
          <w:sz w:val="36"/>
          <w:szCs w:val="36"/>
          <w:rtl/>
        </w:rPr>
        <w:t>،</w:t>
      </w:r>
      <w:r w:rsidRPr="00174CE8">
        <w:rPr>
          <w:rFonts w:eastAsia="Times New Roman" w:cs="Traditional Arabic"/>
          <w:sz w:val="36"/>
          <w:szCs w:val="36"/>
          <w:rtl/>
        </w:rPr>
        <w:t xml:space="preserve"> ثم يضع</w:t>
      </w:r>
      <w:r w:rsidRPr="00174CE8">
        <w:rPr>
          <w:rFonts w:eastAsia="Times New Roman" w:cs="Traditional Arabic" w:hint="cs"/>
          <w:sz w:val="36"/>
          <w:szCs w:val="36"/>
          <w:rtl/>
        </w:rPr>
        <w:t>ّ</w:t>
      </w:r>
      <w:r w:rsidRPr="00174CE8">
        <w:rPr>
          <w:rFonts w:eastAsia="Times New Roman" w:cs="Traditional Arabic"/>
          <w:sz w:val="36"/>
          <w:szCs w:val="36"/>
          <w:rtl/>
        </w:rPr>
        <w:t>فون الحديث</w:t>
      </w:r>
      <w:r w:rsidRPr="00174CE8">
        <w:rPr>
          <w:rFonts w:eastAsia="Times New Roman" w:cs="Traditional Arabic" w:hint="cs"/>
          <w:sz w:val="36"/>
          <w:szCs w:val="36"/>
          <w:rtl/>
        </w:rPr>
        <w:t>!</w:t>
      </w:r>
      <w:r w:rsidRPr="00174CE8">
        <w:rPr>
          <w:rFonts w:eastAsia="Times New Roman" w:cs="Traditional Arabic"/>
          <w:sz w:val="36"/>
          <w:szCs w:val="36"/>
          <w:rtl/>
        </w:rPr>
        <w:t xml:space="preserve"> فيجي المتأخر ل</w:t>
      </w:r>
      <w:r w:rsidRPr="00174CE8">
        <w:rPr>
          <w:rFonts w:eastAsia="Times New Roman" w:cs="Traditional Arabic" w:hint="cs"/>
          <w:sz w:val="36"/>
          <w:szCs w:val="36"/>
          <w:rtl/>
        </w:rPr>
        <w:t>أ</w:t>
      </w:r>
      <w:r w:rsidRPr="00174CE8">
        <w:rPr>
          <w:rFonts w:eastAsia="Times New Roman" w:cs="Traditional Arabic"/>
          <w:sz w:val="36"/>
          <w:szCs w:val="36"/>
          <w:rtl/>
        </w:rPr>
        <w:t>نه ما يفهم القضية يقول كيف يضع</w:t>
      </w:r>
      <w:r w:rsidRPr="00174CE8">
        <w:rPr>
          <w:rFonts w:eastAsia="Times New Roman" w:cs="Traditional Arabic" w:hint="cs"/>
          <w:sz w:val="36"/>
          <w:szCs w:val="36"/>
          <w:rtl/>
        </w:rPr>
        <w:t>ّ</w:t>
      </w:r>
      <w:r w:rsidRPr="00174CE8">
        <w:rPr>
          <w:rFonts w:eastAsia="Times New Roman" w:cs="Traditional Arabic"/>
          <w:sz w:val="36"/>
          <w:szCs w:val="36"/>
          <w:rtl/>
        </w:rPr>
        <w:t>فون الحديث</w:t>
      </w:r>
      <w:r w:rsidRPr="00174CE8">
        <w:rPr>
          <w:rFonts w:eastAsia="Times New Roman" w:cs="Traditional Arabic" w:hint="cs"/>
          <w:sz w:val="36"/>
          <w:szCs w:val="36"/>
          <w:rtl/>
        </w:rPr>
        <w:t>؟</w:t>
      </w:r>
      <w:r w:rsidRPr="00174CE8">
        <w:rPr>
          <w:rFonts w:eastAsia="Times New Roman" w:cs="Traditional Arabic"/>
          <w:sz w:val="36"/>
          <w:szCs w:val="36"/>
          <w:rtl/>
        </w:rPr>
        <w:t xml:space="preserve"> </w:t>
      </w:r>
      <w:r w:rsidRPr="00174CE8">
        <w:rPr>
          <w:rFonts w:eastAsia="Times New Roman" w:cs="Traditional Arabic" w:hint="cs"/>
          <w:sz w:val="36"/>
          <w:szCs w:val="36"/>
          <w:rtl/>
        </w:rPr>
        <w:t>-</w:t>
      </w:r>
      <w:r w:rsidRPr="00174CE8">
        <w:rPr>
          <w:rFonts w:eastAsia="Times New Roman" w:cs="Traditional Arabic"/>
          <w:sz w:val="36"/>
          <w:szCs w:val="36"/>
          <w:rtl/>
        </w:rPr>
        <w:t>ما هكذا ت</w:t>
      </w:r>
      <w:r w:rsidRPr="00174CE8">
        <w:rPr>
          <w:rFonts w:eastAsia="Times New Roman" w:cs="Traditional Arabic" w:hint="cs"/>
          <w:sz w:val="36"/>
          <w:szCs w:val="36"/>
          <w:rtl/>
        </w:rPr>
        <w:t>ُ</w:t>
      </w:r>
      <w:r w:rsidRPr="00174CE8">
        <w:rPr>
          <w:rFonts w:eastAsia="Times New Roman" w:cs="Traditional Arabic"/>
          <w:sz w:val="36"/>
          <w:szCs w:val="36"/>
          <w:rtl/>
        </w:rPr>
        <w:t>عل</w:t>
      </w:r>
      <w:r w:rsidRPr="00174CE8">
        <w:rPr>
          <w:rFonts w:eastAsia="Times New Roman" w:cs="Traditional Arabic" w:hint="cs"/>
          <w:sz w:val="36"/>
          <w:szCs w:val="36"/>
          <w:rtl/>
        </w:rPr>
        <w:t>ّ</w:t>
      </w:r>
      <w:r w:rsidRPr="00174CE8">
        <w:rPr>
          <w:rFonts w:eastAsia="Times New Roman" w:cs="Traditional Arabic"/>
          <w:sz w:val="36"/>
          <w:szCs w:val="36"/>
          <w:rtl/>
        </w:rPr>
        <w:t>ى ال</w:t>
      </w:r>
      <w:r w:rsidRPr="00174CE8">
        <w:rPr>
          <w:rFonts w:eastAsia="Times New Roman" w:cs="Traditional Arabic" w:hint="cs"/>
          <w:sz w:val="36"/>
          <w:szCs w:val="36"/>
          <w:rtl/>
        </w:rPr>
        <w:t>أ</w:t>
      </w:r>
      <w:r w:rsidRPr="00174CE8">
        <w:rPr>
          <w:rFonts w:eastAsia="Times New Roman" w:cs="Traditional Arabic"/>
          <w:sz w:val="36"/>
          <w:szCs w:val="36"/>
          <w:rtl/>
        </w:rPr>
        <w:t>خبار يا ابن المديني</w:t>
      </w:r>
      <w:r w:rsidRPr="00174CE8">
        <w:rPr>
          <w:rFonts w:eastAsia="Times New Roman" w:cs="Traditional Arabic" w:hint="cs"/>
          <w:sz w:val="36"/>
          <w:szCs w:val="36"/>
          <w:rtl/>
        </w:rPr>
        <w:t>-</w:t>
      </w:r>
      <w:r w:rsidRPr="00174CE8">
        <w:rPr>
          <w:rFonts w:eastAsia="Times New Roman" w:cs="Traditional Arabic"/>
          <w:sz w:val="36"/>
          <w:szCs w:val="36"/>
          <w:rtl/>
        </w:rPr>
        <w:t xml:space="preserve"> تمام كما قال بعضهم</w:t>
      </w:r>
      <w:r w:rsidRPr="00174CE8">
        <w:rPr>
          <w:rFonts w:eastAsia="Times New Roman" w:cs="Traditional Arabic" w:hint="cs"/>
          <w:sz w:val="36"/>
          <w:szCs w:val="36"/>
          <w:rtl/>
        </w:rPr>
        <w:t xml:space="preserve">، </w:t>
      </w:r>
      <w:r w:rsidRPr="00174CE8">
        <w:rPr>
          <w:rFonts w:eastAsia="Times New Roman" w:cs="Traditional Arabic"/>
          <w:sz w:val="36"/>
          <w:szCs w:val="36"/>
          <w:rtl/>
        </w:rPr>
        <w:t xml:space="preserve">فيقول لك لا الحديث كل </w:t>
      </w:r>
      <w:r w:rsidRPr="00174CE8">
        <w:rPr>
          <w:rFonts w:eastAsia="Times New Roman" w:cs="Traditional Arabic" w:hint="cs"/>
          <w:sz w:val="36"/>
          <w:szCs w:val="36"/>
          <w:rtl/>
        </w:rPr>
        <w:t>رواته</w:t>
      </w:r>
      <w:r w:rsidRPr="00174CE8">
        <w:rPr>
          <w:rFonts w:eastAsia="Times New Roman" w:cs="Traditional Arabic"/>
          <w:sz w:val="36"/>
          <w:szCs w:val="36"/>
          <w:rtl/>
        </w:rPr>
        <w:t xml:space="preserve"> ثقات</w:t>
      </w:r>
      <w:r w:rsidRPr="00174CE8">
        <w:rPr>
          <w:rFonts w:eastAsia="Times New Roman" w:cs="Traditional Arabic" w:hint="cs"/>
          <w:sz w:val="36"/>
          <w:szCs w:val="36"/>
          <w:rtl/>
        </w:rPr>
        <w:t>!</w:t>
      </w:r>
    </w:p>
    <w:p w14:paraId="620FE0A1"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sz w:val="36"/>
          <w:szCs w:val="36"/>
          <w:rtl/>
        </w:rPr>
        <w:t xml:space="preserve">يا </w:t>
      </w:r>
      <w:r w:rsidRPr="00174CE8">
        <w:rPr>
          <w:rFonts w:eastAsia="Times New Roman" w:cs="Traditional Arabic" w:hint="cs"/>
          <w:sz w:val="36"/>
          <w:szCs w:val="36"/>
          <w:rtl/>
        </w:rPr>
        <w:t>أ</w:t>
      </w:r>
      <w:r w:rsidRPr="00174CE8">
        <w:rPr>
          <w:rFonts w:eastAsia="Times New Roman" w:cs="Traditional Arabic"/>
          <w:sz w:val="36"/>
          <w:szCs w:val="36"/>
          <w:rtl/>
        </w:rPr>
        <w:t>خي هؤلاء الذين وث</w:t>
      </w:r>
      <w:r w:rsidRPr="00174CE8">
        <w:rPr>
          <w:rFonts w:eastAsia="Times New Roman" w:cs="Traditional Arabic" w:hint="cs"/>
          <w:sz w:val="36"/>
          <w:szCs w:val="36"/>
          <w:rtl/>
        </w:rPr>
        <w:t>ّ</w:t>
      </w:r>
      <w:r w:rsidRPr="00174CE8">
        <w:rPr>
          <w:rFonts w:eastAsia="Times New Roman" w:cs="Traditional Arabic"/>
          <w:sz w:val="36"/>
          <w:szCs w:val="36"/>
          <w:rtl/>
        </w:rPr>
        <w:t xml:space="preserve">قوا الراوي هم </w:t>
      </w:r>
      <w:r w:rsidRPr="00174CE8">
        <w:rPr>
          <w:rFonts w:eastAsia="Times New Roman" w:cs="Traditional Arabic" w:hint="cs"/>
          <w:sz w:val="36"/>
          <w:szCs w:val="36"/>
          <w:rtl/>
        </w:rPr>
        <w:t>أ</w:t>
      </w:r>
      <w:r w:rsidRPr="00174CE8">
        <w:rPr>
          <w:rFonts w:eastAsia="Times New Roman" w:cs="Traditional Arabic"/>
          <w:sz w:val="36"/>
          <w:szCs w:val="36"/>
          <w:rtl/>
        </w:rPr>
        <w:t>نفسهم الذين ضع</w:t>
      </w:r>
      <w:r w:rsidRPr="00174CE8">
        <w:rPr>
          <w:rFonts w:eastAsia="Times New Roman" w:cs="Traditional Arabic" w:hint="cs"/>
          <w:sz w:val="36"/>
          <w:szCs w:val="36"/>
          <w:rtl/>
        </w:rPr>
        <w:t>ّ</w:t>
      </w:r>
      <w:r w:rsidRPr="00174CE8">
        <w:rPr>
          <w:rFonts w:eastAsia="Times New Roman" w:cs="Traditional Arabic"/>
          <w:sz w:val="36"/>
          <w:szCs w:val="36"/>
          <w:rtl/>
        </w:rPr>
        <w:t xml:space="preserve">فوا الحديث </w:t>
      </w:r>
      <w:r w:rsidRPr="00174CE8">
        <w:rPr>
          <w:rFonts w:eastAsia="Times New Roman" w:cs="Traditional Arabic" w:hint="cs"/>
          <w:sz w:val="36"/>
          <w:szCs w:val="36"/>
          <w:rtl/>
        </w:rPr>
        <w:t xml:space="preserve">لأنهم </w:t>
      </w:r>
      <w:r w:rsidRPr="00174CE8">
        <w:rPr>
          <w:rFonts w:eastAsia="Times New Roman" w:cs="Traditional Arabic"/>
          <w:sz w:val="36"/>
          <w:szCs w:val="36"/>
          <w:rtl/>
        </w:rPr>
        <w:t xml:space="preserve">قالوا هذا الراوي حديث من </w:t>
      </w:r>
      <w:r w:rsidRPr="00174CE8">
        <w:rPr>
          <w:rFonts w:eastAsia="Times New Roman" w:cs="Traditional Arabic" w:hint="cs"/>
          <w:sz w:val="36"/>
          <w:szCs w:val="36"/>
          <w:rtl/>
        </w:rPr>
        <w:t>أ</w:t>
      </w:r>
      <w:r w:rsidRPr="00174CE8">
        <w:rPr>
          <w:rFonts w:eastAsia="Times New Roman" w:cs="Traditional Arabic"/>
          <w:sz w:val="36"/>
          <w:szCs w:val="36"/>
          <w:rtl/>
        </w:rPr>
        <w:t>حاديث</w:t>
      </w:r>
      <w:r w:rsidRPr="00174CE8">
        <w:rPr>
          <w:rFonts w:eastAsia="Times New Roman" w:cs="Traditional Arabic" w:hint="cs"/>
          <w:sz w:val="36"/>
          <w:szCs w:val="36"/>
          <w:rtl/>
        </w:rPr>
        <w:t>ه</w:t>
      </w:r>
      <w:r w:rsidRPr="00174CE8">
        <w:rPr>
          <w:rFonts w:eastAsia="Times New Roman" w:cs="Traditional Arabic"/>
          <w:sz w:val="36"/>
          <w:szCs w:val="36"/>
          <w:rtl/>
        </w:rPr>
        <w:t xml:space="preserve"> مرفوض</w:t>
      </w:r>
      <w:r w:rsidRPr="00174CE8">
        <w:rPr>
          <w:rFonts w:eastAsia="Times New Roman" w:cs="Traditional Arabic" w:hint="cs"/>
          <w:sz w:val="36"/>
          <w:szCs w:val="36"/>
          <w:rtl/>
        </w:rPr>
        <w:t>؛</w:t>
      </w:r>
      <w:r w:rsidRPr="00174CE8">
        <w:rPr>
          <w:rFonts w:eastAsia="Times New Roman" w:cs="Traditional Arabic"/>
          <w:sz w:val="36"/>
          <w:szCs w:val="36"/>
          <w:rtl/>
        </w:rPr>
        <w:t xml:space="preserve"> ل</w:t>
      </w:r>
      <w:r w:rsidRPr="00174CE8">
        <w:rPr>
          <w:rFonts w:eastAsia="Times New Roman" w:cs="Traditional Arabic" w:hint="cs"/>
          <w:sz w:val="36"/>
          <w:szCs w:val="36"/>
          <w:rtl/>
        </w:rPr>
        <w:t>أن</w:t>
      </w:r>
      <w:r w:rsidRPr="00174CE8">
        <w:rPr>
          <w:rFonts w:eastAsia="Times New Roman" w:cs="Traditional Arabic"/>
          <w:sz w:val="36"/>
          <w:szCs w:val="36"/>
          <w:rtl/>
        </w:rPr>
        <w:t>ه خالف فيه الثقات</w:t>
      </w:r>
      <w:r w:rsidRPr="00174CE8">
        <w:rPr>
          <w:rFonts w:eastAsia="Times New Roman" w:cs="Traditional Arabic" w:hint="cs"/>
          <w:sz w:val="36"/>
          <w:szCs w:val="36"/>
          <w:rtl/>
        </w:rPr>
        <w:t>،</w:t>
      </w:r>
      <w:r w:rsidRPr="00174CE8">
        <w:rPr>
          <w:rFonts w:eastAsia="Times New Roman" w:cs="Traditional Arabic"/>
          <w:sz w:val="36"/>
          <w:szCs w:val="36"/>
          <w:rtl/>
        </w:rPr>
        <w:t xml:space="preserve"> </w:t>
      </w:r>
      <w:r w:rsidRPr="00174CE8">
        <w:rPr>
          <w:rFonts w:eastAsia="Times New Roman" w:cs="Traditional Arabic"/>
          <w:sz w:val="36"/>
          <w:szCs w:val="36"/>
          <w:u w:val="single"/>
          <w:rtl/>
        </w:rPr>
        <w:t xml:space="preserve">وليس من شرط الثقة </w:t>
      </w:r>
      <w:r w:rsidRPr="00174CE8">
        <w:rPr>
          <w:rFonts w:eastAsia="Times New Roman" w:cs="Traditional Arabic" w:hint="cs"/>
          <w:sz w:val="36"/>
          <w:szCs w:val="36"/>
          <w:u w:val="single"/>
          <w:rtl/>
        </w:rPr>
        <w:t>ألا</w:t>
      </w:r>
      <w:r w:rsidRPr="00174CE8">
        <w:rPr>
          <w:rFonts w:eastAsia="Times New Roman" w:cs="Traditional Arabic"/>
          <w:sz w:val="36"/>
          <w:szCs w:val="36"/>
          <w:u w:val="single"/>
          <w:rtl/>
        </w:rPr>
        <w:t xml:space="preserve"> ي</w:t>
      </w:r>
      <w:r w:rsidRPr="00174CE8">
        <w:rPr>
          <w:rFonts w:eastAsia="Times New Roman" w:cs="Traditional Arabic" w:hint="cs"/>
          <w:sz w:val="36"/>
          <w:szCs w:val="36"/>
          <w:u w:val="single"/>
          <w:rtl/>
        </w:rPr>
        <w:t>ُ</w:t>
      </w:r>
      <w:r w:rsidRPr="00174CE8">
        <w:rPr>
          <w:rFonts w:eastAsia="Times New Roman" w:cs="Traditional Arabic"/>
          <w:sz w:val="36"/>
          <w:szCs w:val="36"/>
          <w:u w:val="single"/>
          <w:rtl/>
        </w:rPr>
        <w:t>خطئ</w:t>
      </w:r>
      <w:r w:rsidRPr="00174CE8">
        <w:rPr>
          <w:rFonts w:eastAsia="Times New Roman" w:cs="Traditional Arabic" w:hint="cs"/>
          <w:sz w:val="36"/>
          <w:szCs w:val="36"/>
          <w:u w:val="single"/>
          <w:rtl/>
        </w:rPr>
        <w:t>،</w:t>
      </w:r>
      <w:r w:rsidRPr="00174CE8">
        <w:rPr>
          <w:rFonts w:eastAsia="Times New Roman" w:cs="Traditional Arabic" w:hint="cs"/>
          <w:sz w:val="36"/>
          <w:szCs w:val="36"/>
          <w:rtl/>
        </w:rPr>
        <w:t xml:space="preserve"> </w:t>
      </w:r>
      <w:r w:rsidRPr="00174CE8">
        <w:rPr>
          <w:rFonts w:eastAsia="Times New Roman" w:cs="Traditional Arabic"/>
          <w:sz w:val="36"/>
          <w:szCs w:val="36"/>
          <w:rtl/>
        </w:rPr>
        <w:t>صح ولا لا</w:t>
      </w:r>
      <w:r w:rsidRPr="00174CE8">
        <w:rPr>
          <w:rFonts w:eastAsia="Times New Roman" w:cs="Traditional Arabic" w:hint="cs"/>
          <w:sz w:val="36"/>
          <w:szCs w:val="36"/>
          <w:rtl/>
        </w:rPr>
        <w:t>؟</w:t>
      </w:r>
      <w:r w:rsidRPr="00174CE8">
        <w:rPr>
          <w:rFonts w:eastAsia="Times New Roman" w:cs="Traditional Arabic"/>
          <w:sz w:val="36"/>
          <w:szCs w:val="36"/>
          <w:rtl/>
        </w:rPr>
        <w:t xml:space="preserve"> ف</w:t>
      </w:r>
      <w:r w:rsidRPr="00174CE8">
        <w:rPr>
          <w:rFonts w:eastAsia="Times New Roman" w:cs="Traditional Arabic" w:hint="cs"/>
          <w:sz w:val="36"/>
          <w:szCs w:val="36"/>
          <w:rtl/>
        </w:rPr>
        <w:t>إ</w:t>
      </w:r>
      <w:r w:rsidRPr="00174CE8">
        <w:rPr>
          <w:rFonts w:eastAsia="Times New Roman" w:cs="Traditional Arabic"/>
          <w:sz w:val="36"/>
          <w:szCs w:val="36"/>
          <w:rtl/>
        </w:rPr>
        <w:t>ذا ح</w:t>
      </w:r>
      <w:r w:rsidRPr="00174CE8">
        <w:rPr>
          <w:rFonts w:eastAsia="Times New Roman" w:cs="Traditional Arabic" w:hint="cs"/>
          <w:sz w:val="36"/>
          <w:szCs w:val="36"/>
          <w:rtl/>
        </w:rPr>
        <w:t>ُ</w:t>
      </w:r>
      <w:r w:rsidRPr="00174CE8">
        <w:rPr>
          <w:rFonts w:eastAsia="Times New Roman" w:cs="Traditional Arabic"/>
          <w:sz w:val="36"/>
          <w:szCs w:val="36"/>
          <w:rtl/>
        </w:rPr>
        <w:t>كم على حديث من حديثه ب</w:t>
      </w:r>
      <w:r w:rsidRPr="00174CE8">
        <w:rPr>
          <w:rFonts w:eastAsia="Times New Roman" w:cs="Traditional Arabic" w:hint="cs"/>
          <w:sz w:val="36"/>
          <w:szCs w:val="36"/>
          <w:rtl/>
        </w:rPr>
        <w:t>أن</w:t>
      </w:r>
      <w:r w:rsidRPr="00174CE8">
        <w:rPr>
          <w:rFonts w:eastAsia="Times New Roman" w:cs="Traditional Arabic"/>
          <w:sz w:val="36"/>
          <w:szCs w:val="36"/>
          <w:rtl/>
        </w:rPr>
        <w:t xml:space="preserve">ه </w:t>
      </w:r>
      <w:r w:rsidRPr="00174CE8">
        <w:rPr>
          <w:rFonts w:eastAsia="Times New Roman" w:cs="Traditional Arabic" w:hint="cs"/>
          <w:sz w:val="36"/>
          <w:szCs w:val="36"/>
          <w:rtl/>
        </w:rPr>
        <w:t>أ</w:t>
      </w:r>
      <w:r w:rsidRPr="00174CE8">
        <w:rPr>
          <w:rFonts w:eastAsia="Times New Roman" w:cs="Traditional Arabic"/>
          <w:sz w:val="36"/>
          <w:szCs w:val="36"/>
          <w:rtl/>
        </w:rPr>
        <w:t>خطأ فيه</w:t>
      </w:r>
      <w:r w:rsidRPr="00174CE8">
        <w:rPr>
          <w:rFonts w:eastAsia="Times New Roman" w:cs="Traditional Arabic" w:hint="cs"/>
          <w:sz w:val="36"/>
          <w:szCs w:val="36"/>
          <w:rtl/>
        </w:rPr>
        <w:t xml:space="preserve">؛ </w:t>
      </w:r>
      <w:r w:rsidRPr="00174CE8">
        <w:rPr>
          <w:rFonts w:eastAsia="Times New Roman" w:cs="Traditional Arabic"/>
          <w:sz w:val="36"/>
          <w:szCs w:val="36"/>
          <w:rtl/>
        </w:rPr>
        <w:t>ي</w:t>
      </w:r>
      <w:r w:rsidRPr="00174CE8">
        <w:rPr>
          <w:rFonts w:eastAsia="Times New Roman" w:cs="Traditional Arabic" w:hint="cs"/>
          <w:sz w:val="36"/>
          <w:szCs w:val="36"/>
          <w:rtl/>
        </w:rPr>
        <w:t>ُ</w:t>
      </w:r>
      <w:r w:rsidRPr="00174CE8">
        <w:rPr>
          <w:rFonts w:eastAsia="Times New Roman" w:cs="Traditional Arabic"/>
          <w:sz w:val="36"/>
          <w:szCs w:val="36"/>
          <w:rtl/>
        </w:rPr>
        <w:t>رد ولا ما ي</w:t>
      </w:r>
      <w:r w:rsidRPr="00174CE8">
        <w:rPr>
          <w:rFonts w:eastAsia="Times New Roman" w:cs="Traditional Arabic" w:hint="cs"/>
          <w:sz w:val="36"/>
          <w:szCs w:val="36"/>
          <w:rtl/>
        </w:rPr>
        <w:t>ُ</w:t>
      </w:r>
      <w:r w:rsidRPr="00174CE8">
        <w:rPr>
          <w:rFonts w:eastAsia="Times New Roman" w:cs="Traditional Arabic"/>
          <w:sz w:val="36"/>
          <w:szCs w:val="36"/>
          <w:rtl/>
        </w:rPr>
        <w:t>رد</w:t>
      </w:r>
      <w:r w:rsidRPr="00174CE8">
        <w:rPr>
          <w:rFonts w:eastAsia="Times New Roman" w:cs="Traditional Arabic" w:hint="cs"/>
          <w:sz w:val="36"/>
          <w:szCs w:val="36"/>
          <w:rtl/>
        </w:rPr>
        <w:t>؟</w:t>
      </w:r>
      <w:r w:rsidRPr="00174CE8">
        <w:rPr>
          <w:rFonts w:eastAsia="Times New Roman" w:cs="Traditional Arabic"/>
          <w:sz w:val="36"/>
          <w:szCs w:val="36"/>
          <w:rtl/>
        </w:rPr>
        <w:t xml:space="preserve"> </w:t>
      </w:r>
      <w:r w:rsidRPr="00174CE8">
        <w:rPr>
          <w:rFonts w:eastAsia="Times New Roman" w:cs="Traditional Arabic" w:hint="cs"/>
          <w:sz w:val="36"/>
          <w:szCs w:val="36"/>
          <w:rtl/>
        </w:rPr>
        <w:t xml:space="preserve">يُرد </w:t>
      </w:r>
      <w:r w:rsidRPr="00174CE8">
        <w:rPr>
          <w:rFonts w:eastAsia="Times New Roman" w:cs="Traditional Arabic"/>
          <w:sz w:val="36"/>
          <w:szCs w:val="36"/>
          <w:rtl/>
        </w:rPr>
        <w:t xml:space="preserve">مع </w:t>
      </w:r>
      <w:r w:rsidRPr="00174CE8">
        <w:rPr>
          <w:rFonts w:eastAsia="Times New Roman" w:cs="Traditional Arabic" w:hint="cs"/>
          <w:sz w:val="36"/>
          <w:szCs w:val="36"/>
          <w:rtl/>
        </w:rPr>
        <w:t>أ</w:t>
      </w:r>
      <w:r w:rsidRPr="00174CE8">
        <w:rPr>
          <w:rFonts w:eastAsia="Times New Roman" w:cs="Traditional Arabic"/>
          <w:sz w:val="36"/>
          <w:szCs w:val="36"/>
          <w:rtl/>
        </w:rPr>
        <w:t xml:space="preserve">نه </w:t>
      </w:r>
      <w:r w:rsidRPr="00174CE8">
        <w:rPr>
          <w:rFonts w:eastAsia="Times New Roman" w:cs="Traditional Arabic" w:hint="cs"/>
          <w:sz w:val="36"/>
          <w:szCs w:val="36"/>
          <w:rtl/>
        </w:rPr>
        <w:t>ثقة.</w:t>
      </w:r>
    </w:p>
    <w:p w14:paraId="1629601A"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hint="cs"/>
          <w:sz w:val="36"/>
          <w:szCs w:val="36"/>
          <w:rtl/>
        </w:rPr>
        <w:t>فيجي</w:t>
      </w:r>
      <w:r w:rsidRPr="00174CE8">
        <w:rPr>
          <w:rFonts w:eastAsia="Times New Roman" w:cs="Traditional Arabic"/>
          <w:sz w:val="36"/>
          <w:szCs w:val="36"/>
          <w:rtl/>
        </w:rPr>
        <w:t xml:space="preserve"> المتأخر يقول لا</w:t>
      </w:r>
      <w:r w:rsidRPr="00174CE8">
        <w:rPr>
          <w:rFonts w:eastAsia="Times New Roman" w:cs="Traditional Arabic" w:hint="cs"/>
          <w:sz w:val="36"/>
          <w:szCs w:val="36"/>
          <w:rtl/>
        </w:rPr>
        <w:t>؛ ال</w:t>
      </w:r>
      <w:r w:rsidRPr="00174CE8">
        <w:rPr>
          <w:rFonts w:eastAsia="Times New Roman" w:cs="Traditional Arabic"/>
          <w:sz w:val="36"/>
          <w:szCs w:val="36"/>
          <w:rtl/>
        </w:rPr>
        <w:t>حديث صحيح</w:t>
      </w:r>
      <w:r w:rsidRPr="00174CE8">
        <w:rPr>
          <w:rFonts w:eastAsia="Times New Roman" w:cs="Traditional Arabic" w:hint="cs"/>
          <w:sz w:val="36"/>
          <w:szCs w:val="36"/>
          <w:rtl/>
        </w:rPr>
        <w:t>!</w:t>
      </w:r>
      <w:r w:rsidRPr="00174CE8">
        <w:rPr>
          <w:rFonts w:eastAsia="Times New Roman" w:cs="Traditional Arabic"/>
          <w:sz w:val="36"/>
          <w:szCs w:val="36"/>
          <w:rtl/>
        </w:rPr>
        <w:t xml:space="preserve"> ماشي</w:t>
      </w:r>
      <w:r w:rsidRPr="00174CE8">
        <w:rPr>
          <w:rFonts w:eastAsia="Times New Roman" w:cs="Traditional Arabic" w:hint="cs"/>
          <w:sz w:val="36"/>
          <w:szCs w:val="36"/>
          <w:rtl/>
        </w:rPr>
        <w:t>؟</w:t>
      </w:r>
      <w:r w:rsidRPr="00174CE8">
        <w:rPr>
          <w:rFonts w:eastAsia="Times New Roman" w:cs="Traditional Arabic"/>
          <w:sz w:val="36"/>
          <w:szCs w:val="36"/>
          <w:rtl/>
        </w:rPr>
        <w:t xml:space="preserve"> يصح</w:t>
      </w:r>
      <w:r w:rsidRPr="00174CE8">
        <w:rPr>
          <w:rFonts w:eastAsia="Times New Roman" w:cs="Traditional Arabic" w:hint="cs"/>
          <w:sz w:val="36"/>
          <w:szCs w:val="36"/>
          <w:rtl/>
        </w:rPr>
        <w:t>ّ</w:t>
      </w:r>
      <w:r w:rsidRPr="00174CE8">
        <w:rPr>
          <w:rFonts w:eastAsia="Times New Roman" w:cs="Traditional Arabic"/>
          <w:sz w:val="36"/>
          <w:szCs w:val="36"/>
          <w:rtl/>
        </w:rPr>
        <w:t>ح الحديث ويأتي ويعترض عليه</w:t>
      </w:r>
      <w:r w:rsidRPr="00174CE8">
        <w:rPr>
          <w:rFonts w:eastAsia="Times New Roman" w:cs="Traditional Arabic" w:hint="cs"/>
          <w:sz w:val="36"/>
          <w:szCs w:val="36"/>
          <w:rtl/>
        </w:rPr>
        <w:t xml:space="preserve">، </w:t>
      </w:r>
      <w:r w:rsidRPr="00174CE8">
        <w:rPr>
          <w:rFonts w:eastAsia="Times New Roman" w:cs="Traditional Arabic"/>
          <w:sz w:val="36"/>
          <w:szCs w:val="36"/>
          <w:rtl/>
        </w:rPr>
        <w:t xml:space="preserve">مع </w:t>
      </w:r>
      <w:r w:rsidRPr="00174CE8">
        <w:rPr>
          <w:rFonts w:eastAsia="Times New Roman" w:cs="Traditional Arabic" w:hint="cs"/>
          <w:sz w:val="36"/>
          <w:szCs w:val="36"/>
          <w:rtl/>
        </w:rPr>
        <w:t>أ</w:t>
      </w:r>
      <w:r w:rsidRPr="00174CE8">
        <w:rPr>
          <w:rFonts w:eastAsia="Times New Roman" w:cs="Traditional Arabic"/>
          <w:sz w:val="36"/>
          <w:szCs w:val="36"/>
          <w:rtl/>
        </w:rPr>
        <w:t xml:space="preserve">نه </w:t>
      </w:r>
      <w:r w:rsidRPr="00174CE8">
        <w:rPr>
          <w:rFonts w:eastAsia="Times New Roman" w:cs="Traditional Arabic" w:hint="cs"/>
          <w:sz w:val="36"/>
          <w:szCs w:val="36"/>
          <w:rtl/>
        </w:rPr>
        <w:t>أ</w:t>
      </w:r>
      <w:r w:rsidRPr="00174CE8">
        <w:rPr>
          <w:rFonts w:eastAsia="Times New Roman" w:cs="Traditional Arabic"/>
          <w:sz w:val="36"/>
          <w:szCs w:val="36"/>
          <w:rtl/>
        </w:rPr>
        <w:t>صل</w:t>
      </w:r>
      <w:r w:rsidRPr="00174CE8">
        <w:rPr>
          <w:rFonts w:eastAsia="Times New Roman" w:cs="Traditional Arabic" w:hint="cs"/>
          <w:sz w:val="36"/>
          <w:szCs w:val="36"/>
          <w:rtl/>
        </w:rPr>
        <w:t>ً</w:t>
      </w:r>
      <w:r w:rsidRPr="00174CE8">
        <w:rPr>
          <w:rFonts w:eastAsia="Times New Roman" w:cs="Traditional Arabic"/>
          <w:sz w:val="36"/>
          <w:szCs w:val="36"/>
          <w:rtl/>
        </w:rPr>
        <w:t xml:space="preserve">ا ما </w:t>
      </w:r>
      <w:r w:rsidRPr="00174CE8">
        <w:rPr>
          <w:rFonts w:eastAsia="Times New Roman" w:cs="Traditional Arabic" w:hint="cs"/>
          <w:sz w:val="36"/>
          <w:szCs w:val="36"/>
          <w:rtl/>
        </w:rPr>
        <w:t>أ</w:t>
      </w:r>
      <w:r w:rsidRPr="00174CE8">
        <w:rPr>
          <w:rFonts w:eastAsia="Times New Roman" w:cs="Traditional Arabic"/>
          <w:sz w:val="36"/>
          <w:szCs w:val="36"/>
          <w:rtl/>
        </w:rPr>
        <w:t>خذ كون الراوي ث</w:t>
      </w:r>
      <w:r w:rsidRPr="00174CE8">
        <w:rPr>
          <w:rFonts w:eastAsia="Times New Roman" w:cs="Traditional Arabic" w:hint="cs"/>
          <w:sz w:val="36"/>
          <w:szCs w:val="36"/>
          <w:rtl/>
        </w:rPr>
        <w:t>ِ</w:t>
      </w:r>
      <w:r w:rsidRPr="00174CE8">
        <w:rPr>
          <w:rFonts w:eastAsia="Times New Roman" w:cs="Traditional Arabic"/>
          <w:sz w:val="36"/>
          <w:szCs w:val="36"/>
          <w:rtl/>
        </w:rPr>
        <w:t>قة</w:t>
      </w:r>
      <w:r w:rsidRPr="00174CE8">
        <w:rPr>
          <w:rFonts w:eastAsia="Times New Roman" w:cs="Traditional Arabic" w:hint="cs"/>
          <w:sz w:val="36"/>
          <w:szCs w:val="36"/>
          <w:rtl/>
        </w:rPr>
        <w:t>ً</w:t>
      </w:r>
      <w:r w:rsidRPr="00174CE8">
        <w:rPr>
          <w:rFonts w:eastAsia="Times New Roman" w:cs="Traditional Arabic"/>
          <w:sz w:val="36"/>
          <w:szCs w:val="36"/>
          <w:rtl/>
        </w:rPr>
        <w:t xml:space="preserve"> </w:t>
      </w:r>
      <w:r w:rsidRPr="00174CE8">
        <w:rPr>
          <w:rFonts w:eastAsia="Times New Roman" w:cs="Traditional Arabic" w:hint="cs"/>
          <w:sz w:val="36"/>
          <w:szCs w:val="36"/>
          <w:rtl/>
        </w:rPr>
        <w:t>إ</w:t>
      </w:r>
      <w:r w:rsidRPr="00174CE8">
        <w:rPr>
          <w:rFonts w:eastAsia="Times New Roman" w:cs="Traditional Arabic"/>
          <w:sz w:val="36"/>
          <w:szCs w:val="36"/>
          <w:rtl/>
        </w:rPr>
        <w:t>لا منهم وتقليد</w:t>
      </w:r>
      <w:r w:rsidRPr="00174CE8">
        <w:rPr>
          <w:rFonts w:eastAsia="Times New Roman" w:cs="Traditional Arabic" w:hint="cs"/>
          <w:sz w:val="36"/>
          <w:szCs w:val="36"/>
          <w:rtl/>
        </w:rPr>
        <w:t>ً</w:t>
      </w:r>
      <w:r w:rsidRPr="00174CE8">
        <w:rPr>
          <w:rFonts w:eastAsia="Times New Roman" w:cs="Traditional Arabic"/>
          <w:sz w:val="36"/>
          <w:szCs w:val="36"/>
          <w:rtl/>
        </w:rPr>
        <w:t>ا لهم</w:t>
      </w:r>
      <w:r w:rsidRPr="00174CE8">
        <w:rPr>
          <w:rFonts w:eastAsia="Times New Roman" w:cs="Traditional Arabic" w:hint="cs"/>
          <w:sz w:val="36"/>
          <w:szCs w:val="36"/>
          <w:rtl/>
        </w:rPr>
        <w:t>!</w:t>
      </w:r>
    </w:p>
    <w:p w14:paraId="4C58703B"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sz w:val="36"/>
          <w:szCs w:val="36"/>
          <w:rtl/>
        </w:rPr>
        <w:t>طيب ال</w:t>
      </w:r>
      <w:r w:rsidRPr="00174CE8">
        <w:rPr>
          <w:rFonts w:eastAsia="Times New Roman" w:cs="Traditional Arabic" w:hint="cs"/>
          <w:sz w:val="36"/>
          <w:szCs w:val="36"/>
          <w:rtl/>
        </w:rPr>
        <w:t>آ</w:t>
      </w:r>
      <w:r w:rsidRPr="00174CE8">
        <w:rPr>
          <w:rFonts w:eastAsia="Times New Roman" w:cs="Traditional Arabic"/>
          <w:sz w:val="36"/>
          <w:szCs w:val="36"/>
          <w:rtl/>
        </w:rPr>
        <w:t>ن لما درس هذه ال</w:t>
      </w:r>
      <w:r w:rsidRPr="00174CE8">
        <w:rPr>
          <w:rFonts w:eastAsia="Times New Roman" w:cs="Traditional Arabic" w:hint="cs"/>
          <w:sz w:val="36"/>
          <w:szCs w:val="36"/>
          <w:rtl/>
        </w:rPr>
        <w:t>أ</w:t>
      </w:r>
      <w:r w:rsidRPr="00174CE8">
        <w:rPr>
          <w:rFonts w:eastAsia="Times New Roman" w:cs="Traditional Arabic"/>
          <w:sz w:val="36"/>
          <w:szCs w:val="36"/>
          <w:rtl/>
        </w:rPr>
        <w:t>لف وستمئة حديث</w:t>
      </w:r>
      <w:r w:rsidRPr="00174CE8">
        <w:rPr>
          <w:rFonts w:eastAsia="Times New Roman" w:cs="Traditional Arabic" w:hint="cs"/>
          <w:sz w:val="36"/>
          <w:szCs w:val="36"/>
          <w:rtl/>
        </w:rPr>
        <w:t xml:space="preserve">، </w:t>
      </w:r>
      <w:r w:rsidRPr="00174CE8">
        <w:rPr>
          <w:rFonts w:eastAsia="Times New Roman" w:cs="Traditional Arabic"/>
          <w:sz w:val="36"/>
          <w:szCs w:val="36"/>
          <w:rtl/>
        </w:rPr>
        <w:t>وبالمناسبة العملية هذ</w:t>
      </w:r>
      <w:r w:rsidRPr="00174CE8">
        <w:rPr>
          <w:rFonts w:eastAsia="Times New Roman" w:cs="Traditional Arabic" w:hint="cs"/>
          <w:sz w:val="36"/>
          <w:szCs w:val="36"/>
          <w:rtl/>
        </w:rPr>
        <w:t>ه</w:t>
      </w:r>
      <w:r w:rsidRPr="00174CE8">
        <w:rPr>
          <w:rFonts w:eastAsia="Times New Roman" w:cs="Traditional Arabic"/>
          <w:sz w:val="36"/>
          <w:szCs w:val="36"/>
          <w:rtl/>
        </w:rPr>
        <w:t xml:space="preserve"> لوحدها </w:t>
      </w:r>
      <w:r w:rsidRPr="00174CE8">
        <w:rPr>
          <w:rFonts w:eastAsia="Times New Roman" w:cs="Traditional Arabic" w:hint="cs"/>
          <w:sz w:val="36"/>
          <w:szCs w:val="36"/>
          <w:rtl/>
        </w:rPr>
        <w:t>-</w:t>
      </w:r>
      <w:r w:rsidRPr="00174CE8">
        <w:rPr>
          <w:rFonts w:eastAsia="Times New Roman" w:cs="Traditional Arabic"/>
          <w:sz w:val="36"/>
          <w:szCs w:val="36"/>
          <w:rtl/>
        </w:rPr>
        <w:t>ال</w:t>
      </w:r>
      <w:r w:rsidRPr="00174CE8">
        <w:rPr>
          <w:rFonts w:eastAsia="Times New Roman" w:cs="Traditional Arabic" w:hint="cs"/>
          <w:sz w:val="36"/>
          <w:szCs w:val="36"/>
          <w:rtl/>
        </w:rPr>
        <w:t>آ</w:t>
      </w:r>
      <w:r w:rsidRPr="00174CE8">
        <w:rPr>
          <w:rFonts w:eastAsia="Times New Roman" w:cs="Traditional Arabic"/>
          <w:sz w:val="36"/>
          <w:szCs w:val="36"/>
          <w:rtl/>
        </w:rPr>
        <w:t>ن نحن ندرس رجل واحد</w:t>
      </w:r>
      <w:r w:rsidRPr="00174CE8">
        <w:rPr>
          <w:rFonts w:eastAsia="Times New Roman" w:cs="Traditional Arabic" w:hint="cs"/>
          <w:sz w:val="36"/>
          <w:szCs w:val="36"/>
          <w:rtl/>
        </w:rPr>
        <w:t>،</w:t>
      </w:r>
      <w:r w:rsidRPr="00174CE8">
        <w:rPr>
          <w:rFonts w:eastAsia="Times New Roman" w:cs="Traditional Arabic"/>
          <w:sz w:val="36"/>
          <w:szCs w:val="36"/>
          <w:rtl/>
        </w:rPr>
        <w:t xml:space="preserve"> من رجال </w:t>
      </w:r>
      <w:r w:rsidRPr="00174CE8">
        <w:rPr>
          <w:rFonts w:eastAsia="Times New Roman" w:cs="Traditional Arabic" w:hint="cs"/>
          <w:sz w:val="36"/>
          <w:szCs w:val="36"/>
          <w:rtl/>
        </w:rPr>
        <w:t>إ</w:t>
      </w:r>
      <w:r w:rsidRPr="00174CE8">
        <w:rPr>
          <w:rFonts w:eastAsia="Times New Roman" w:cs="Traditional Arabic"/>
          <w:sz w:val="36"/>
          <w:szCs w:val="36"/>
          <w:rtl/>
        </w:rPr>
        <w:t>سناد واحد</w:t>
      </w:r>
      <w:r w:rsidRPr="00174CE8">
        <w:rPr>
          <w:rFonts w:eastAsia="Times New Roman" w:cs="Traditional Arabic" w:hint="cs"/>
          <w:sz w:val="36"/>
          <w:szCs w:val="36"/>
          <w:rtl/>
        </w:rPr>
        <w:t>،</w:t>
      </w:r>
      <w:r w:rsidRPr="00174CE8">
        <w:rPr>
          <w:rFonts w:eastAsia="Times New Roman" w:cs="Traditional Arabic"/>
          <w:sz w:val="36"/>
          <w:szCs w:val="36"/>
          <w:rtl/>
        </w:rPr>
        <w:t xml:space="preserve"> من واحد من </w:t>
      </w:r>
      <w:r w:rsidRPr="00174CE8">
        <w:rPr>
          <w:rFonts w:eastAsia="Times New Roman" w:cs="Traditional Arabic" w:hint="cs"/>
          <w:sz w:val="36"/>
          <w:szCs w:val="36"/>
          <w:rtl/>
        </w:rPr>
        <w:t>الأ</w:t>
      </w:r>
      <w:r w:rsidRPr="00174CE8">
        <w:rPr>
          <w:rFonts w:eastAsia="Times New Roman" w:cs="Traditional Arabic"/>
          <w:sz w:val="36"/>
          <w:szCs w:val="36"/>
          <w:rtl/>
        </w:rPr>
        <w:t>حاديث</w:t>
      </w:r>
      <w:r w:rsidRPr="00174CE8">
        <w:rPr>
          <w:rFonts w:eastAsia="Times New Roman" w:cs="Traditional Arabic" w:hint="cs"/>
          <w:sz w:val="36"/>
          <w:szCs w:val="36"/>
          <w:rtl/>
        </w:rPr>
        <w:t>،</w:t>
      </w:r>
      <w:r w:rsidRPr="00174CE8">
        <w:rPr>
          <w:rFonts w:eastAsia="Times New Roman" w:cs="Traditional Arabic"/>
          <w:sz w:val="36"/>
          <w:szCs w:val="36"/>
          <w:rtl/>
        </w:rPr>
        <w:t xml:space="preserve"> الواردة في واحدة من المسائل</w:t>
      </w:r>
      <w:r w:rsidRPr="00174CE8">
        <w:rPr>
          <w:rFonts w:eastAsia="Times New Roman" w:cs="Traditional Arabic" w:hint="cs"/>
          <w:sz w:val="36"/>
          <w:szCs w:val="36"/>
          <w:rtl/>
        </w:rPr>
        <w:t>-</w:t>
      </w:r>
      <w:r w:rsidRPr="00174CE8">
        <w:rPr>
          <w:rFonts w:eastAsia="Times New Roman" w:cs="Traditional Arabic"/>
          <w:sz w:val="36"/>
          <w:szCs w:val="36"/>
          <w:rtl/>
        </w:rPr>
        <w:t>خلاص</w:t>
      </w:r>
      <w:r w:rsidRPr="00174CE8">
        <w:rPr>
          <w:rFonts w:eastAsia="Times New Roman" w:cs="Traditional Arabic" w:hint="cs"/>
          <w:sz w:val="36"/>
          <w:szCs w:val="36"/>
          <w:rtl/>
        </w:rPr>
        <w:t>؟</w:t>
      </w:r>
      <w:r w:rsidRPr="00174CE8">
        <w:rPr>
          <w:rFonts w:eastAsia="Times New Roman" w:cs="Traditional Arabic"/>
          <w:sz w:val="36"/>
          <w:szCs w:val="36"/>
          <w:rtl/>
        </w:rPr>
        <w:t xml:space="preserve"> عشان تدرس هذا الراوي عن طريق ال</w:t>
      </w:r>
      <w:r w:rsidRPr="00174CE8">
        <w:rPr>
          <w:rFonts w:eastAsia="Times New Roman" w:cs="Traditional Arabic" w:hint="cs"/>
          <w:sz w:val="36"/>
          <w:szCs w:val="36"/>
          <w:rtl/>
        </w:rPr>
        <w:t>ا</w:t>
      </w:r>
      <w:r w:rsidRPr="00174CE8">
        <w:rPr>
          <w:rFonts w:eastAsia="Times New Roman" w:cs="Traditional Arabic"/>
          <w:sz w:val="36"/>
          <w:szCs w:val="36"/>
          <w:rtl/>
        </w:rPr>
        <w:t>ستقلال وال</w:t>
      </w:r>
      <w:r w:rsidRPr="00174CE8">
        <w:rPr>
          <w:rFonts w:eastAsia="Times New Roman" w:cs="Traditional Arabic" w:hint="cs"/>
          <w:sz w:val="36"/>
          <w:szCs w:val="36"/>
          <w:rtl/>
        </w:rPr>
        <w:t>ا</w:t>
      </w:r>
      <w:r w:rsidRPr="00174CE8">
        <w:rPr>
          <w:rFonts w:eastAsia="Times New Roman" w:cs="Traditional Arabic"/>
          <w:sz w:val="36"/>
          <w:szCs w:val="36"/>
          <w:rtl/>
        </w:rPr>
        <w:t>جتهاد</w:t>
      </w:r>
      <w:r w:rsidRPr="00174CE8">
        <w:rPr>
          <w:rFonts w:eastAsia="Times New Roman" w:cs="Traditional Arabic" w:hint="cs"/>
          <w:sz w:val="36"/>
          <w:szCs w:val="36"/>
          <w:rtl/>
        </w:rPr>
        <w:t xml:space="preserve"> </w:t>
      </w:r>
      <w:r w:rsidRPr="00174CE8">
        <w:rPr>
          <w:rFonts w:eastAsia="Times New Roman" w:cs="Traditional Arabic"/>
          <w:sz w:val="36"/>
          <w:szCs w:val="36"/>
          <w:rtl/>
        </w:rPr>
        <w:t>كم تحتاج</w:t>
      </w:r>
      <w:r w:rsidRPr="00174CE8">
        <w:rPr>
          <w:rFonts w:eastAsia="Times New Roman" w:cs="Traditional Arabic" w:hint="cs"/>
          <w:sz w:val="36"/>
          <w:szCs w:val="36"/>
          <w:rtl/>
        </w:rPr>
        <w:t>؟</w:t>
      </w:r>
      <w:r w:rsidRPr="00174CE8">
        <w:rPr>
          <w:rFonts w:eastAsia="Times New Roman" w:cs="Traditional Arabic"/>
          <w:sz w:val="36"/>
          <w:szCs w:val="36"/>
          <w:rtl/>
        </w:rPr>
        <w:t xml:space="preserve"> سنة هذا اللي ما شاء الله شاد</w:t>
      </w:r>
      <w:r w:rsidRPr="00174CE8">
        <w:rPr>
          <w:rFonts w:eastAsia="Times New Roman" w:cs="Traditional Arabic" w:hint="cs"/>
          <w:sz w:val="36"/>
          <w:szCs w:val="36"/>
          <w:rtl/>
        </w:rPr>
        <w:t>ّ</w:t>
      </w:r>
      <w:r w:rsidRPr="00174CE8">
        <w:rPr>
          <w:rFonts w:eastAsia="Times New Roman" w:cs="Traditional Arabic"/>
          <w:sz w:val="36"/>
          <w:szCs w:val="36"/>
          <w:rtl/>
        </w:rPr>
        <w:t xml:space="preserve"> حيله</w:t>
      </w:r>
      <w:r w:rsidRPr="00174CE8">
        <w:rPr>
          <w:rFonts w:eastAsia="Times New Roman" w:cs="Traditional Arabic" w:hint="cs"/>
          <w:sz w:val="36"/>
          <w:szCs w:val="36"/>
          <w:rtl/>
        </w:rPr>
        <w:t>.</w:t>
      </w:r>
      <w:r w:rsidRPr="00174CE8">
        <w:rPr>
          <w:rFonts w:eastAsia="Times New Roman" w:cs="Traditional Arabic"/>
          <w:sz w:val="36"/>
          <w:szCs w:val="36"/>
          <w:rtl/>
        </w:rPr>
        <w:t xml:space="preserve"> </w:t>
      </w:r>
    </w:p>
    <w:p w14:paraId="77D65668"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sz w:val="36"/>
          <w:szCs w:val="36"/>
          <w:rtl/>
        </w:rPr>
        <w:t>طبع</w:t>
      </w:r>
      <w:r w:rsidRPr="00174CE8">
        <w:rPr>
          <w:rFonts w:eastAsia="Times New Roman" w:cs="Traditional Arabic" w:hint="cs"/>
          <w:sz w:val="36"/>
          <w:szCs w:val="36"/>
          <w:rtl/>
        </w:rPr>
        <w:t>ً</w:t>
      </w:r>
      <w:r w:rsidRPr="00174CE8">
        <w:rPr>
          <w:rFonts w:eastAsia="Times New Roman" w:cs="Traditional Arabic"/>
          <w:sz w:val="36"/>
          <w:szCs w:val="36"/>
          <w:rtl/>
        </w:rPr>
        <w:t>ا تقول</w:t>
      </w:r>
      <w:r w:rsidRPr="00174CE8">
        <w:rPr>
          <w:rFonts w:eastAsia="Times New Roman" w:cs="Traditional Arabic" w:hint="cs"/>
          <w:sz w:val="36"/>
          <w:szCs w:val="36"/>
          <w:rtl/>
        </w:rPr>
        <w:t>ي</w:t>
      </w:r>
      <w:r w:rsidRPr="00174CE8">
        <w:rPr>
          <w:rFonts w:eastAsia="Times New Roman" w:cs="Traditional Arabic"/>
          <w:sz w:val="36"/>
          <w:szCs w:val="36"/>
          <w:rtl/>
        </w:rPr>
        <w:t xml:space="preserve"> </w:t>
      </w:r>
      <w:r w:rsidRPr="00174CE8">
        <w:rPr>
          <w:rFonts w:eastAsia="Times New Roman" w:cs="Traditional Arabic" w:hint="cs"/>
          <w:sz w:val="36"/>
          <w:szCs w:val="36"/>
          <w:rtl/>
        </w:rPr>
        <w:t>ا</w:t>
      </w:r>
      <w:r w:rsidRPr="00174CE8">
        <w:rPr>
          <w:rFonts w:eastAsia="Times New Roman" w:cs="Traditional Arabic"/>
          <w:sz w:val="36"/>
          <w:szCs w:val="36"/>
          <w:rtl/>
        </w:rPr>
        <w:t>ل</w:t>
      </w:r>
      <w:r w:rsidRPr="00174CE8">
        <w:rPr>
          <w:rFonts w:eastAsia="Times New Roman" w:cs="Traditional Arabic" w:hint="cs"/>
          <w:sz w:val="36"/>
          <w:szCs w:val="36"/>
          <w:rtl/>
        </w:rPr>
        <w:t>أ</w:t>
      </w:r>
      <w:r w:rsidRPr="00174CE8">
        <w:rPr>
          <w:rFonts w:eastAsia="Times New Roman" w:cs="Traditional Arabic"/>
          <w:sz w:val="36"/>
          <w:szCs w:val="36"/>
          <w:rtl/>
        </w:rPr>
        <w:t>ئمة كيف حصل منه</w:t>
      </w:r>
      <w:r w:rsidRPr="00174CE8">
        <w:rPr>
          <w:rFonts w:eastAsia="Times New Roman" w:cs="Traditional Arabic" w:hint="cs"/>
          <w:sz w:val="36"/>
          <w:szCs w:val="36"/>
          <w:rtl/>
        </w:rPr>
        <w:t>م</w:t>
      </w:r>
      <w:r w:rsidRPr="00174CE8">
        <w:rPr>
          <w:rFonts w:eastAsia="Times New Roman" w:cs="Traditional Arabic"/>
          <w:sz w:val="36"/>
          <w:szCs w:val="36"/>
          <w:rtl/>
        </w:rPr>
        <w:t xml:space="preserve"> </w:t>
      </w:r>
      <w:r w:rsidRPr="00174CE8">
        <w:rPr>
          <w:rFonts w:eastAsia="Times New Roman" w:cs="Traditional Arabic" w:hint="cs"/>
          <w:sz w:val="36"/>
          <w:szCs w:val="36"/>
          <w:rtl/>
        </w:rPr>
        <w:t>ه</w:t>
      </w:r>
      <w:r w:rsidRPr="00174CE8">
        <w:rPr>
          <w:rFonts w:eastAsia="Times New Roman" w:cs="Traditional Arabic"/>
          <w:sz w:val="36"/>
          <w:szCs w:val="36"/>
          <w:rtl/>
        </w:rPr>
        <w:t>ذا</w:t>
      </w:r>
      <w:r w:rsidRPr="00174CE8">
        <w:rPr>
          <w:rFonts w:eastAsia="Times New Roman" w:cs="Traditional Arabic" w:hint="cs"/>
          <w:sz w:val="36"/>
          <w:szCs w:val="36"/>
          <w:rtl/>
        </w:rPr>
        <w:t>؟</w:t>
      </w:r>
    </w:p>
    <w:p w14:paraId="74BDBEDA"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sz w:val="36"/>
          <w:szCs w:val="36"/>
          <w:rtl/>
        </w:rPr>
        <w:lastRenderedPageBreak/>
        <w:t xml:space="preserve"> نقول </w:t>
      </w:r>
      <w:r w:rsidRPr="00174CE8">
        <w:rPr>
          <w:rFonts w:eastAsia="Times New Roman" w:cs="Traditional Arabic"/>
          <w:sz w:val="36"/>
          <w:szCs w:val="36"/>
          <w:u w:val="single"/>
          <w:rtl/>
        </w:rPr>
        <w:t>الأئمة حصل منهم هذا ل</w:t>
      </w:r>
      <w:r w:rsidRPr="00174CE8">
        <w:rPr>
          <w:rFonts w:eastAsia="Times New Roman" w:cs="Traditional Arabic" w:hint="cs"/>
          <w:sz w:val="36"/>
          <w:szCs w:val="36"/>
          <w:u w:val="single"/>
          <w:rtl/>
        </w:rPr>
        <w:t>أ</w:t>
      </w:r>
      <w:r w:rsidRPr="00174CE8">
        <w:rPr>
          <w:rFonts w:eastAsia="Times New Roman" w:cs="Traditional Arabic"/>
          <w:sz w:val="36"/>
          <w:szCs w:val="36"/>
          <w:u w:val="single"/>
          <w:rtl/>
        </w:rPr>
        <w:t>نهم كانوا يحفظون</w:t>
      </w:r>
      <w:r w:rsidRPr="00174CE8">
        <w:rPr>
          <w:rFonts w:eastAsia="Times New Roman" w:cs="Traditional Arabic" w:hint="cs"/>
          <w:sz w:val="36"/>
          <w:szCs w:val="36"/>
          <w:u w:val="single"/>
          <w:rtl/>
        </w:rPr>
        <w:t>.</w:t>
      </w:r>
      <w:r w:rsidRPr="00174CE8">
        <w:rPr>
          <w:rFonts w:eastAsia="Times New Roman" w:cs="Traditional Arabic" w:hint="cs"/>
          <w:sz w:val="36"/>
          <w:szCs w:val="36"/>
          <w:rtl/>
        </w:rPr>
        <w:t xml:space="preserve"> </w:t>
      </w:r>
      <w:r w:rsidRPr="00174CE8">
        <w:rPr>
          <w:rFonts w:eastAsia="Times New Roman" w:cs="Traditional Arabic"/>
          <w:sz w:val="36"/>
          <w:szCs w:val="36"/>
          <w:rtl/>
        </w:rPr>
        <w:t>ال</w:t>
      </w:r>
      <w:r w:rsidRPr="00174CE8">
        <w:rPr>
          <w:rFonts w:eastAsia="Times New Roman" w:cs="Traditional Arabic" w:hint="cs"/>
          <w:sz w:val="36"/>
          <w:szCs w:val="36"/>
          <w:rtl/>
        </w:rPr>
        <w:t>آ</w:t>
      </w:r>
      <w:r w:rsidRPr="00174CE8">
        <w:rPr>
          <w:rFonts w:eastAsia="Times New Roman" w:cs="Traditional Arabic"/>
          <w:sz w:val="36"/>
          <w:szCs w:val="36"/>
          <w:rtl/>
        </w:rPr>
        <w:t xml:space="preserve">ن لما حفظ </w:t>
      </w:r>
      <w:r w:rsidRPr="00174CE8">
        <w:rPr>
          <w:rFonts w:eastAsia="Times New Roman" w:cs="Traditional Arabic" w:hint="cs"/>
          <w:sz w:val="36"/>
          <w:szCs w:val="36"/>
          <w:rtl/>
        </w:rPr>
        <w:t>أ</w:t>
      </w:r>
      <w:r w:rsidRPr="00174CE8">
        <w:rPr>
          <w:rFonts w:eastAsia="Times New Roman" w:cs="Traditional Arabic"/>
          <w:sz w:val="36"/>
          <w:szCs w:val="36"/>
          <w:rtl/>
        </w:rPr>
        <w:t xml:space="preserve">لف </w:t>
      </w:r>
      <w:r w:rsidRPr="00174CE8">
        <w:rPr>
          <w:rFonts w:eastAsia="Times New Roman" w:cs="Traditional Arabic" w:hint="cs"/>
          <w:sz w:val="36"/>
          <w:szCs w:val="36"/>
          <w:rtl/>
        </w:rPr>
        <w:t>أ</w:t>
      </w:r>
      <w:r w:rsidRPr="00174CE8">
        <w:rPr>
          <w:rFonts w:eastAsia="Times New Roman" w:cs="Traditional Arabic"/>
          <w:sz w:val="36"/>
          <w:szCs w:val="36"/>
          <w:rtl/>
        </w:rPr>
        <w:t>لف حديث</w:t>
      </w:r>
      <w:r w:rsidRPr="00174CE8">
        <w:rPr>
          <w:rFonts w:eastAsia="Times New Roman" w:cs="Traditional Arabic" w:hint="cs"/>
          <w:sz w:val="36"/>
          <w:szCs w:val="36"/>
          <w:rtl/>
        </w:rPr>
        <w:t>؛</w:t>
      </w:r>
      <w:r w:rsidRPr="00174CE8">
        <w:rPr>
          <w:rFonts w:eastAsia="Times New Roman" w:cs="Traditional Arabic"/>
          <w:sz w:val="36"/>
          <w:szCs w:val="36"/>
          <w:rtl/>
        </w:rPr>
        <w:t xml:space="preserve"> عملية الدراسة هذ</w:t>
      </w:r>
      <w:r w:rsidRPr="00174CE8">
        <w:rPr>
          <w:rFonts w:eastAsia="Times New Roman" w:cs="Traditional Arabic" w:hint="cs"/>
          <w:sz w:val="36"/>
          <w:szCs w:val="36"/>
          <w:rtl/>
        </w:rPr>
        <w:t>ه</w:t>
      </w:r>
      <w:r w:rsidRPr="00174CE8">
        <w:rPr>
          <w:rFonts w:eastAsia="Times New Roman" w:cs="Traditional Arabic"/>
          <w:sz w:val="36"/>
          <w:szCs w:val="36"/>
          <w:rtl/>
        </w:rPr>
        <w:t xml:space="preserve"> </w:t>
      </w:r>
      <w:r w:rsidRPr="00174CE8">
        <w:rPr>
          <w:rFonts w:eastAsia="Times New Roman" w:cs="Traditional Arabic" w:hint="cs"/>
          <w:sz w:val="36"/>
          <w:szCs w:val="36"/>
          <w:rtl/>
        </w:rPr>
        <w:t>-أ</w:t>
      </w:r>
      <w:r w:rsidRPr="00174CE8">
        <w:rPr>
          <w:rFonts w:eastAsia="Times New Roman" w:cs="Traditional Arabic"/>
          <w:sz w:val="36"/>
          <w:szCs w:val="36"/>
          <w:rtl/>
        </w:rPr>
        <w:t>نت ما تحفظ ال</w:t>
      </w:r>
      <w:r w:rsidRPr="00174CE8">
        <w:rPr>
          <w:rFonts w:eastAsia="Times New Roman" w:cs="Traditional Arabic" w:hint="cs"/>
          <w:sz w:val="36"/>
          <w:szCs w:val="36"/>
          <w:rtl/>
        </w:rPr>
        <w:t>أ</w:t>
      </w:r>
      <w:r w:rsidRPr="00174CE8">
        <w:rPr>
          <w:rFonts w:eastAsia="Times New Roman" w:cs="Traditional Arabic"/>
          <w:sz w:val="36"/>
          <w:szCs w:val="36"/>
          <w:rtl/>
        </w:rPr>
        <w:t>لف وستمئة حديث</w:t>
      </w:r>
      <w:r w:rsidRPr="00174CE8">
        <w:rPr>
          <w:rFonts w:eastAsia="Times New Roman" w:cs="Traditional Arabic" w:hint="cs"/>
          <w:sz w:val="36"/>
          <w:szCs w:val="36"/>
          <w:rtl/>
        </w:rPr>
        <w:t>،</w:t>
      </w:r>
      <w:r w:rsidRPr="00174CE8">
        <w:rPr>
          <w:rFonts w:eastAsia="Times New Roman" w:cs="Traditional Arabic"/>
          <w:sz w:val="36"/>
          <w:szCs w:val="36"/>
          <w:rtl/>
        </w:rPr>
        <w:t xml:space="preserve"> قاعد تدورها من بطون الكتب</w:t>
      </w:r>
      <w:r w:rsidRPr="00174CE8">
        <w:rPr>
          <w:rFonts w:eastAsia="Times New Roman" w:cs="Traditional Arabic" w:hint="cs"/>
          <w:sz w:val="36"/>
          <w:szCs w:val="36"/>
          <w:rtl/>
        </w:rPr>
        <w:t xml:space="preserve">، </w:t>
      </w:r>
      <w:r w:rsidRPr="00174CE8">
        <w:rPr>
          <w:rFonts w:eastAsia="Times New Roman" w:cs="Traditional Arabic"/>
          <w:sz w:val="36"/>
          <w:szCs w:val="36"/>
          <w:rtl/>
        </w:rPr>
        <w:t xml:space="preserve">صح ولا </w:t>
      </w:r>
      <w:r w:rsidRPr="00174CE8">
        <w:rPr>
          <w:rFonts w:eastAsia="Times New Roman" w:cs="Traditional Arabic" w:hint="cs"/>
          <w:sz w:val="36"/>
          <w:szCs w:val="36"/>
          <w:rtl/>
        </w:rPr>
        <w:t xml:space="preserve">لا؟ </w:t>
      </w:r>
      <w:r w:rsidRPr="00174CE8">
        <w:rPr>
          <w:rFonts w:eastAsia="Times New Roman" w:cs="Traditional Arabic"/>
          <w:sz w:val="36"/>
          <w:szCs w:val="36"/>
          <w:rtl/>
        </w:rPr>
        <w:t>-</w:t>
      </w:r>
      <w:r w:rsidRPr="00174CE8">
        <w:rPr>
          <w:rFonts w:eastAsia="Times New Roman" w:cs="Traditional Arabic" w:hint="cs"/>
          <w:sz w:val="36"/>
          <w:szCs w:val="36"/>
          <w:rtl/>
        </w:rPr>
        <w:t xml:space="preserve"> عملية الدراسة هذه</w:t>
      </w:r>
      <w:r w:rsidRPr="00174CE8">
        <w:rPr>
          <w:rFonts w:eastAsia="Times New Roman" w:cs="Traditional Arabic"/>
          <w:sz w:val="36"/>
          <w:szCs w:val="36"/>
          <w:rtl/>
        </w:rPr>
        <w:t xml:space="preserve"> تتم</w:t>
      </w:r>
      <w:r w:rsidRPr="00174CE8">
        <w:rPr>
          <w:rFonts w:eastAsia="Times New Roman" w:cs="Traditional Arabic" w:hint="cs"/>
          <w:sz w:val="36"/>
          <w:szCs w:val="36"/>
          <w:rtl/>
        </w:rPr>
        <w:t>ّ</w:t>
      </w:r>
      <w:r w:rsidRPr="00174CE8">
        <w:rPr>
          <w:rFonts w:eastAsia="Times New Roman" w:cs="Traditional Arabic"/>
          <w:sz w:val="36"/>
          <w:szCs w:val="36"/>
          <w:rtl/>
        </w:rPr>
        <w:t xml:space="preserve"> عنده شيئ</w:t>
      </w:r>
      <w:r w:rsidRPr="00174CE8">
        <w:rPr>
          <w:rFonts w:eastAsia="Times New Roman" w:cs="Traditional Arabic" w:hint="cs"/>
          <w:sz w:val="36"/>
          <w:szCs w:val="36"/>
          <w:rtl/>
        </w:rPr>
        <w:t>ً</w:t>
      </w:r>
      <w:r w:rsidRPr="00174CE8">
        <w:rPr>
          <w:rFonts w:eastAsia="Times New Roman" w:cs="Traditional Arabic"/>
          <w:sz w:val="36"/>
          <w:szCs w:val="36"/>
          <w:rtl/>
        </w:rPr>
        <w:t>ا فشيئ</w:t>
      </w:r>
      <w:r w:rsidRPr="00174CE8">
        <w:rPr>
          <w:rFonts w:eastAsia="Times New Roman" w:cs="Traditional Arabic" w:hint="cs"/>
          <w:sz w:val="36"/>
          <w:szCs w:val="36"/>
          <w:rtl/>
        </w:rPr>
        <w:t>ً</w:t>
      </w:r>
      <w:r w:rsidRPr="00174CE8">
        <w:rPr>
          <w:rFonts w:eastAsia="Times New Roman" w:cs="Traditional Arabic"/>
          <w:sz w:val="36"/>
          <w:szCs w:val="36"/>
          <w:rtl/>
        </w:rPr>
        <w:t>ا</w:t>
      </w:r>
      <w:r w:rsidRPr="00174CE8">
        <w:rPr>
          <w:rFonts w:eastAsia="Times New Roman" w:cs="Traditional Arabic" w:hint="cs"/>
          <w:sz w:val="36"/>
          <w:szCs w:val="36"/>
          <w:rtl/>
        </w:rPr>
        <w:t>. أ</w:t>
      </w:r>
      <w:r w:rsidRPr="00174CE8">
        <w:rPr>
          <w:rFonts w:eastAsia="Times New Roman" w:cs="Traditional Arabic"/>
          <w:sz w:val="36"/>
          <w:szCs w:val="36"/>
          <w:rtl/>
        </w:rPr>
        <w:t>صل</w:t>
      </w:r>
      <w:r w:rsidRPr="00174CE8">
        <w:rPr>
          <w:rFonts w:eastAsia="Times New Roman" w:cs="Traditional Arabic" w:hint="cs"/>
          <w:sz w:val="36"/>
          <w:szCs w:val="36"/>
          <w:rtl/>
        </w:rPr>
        <w:t>ً</w:t>
      </w:r>
      <w:r w:rsidRPr="00174CE8">
        <w:rPr>
          <w:rFonts w:eastAsia="Times New Roman" w:cs="Traditional Arabic"/>
          <w:sz w:val="36"/>
          <w:szCs w:val="36"/>
          <w:rtl/>
        </w:rPr>
        <w:t>ا في زمن الطلب</w:t>
      </w:r>
      <w:r w:rsidRPr="00174CE8">
        <w:rPr>
          <w:rFonts w:eastAsia="Times New Roman" w:cs="Traditional Arabic" w:hint="cs"/>
          <w:sz w:val="36"/>
          <w:szCs w:val="36"/>
          <w:rtl/>
        </w:rPr>
        <w:t xml:space="preserve">، </w:t>
      </w:r>
      <w:r w:rsidRPr="00174CE8">
        <w:rPr>
          <w:rFonts w:eastAsia="Times New Roman" w:cs="Traditional Arabic"/>
          <w:sz w:val="36"/>
          <w:szCs w:val="36"/>
          <w:rtl/>
        </w:rPr>
        <w:t>كل ما حفظ حديث جديد على طول يدخ</w:t>
      </w:r>
      <w:r w:rsidRPr="00174CE8">
        <w:rPr>
          <w:rFonts w:eastAsia="Times New Roman" w:cs="Traditional Arabic" w:hint="cs"/>
          <w:sz w:val="36"/>
          <w:szCs w:val="36"/>
          <w:rtl/>
        </w:rPr>
        <w:t>ّ</w:t>
      </w:r>
      <w:r w:rsidRPr="00174CE8">
        <w:rPr>
          <w:rFonts w:eastAsia="Times New Roman" w:cs="Traditional Arabic"/>
          <w:sz w:val="36"/>
          <w:szCs w:val="36"/>
          <w:rtl/>
        </w:rPr>
        <w:t xml:space="preserve">ل في الكمبيوتر ويعمل مقارنة بين هذا الحديث </w:t>
      </w:r>
      <w:r w:rsidRPr="00174CE8">
        <w:rPr>
          <w:rFonts w:eastAsia="Times New Roman" w:cs="Traditional Arabic" w:hint="cs"/>
          <w:sz w:val="36"/>
          <w:szCs w:val="36"/>
          <w:rtl/>
        </w:rPr>
        <w:t xml:space="preserve">والآخر، </w:t>
      </w:r>
      <w:r w:rsidRPr="00174CE8">
        <w:rPr>
          <w:rFonts w:eastAsia="Times New Roman" w:cs="Traditional Arabic"/>
          <w:sz w:val="36"/>
          <w:szCs w:val="36"/>
          <w:rtl/>
        </w:rPr>
        <w:t>طيب هذا الحديث سمعناه من شيخنا فلان عن مالك</w:t>
      </w:r>
      <w:r w:rsidRPr="00174CE8">
        <w:rPr>
          <w:rFonts w:eastAsia="Times New Roman" w:cs="Traditional Arabic" w:hint="cs"/>
          <w:sz w:val="36"/>
          <w:szCs w:val="36"/>
          <w:rtl/>
        </w:rPr>
        <w:t>،</w:t>
      </w:r>
      <w:r w:rsidRPr="00174CE8">
        <w:rPr>
          <w:rFonts w:eastAsia="Times New Roman" w:cs="Traditional Arabic"/>
          <w:sz w:val="36"/>
          <w:szCs w:val="36"/>
          <w:rtl/>
        </w:rPr>
        <w:t xml:space="preserve"> وهذا</w:t>
      </w:r>
      <w:r w:rsidRPr="00174CE8">
        <w:rPr>
          <w:rFonts w:eastAsia="Times New Roman" w:cs="Traditional Arabic" w:hint="cs"/>
          <w:sz w:val="36"/>
          <w:szCs w:val="36"/>
          <w:rtl/>
        </w:rPr>
        <w:t xml:space="preserve"> الحديث ....؛</w:t>
      </w:r>
      <w:r w:rsidRPr="00174CE8">
        <w:rPr>
          <w:rFonts w:eastAsia="Times New Roman" w:cs="Traditional Arabic"/>
          <w:sz w:val="36"/>
          <w:szCs w:val="36"/>
          <w:rtl/>
        </w:rPr>
        <w:t xml:space="preserve"> فالعملية هذ</w:t>
      </w:r>
      <w:r w:rsidRPr="00174CE8">
        <w:rPr>
          <w:rFonts w:eastAsia="Times New Roman" w:cs="Traditional Arabic" w:hint="cs"/>
          <w:sz w:val="36"/>
          <w:szCs w:val="36"/>
          <w:rtl/>
        </w:rPr>
        <w:t>ه</w:t>
      </w:r>
      <w:r w:rsidRPr="00174CE8">
        <w:rPr>
          <w:rFonts w:eastAsia="Times New Roman" w:cs="Traditional Arabic"/>
          <w:sz w:val="36"/>
          <w:szCs w:val="36"/>
          <w:rtl/>
        </w:rPr>
        <w:t xml:space="preserve"> </w:t>
      </w:r>
      <w:r w:rsidRPr="00174CE8">
        <w:rPr>
          <w:rFonts w:eastAsia="Times New Roman" w:cs="Traditional Arabic" w:hint="cs"/>
          <w:sz w:val="36"/>
          <w:szCs w:val="36"/>
          <w:rtl/>
        </w:rPr>
        <w:t>أ</w:t>
      </w:r>
      <w:r w:rsidRPr="00174CE8">
        <w:rPr>
          <w:rFonts w:eastAsia="Times New Roman" w:cs="Traditional Arabic"/>
          <w:sz w:val="36"/>
          <w:szCs w:val="36"/>
          <w:rtl/>
        </w:rPr>
        <w:t>صل</w:t>
      </w:r>
      <w:r w:rsidRPr="00174CE8">
        <w:rPr>
          <w:rFonts w:eastAsia="Times New Roman" w:cs="Traditional Arabic" w:hint="cs"/>
          <w:sz w:val="36"/>
          <w:szCs w:val="36"/>
          <w:rtl/>
        </w:rPr>
        <w:t>ً</w:t>
      </w:r>
      <w:r w:rsidRPr="00174CE8">
        <w:rPr>
          <w:rFonts w:eastAsia="Times New Roman" w:cs="Traditional Arabic"/>
          <w:sz w:val="36"/>
          <w:szCs w:val="36"/>
          <w:rtl/>
        </w:rPr>
        <w:t>ا حاصلة</w:t>
      </w:r>
      <w:r w:rsidRPr="00174CE8">
        <w:rPr>
          <w:rFonts w:eastAsia="Times New Roman" w:cs="Traditional Arabic" w:hint="cs"/>
          <w:sz w:val="36"/>
          <w:szCs w:val="36"/>
          <w:rtl/>
        </w:rPr>
        <w:t>ٌ</w:t>
      </w:r>
      <w:r w:rsidRPr="00174CE8">
        <w:rPr>
          <w:rFonts w:eastAsia="Times New Roman" w:cs="Traditional Arabic"/>
          <w:sz w:val="36"/>
          <w:szCs w:val="36"/>
          <w:rtl/>
        </w:rPr>
        <w:t xml:space="preserve"> لهم في </w:t>
      </w:r>
      <w:r w:rsidRPr="00174CE8">
        <w:rPr>
          <w:rFonts w:eastAsia="Times New Roman" w:cs="Traditional Arabic" w:hint="cs"/>
          <w:sz w:val="36"/>
          <w:szCs w:val="36"/>
          <w:rtl/>
        </w:rPr>
        <w:t>أ</w:t>
      </w:r>
      <w:r w:rsidRPr="00174CE8">
        <w:rPr>
          <w:rFonts w:eastAsia="Times New Roman" w:cs="Traditional Arabic"/>
          <w:sz w:val="36"/>
          <w:szCs w:val="36"/>
          <w:rtl/>
        </w:rPr>
        <w:t>ثناء تحفظ</w:t>
      </w:r>
      <w:r w:rsidRPr="00174CE8">
        <w:rPr>
          <w:rFonts w:eastAsia="Times New Roman" w:cs="Traditional Arabic" w:hint="cs"/>
          <w:sz w:val="36"/>
          <w:szCs w:val="36"/>
          <w:rtl/>
        </w:rPr>
        <w:t>ّ</w:t>
      </w:r>
      <w:r w:rsidRPr="00174CE8">
        <w:rPr>
          <w:rFonts w:eastAsia="Times New Roman" w:cs="Traditional Arabic"/>
          <w:sz w:val="36"/>
          <w:szCs w:val="36"/>
          <w:rtl/>
        </w:rPr>
        <w:t xml:space="preserve">هم وفي </w:t>
      </w:r>
      <w:r w:rsidRPr="00174CE8">
        <w:rPr>
          <w:rFonts w:eastAsia="Times New Roman" w:cs="Traditional Arabic" w:hint="cs"/>
          <w:sz w:val="36"/>
          <w:szCs w:val="36"/>
          <w:rtl/>
        </w:rPr>
        <w:t>أ</w:t>
      </w:r>
      <w:r w:rsidRPr="00174CE8">
        <w:rPr>
          <w:rFonts w:eastAsia="Times New Roman" w:cs="Traditional Arabic"/>
          <w:sz w:val="36"/>
          <w:szCs w:val="36"/>
          <w:rtl/>
        </w:rPr>
        <w:t>ثناء تحصيلهم للحديث</w:t>
      </w:r>
      <w:r w:rsidRPr="00174CE8">
        <w:rPr>
          <w:rFonts w:eastAsia="Times New Roman" w:cs="Traditional Arabic" w:hint="cs"/>
          <w:sz w:val="36"/>
          <w:szCs w:val="36"/>
          <w:rtl/>
        </w:rPr>
        <w:t>.</w:t>
      </w:r>
      <w:r w:rsidRPr="00174CE8">
        <w:rPr>
          <w:rFonts w:eastAsia="Times New Roman" w:cs="Traditional Arabic"/>
          <w:sz w:val="36"/>
          <w:szCs w:val="36"/>
          <w:rtl/>
        </w:rPr>
        <w:t xml:space="preserve"> </w:t>
      </w:r>
    </w:p>
    <w:p w14:paraId="2E4FA0C4"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hint="cs"/>
          <w:sz w:val="36"/>
          <w:szCs w:val="36"/>
          <w:rtl/>
        </w:rPr>
        <w:t>أ</w:t>
      </w:r>
      <w:r w:rsidRPr="00174CE8">
        <w:rPr>
          <w:rFonts w:eastAsia="Times New Roman" w:cs="Traditional Arabic"/>
          <w:sz w:val="36"/>
          <w:szCs w:val="36"/>
          <w:rtl/>
        </w:rPr>
        <w:t xml:space="preserve">ما </w:t>
      </w:r>
      <w:r w:rsidRPr="00174CE8">
        <w:rPr>
          <w:rFonts w:eastAsia="Times New Roman" w:cs="Traditional Arabic" w:hint="cs"/>
          <w:sz w:val="36"/>
          <w:szCs w:val="36"/>
          <w:rtl/>
        </w:rPr>
        <w:t>أ</w:t>
      </w:r>
      <w:r w:rsidRPr="00174CE8">
        <w:rPr>
          <w:rFonts w:eastAsia="Times New Roman" w:cs="Traditional Arabic"/>
          <w:sz w:val="36"/>
          <w:szCs w:val="36"/>
          <w:rtl/>
        </w:rPr>
        <w:t xml:space="preserve">نت اللي ما تحفظ </w:t>
      </w:r>
      <w:r w:rsidRPr="00174CE8">
        <w:rPr>
          <w:rFonts w:eastAsia="Times New Roman" w:cs="Traditional Arabic" w:hint="cs"/>
          <w:sz w:val="36"/>
          <w:szCs w:val="36"/>
          <w:rtl/>
        </w:rPr>
        <w:t>إ</w:t>
      </w:r>
      <w:r w:rsidRPr="00174CE8">
        <w:rPr>
          <w:rFonts w:eastAsia="Times New Roman" w:cs="Traditional Arabic"/>
          <w:sz w:val="36"/>
          <w:szCs w:val="36"/>
          <w:rtl/>
        </w:rPr>
        <w:t>لا ال</w:t>
      </w:r>
      <w:r w:rsidRPr="00174CE8">
        <w:rPr>
          <w:rFonts w:eastAsia="Times New Roman" w:cs="Traditional Arabic" w:hint="cs"/>
          <w:sz w:val="36"/>
          <w:szCs w:val="36"/>
          <w:rtl/>
        </w:rPr>
        <w:t>أ</w:t>
      </w:r>
      <w:r w:rsidRPr="00174CE8">
        <w:rPr>
          <w:rFonts w:eastAsia="Times New Roman" w:cs="Traditional Arabic"/>
          <w:sz w:val="36"/>
          <w:szCs w:val="36"/>
          <w:rtl/>
        </w:rPr>
        <w:t>ربعين النووية</w:t>
      </w:r>
      <w:r w:rsidRPr="00174CE8">
        <w:rPr>
          <w:rFonts w:eastAsia="Times New Roman" w:cs="Traditional Arabic" w:hint="cs"/>
          <w:sz w:val="36"/>
          <w:szCs w:val="36"/>
          <w:rtl/>
        </w:rPr>
        <w:t>،</w:t>
      </w:r>
      <w:r w:rsidRPr="00174CE8">
        <w:rPr>
          <w:rFonts w:eastAsia="Times New Roman" w:cs="Traditional Arabic"/>
          <w:sz w:val="36"/>
          <w:szCs w:val="36"/>
          <w:rtl/>
        </w:rPr>
        <w:t xml:space="preserve"> وعمدة ال</w:t>
      </w:r>
      <w:r w:rsidRPr="00174CE8">
        <w:rPr>
          <w:rFonts w:eastAsia="Times New Roman" w:cs="Traditional Arabic" w:hint="cs"/>
          <w:sz w:val="36"/>
          <w:szCs w:val="36"/>
          <w:rtl/>
        </w:rPr>
        <w:t>أ</w:t>
      </w:r>
      <w:r w:rsidRPr="00174CE8">
        <w:rPr>
          <w:rFonts w:eastAsia="Times New Roman" w:cs="Traditional Arabic"/>
          <w:sz w:val="36"/>
          <w:szCs w:val="36"/>
          <w:rtl/>
        </w:rPr>
        <w:t>حكام مثل</w:t>
      </w:r>
      <w:r w:rsidRPr="00174CE8">
        <w:rPr>
          <w:rFonts w:eastAsia="Times New Roman" w:cs="Traditional Arabic" w:hint="cs"/>
          <w:sz w:val="36"/>
          <w:szCs w:val="36"/>
          <w:rtl/>
        </w:rPr>
        <w:t>ً</w:t>
      </w:r>
      <w:r w:rsidRPr="00174CE8">
        <w:rPr>
          <w:rFonts w:eastAsia="Times New Roman" w:cs="Traditional Arabic"/>
          <w:sz w:val="36"/>
          <w:szCs w:val="36"/>
          <w:rtl/>
        </w:rPr>
        <w:t>ا</w:t>
      </w:r>
      <w:r w:rsidRPr="00174CE8">
        <w:rPr>
          <w:rFonts w:eastAsia="Times New Roman" w:cs="Traditional Arabic" w:hint="cs"/>
          <w:sz w:val="36"/>
          <w:szCs w:val="36"/>
          <w:rtl/>
        </w:rPr>
        <w:t xml:space="preserve">، </w:t>
      </w:r>
      <w:r w:rsidRPr="00174CE8">
        <w:rPr>
          <w:rFonts w:eastAsia="Times New Roman" w:cs="Traditional Arabic"/>
          <w:sz w:val="36"/>
          <w:szCs w:val="36"/>
          <w:rtl/>
        </w:rPr>
        <w:t>والجي</w:t>
      </w:r>
      <w:r w:rsidRPr="00174CE8">
        <w:rPr>
          <w:rFonts w:eastAsia="Times New Roman" w:cs="Traditional Arabic" w:hint="cs"/>
          <w:sz w:val="36"/>
          <w:szCs w:val="36"/>
          <w:rtl/>
        </w:rPr>
        <w:t>ّ</w:t>
      </w:r>
      <w:r w:rsidRPr="00174CE8">
        <w:rPr>
          <w:rFonts w:eastAsia="Times New Roman" w:cs="Traditional Arabic"/>
          <w:sz w:val="36"/>
          <w:szCs w:val="36"/>
          <w:rtl/>
        </w:rPr>
        <w:t>د يحفظ بلوغ المرام</w:t>
      </w:r>
      <w:r w:rsidRPr="00174CE8">
        <w:rPr>
          <w:rFonts w:eastAsia="Times New Roman" w:cs="Traditional Arabic" w:hint="cs"/>
          <w:sz w:val="36"/>
          <w:szCs w:val="36"/>
          <w:rtl/>
        </w:rPr>
        <w:t>،</w:t>
      </w:r>
      <w:r w:rsidRPr="00174CE8">
        <w:rPr>
          <w:rFonts w:eastAsia="Times New Roman" w:cs="Traditional Arabic"/>
          <w:sz w:val="36"/>
          <w:szCs w:val="36"/>
          <w:rtl/>
        </w:rPr>
        <w:t xml:space="preserve"> فالعملية بالنسبة له </w:t>
      </w:r>
      <w:r w:rsidRPr="00174CE8">
        <w:rPr>
          <w:rFonts w:eastAsia="Times New Roman" w:cs="Traditional Arabic" w:hint="cs"/>
          <w:sz w:val="36"/>
          <w:szCs w:val="36"/>
          <w:rtl/>
        </w:rPr>
        <w:t>أ</w:t>
      </w:r>
      <w:r w:rsidRPr="00174CE8">
        <w:rPr>
          <w:rFonts w:eastAsia="Times New Roman" w:cs="Traditional Arabic"/>
          <w:sz w:val="36"/>
          <w:szCs w:val="36"/>
          <w:rtl/>
        </w:rPr>
        <w:t>صل</w:t>
      </w:r>
      <w:r w:rsidRPr="00174CE8">
        <w:rPr>
          <w:rFonts w:eastAsia="Times New Roman" w:cs="Traditional Arabic" w:hint="cs"/>
          <w:sz w:val="36"/>
          <w:szCs w:val="36"/>
          <w:rtl/>
        </w:rPr>
        <w:t>ً</w:t>
      </w:r>
      <w:r w:rsidRPr="00174CE8">
        <w:rPr>
          <w:rFonts w:eastAsia="Times New Roman" w:cs="Traditional Arabic"/>
          <w:sz w:val="36"/>
          <w:szCs w:val="36"/>
          <w:rtl/>
        </w:rPr>
        <w:t>ا هذه لا تحص</w:t>
      </w:r>
      <w:r w:rsidRPr="00174CE8">
        <w:rPr>
          <w:rFonts w:eastAsia="Times New Roman" w:cs="Traditional Arabic" w:hint="cs"/>
          <w:sz w:val="36"/>
          <w:szCs w:val="36"/>
          <w:rtl/>
        </w:rPr>
        <w:t>ُ</w:t>
      </w:r>
      <w:r w:rsidRPr="00174CE8">
        <w:rPr>
          <w:rFonts w:eastAsia="Times New Roman" w:cs="Traditional Arabic"/>
          <w:sz w:val="36"/>
          <w:szCs w:val="36"/>
          <w:rtl/>
        </w:rPr>
        <w:t>ل له</w:t>
      </w:r>
      <w:r w:rsidRPr="00174CE8">
        <w:rPr>
          <w:rFonts w:eastAsia="Times New Roman" w:cs="Traditional Arabic" w:hint="cs"/>
          <w:sz w:val="36"/>
          <w:szCs w:val="36"/>
          <w:rtl/>
        </w:rPr>
        <w:t>،</w:t>
      </w:r>
      <w:r w:rsidRPr="00174CE8">
        <w:rPr>
          <w:rFonts w:eastAsia="Times New Roman" w:cs="Traditional Arabic"/>
          <w:sz w:val="36"/>
          <w:szCs w:val="36"/>
          <w:rtl/>
        </w:rPr>
        <w:t xml:space="preserve"> ل</w:t>
      </w:r>
      <w:r w:rsidRPr="00174CE8">
        <w:rPr>
          <w:rFonts w:eastAsia="Times New Roman" w:cs="Traditional Arabic" w:hint="cs"/>
          <w:sz w:val="36"/>
          <w:szCs w:val="36"/>
          <w:rtl/>
        </w:rPr>
        <w:t>أنه</w:t>
      </w:r>
      <w:r w:rsidRPr="00174CE8">
        <w:rPr>
          <w:rFonts w:eastAsia="Times New Roman" w:cs="Traditional Arabic"/>
          <w:sz w:val="36"/>
          <w:szCs w:val="36"/>
          <w:rtl/>
        </w:rPr>
        <w:t xml:space="preserve"> </w:t>
      </w:r>
      <w:r w:rsidRPr="00174CE8">
        <w:rPr>
          <w:rFonts w:eastAsia="Times New Roman" w:cs="Traditional Arabic" w:hint="cs"/>
          <w:sz w:val="36"/>
          <w:szCs w:val="36"/>
          <w:rtl/>
        </w:rPr>
        <w:t>أ</w:t>
      </w:r>
      <w:r w:rsidRPr="00174CE8">
        <w:rPr>
          <w:rFonts w:eastAsia="Times New Roman" w:cs="Traditional Arabic"/>
          <w:sz w:val="36"/>
          <w:szCs w:val="36"/>
          <w:rtl/>
        </w:rPr>
        <w:t>صل</w:t>
      </w:r>
      <w:r w:rsidRPr="00174CE8">
        <w:rPr>
          <w:rFonts w:eastAsia="Times New Roman" w:cs="Traditional Arabic" w:hint="cs"/>
          <w:sz w:val="36"/>
          <w:szCs w:val="36"/>
          <w:rtl/>
        </w:rPr>
        <w:t>ً</w:t>
      </w:r>
      <w:r w:rsidRPr="00174CE8">
        <w:rPr>
          <w:rFonts w:eastAsia="Times New Roman" w:cs="Traditional Arabic"/>
          <w:sz w:val="36"/>
          <w:szCs w:val="36"/>
          <w:rtl/>
        </w:rPr>
        <w:t>ا لا يحفظ ال</w:t>
      </w:r>
      <w:r w:rsidRPr="00174CE8">
        <w:rPr>
          <w:rFonts w:eastAsia="Times New Roman" w:cs="Traditional Arabic" w:hint="cs"/>
          <w:sz w:val="36"/>
          <w:szCs w:val="36"/>
          <w:rtl/>
        </w:rPr>
        <w:t>أ</w:t>
      </w:r>
      <w:r w:rsidRPr="00174CE8">
        <w:rPr>
          <w:rFonts w:eastAsia="Times New Roman" w:cs="Traditional Arabic"/>
          <w:sz w:val="36"/>
          <w:szCs w:val="36"/>
          <w:rtl/>
        </w:rPr>
        <w:t>سانيد</w:t>
      </w:r>
      <w:r w:rsidRPr="00174CE8">
        <w:rPr>
          <w:rFonts w:eastAsia="Times New Roman" w:cs="Traditional Arabic" w:hint="cs"/>
          <w:sz w:val="36"/>
          <w:szCs w:val="36"/>
          <w:rtl/>
        </w:rPr>
        <w:t xml:space="preserve">، </w:t>
      </w:r>
      <w:r w:rsidRPr="00174CE8">
        <w:rPr>
          <w:rFonts w:eastAsia="Times New Roman" w:cs="Traditional Arabic"/>
          <w:sz w:val="36"/>
          <w:szCs w:val="36"/>
          <w:rtl/>
        </w:rPr>
        <w:t>واضح</w:t>
      </w:r>
      <w:r w:rsidRPr="00174CE8">
        <w:rPr>
          <w:rFonts w:eastAsia="Times New Roman" w:cs="Traditional Arabic" w:hint="cs"/>
          <w:sz w:val="36"/>
          <w:szCs w:val="36"/>
          <w:rtl/>
        </w:rPr>
        <w:t>؟</w:t>
      </w:r>
      <w:r w:rsidRPr="00174CE8">
        <w:rPr>
          <w:rFonts w:eastAsia="Times New Roman" w:cs="Traditional Arabic"/>
          <w:sz w:val="36"/>
          <w:szCs w:val="36"/>
          <w:rtl/>
        </w:rPr>
        <w:t xml:space="preserve"> </w:t>
      </w:r>
    </w:p>
    <w:p w14:paraId="3FD74483"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sz w:val="36"/>
          <w:szCs w:val="36"/>
          <w:rtl/>
        </w:rPr>
        <w:t>طيب انتهى من دراسة الرجل ال</w:t>
      </w:r>
      <w:r w:rsidRPr="00174CE8">
        <w:rPr>
          <w:rFonts w:eastAsia="Times New Roman" w:cs="Traditional Arabic" w:hint="cs"/>
          <w:sz w:val="36"/>
          <w:szCs w:val="36"/>
          <w:rtl/>
        </w:rPr>
        <w:t>أ</w:t>
      </w:r>
      <w:r w:rsidRPr="00174CE8">
        <w:rPr>
          <w:rFonts w:eastAsia="Times New Roman" w:cs="Traditional Arabic"/>
          <w:sz w:val="36"/>
          <w:szCs w:val="36"/>
          <w:rtl/>
        </w:rPr>
        <w:t xml:space="preserve">ول وتوصل بعد </w:t>
      </w:r>
      <w:r w:rsidRPr="00174CE8">
        <w:rPr>
          <w:rFonts w:eastAsia="Times New Roman" w:cs="Traditional Arabic" w:hint="cs"/>
          <w:sz w:val="36"/>
          <w:szCs w:val="36"/>
          <w:rtl/>
        </w:rPr>
        <w:t>سنتين -</w:t>
      </w:r>
      <w:r w:rsidRPr="00174CE8">
        <w:rPr>
          <w:rFonts w:eastAsia="Times New Roman" w:cs="Traditional Arabic"/>
          <w:sz w:val="36"/>
          <w:szCs w:val="36"/>
          <w:rtl/>
        </w:rPr>
        <w:t>وقيل بعد سنة</w:t>
      </w:r>
      <w:r w:rsidRPr="00174CE8">
        <w:rPr>
          <w:rFonts w:eastAsia="Times New Roman" w:cs="Traditional Arabic" w:hint="cs"/>
          <w:sz w:val="36"/>
          <w:szCs w:val="36"/>
          <w:rtl/>
        </w:rPr>
        <w:t>،</w:t>
      </w:r>
      <w:r w:rsidRPr="00174CE8">
        <w:rPr>
          <w:rFonts w:eastAsia="Times New Roman" w:cs="Traditional Arabic"/>
          <w:sz w:val="36"/>
          <w:szCs w:val="36"/>
          <w:rtl/>
        </w:rPr>
        <w:t xml:space="preserve"> تمام</w:t>
      </w:r>
      <w:r w:rsidRPr="00174CE8">
        <w:rPr>
          <w:rFonts w:eastAsia="Times New Roman" w:cs="Traditional Arabic" w:hint="cs"/>
          <w:sz w:val="36"/>
          <w:szCs w:val="36"/>
          <w:rtl/>
        </w:rPr>
        <w:t>؟-</w:t>
      </w:r>
      <w:r w:rsidRPr="00174CE8">
        <w:rPr>
          <w:rFonts w:eastAsia="Times New Roman" w:cs="Traditional Arabic"/>
          <w:sz w:val="36"/>
          <w:szCs w:val="36"/>
          <w:rtl/>
        </w:rPr>
        <w:t xml:space="preserve"> إلى </w:t>
      </w:r>
      <w:r w:rsidRPr="00174CE8">
        <w:rPr>
          <w:rFonts w:eastAsia="Times New Roman" w:cs="Traditional Arabic" w:hint="cs"/>
          <w:sz w:val="36"/>
          <w:szCs w:val="36"/>
          <w:rtl/>
        </w:rPr>
        <w:t>أ</w:t>
      </w:r>
      <w:r w:rsidRPr="00174CE8">
        <w:rPr>
          <w:rFonts w:eastAsia="Times New Roman" w:cs="Traditional Arabic"/>
          <w:sz w:val="36"/>
          <w:szCs w:val="36"/>
          <w:rtl/>
        </w:rPr>
        <w:t>ن</w:t>
      </w:r>
      <w:r w:rsidRPr="00174CE8">
        <w:rPr>
          <w:rFonts w:eastAsia="Times New Roman" w:cs="Traditional Arabic" w:hint="cs"/>
          <w:sz w:val="36"/>
          <w:szCs w:val="36"/>
          <w:rtl/>
        </w:rPr>
        <w:t>ّ</w:t>
      </w:r>
      <w:r w:rsidRPr="00174CE8">
        <w:rPr>
          <w:rFonts w:eastAsia="Times New Roman" w:cs="Traditional Arabic"/>
          <w:sz w:val="36"/>
          <w:szCs w:val="36"/>
          <w:rtl/>
        </w:rPr>
        <w:t xml:space="preserve"> الراوي ال</w:t>
      </w:r>
      <w:r w:rsidRPr="00174CE8">
        <w:rPr>
          <w:rFonts w:eastAsia="Times New Roman" w:cs="Traditional Arabic" w:hint="cs"/>
          <w:sz w:val="36"/>
          <w:szCs w:val="36"/>
          <w:rtl/>
        </w:rPr>
        <w:t>أ</w:t>
      </w:r>
      <w:r w:rsidRPr="00174CE8">
        <w:rPr>
          <w:rFonts w:eastAsia="Times New Roman" w:cs="Traditional Arabic"/>
          <w:sz w:val="36"/>
          <w:szCs w:val="36"/>
          <w:rtl/>
        </w:rPr>
        <w:t>ول من رجال ا</w:t>
      </w:r>
      <w:r w:rsidRPr="00174CE8">
        <w:rPr>
          <w:rFonts w:eastAsia="Times New Roman" w:cs="Traditional Arabic" w:hint="cs"/>
          <w:sz w:val="36"/>
          <w:szCs w:val="36"/>
          <w:rtl/>
        </w:rPr>
        <w:t>لإ</w:t>
      </w:r>
      <w:r w:rsidRPr="00174CE8">
        <w:rPr>
          <w:rFonts w:eastAsia="Times New Roman" w:cs="Traditional Arabic"/>
          <w:sz w:val="36"/>
          <w:szCs w:val="36"/>
          <w:rtl/>
        </w:rPr>
        <w:t>سناد ال</w:t>
      </w:r>
      <w:r w:rsidRPr="00174CE8">
        <w:rPr>
          <w:rFonts w:eastAsia="Times New Roman" w:cs="Traditional Arabic" w:hint="cs"/>
          <w:sz w:val="36"/>
          <w:szCs w:val="36"/>
          <w:rtl/>
        </w:rPr>
        <w:t>أ</w:t>
      </w:r>
      <w:r w:rsidRPr="00174CE8">
        <w:rPr>
          <w:rFonts w:eastAsia="Times New Roman" w:cs="Traditional Arabic"/>
          <w:sz w:val="36"/>
          <w:szCs w:val="36"/>
          <w:rtl/>
        </w:rPr>
        <w:t>ول للحديث ال</w:t>
      </w:r>
      <w:r w:rsidRPr="00174CE8">
        <w:rPr>
          <w:rFonts w:eastAsia="Times New Roman" w:cs="Traditional Arabic" w:hint="cs"/>
          <w:sz w:val="36"/>
          <w:szCs w:val="36"/>
          <w:rtl/>
        </w:rPr>
        <w:t>أ</w:t>
      </w:r>
      <w:r w:rsidRPr="00174CE8">
        <w:rPr>
          <w:rFonts w:eastAsia="Times New Roman" w:cs="Traditional Arabic"/>
          <w:sz w:val="36"/>
          <w:szCs w:val="36"/>
          <w:rtl/>
        </w:rPr>
        <w:t>ول في المسألة ال</w:t>
      </w:r>
      <w:r w:rsidRPr="00174CE8">
        <w:rPr>
          <w:rFonts w:eastAsia="Times New Roman" w:cs="Traditional Arabic" w:hint="cs"/>
          <w:sz w:val="36"/>
          <w:szCs w:val="36"/>
          <w:rtl/>
        </w:rPr>
        <w:t>أ</w:t>
      </w:r>
      <w:r w:rsidRPr="00174CE8">
        <w:rPr>
          <w:rFonts w:eastAsia="Times New Roman" w:cs="Traditional Arabic"/>
          <w:sz w:val="36"/>
          <w:szCs w:val="36"/>
          <w:rtl/>
        </w:rPr>
        <w:t>ولى</w:t>
      </w:r>
      <w:r w:rsidRPr="00174CE8">
        <w:rPr>
          <w:rFonts w:eastAsia="Times New Roman" w:cs="Traditional Arabic" w:hint="cs"/>
          <w:sz w:val="36"/>
          <w:szCs w:val="36"/>
          <w:rtl/>
        </w:rPr>
        <w:t>؛ أ</w:t>
      </w:r>
      <w:r w:rsidRPr="00174CE8">
        <w:rPr>
          <w:rFonts w:eastAsia="Times New Roman" w:cs="Traditional Arabic"/>
          <w:sz w:val="36"/>
          <w:szCs w:val="36"/>
          <w:rtl/>
        </w:rPr>
        <w:t>نه راو</w:t>
      </w:r>
      <w:r w:rsidRPr="00174CE8">
        <w:rPr>
          <w:rFonts w:eastAsia="Times New Roman" w:cs="Traditional Arabic" w:hint="cs"/>
          <w:sz w:val="36"/>
          <w:szCs w:val="36"/>
          <w:rtl/>
        </w:rPr>
        <w:t>ٍ</w:t>
      </w:r>
      <w:r w:rsidRPr="00174CE8">
        <w:rPr>
          <w:rFonts w:eastAsia="Times New Roman" w:cs="Traditional Arabic"/>
          <w:sz w:val="36"/>
          <w:szCs w:val="36"/>
          <w:rtl/>
        </w:rPr>
        <w:t xml:space="preserve"> ثقة</w:t>
      </w:r>
      <w:r w:rsidRPr="00174CE8">
        <w:rPr>
          <w:rFonts w:eastAsia="Times New Roman" w:cs="Traditional Arabic" w:hint="cs"/>
          <w:sz w:val="36"/>
          <w:szCs w:val="36"/>
          <w:rtl/>
        </w:rPr>
        <w:t xml:space="preserve">. </w:t>
      </w:r>
      <w:r w:rsidRPr="00174CE8">
        <w:rPr>
          <w:rFonts w:eastAsia="Times New Roman" w:cs="Traditional Arabic"/>
          <w:sz w:val="36"/>
          <w:szCs w:val="36"/>
          <w:rtl/>
        </w:rPr>
        <w:t>بدأ في السنة الثانية يدرس ايش</w:t>
      </w:r>
      <w:r w:rsidRPr="00174CE8">
        <w:rPr>
          <w:rFonts w:eastAsia="Times New Roman" w:cs="Traditional Arabic" w:hint="cs"/>
          <w:sz w:val="36"/>
          <w:szCs w:val="36"/>
          <w:rtl/>
        </w:rPr>
        <w:t>؟</w:t>
      </w:r>
      <w:r w:rsidRPr="00174CE8">
        <w:rPr>
          <w:rFonts w:eastAsia="Times New Roman" w:cs="Traditional Arabic"/>
          <w:sz w:val="36"/>
          <w:szCs w:val="36"/>
          <w:rtl/>
        </w:rPr>
        <w:t xml:space="preserve"> الرجل الثاني في ال</w:t>
      </w:r>
      <w:r w:rsidRPr="00174CE8">
        <w:rPr>
          <w:rFonts w:eastAsia="Times New Roman" w:cs="Traditional Arabic" w:hint="cs"/>
          <w:sz w:val="36"/>
          <w:szCs w:val="36"/>
          <w:rtl/>
        </w:rPr>
        <w:t>إ</w:t>
      </w:r>
      <w:r w:rsidRPr="00174CE8">
        <w:rPr>
          <w:rFonts w:eastAsia="Times New Roman" w:cs="Traditional Arabic"/>
          <w:sz w:val="36"/>
          <w:szCs w:val="36"/>
          <w:rtl/>
        </w:rPr>
        <w:t xml:space="preserve">سناد وتوصل إلى </w:t>
      </w:r>
      <w:r w:rsidRPr="00174CE8">
        <w:rPr>
          <w:rFonts w:eastAsia="Times New Roman" w:cs="Traditional Arabic" w:hint="cs"/>
          <w:sz w:val="36"/>
          <w:szCs w:val="36"/>
          <w:rtl/>
        </w:rPr>
        <w:t>أ</w:t>
      </w:r>
      <w:r w:rsidRPr="00174CE8">
        <w:rPr>
          <w:rFonts w:eastAsia="Times New Roman" w:cs="Traditional Arabic"/>
          <w:sz w:val="36"/>
          <w:szCs w:val="36"/>
          <w:rtl/>
        </w:rPr>
        <w:t>نه ثقة</w:t>
      </w:r>
      <w:r w:rsidRPr="00174CE8">
        <w:rPr>
          <w:rFonts w:eastAsia="Times New Roman" w:cs="Traditional Arabic" w:hint="cs"/>
          <w:sz w:val="36"/>
          <w:szCs w:val="36"/>
          <w:rtl/>
        </w:rPr>
        <w:t xml:space="preserve">، </w:t>
      </w:r>
      <w:r w:rsidRPr="00174CE8">
        <w:rPr>
          <w:rFonts w:eastAsia="Times New Roman" w:cs="Traditional Arabic"/>
          <w:sz w:val="36"/>
          <w:szCs w:val="36"/>
          <w:rtl/>
        </w:rPr>
        <w:t>والثالث وهكذا طيب</w:t>
      </w:r>
      <w:r w:rsidRPr="00174CE8">
        <w:rPr>
          <w:rFonts w:eastAsia="Times New Roman" w:cs="Traditional Arabic" w:hint="cs"/>
          <w:sz w:val="36"/>
          <w:szCs w:val="36"/>
          <w:rtl/>
        </w:rPr>
        <w:t>،</w:t>
      </w:r>
      <w:r w:rsidRPr="00174CE8">
        <w:rPr>
          <w:rFonts w:eastAsia="Times New Roman" w:cs="Traditional Arabic"/>
          <w:sz w:val="36"/>
          <w:szCs w:val="36"/>
          <w:rtl/>
        </w:rPr>
        <w:t xml:space="preserve"> لسه </w:t>
      </w:r>
      <w:r w:rsidRPr="00174CE8">
        <w:rPr>
          <w:rFonts w:eastAsia="Times New Roman" w:cs="Traditional Arabic" w:hint="cs"/>
          <w:sz w:val="36"/>
          <w:szCs w:val="36"/>
          <w:rtl/>
        </w:rPr>
        <w:t>ا</w:t>
      </w:r>
      <w:r w:rsidRPr="00174CE8">
        <w:rPr>
          <w:rFonts w:eastAsia="Times New Roman" w:cs="Traditional Arabic"/>
          <w:sz w:val="36"/>
          <w:szCs w:val="36"/>
          <w:rtl/>
        </w:rPr>
        <w:t>ل</w:t>
      </w:r>
      <w:r w:rsidRPr="00174CE8">
        <w:rPr>
          <w:rFonts w:eastAsia="Times New Roman" w:cs="Traditional Arabic" w:hint="cs"/>
          <w:sz w:val="36"/>
          <w:szCs w:val="36"/>
          <w:rtl/>
        </w:rPr>
        <w:t>آ</w:t>
      </w:r>
      <w:r w:rsidRPr="00174CE8">
        <w:rPr>
          <w:rFonts w:eastAsia="Times New Roman" w:cs="Traditional Arabic"/>
          <w:sz w:val="36"/>
          <w:szCs w:val="36"/>
          <w:rtl/>
        </w:rPr>
        <w:t>ن احنا ترى ما خلصنا المسألة</w:t>
      </w:r>
      <w:r w:rsidRPr="00174CE8">
        <w:rPr>
          <w:rFonts w:eastAsia="Times New Roman" w:cs="Traditional Arabic" w:hint="cs"/>
          <w:sz w:val="36"/>
          <w:szCs w:val="36"/>
          <w:rtl/>
        </w:rPr>
        <w:t>.</w:t>
      </w:r>
    </w:p>
    <w:p w14:paraId="406C301B"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sz w:val="36"/>
          <w:szCs w:val="36"/>
          <w:rtl/>
        </w:rPr>
        <w:t xml:space="preserve"> عندنا ال</w:t>
      </w:r>
      <w:r w:rsidRPr="00174CE8">
        <w:rPr>
          <w:rFonts w:eastAsia="Times New Roman" w:cs="Traditional Arabic" w:hint="cs"/>
          <w:sz w:val="36"/>
          <w:szCs w:val="36"/>
          <w:rtl/>
        </w:rPr>
        <w:t>آ</w:t>
      </w:r>
      <w:r w:rsidRPr="00174CE8">
        <w:rPr>
          <w:rFonts w:eastAsia="Times New Roman" w:cs="Traditional Arabic"/>
          <w:sz w:val="36"/>
          <w:szCs w:val="36"/>
          <w:rtl/>
        </w:rPr>
        <w:t>ن المسألة دليلها من القرآن</w:t>
      </w:r>
      <w:r w:rsidRPr="00174CE8">
        <w:rPr>
          <w:rFonts w:eastAsia="Times New Roman" w:cs="Traditional Arabic" w:hint="cs"/>
          <w:sz w:val="36"/>
          <w:szCs w:val="36"/>
          <w:rtl/>
        </w:rPr>
        <w:t>،</w:t>
      </w:r>
      <w:r w:rsidRPr="00174CE8">
        <w:rPr>
          <w:rFonts w:eastAsia="Times New Roman" w:cs="Traditional Arabic"/>
          <w:sz w:val="36"/>
          <w:szCs w:val="36"/>
          <w:rtl/>
        </w:rPr>
        <w:t xml:space="preserve"> نحن قاعدين ندرس </w:t>
      </w:r>
      <w:r w:rsidRPr="00174CE8">
        <w:rPr>
          <w:rFonts w:eastAsia="Times New Roman" w:cs="Traditional Arabic" w:hint="cs"/>
          <w:sz w:val="36"/>
          <w:szCs w:val="36"/>
          <w:rtl/>
        </w:rPr>
        <w:t>أ</w:t>
      </w:r>
      <w:r w:rsidRPr="00174CE8">
        <w:rPr>
          <w:rFonts w:eastAsia="Times New Roman" w:cs="Traditional Arabic"/>
          <w:sz w:val="36"/>
          <w:szCs w:val="36"/>
          <w:rtl/>
        </w:rPr>
        <w:t>حد ال</w:t>
      </w:r>
      <w:r w:rsidRPr="00174CE8">
        <w:rPr>
          <w:rFonts w:eastAsia="Times New Roman" w:cs="Traditional Arabic" w:hint="cs"/>
          <w:sz w:val="36"/>
          <w:szCs w:val="36"/>
          <w:rtl/>
        </w:rPr>
        <w:t>آ</w:t>
      </w:r>
      <w:r w:rsidRPr="00174CE8">
        <w:rPr>
          <w:rFonts w:eastAsia="Times New Roman" w:cs="Traditional Arabic"/>
          <w:sz w:val="36"/>
          <w:szCs w:val="36"/>
          <w:rtl/>
        </w:rPr>
        <w:t>ثار الواردة في تفسير هذه ال</w:t>
      </w:r>
      <w:r w:rsidRPr="00174CE8">
        <w:rPr>
          <w:rFonts w:eastAsia="Times New Roman" w:cs="Traditional Arabic" w:hint="cs"/>
          <w:sz w:val="36"/>
          <w:szCs w:val="36"/>
          <w:rtl/>
        </w:rPr>
        <w:t>آ</w:t>
      </w:r>
      <w:r w:rsidRPr="00174CE8">
        <w:rPr>
          <w:rFonts w:eastAsia="Times New Roman" w:cs="Traditional Arabic"/>
          <w:sz w:val="36"/>
          <w:szCs w:val="36"/>
          <w:rtl/>
        </w:rPr>
        <w:t>ية</w:t>
      </w:r>
      <w:r w:rsidRPr="00174CE8">
        <w:rPr>
          <w:rFonts w:eastAsia="Times New Roman" w:cs="Traditional Arabic" w:hint="cs"/>
          <w:sz w:val="36"/>
          <w:szCs w:val="36"/>
          <w:rtl/>
        </w:rPr>
        <w:t xml:space="preserve">. </w:t>
      </w:r>
      <w:r w:rsidRPr="00174CE8">
        <w:rPr>
          <w:rFonts w:eastAsia="Times New Roman" w:cs="Traditional Arabic"/>
          <w:sz w:val="36"/>
          <w:szCs w:val="36"/>
          <w:rtl/>
        </w:rPr>
        <w:t xml:space="preserve">خلصنا بعد ما </w:t>
      </w:r>
      <w:r w:rsidRPr="00174CE8">
        <w:rPr>
          <w:rFonts w:eastAsia="Times New Roman" w:cs="Traditional Arabic" w:hint="cs"/>
          <w:sz w:val="36"/>
          <w:szCs w:val="36"/>
          <w:rtl/>
        </w:rPr>
        <w:t>أ</w:t>
      </w:r>
      <w:r w:rsidRPr="00174CE8">
        <w:rPr>
          <w:rFonts w:eastAsia="Times New Roman" w:cs="Traditional Arabic"/>
          <w:sz w:val="36"/>
          <w:szCs w:val="36"/>
          <w:rtl/>
        </w:rPr>
        <w:t>دري كم سنة وبعدين خش</w:t>
      </w:r>
      <w:r w:rsidRPr="00174CE8">
        <w:rPr>
          <w:rFonts w:eastAsia="Times New Roman" w:cs="Traditional Arabic" w:hint="cs"/>
          <w:sz w:val="36"/>
          <w:szCs w:val="36"/>
          <w:rtl/>
        </w:rPr>
        <w:t>ّ</w:t>
      </w:r>
      <w:r w:rsidRPr="00174CE8">
        <w:rPr>
          <w:rFonts w:eastAsia="Times New Roman" w:cs="Traditional Arabic"/>
          <w:sz w:val="36"/>
          <w:szCs w:val="36"/>
          <w:rtl/>
        </w:rPr>
        <w:t>ينا في الحديث النبوي</w:t>
      </w:r>
      <w:r w:rsidRPr="00174CE8">
        <w:rPr>
          <w:rFonts w:eastAsia="Times New Roman" w:cs="Traditional Arabic" w:hint="cs"/>
          <w:sz w:val="36"/>
          <w:szCs w:val="36"/>
          <w:rtl/>
        </w:rPr>
        <w:t>،</w:t>
      </w:r>
      <w:r w:rsidRPr="00174CE8">
        <w:rPr>
          <w:rFonts w:eastAsia="Times New Roman" w:cs="Traditional Arabic"/>
          <w:sz w:val="36"/>
          <w:szCs w:val="36"/>
          <w:rtl/>
        </w:rPr>
        <w:t xml:space="preserve"> وجمعنا </w:t>
      </w:r>
      <w:r w:rsidRPr="00174CE8">
        <w:rPr>
          <w:rFonts w:eastAsia="Times New Roman" w:cs="Traditional Arabic" w:hint="cs"/>
          <w:sz w:val="36"/>
          <w:szCs w:val="36"/>
          <w:rtl/>
        </w:rPr>
        <w:t>أ</w:t>
      </w:r>
      <w:r w:rsidRPr="00174CE8">
        <w:rPr>
          <w:rFonts w:eastAsia="Times New Roman" w:cs="Traditional Arabic"/>
          <w:sz w:val="36"/>
          <w:szCs w:val="36"/>
          <w:rtl/>
        </w:rPr>
        <w:t xml:space="preserve">دلة المسألة </w:t>
      </w:r>
      <w:r w:rsidRPr="00174CE8">
        <w:rPr>
          <w:rFonts w:eastAsia="Times New Roman" w:cs="Traditional Arabic" w:hint="cs"/>
          <w:sz w:val="36"/>
          <w:szCs w:val="36"/>
          <w:rtl/>
        </w:rPr>
        <w:t>"</w:t>
      </w:r>
      <w:r w:rsidRPr="00174CE8">
        <w:rPr>
          <w:rFonts w:ascii="Calibri" w:eastAsia="Times New Roman" w:hAnsi="Calibri" w:cs="Arial"/>
          <w:rtl/>
        </w:rPr>
        <w:t xml:space="preserve"> </w:t>
      </w:r>
      <w:r w:rsidRPr="00174CE8">
        <w:rPr>
          <w:rFonts w:eastAsia="Times New Roman" w:cs="Traditional Arabic"/>
          <w:b/>
          <w:color w:val="984806"/>
          <w:sz w:val="36"/>
          <w:szCs w:val="36"/>
          <w:rtl/>
        </w:rPr>
        <w:t>لا يمسُّ القرآنَ إلَّا طاهرٌ</w:t>
      </w:r>
      <w:r w:rsidRPr="00174CE8">
        <w:rPr>
          <w:rFonts w:eastAsia="Times New Roman" w:cs="Traditional Arabic" w:hint="cs"/>
          <w:sz w:val="36"/>
          <w:szCs w:val="36"/>
          <w:rtl/>
        </w:rPr>
        <w:t>"</w:t>
      </w:r>
      <w:r w:rsidRPr="00174CE8">
        <w:rPr>
          <w:rFonts w:eastAsia="Times New Roman" w:cs="Traditional Arabic"/>
          <w:sz w:val="36"/>
          <w:szCs w:val="36"/>
          <w:vertAlign w:val="superscript"/>
          <w:rtl/>
        </w:rPr>
        <w:footnoteReference w:id="2"/>
      </w:r>
      <w:r w:rsidRPr="00174CE8">
        <w:rPr>
          <w:rFonts w:eastAsia="Times New Roman" w:cs="Traditional Arabic"/>
          <w:sz w:val="36"/>
          <w:szCs w:val="36"/>
          <w:rtl/>
        </w:rPr>
        <w:t xml:space="preserve"> تمام؟</w:t>
      </w:r>
    </w:p>
    <w:p w14:paraId="117E3F79"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sz w:val="36"/>
          <w:szCs w:val="36"/>
          <w:rtl/>
        </w:rPr>
        <w:t xml:space="preserve"> يعني بعض الناس يتصو</w:t>
      </w:r>
      <w:r w:rsidRPr="00174CE8">
        <w:rPr>
          <w:rFonts w:eastAsia="Times New Roman" w:cs="Traditional Arabic" w:hint="cs"/>
          <w:sz w:val="36"/>
          <w:szCs w:val="36"/>
          <w:rtl/>
        </w:rPr>
        <w:t>ّ</w:t>
      </w:r>
      <w:r w:rsidRPr="00174CE8">
        <w:rPr>
          <w:rFonts w:eastAsia="Times New Roman" w:cs="Traditional Arabic"/>
          <w:sz w:val="36"/>
          <w:szCs w:val="36"/>
          <w:rtl/>
        </w:rPr>
        <w:t>ر و</w:t>
      </w:r>
      <w:r w:rsidRPr="00174CE8">
        <w:rPr>
          <w:rFonts w:eastAsia="Times New Roman" w:cs="Traditional Arabic" w:hint="cs"/>
          <w:sz w:val="36"/>
          <w:szCs w:val="36"/>
          <w:rtl/>
        </w:rPr>
        <w:t>أ</w:t>
      </w:r>
      <w:r w:rsidRPr="00174CE8">
        <w:rPr>
          <w:rFonts w:eastAsia="Times New Roman" w:cs="Traditional Arabic"/>
          <w:sz w:val="36"/>
          <w:szCs w:val="36"/>
          <w:rtl/>
        </w:rPr>
        <w:t>نا قلت لكم هذا الفرق يعني ال</w:t>
      </w:r>
      <w:r w:rsidRPr="00174CE8">
        <w:rPr>
          <w:rFonts w:eastAsia="Times New Roman" w:cs="Traditional Arabic" w:hint="cs"/>
          <w:sz w:val="36"/>
          <w:szCs w:val="36"/>
          <w:rtl/>
        </w:rPr>
        <w:t>آ</w:t>
      </w:r>
      <w:r w:rsidRPr="00174CE8">
        <w:rPr>
          <w:rFonts w:eastAsia="Times New Roman" w:cs="Traditional Arabic"/>
          <w:sz w:val="36"/>
          <w:szCs w:val="36"/>
          <w:rtl/>
        </w:rPr>
        <w:t>ن بعض الناس يبغى يرج</w:t>
      </w:r>
      <w:r w:rsidRPr="00174CE8">
        <w:rPr>
          <w:rFonts w:eastAsia="Times New Roman" w:cs="Traditional Arabic" w:hint="cs"/>
          <w:sz w:val="36"/>
          <w:szCs w:val="36"/>
          <w:rtl/>
        </w:rPr>
        <w:t>ّ</w:t>
      </w:r>
      <w:r w:rsidRPr="00174CE8">
        <w:rPr>
          <w:rFonts w:eastAsia="Times New Roman" w:cs="Traditional Arabic"/>
          <w:sz w:val="36"/>
          <w:szCs w:val="36"/>
          <w:rtl/>
        </w:rPr>
        <w:t>ح في هذ</w:t>
      </w:r>
      <w:r w:rsidRPr="00174CE8">
        <w:rPr>
          <w:rFonts w:eastAsia="Times New Roman" w:cs="Traditional Arabic" w:hint="cs"/>
          <w:sz w:val="36"/>
          <w:szCs w:val="36"/>
          <w:rtl/>
        </w:rPr>
        <w:t>ه</w:t>
      </w:r>
      <w:r w:rsidRPr="00174CE8">
        <w:rPr>
          <w:rFonts w:eastAsia="Times New Roman" w:cs="Traditional Arabic"/>
          <w:sz w:val="36"/>
          <w:szCs w:val="36"/>
          <w:rtl/>
        </w:rPr>
        <w:t xml:space="preserve"> المسألة ماذا يقول؟ يقول </w:t>
      </w:r>
      <w:r w:rsidRPr="00174CE8">
        <w:rPr>
          <w:rFonts w:eastAsia="Times New Roman" w:cs="Traditional Arabic" w:hint="cs"/>
          <w:color w:val="984806"/>
          <w:sz w:val="36"/>
          <w:szCs w:val="36"/>
          <w:rtl/>
        </w:rPr>
        <w:t>{</w:t>
      </w:r>
      <w:bookmarkStart w:id="9" w:name="_Hlk155222628"/>
      <w:r w:rsidRPr="00174CE8">
        <w:rPr>
          <w:rFonts w:eastAsia="Times New Roman" w:cs="Traditional Arabic"/>
          <w:b/>
          <w:color w:val="984806"/>
          <w:sz w:val="36"/>
          <w:szCs w:val="36"/>
          <w:rtl/>
        </w:rPr>
        <w:t>لَا يَمَسُّهُ إِلَّا الْمُطَهَّرُونَ</w:t>
      </w:r>
      <w:bookmarkEnd w:id="9"/>
      <w:r w:rsidRPr="00174CE8">
        <w:rPr>
          <w:rFonts w:eastAsia="Times New Roman" w:cs="Traditional Arabic" w:hint="cs"/>
          <w:color w:val="984806"/>
          <w:sz w:val="36"/>
          <w:szCs w:val="36"/>
          <w:rtl/>
        </w:rPr>
        <w:t>}</w:t>
      </w:r>
      <w:r w:rsidRPr="00174CE8">
        <w:rPr>
          <w:rFonts w:eastAsia="Times New Roman" w:cs="Traditional Arabic"/>
          <w:sz w:val="36"/>
          <w:szCs w:val="36"/>
          <w:rtl/>
        </w:rPr>
        <w:t xml:space="preserve"> لا يراد بها مس المصحف و</w:t>
      </w:r>
      <w:r w:rsidRPr="00174CE8">
        <w:rPr>
          <w:rFonts w:eastAsia="Times New Roman" w:cs="Traditional Arabic" w:hint="cs"/>
          <w:sz w:val="36"/>
          <w:szCs w:val="36"/>
          <w:rtl/>
        </w:rPr>
        <w:t>إن</w:t>
      </w:r>
      <w:r w:rsidRPr="00174CE8">
        <w:rPr>
          <w:rFonts w:eastAsia="Times New Roman" w:cs="Traditional Arabic"/>
          <w:sz w:val="36"/>
          <w:szCs w:val="36"/>
          <w:rtl/>
        </w:rPr>
        <w:t>ما المراد الملائك</w:t>
      </w:r>
      <w:r w:rsidRPr="00174CE8">
        <w:rPr>
          <w:rFonts w:eastAsia="Times New Roman" w:cs="Traditional Arabic" w:hint="cs"/>
          <w:sz w:val="36"/>
          <w:szCs w:val="36"/>
          <w:rtl/>
        </w:rPr>
        <w:t>ة،</w:t>
      </w:r>
      <w:r w:rsidRPr="00174CE8">
        <w:rPr>
          <w:rFonts w:eastAsia="Times New Roman" w:cs="Traditional Arabic"/>
          <w:sz w:val="36"/>
          <w:szCs w:val="36"/>
          <w:rtl/>
        </w:rPr>
        <w:t xml:space="preserve"> انتهينا</w:t>
      </w:r>
      <w:r w:rsidRPr="00174CE8">
        <w:rPr>
          <w:rFonts w:eastAsia="Times New Roman" w:cs="Traditional Arabic" w:hint="cs"/>
          <w:sz w:val="36"/>
          <w:szCs w:val="36"/>
          <w:rtl/>
        </w:rPr>
        <w:t>.</w:t>
      </w:r>
      <w:r w:rsidRPr="00174CE8">
        <w:rPr>
          <w:rFonts w:eastAsia="Times New Roman" w:cs="Traditional Arabic"/>
          <w:sz w:val="36"/>
          <w:szCs w:val="36"/>
          <w:rtl/>
        </w:rPr>
        <w:t xml:space="preserve"> طيب </w:t>
      </w:r>
      <w:r w:rsidRPr="00174CE8">
        <w:rPr>
          <w:rFonts w:eastAsia="Times New Roman" w:cs="Traditional Arabic" w:hint="cs"/>
          <w:sz w:val="36"/>
          <w:szCs w:val="36"/>
          <w:rtl/>
        </w:rPr>
        <w:t>"</w:t>
      </w:r>
      <w:bookmarkStart w:id="10" w:name="_Hlk155222666"/>
      <w:r w:rsidRPr="00174CE8">
        <w:rPr>
          <w:rFonts w:eastAsia="Times New Roman" w:cs="Traditional Arabic"/>
          <w:b/>
          <w:color w:val="984806"/>
          <w:sz w:val="36"/>
          <w:szCs w:val="36"/>
          <w:rtl/>
        </w:rPr>
        <w:t>لا يمسُّ القرآنَ إلَّا طاهرٌ</w:t>
      </w:r>
      <w:bookmarkEnd w:id="10"/>
      <w:r w:rsidRPr="00174CE8">
        <w:rPr>
          <w:rFonts w:eastAsia="Times New Roman" w:cs="Traditional Arabic" w:hint="cs"/>
          <w:sz w:val="36"/>
          <w:szCs w:val="36"/>
          <w:rtl/>
        </w:rPr>
        <w:t>"؟</w:t>
      </w:r>
      <w:r w:rsidRPr="00174CE8">
        <w:rPr>
          <w:rFonts w:eastAsia="Times New Roman" w:cs="Traditional Arabic"/>
          <w:sz w:val="36"/>
          <w:szCs w:val="36"/>
          <w:rtl/>
        </w:rPr>
        <w:t xml:space="preserve"> قال لك الطاهر محتم</w:t>
      </w:r>
      <w:r w:rsidRPr="00174CE8">
        <w:rPr>
          <w:rFonts w:eastAsia="Times New Roman" w:cs="Traditional Arabic" w:hint="cs"/>
          <w:sz w:val="36"/>
          <w:szCs w:val="36"/>
          <w:rtl/>
        </w:rPr>
        <w:t>َ</w:t>
      </w:r>
      <w:r w:rsidRPr="00174CE8">
        <w:rPr>
          <w:rFonts w:eastAsia="Times New Roman" w:cs="Traditional Arabic"/>
          <w:sz w:val="36"/>
          <w:szCs w:val="36"/>
          <w:rtl/>
        </w:rPr>
        <w:t xml:space="preserve">ل </w:t>
      </w:r>
      <w:r w:rsidRPr="00174CE8">
        <w:rPr>
          <w:rFonts w:eastAsia="Times New Roman" w:cs="Traditional Arabic" w:hint="cs"/>
          <w:sz w:val="36"/>
          <w:szCs w:val="36"/>
          <w:rtl/>
        </w:rPr>
        <w:t>أ</w:t>
      </w:r>
      <w:r w:rsidRPr="00174CE8">
        <w:rPr>
          <w:rFonts w:eastAsia="Times New Roman" w:cs="Traditional Arabic"/>
          <w:sz w:val="36"/>
          <w:szCs w:val="36"/>
          <w:rtl/>
        </w:rPr>
        <w:t>ن يكون هو الطاهر من الشرك</w:t>
      </w:r>
      <w:r w:rsidRPr="00174CE8">
        <w:rPr>
          <w:rFonts w:eastAsia="Times New Roman" w:cs="Traditional Arabic" w:hint="cs"/>
          <w:sz w:val="36"/>
          <w:szCs w:val="36"/>
          <w:rtl/>
        </w:rPr>
        <w:t xml:space="preserve">، </w:t>
      </w:r>
      <w:r w:rsidRPr="00174CE8">
        <w:rPr>
          <w:rFonts w:eastAsia="Times New Roman" w:cs="Traditional Arabic"/>
          <w:sz w:val="36"/>
          <w:szCs w:val="36"/>
          <w:rtl/>
        </w:rPr>
        <w:t>ومحتم</w:t>
      </w:r>
      <w:r w:rsidRPr="00174CE8">
        <w:rPr>
          <w:rFonts w:eastAsia="Times New Roman" w:cs="Traditional Arabic" w:hint="cs"/>
          <w:sz w:val="36"/>
          <w:szCs w:val="36"/>
          <w:rtl/>
        </w:rPr>
        <w:t>َ</w:t>
      </w:r>
      <w:r w:rsidRPr="00174CE8">
        <w:rPr>
          <w:rFonts w:eastAsia="Times New Roman" w:cs="Traditional Arabic"/>
          <w:sz w:val="36"/>
          <w:szCs w:val="36"/>
          <w:rtl/>
        </w:rPr>
        <w:t xml:space="preserve">ل </w:t>
      </w:r>
      <w:r w:rsidRPr="00174CE8">
        <w:rPr>
          <w:rFonts w:eastAsia="Times New Roman" w:cs="Traditional Arabic" w:hint="cs"/>
          <w:sz w:val="36"/>
          <w:szCs w:val="36"/>
          <w:rtl/>
        </w:rPr>
        <w:t>أ</w:t>
      </w:r>
      <w:r w:rsidRPr="00174CE8">
        <w:rPr>
          <w:rFonts w:eastAsia="Times New Roman" w:cs="Traditional Arabic"/>
          <w:sz w:val="36"/>
          <w:szCs w:val="36"/>
          <w:rtl/>
        </w:rPr>
        <w:t>ن يكون الطاهر من الحدث</w:t>
      </w:r>
      <w:r w:rsidRPr="00174CE8">
        <w:rPr>
          <w:rFonts w:eastAsia="Times New Roman" w:cs="Traditional Arabic" w:hint="cs"/>
          <w:sz w:val="36"/>
          <w:szCs w:val="36"/>
          <w:rtl/>
        </w:rPr>
        <w:t>،</w:t>
      </w:r>
      <w:r w:rsidRPr="00174CE8">
        <w:rPr>
          <w:rFonts w:eastAsia="Times New Roman" w:cs="Traditional Arabic"/>
          <w:sz w:val="36"/>
          <w:szCs w:val="36"/>
          <w:rtl/>
        </w:rPr>
        <w:t xml:space="preserve"> هذا إذا صح</w:t>
      </w:r>
      <w:r w:rsidRPr="00174CE8">
        <w:rPr>
          <w:rFonts w:eastAsia="Times New Roman" w:cs="Traditional Arabic" w:hint="cs"/>
          <w:sz w:val="36"/>
          <w:szCs w:val="36"/>
          <w:rtl/>
        </w:rPr>
        <w:t>ّ</w:t>
      </w:r>
      <w:r w:rsidRPr="00174CE8">
        <w:rPr>
          <w:rFonts w:eastAsia="Times New Roman" w:cs="Traditional Arabic"/>
          <w:sz w:val="36"/>
          <w:szCs w:val="36"/>
          <w:rtl/>
        </w:rPr>
        <w:t xml:space="preserve"> الحديث</w:t>
      </w:r>
      <w:r w:rsidRPr="00174CE8">
        <w:rPr>
          <w:rFonts w:eastAsia="Times New Roman" w:cs="Traditional Arabic" w:hint="cs"/>
          <w:sz w:val="36"/>
          <w:szCs w:val="36"/>
          <w:rtl/>
        </w:rPr>
        <w:t>،</w:t>
      </w:r>
      <w:r w:rsidRPr="00174CE8">
        <w:rPr>
          <w:rFonts w:eastAsia="Times New Roman" w:cs="Traditional Arabic"/>
          <w:sz w:val="36"/>
          <w:szCs w:val="36"/>
          <w:rtl/>
        </w:rPr>
        <w:t xml:space="preserve"> </w:t>
      </w:r>
      <w:r w:rsidRPr="00174CE8">
        <w:rPr>
          <w:rFonts w:eastAsia="Times New Roman" w:cs="Traditional Arabic"/>
          <w:sz w:val="36"/>
          <w:szCs w:val="36"/>
          <w:u w:val="single"/>
          <w:rtl/>
        </w:rPr>
        <w:t>و</w:t>
      </w:r>
      <w:r w:rsidRPr="00174CE8">
        <w:rPr>
          <w:rFonts w:eastAsia="Times New Roman" w:cs="Traditional Arabic" w:hint="cs"/>
          <w:sz w:val="36"/>
          <w:szCs w:val="36"/>
          <w:u w:val="single"/>
          <w:rtl/>
        </w:rPr>
        <w:t>إ</w:t>
      </w:r>
      <w:r w:rsidRPr="00174CE8">
        <w:rPr>
          <w:rFonts w:eastAsia="Times New Roman" w:cs="Traditional Arabic"/>
          <w:sz w:val="36"/>
          <w:szCs w:val="36"/>
          <w:u w:val="single"/>
          <w:rtl/>
        </w:rPr>
        <w:t>ذا و</w:t>
      </w:r>
      <w:r w:rsidRPr="00174CE8">
        <w:rPr>
          <w:rFonts w:eastAsia="Times New Roman" w:cs="Traditional Arabic" w:hint="cs"/>
          <w:sz w:val="36"/>
          <w:szCs w:val="36"/>
          <w:u w:val="single"/>
          <w:rtl/>
        </w:rPr>
        <w:t>ُ</w:t>
      </w:r>
      <w:r w:rsidRPr="00174CE8">
        <w:rPr>
          <w:rFonts w:eastAsia="Times New Roman" w:cs="Traditional Arabic"/>
          <w:sz w:val="36"/>
          <w:szCs w:val="36"/>
          <w:u w:val="single"/>
          <w:rtl/>
        </w:rPr>
        <w:t>جد ال</w:t>
      </w:r>
      <w:r w:rsidRPr="00174CE8">
        <w:rPr>
          <w:rFonts w:eastAsia="Times New Roman" w:cs="Traditional Arabic" w:hint="cs"/>
          <w:sz w:val="36"/>
          <w:szCs w:val="36"/>
          <w:u w:val="single"/>
          <w:rtl/>
        </w:rPr>
        <w:t>ا</w:t>
      </w:r>
      <w:r w:rsidRPr="00174CE8">
        <w:rPr>
          <w:rFonts w:eastAsia="Times New Roman" w:cs="Traditional Arabic"/>
          <w:sz w:val="36"/>
          <w:szCs w:val="36"/>
          <w:u w:val="single"/>
          <w:rtl/>
        </w:rPr>
        <w:t>حتمال بطل ال</w:t>
      </w:r>
      <w:r w:rsidRPr="00174CE8">
        <w:rPr>
          <w:rFonts w:eastAsia="Times New Roman" w:cs="Traditional Arabic" w:hint="cs"/>
          <w:sz w:val="36"/>
          <w:szCs w:val="36"/>
          <w:u w:val="single"/>
          <w:rtl/>
        </w:rPr>
        <w:t>ا</w:t>
      </w:r>
      <w:r w:rsidRPr="00174CE8">
        <w:rPr>
          <w:rFonts w:eastAsia="Times New Roman" w:cs="Traditional Arabic"/>
          <w:sz w:val="36"/>
          <w:szCs w:val="36"/>
          <w:u w:val="single"/>
          <w:rtl/>
        </w:rPr>
        <w:t>ستدلال</w:t>
      </w:r>
      <w:r w:rsidRPr="00174CE8">
        <w:rPr>
          <w:rFonts w:eastAsia="Times New Roman" w:cs="Traditional Arabic" w:hint="cs"/>
          <w:sz w:val="36"/>
          <w:szCs w:val="36"/>
          <w:u w:val="single"/>
          <w:rtl/>
        </w:rPr>
        <w:t>،</w:t>
      </w:r>
      <w:r w:rsidRPr="00174CE8">
        <w:rPr>
          <w:rFonts w:eastAsia="Times New Roman" w:cs="Traditional Arabic"/>
          <w:sz w:val="36"/>
          <w:szCs w:val="36"/>
          <w:rtl/>
        </w:rPr>
        <w:t xml:space="preserve"> فلا بأس بمس</w:t>
      </w:r>
      <w:r w:rsidRPr="00174CE8">
        <w:rPr>
          <w:rFonts w:eastAsia="Times New Roman" w:cs="Traditional Arabic" w:hint="cs"/>
          <w:sz w:val="36"/>
          <w:szCs w:val="36"/>
          <w:rtl/>
        </w:rPr>
        <w:t>ّ</w:t>
      </w:r>
      <w:r w:rsidRPr="00174CE8">
        <w:rPr>
          <w:rFonts w:eastAsia="Times New Roman" w:cs="Traditional Arabic"/>
          <w:sz w:val="36"/>
          <w:szCs w:val="36"/>
          <w:rtl/>
        </w:rPr>
        <w:t xml:space="preserve"> المصحف من غير طهارة</w:t>
      </w:r>
      <w:r w:rsidRPr="00174CE8">
        <w:rPr>
          <w:rFonts w:eastAsia="Times New Roman" w:cs="Traditional Arabic" w:hint="cs"/>
          <w:sz w:val="36"/>
          <w:szCs w:val="36"/>
          <w:rtl/>
        </w:rPr>
        <w:t>، اللي</w:t>
      </w:r>
      <w:r w:rsidRPr="00174CE8">
        <w:rPr>
          <w:rFonts w:eastAsia="Times New Roman" w:cs="Traditional Arabic"/>
          <w:sz w:val="36"/>
          <w:szCs w:val="36"/>
          <w:rtl/>
        </w:rPr>
        <w:t xml:space="preserve"> بعده</w:t>
      </w:r>
      <w:r w:rsidRPr="00174CE8">
        <w:rPr>
          <w:rFonts w:eastAsia="Times New Roman" w:cs="Traditional Arabic" w:hint="cs"/>
          <w:sz w:val="36"/>
          <w:szCs w:val="36"/>
          <w:rtl/>
        </w:rPr>
        <w:t>.</w:t>
      </w:r>
    </w:p>
    <w:p w14:paraId="3355B942"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hint="cs"/>
          <w:sz w:val="36"/>
          <w:szCs w:val="36"/>
          <w:rtl/>
        </w:rPr>
        <w:t xml:space="preserve"> </w:t>
      </w:r>
      <w:r w:rsidRPr="00174CE8">
        <w:rPr>
          <w:rFonts w:eastAsia="Times New Roman" w:cs="Traditional Arabic"/>
          <w:sz w:val="36"/>
          <w:szCs w:val="36"/>
          <w:rtl/>
        </w:rPr>
        <w:t>انتهى ال</w:t>
      </w:r>
      <w:r w:rsidRPr="00174CE8">
        <w:rPr>
          <w:rFonts w:eastAsia="Times New Roman" w:cs="Traditional Arabic" w:hint="cs"/>
          <w:sz w:val="36"/>
          <w:szCs w:val="36"/>
          <w:rtl/>
        </w:rPr>
        <w:t>ا</w:t>
      </w:r>
      <w:r w:rsidRPr="00174CE8">
        <w:rPr>
          <w:rFonts w:eastAsia="Times New Roman" w:cs="Traditional Arabic"/>
          <w:sz w:val="36"/>
          <w:szCs w:val="36"/>
          <w:rtl/>
        </w:rPr>
        <w:t>جتهاد</w:t>
      </w:r>
      <w:r w:rsidRPr="00174CE8">
        <w:rPr>
          <w:rFonts w:eastAsia="Times New Roman" w:cs="Traditional Arabic" w:hint="cs"/>
          <w:sz w:val="36"/>
          <w:szCs w:val="36"/>
          <w:rtl/>
        </w:rPr>
        <w:t xml:space="preserve"> في</w:t>
      </w:r>
      <w:r w:rsidRPr="00174CE8">
        <w:rPr>
          <w:rFonts w:eastAsia="Times New Roman" w:cs="Traditional Arabic"/>
          <w:sz w:val="36"/>
          <w:szCs w:val="36"/>
          <w:rtl/>
        </w:rPr>
        <w:t xml:space="preserve"> المسألة على هذا النمط</w:t>
      </w:r>
      <w:r w:rsidRPr="00174CE8">
        <w:rPr>
          <w:rFonts w:eastAsia="Times New Roman" w:cs="Traditional Arabic" w:hint="cs"/>
          <w:sz w:val="36"/>
          <w:szCs w:val="36"/>
          <w:rtl/>
        </w:rPr>
        <w:t>،</w:t>
      </w:r>
      <w:r w:rsidRPr="00174CE8">
        <w:rPr>
          <w:rFonts w:eastAsia="Times New Roman" w:cs="Traditional Arabic"/>
          <w:sz w:val="36"/>
          <w:szCs w:val="36"/>
          <w:rtl/>
        </w:rPr>
        <w:t xml:space="preserve"> خلصنا ال</w:t>
      </w:r>
      <w:r w:rsidRPr="00174CE8">
        <w:rPr>
          <w:rFonts w:eastAsia="Times New Roman" w:cs="Traditional Arabic" w:hint="cs"/>
          <w:sz w:val="36"/>
          <w:szCs w:val="36"/>
          <w:rtl/>
        </w:rPr>
        <w:t>ا</w:t>
      </w:r>
      <w:r w:rsidRPr="00174CE8">
        <w:rPr>
          <w:rFonts w:eastAsia="Times New Roman" w:cs="Traditional Arabic"/>
          <w:sz w:val="36"/>
          <w:szCs w:val="36"/>
          <w:rtl/>
        </w:rPr>
        <w:t>جتها</w:t>
      </w:r>
      <w:r w:rsidRPr="00174CE8">
        <w:rPr>
          <w:rFonts w:eastAsia="Times New Roman" w:cs="Traditional Arabic" w:hint="cs"/>
          <w:sz w:val="36"/>
          <w:szCs w:val="36"/>
          <w:rtl/>
        </w:rPr>
        <w:t>د</w:t>
      </w:r>
      <w:r w:rsidRPr="00174CE8">
        <w:rPr>
          <w:rFonts w:eastAsia="Times New Roman" w:cs="Traditional Arabic"/>
          <w:sz w:val="36"/>
          <w:szCs w:val="36"/>
          <w:rtl/>
        </w:rPr>
        <w:t xml:space="preserve"> والترجيح</w:t>
      </w:r>
      <w:r w:rsidRPr="00174CE8">
        <w:rPr>
          <w:rFonts w:eastAsia="Times New Roman" w:cs="Traditional Arabic" w:hint="cs"/>
          <w:sz w:val="36"/>
          <w:szCs w:val="36"/>
          <w:rtl/>
        </w:rPr>
        <w:t>.</w:t>
      </w:r>
    </w:p>
    <w:p w14:paraId="7AB0EA92" w14:textId="77777777" w:rsidR="00CB1DFF" w:rsidRPr="00174CE8" w:rsidRDefault="00CB1DFF" w:rsidP="00CB1DFF">
      <w:pPr>
        <w:bidi/>
        <w:spacing w:line="240" w:lineRule="auto"/>
        <w:rPr>
          <w:rFonts w:eastAsia="Times New Roman" w:cs="Traditional Arabic"/>
          <w:sz w:val="36"/>
          <w:szCs w:val="36"/>
          <w:u w:val="single"/>
          <w:rtl/>
        </w:rPr>
      </w:pPr>
      <w:r w:rsidRPr="00174CE8">
        <w:rPr>
          <w:rFonts w:eastAsia="Times New Roman" w:cs="Traditional Arabic"/>
          <w:sz w:val="36"/>
          <w:szCs w:val="36"/>
          <w:rtl/>
        </w:rPr>
        <w:t>ال</w:t>
      </w:r>
      <w:r w:rsidRPr="00174CE8">
        <w:rPr>
          <w:rFonts w:eastAsia="Times New Roman" w:cs="Traditional Arabic" w:hint="cs"/>
          <w:sz w:val="36"/>
          <w:szCs w:val="36"/>
          <w:rtl/>
        </w:rPr>
        <w:t>أ</w:t>
      </w:r>
      <w:r w:rsidRPr="00174CE8">
        <w:rPr>
          <w:rFonts w:eastAsia="Times New Roman" w:cs="Traditional Arabic"/>
          <w:sz w:val="36"/>
          <w:szCs w:val="36"/>
          <w:rtl/>
        </w:rPr>
        <w:t>صوليون يعر</w:t>
      </w:r>
      <w:r w:rsidRPr="00174CE8">
        <w:rPr>
          <w:rFonts w:eastAsia="Times New Roman" w:cs="Traditional Arabic" w:hint="cs"/>
          <w:sz w:val="36"/>
          <w:szCs w:val="36"/>
          <w:rtl/>
        </w:rPr>
        <w:t>ّ</w:t>
      </w:r>
      <w:r w:rsidRPr="00174CE8">
        <w:rPr>
          <w:rFonts w:eastAsia="Times New Roman" w:cs="Traditional Arabic"/>
          <w:sz w:val="36"/>
          <w:szCs w:val="36"/>
          <w:rtl/>
        </w:rPr>
        <w:t xml:space="preserve">فون </w:t>
      </w:r>
      <w:r w:rsidRPr="00174CE8">
        <w:rPr>
          <w:rFonts w:eastAsia="Times New Roman" w:cs="Traditional Arabic"/>
          <w:b/>
          <w:bCs/>
          <w:sz w:val="36"/>
          <w:szCs w:val="36"/>
          <w:rtl/>
        </w:rPr>
        <w:t>ال</w:t>
      </w:r>
      <w:r w:rsidRPr="00174CE8">
        <w:rPr>
          <w:rFonts w:eastAsia="Times New Roman" w:cs="Traditional Arabic" w:hint="cs"/>
          <w:b/>
          <w:bCs/>
          <w:sz w:val="36"/>
          <w:szCs w:val="36"/>
          <w:rtl/>
        </w:rPr>
        <w:t>ا</w:t>
      </w:r>
      <w:r w:rsidRPr="00174CE8">
        <w:rPr>
          <w:rFonts w:eastAsia="Times New Roman" w:cs="Traditional Arabic"/>
          <w:b/>
          <w:bCs/>
          <w:sz w:val="36"/>
          <w:szCs w:val="36"/>
          <w:rtl/>
        </w:rPr>
        <w:t>جتهاد</w:t>
      </w:r>
      <w:r w:rsidRPr="00174CE8">
        <w:rPr>
          <w:rFonts w:eastAsia="Times New Roman" w:cs="Traditional Arabic"/>
          <w:sz w:val="36"/>
          <w:szCs w:val="36"/>
          <w:rtl/>
        </w:rPr>
        <w:t xml:space="preserve"> –</w:t>
      </w:r>
      <w:r w:rsidRPr="00174CE8">
        <w:rPr>
          <w:rFonts w:eastAsia="Times New Roman" w:cs="Traditional Arabic" w:hint="cs"/>
          <w:sz w:val="36"/>
          <w:szCs w:val="36"/>
          <w:rtl/>
        </w:rPr>
        <w:t xml:space="preserve"> الاجتهاد </w:t>
      </w:r>
      <w:r w:rsidRPr="00174CE8">
        <w:rPr>
          <w:rFonts w:eastAsia="Times New Roman" w:cs="Traditional Arabic"/>
          <w:sz w:val="36"/>
          <w:szCs w:val="36"/>
          <w:rtl/>
        </w:rPr>
        <w:t>طبع</w:t>
      </w:r>
      <w:r w:rsidRPr="00174CE8">
        <w:rPr>
          <w:rFonts w:eastAsia="Times New Roman" w:cs="Traditional Arabic" w:hint="cs"/>
          <w:sz w:val="36"/>
          <w:szCs w:val="36"/>
          <w:rtl/>
        </w:rPr>
        <w:t>ً</w:t>
      </w:r>
      <w:r w:rsidRPr="00174CE8">
        <w:rPr>
          <w:rFonts w:eastAsia="Times New Roman" w:cs="Traditional Arabic"/>
          <w:sz w:val="36"/>
          <w:szCs w:val="36"/>
          <w:rtl/>
        </w:rPr>
        <w:t>ا م</w:t>
      </w:r>
      <w:r w:rsidRPr="00174CE8">
        <w:rPr>
          <w:rFonts w:eastAsia="Times New Roman" w:cs="Traditional Arabic" w:hint="cs"/>
          <w:sz w:val="36"/>
          <w:szCs w:val="36"/>
          <w:rtl/>
        </w:rPr>
        <w:t>ِ</w:t>
      </w:r>
      <w:r w:rsidRPr="00174CE8">
        <w:rPr>
          <w:rFonts w:eastAsia="Times New Roman" w:cs="Traditional Arabic"/>
          <w:sz w:val="36"/>
          <w:szCs w:val="36"/>
          <w:rtl/>
        </w:rPr>
        <w:t>ن المجتهد</w:t>
      </w:r>
      <w:r w:rsidRPr="00174CE8">
        <w:rPr>
          <w:rFonts w:eastAsia="Times New Roman" w:cs="Traditional Arabic" w:hint="cs"/>
          <w:sz w:val="36"/>
          <w:szCs w:val="36"/>
          <w:rtl/>
        </w:rPr>
        <w:t>-</w:t>
      </w:r>
      <w:r w:rsidRPr="00174CE8">
        <w:rPr>
          <w:rFonts w:eastAsia="Times New Roman" w:cs="Traditional Arabic"/>
          <w:b/>
          <w:bCs/>
          <w:sz w:val="36"/>
          <w:szCs w:val="36"/>
          <w:rtl/>
        </w:rPr>
        <w:t xml:space="preserve"> </w:t>
      </w:r>
      <w:r w:rsidRPr="00174CE8">
        <w:rPr>
          <w:rFonts w:eastAsia="Times New Roman" w:cs="Traditional Arabic"/>
          <w:sz w:val="36"/>
          <w:szCs w:val="36"/>
          <w:rtl/>
        </w:rPr>
        <w:t xml:space="preserve">يقولون </w:t>
      </w:r>
      <w:r w:rsidRPr="00174CE8">
        <w:rPr>
          <w:rFonts w:eastAsia="Times New Roman" w:cs="Traditional Arabic"/>
          <w:sz w:val="36"/>
          <w:szCs w:val="36"/>
          <w:u w:val="single"/>
          <w:rtl/>
        </w:rPr>
        <w:t>هو استفراغ الفقيه و</w:t>
      </w:r>
      <w:r w:rsidRPr="00174CE8">
        <w:rPr>
          <w:rFonts w:eastAsia="Times New Roman" w:cs="Traditional Arabic" w:hint="cs"/>
          <w:sz w:val="36"/>
          <w:szCs w:val="36"/>
          <w:u w:val="single"/>
          <w:rtl/>
        </w:rPr>
        <w:t>ُ</w:t>
      </w:r>
      <w:r w:rsidRPr="00174CE8">
        <w:rPr>
          <w:rFonts w:eastAsia="Times New Roman" w:cs="Traditional Arabic"/>
          <w:sz w:val="36"/>
          <w:szCs w:val="36"/>
          <w:u w:val="single"/>
          <w:rtl/>
        </w:rPr>
        <w:t>سعه في د</w:t>
      </w:r>
      <w:r w:rsidRPr="00174CE8">
        <w:rPr>
          <w:rFonts w:eastAsia="Times New Roman" w:cs="Traditional Arabic" w:hint="cs"/>
          <w:sz w:val="36"/>
          <w:szCs w:val="36"/>
          <w:u w:val="single"/>
          <w:rtl/>
        </w:rPr>
        <w:t>َ</w:t>
      </w:r>
      <w:r w:rsidRPr="00174CE8">
        <w:rPr>
          <w:rFonts w:eastAsia="Times New Roman" w:cs="Traditional Arabic"/>
          <w:sz w:val="36"/>
          <w:szCs w:val="36"/>
          <w:u w:val="single"/>
          <w:rtl/>
        </w:rPr>
        <w:t>ر</w:t>
      </w:r>
      <w:r w:rsidRPr="00174CE8">
        <w:rPr>
          <w:rFonts w:eastAsia="Times New Roman" w:cs="Traditional Arabic" w:hint="cs"/>
          <w:sz w:val="36"/>
          <w:szCs w:val="36"/>
          <w:u w:val="single"/>
          <w:rtl/>
        </w:rPr>
        <w:t>َ</w:t>
      </w:r>
      <w:r w:rsidRPr="00174CE8">
        <w:rPr>
          <w:rFonts w:eastAsia="Times New Roman" w:cs="Traditional Arabic"/>
          <w:sz w:val="36"/>
          <w:szCs w:val="36"/>
          <w:u w:val="single"/>
          <w:rtl/>
        </w:rPr>
        <w:t>ك حكم</w:t>
      </w:r>
      <w:r w:rsidRPr="00174CE8">
        <w:rPr>
          <w:rFonts w:eastAsia="Times New Roman" w:cs="Traditional Arabic" w:hint="cs"/>
          <w:sz w:val="36"/>
          <w:szCs w:val="36"/>
          <w:u w:val="single"/>
          <w:rtl/>
        </w:rPr>
        <w:t>ٍ</w:t>
      </w:r>
      <w:r w:rsidRPr="00174CE8">
        <w:rPr>
          <w:rFonts w:eastAsia="Times New Roman" w:cs="Traditional Arabic"/>
          <w:sz w:val="36"/>
          <w:szCs w:val="36"/>
          <w:u w:val="single"/>
          <w:rtl/>
        </w:rPr>
        <w:t xml:space="preserve"> شرعي</w:t>
      </w:r>
      <w:r w:rsidRPr="00174CE8">
        <w:rPr>
          <w:rFonts w:eastAsia="Times New Roman" w:cs="Traditional Arabic" w:hint="cs"/>
          <w:sz w:val="36"/>
          <w:szCs w:val="36"/>
          <w:u w:val="single"/>
          <w:rtl/>
        </w:rPr>
        <w:t>،</w:t>
      </w:r>
      <w:r w:rsidRPr="00174CE8">
        <w:rPr>
          <w:rFonts w:eastAsia="Times New Roman" w:cs="Traditional Arabic"/>
          <w:sz w:val="36"/>
          <w:szCs w:val="36"/>
          <w:rtl/>
        </w:rPr>
        <w:t xml:space="preserve"> يعني </w:t>
      </w:r>
      <w:r w:rsidRPr="00174CE8">
        <w:rPr>
          <w:rFonts w:eastAsia="Times New Roman" w:cs="Traditional Arabic" w:hint="cs"/>
          <w:sz w:val="36"/>
          <w:szCs w:val="36"/>
          <w:rtl/>
        </w:rPr>
        <w:t>-و</w:t>
      </w:r>
      <w:r w:rsidRPr="00174CE8">
        <w:rPr>
          <w:rFonts w:eastAsia="Times New Roman" w:cs="Traditional Arabic"/>
          <w:sz w:val="36"/>
          <w:szCs w:val="36"/>
          <w:rtl/>
        </w:rPr>
        <w:t>قال بعضهم</w:t>
      </w:r>
      <w:r w:rsidRPr="00174CE8">
        <w:rPr>
          <w:rFonts w:eastAsia="Times New Roman" w:cs="Traditional Arabic" w:hint="cs"/>
          <w:sz w:val="36"/>
          <w:szCs w:val="36"/>
          <w:rtl/>
        </w:rPr>
        <w:t>-</w:t>
      </w:r>
      <w:r w:rsidRPr="00174CE8">
        <w:rPr>
          <w:rFonts w:eastAsia="Times New Roman" w:cs="Traditional Arabic"/>
          <w:sz w:val="36"/>
          <w:szCs w:val="36"/>
          <w:rtl/>
        </w:rPr>
        <w:t xml:space="preserve"> حتى يظن</w:t>
      </w:r>
      <w:r w:rsidRPr="00174CE8">
        <w:rPr>
          <w:rFonts w:eastAsia="Times New Roman" w:cs="Traditional Arabic" w:hint="cs"/>
          <w:sz w:val="36"/>
          <w:szCs w:val="36"/>
          <w:rtl/>
        </w:rPr>
        <w:t>ّ</w:t>
      </w:r>
      <w:r w:rsidRPr="00174CE8">
        <w:rPr>
          <w:rFonts w:eastAsia="Times New Roman" w:cs="Traditional Arabic"/>
          <w:sz w:val="36"/>
          <w:szCs w:val="36"/>
          <w:rtl/>
        </w:rPr>
        <w:t xml:space="preserve"> </w:t>
      </w:r>
      <w:r w:rsidRPr="00174CE8">
        <w:rPr>
          <w:rFonts w:eastAsia="Times New Roman" w:cs="Traditional Arabic" w:hint="cs"/>
          <w:sz w:val="36"/>
          <w:szCs w:val="36"/>
          <w:rtl/>
        </w:rPr>
        <w:t>أ</w:t>
      </w:r>
      <w:r w:rsidRPr="00174CE8">
        <w:rPr>
          <w:rFonts w:eastAsia="Times New Roman" w:cs="Traditional Arabic"/>
          <w:sz w:val="36"/>
          <w:szCs w:val="36"/>
          <w:rtl/>
        </w:rPr>
        <w:t xml:space="preserve">نه لا يمكن </w:t>
      </w:r>
      <w:r w:rsidRPr="00174CE8">
        <w:rPr>
          <w:rFonts w:eastAsia="Times New Roman" w:cs="Traditional Arabic" w:hint="cs"/>
          <w:sz w:val="36"/>
          <w:szCs w:val="36"/>
          <w:rtl/>
        </w:rPr>
        <w:t>أ</w:t>
      </w:r>
      <w:r w:rsidRPr="00174CE8">
        <w:rPr>
          <w:rFonts w:eastAsia="Times New Roman" w:cs="Traditional Arabic"/>
          <w:sz w:val="36"/>
          <w:szCs w:val="36"/>
          <w:rtl/>
        </w:rPr>
        <w:t>ن يقف</w:t>
      </w:r>
      <w:r w:rsidRPr="00174CE8">
        <w:rPr>
          <w:rFonts w:eastAsia="Times New Roman" w:cs="Traditional Arabic" w:hint="cs"/>
          <w:sz w:val="36"/>
          <w:szCs w:val="36"/>
          <w:rtl/>
        </w:rPr>
        <w:t xml:space="preserve"> على</w:t>
      </w:r>
      <w:r w:rsidRPr="00174CE8">
        <w:rPr>
          <w:rFonts w:eastAsia="Times New Roman" w:cs="Traditional Arabic"/>
          <w:sz w:val="36"/>
          <w:szCs w:val="36"/>
          <w:rtl/>
        </w:rPr>
        <w:t xml:space="preserve"> مزيد</w:t>
      </w:r>
      <w:r w:rsidRPr="00174CE8">
        <w:rPr>
          <w:rFonts w:eastAsia="Times New Roman" w:cs="Traditional Arabic" w:hint="cs"/>
          <w:sz w:val="36"/>
          <w:szCs w:val="36"/>
          <w:rtl/>
        </w:rPr>
        <w:t>ٍ</w:t>
      </w:r>
      <w:r w:rsidRPr="00174CE8">
        <w:rPr>
          <w:rFonts w:eastAsia="Times New Roman" w:cs="Traditional Arabic"/>
          <w:sz w:val="36"/>
          <w:szCs w:val="36"/>
          <w:rtl/>
        </w:rPr>
        <w:t xml:space="preserve"> في المسألة</w:t>
      </w:r>
      <w:r w:rsidRPr="00174CE8">
        <w:rPr>
          <w:rFonts w:eastAsia="Times New Roman" w:cs="Traditional Arabic" w:hint="cs"/>
          <w:sz w:val="36"/>
          <w:szCs w:val="36"/>
          <w:rtl/>
        </w:rPr>
        <w:t>.</w:t>
      </w:r>
      <w:r w:rsidRPr="00174CE8">
        <w:rPr>
          <w:rFonts w:eastAsia="Times New Roman" w:cs="Traditional Arabic"/>
          <w:sz w:val="36"/>
          <w:szCs w:val="36"/>
          <w:rtl/>
        </w:rPr>
        <w:t xml:space="preserve"> طيب انتهت المسألة بهذا الشكل</w:t>
      </w:r>
      <w:r w:rsidRPr="00174CE8">
        <w:rPr>
          <w:rFonts w:eastAsia="Times New Roman" w:cs="Traditional Arabic" w:hint="cs"/>
          <w:sz w:val="36"/>
          <w:szCs w:val="36"/>
          <w:rtl/>
        </w:rPr>
        <w:t xml:space="preserve">، </w:t>
      </w:r>
      <w:r w:rsidRPr="00174CE8">
        <w:rPr>
          <w:rFonts w:eastAsia="Times New Roman" w:cs="Traditional Arabic"/>
          <w:sz w:val="36"/>
          <w:szCs w:val="36"/>
          <w:rtl/>
        </w:rPr>
        <w:t>لكن عند المتقد</w:t>
      </w:r>
      <w:r w:rsidRPr="00174CE8">
        <w:rPr>
          <w:rFonts w:eastAsia="Times New Roman" w:cs="Traditional Arabic" w:hint="cs"/>
          <w:sz w:val="36"/>
          <w:szCs w:val="36"/>
          <w:rtl/>
        </w:rPr>
        <w:t>ّ</w:t>
      </w:r>
      <w:r w:rsidRPr="00174CE8">
        <w:rPr>
          <w:rFonts w:eastAsia="Times New Roman" w:cs="Traditional Arabic"/>
          <w:sz w:val="36"/>
          <w:szCs w:val="36"/>
          <w:rtl/>
        </w:rPr>
        <w:t>مين لا ت</w:t>
      </w:r>
      <w:r w:rsidRPr="00174CE8">
        <w:rPr>
          <w:rFonts w:eastAsia="Times New Roman" w:cs="Traditional Arabic" w:hint="cs"/>
          <w:sz w:val="36"/>
          <w:szCs w:val="36"/>
          <w:rtl/>
        </w:rPr>
        <w:t>ُ</w:t>
      </w:r>
      <w:r w:rsidRPr="00174CE8">
        <w:rPr>
          <w:rFonts w:eastAsia="Times New Roman" w:cs="Traditional Arabic"/>
          <w:sz w:val="36"/>
          <w:szCs w:val="36"/>
          <w:rtl/>
        </w:rPr>
        <w:t xml:space="preserve">بحث المسألة </w:t>
      </w:r>
      <w:r w:rsidRPr="00174CE8">
        <w:rPr>
          <w:rFonts w:eastAsia="Times New Roman" w:cs="Traditional Arabic" w:hint="cs"/>
          <w:sz w:val="36"/>
          <w:szCs w:val="36"/>
          <w:rtl/>
        </w:rPr>
        <w:t>أ</w:t>
      </w:r>
      <w:r w:rsidRPr="00174CE8">
        <w:rPr>
          <w:rFonts w:eastAsia="Times New Roman" w:cs="Traditional Arabic"/>
          <w:sz w:val="36"/>
          <w:szCs w:val="36"/>
          <w:rtl/>
        </w:rPr>
        <w:t>بد</w:t>
      </w:r>
      <w:r w:rsidRPr="00174CE8">
        <w:rPr>
          <w:rFonts w:eastAsia="Times New Roman" w:cs="Traditional Arabic" w:hint="cs"/>
          <w:sz w:val="36"/>
          <w:szCs w:val="36"/>
          <w:rtl/>
        </w:rPr>
        <w:t>ً</w:t>
      </w:r>
      <w:r w:rsidRPr="00174CE8">
        <w:rPr>
          <w:rFonts w:eastAsia="Times New Roman" w:cs="Traditional Arabic"/>
          <w:sz w:val="36"/>
          <w:szCs w:val="36"/>
          <w:rtl/>
        </w:rPr>
        <w:t>ا بهذا الشكل</w:t>
      </w:r>
      <w:r w:rsidRPr="00174CE8">
        <w:rPr>
          <w:rFonts w:eastAsia="Times New Roman" w:cs="Traditional Arabic" w:hint="cs"/>
          <w:sz w:val="36"/>
          <w:szCs w:val="36"/>
          <w:rtl/>
        </w:rPr>
        <w:t>.</w:t>
      </w:r>
    </w:p>
    <w:p w14:paraId="7023DBD2"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sz w:val="36"/>
          <w:szCs w:val="36"/>
          <w:rtl/>
        </w:rPr>
        <w:lastRenderedPageBreak/>
        <w:t xml:space="preserve">وين </w:t>
      </w:r>
      <w:r w:rsidRPr="00174CE8">
        <w:rPr>
          <w:rFonts w:eastAsia="Times New Roman" w:cs="Traditional Arabic" w:hint="cs"/>
          <w:sz w:val="36"/>
          <w:szCs w:val="36"/>
          <w:rtl/>
        </w:rPr>
        <w:t>آ</w:t>
      </w:r>
      <w:r w:rsidRPr="00174CE8">
        <w:rPr>
          <w:rFonts w:eastAsia="Times New Roman" w:cs="Traditional Arabic"/>
          <w:sz w:val="36"/>
          <w:szCs w:val="36"/>
          <w:rtl/>
        </w:rPr>
        <w:t>ثار الصحابة</w:t>
      </w:r>
      <w:r w:rsidRPr="00174CE8">
        <w:rPr>
          <w:rFonts w:eastAsia="Times New Roman" w:cs="Traditional Arabic" w:hint="cs"/>
          <w:sz w:val="36"/>
          <w:szCs w:val="36"/>
          <w:rtl/>
        </w:rPr>
        <w:t>؟</w:t>
      </w:r>
      <w:r w:rsidRPr="00174CE8">
        <w:rPr>
          <w:rFonts w:eastAsia="Times New Roman" w:cs="Traditional Arabic"/>
          <w:sz w:val="36"/>
          <w:szCs w:val="36"/>
          <w:rtl/>
        </w:rPr>
        <w:t xml:space="preserve"> ال</w:t>
      </w:r>
      <w:r w:rsidRPr="00174CE8">
        <w:rPr>
          <w:rFonts w:eastAsia="Times New Roman" w:cs="Traditional Arabic" w:hint="cs"/>
          <w:sz w:val="36"/>
          <w:szCs w:val="36"/>
          <w:rtl/>
        </w:rPr>
        <w:t>آ</w:t>
      </w:r>
      <w:r w:rsidRPr="00174CE8">
        <w:rPr>
          <w:rFonts w:eastAsia="Times New Roman" w:cs="Traditional Arabic"/>
          <w:sz w:val="36"/>
          <w:szCs w:val="36"/>
          <w:rtl/>
        </w:rPr>
        <w:t xml:space="preserve">ن كثير من الناس يقول لك يجوز </w:t>
      </w:r>
      <w:r w:rsidRPr="00174CE8">
        <w:rPr>
          <w:rFonts w:eastAsia="Times New Roman" w:cs="Traditional Arabic" w:hint="cs"/>
          <w:sz w:val="36"/>
          <w:szCs w:val="36"/>
          <w:rtl/>
        </w:rPr>
        <w:t>مسّ</w:t>
      </w:r>
      <w:r w:rsidRPr="00174CE8">
        <w:rPr>
          <w:rFonts w:eastAsia="Times New Roman" w:cs="Traditional Arabic"/>
          <w:sz w:val="36"/>
          <w:szCs w:val="36"/>
          <w:rtl/>
        </w:rPr>
        <w:t xml:space="preserve"> المصحف بغير طهارة هذا هو الراجح</w:t>
      </w:r>
      <w:r w:rsidRPr="00174CE8">
        <w:rPr>
          <w:rFonts w:eastAsia="Times New Roman" w:cs="Traditional Arabic" w:hint="cs"/>
          <w:sz w:val="36"/>
          <w:szCs w:val="36"/>
          <w:rtl/>
        </w:rPr>
        <w:t xml:space="preserve"> </w:t>
      </w:r>
      <w:r w:rsidRPr="00174CE8">
        <w:rPr>
          <w:rFonts w:eastAsia="Times New Roman" w:cs="Traditional Arabic"/>
          <w:sz w:val="36"/>
          <w:szCs w:val="36"/>
          <w:rtl/>
        </w:rPr>
        <w:t>ليش</w:t>
      </w:r>
      <w:r w:rsidRPr="00174CE8">
        <w:rPr>
          <w:rFonts w:eastAsia="Times New Roman" w:cs="Traditional Arabic" w:hint="cs"/>
          <w:sz w:val="36"/>
          <w:szCs w:val="36"/>
          <w:rtl/>
        </w:rPr>
        <w:t>؟</w:t>
      </w:r>
      <w:r w:rsidRPr="00174CE8">
        <w:rPr>
          <w:rFonts w:eastAsia="Times New Roman" w:cs="Traditional Arabic"/>
          <w:sz w:val="36"/>
          <w:szCs w:val="36"/>
          <w:rtl/>
        </w:rPr>
        <w:t xml:space="preserve"> قال ل</w:t>
      </w:r>
      <w:r w:rsidRPr="00174CE8">
        <w:rPr>
          <w:rFonts w:eastAsia="Times New Roman" w:cs="Traditional Arabic" w:hint="cs"/>
          <w:sz w:val="36"/>
          <w:szCs w:val="36"/>
          <w:rtl/>
        </w:rPr>
        <w:t>أ</w:t>
      </w:r>
      <w:r w:rsidRPr="00174CE8">
        <w:rPr>
          <w:rFonts w:eastAsia="Times New Roman" w:cs="Traditional Arabic"/>
          <w:sz w:val="36"/>
          <w:szCs w:val="36"/>
          <w:rtl/>
        </w:rPr>
        <w:t xml:space="preserve">نه </w:t>
      </w:r>
      <w:r w:rsidRPr="00174CE8">
        <w:rPr>
          <w:rFonts w:eastAsia="Times New Roman" w:cs="Traditional Arabic" w:hint="cs"/>
          <w:color w:val="984806"/>
          <w:sz w:val="36"/>
          <w:szCs w:val="36"/>
          <w:rtl/>
        </w:rPr>
        <w:t>{</w:t>
      </w:r>
      <w:r w:rsidRPr="00174CE8">
        <w:rPr>
          <w:rFonts w:eastAsia="Times New Roman" w:cs="Traditional Arabic"/>
          <w:b/>
          <w:color w:val="984806"/>
          <w:sz w:val="36"/>
          <w:szCs w:val="36"/>
          <w:rtl/>
        </w:rPr>
        <w:t>لَا يَمَسُّهُ إِلَّا الْمُطَهَّرُونَ</w:t>
      </w:r>
      <w:r w:rsidRPr="00174CE8">
        <w:rPr>
          <w:rFonts w:eastAsia="Times New Roman" w:cs="Traditional Arabic" w:hint="cs"/>
          <w:color w:val="984806"/>
          <w:sz w:val="36"/>
          <w:szCs w:val="36"/>
          <w:rtl/>
        </w:rPr>
        <w:t>}</w:t>
      </w:r>
      <w:r w:rsidRPr="00174CE8">
        <w:rPr>
          <w:rFonts w:eastAsia="Times New Roman" w:cs="Traditional Arabic" w:hint="cs"/>
          <w:sz w:val="36"/>
          <w:szCs w:val="36"/>
          <w:rtl/>
        </w:rPr>
        <w:t xml:space="preserve"> الملائكة،</w:t>
      </w:r>
      <w:r w:rsidRPr="00174CE8">
        <w:rPr>
          <w:rFonts w:eastAsia="Times New Roman" w:cs="Traditional Arabic"/>
          <w:sz w:val="36"/>
          <w:szCs w:val="36"/>
          <w:rtl/>
        </w:rPr>
        <w:t xml:space="preserve"> </w:t>
      </w:r>
      <w:r w:rsidRPr="00174CE8">
        <w:rPr>
          <w:rFonts w:eastAsia="Times New Roman" w:cs="Traditional Arabic" w:hint="cs"/>
          <w:sz w:val="36"/>
          <w:szCs w:val="36"/>
          <w:rtl/>
        </w:rPr>
        <w:t>و"</w:t>
      </w:r>
      <w:r w:rsidRPr="00174CE8">
        <w:rPr>
          <w:rFonts w:eastAsia="Times New Roman" w:cs="Traditional Arabic"/>
          <w:b/>
          <w:color w:val="984806"/>
          <w:sz w:val="36"/>
          <w:szCs w:val="36"/>
          <w:rtl/>
        </w:rPr>
        <w:t>لا يمسُّ القرآنَ إلَّا طاهرٌ</w:t>
      </w:r>
      <w:r w:rsidRPr="00174CE8">
        <w:rPr>
          <w:rFonts w:eastAsia="Times New Roman" w:cs="Traditional Arabic" w:hint="cs"/>
          <w:sz w:val="36"/>
          <w:szCs w:val="36"/>
          <w:rtl/>
        </w:rPr>
        <w:t>"</w:t>
      </w:r>
      <w:r w:rsidRPr="00174CE8">
        <w:rPr>
          <w:rFonts w:eastAsia="Times New Roman" w:cs="Traditional Arabic"/>
          <w:sz w:val="36"/>
          <w:szCs w:val="36"/>
          <w:rtl/>
        </w:rPr>
        <w:t xml:space="preserve"> م</w:t>
      </w:r>
      <w:r w:rsidRPr="00174CE8">
        <w:rPr>
          <w:rFonts w:eastAsia="Times New Roman" w:cs="Traditional Arabic" w:hint="cs"/>
          <w:sz w:val="36"/>
          <w:szCs w:val="36"/>
          <w:rtl/>
        </w:rPr>
        <w:t>ُ</w:t>
      </w:r>
      <w:r w:rsidRPr="00174CE8">
        <w:rPr>
          <w:rFonts w:eastAsia="Times New Roman" w:cs="Traditional Arabic"/>
          <w:sz w:val="36"/>
          <w:szCs w:val="36"/>
          <w:rtl/>
        </w:rPr>
        <w:t>حت</w:t>
      </w:r>
      <w:r w:rsidRPr="00174CE8">
        <w:rPr>
          <w:rFonts w:eastAsia="Times New Roman" w:cs="Traditional Arabic" w:hint="cs"/>
          <w:sz w:val="36"/>
          <w:szCs w:val="36"/>
          <w:rtl/>
        </w:rPr>
        <w:t>َ</w:t>
      </w:r>
      <w:r w:rsidRPr="00174CE8">
        <w:rPr>
          <w:rFonts w:eastAsia="Times New Roman" w:cs="Traditional Arabic"/>
          <w:sz w:val="36"/>
          <w:szCs w:val="36"/>
          <w:rtl/>
        </w:rPr>
        <w:t>م</w:t>
      </w:r>
      <w:r w:rsidRPr="00174CE8">
        <w:rPr>
          <w:rFonts w:eastAsia="Times New Roman" w:cs="Traditional Arabic" w:hint="cs"/>
          <w:sz w:val="36"/>
          <w:szCs w:val="36"/>
          <w:rtl/>
        </w:rPr>
        <w:t>ِ</w:t>
      </w:r>
      <w:r w:rsidRPr="00174CE8">
        <w:rPr>
          <w:rFonts w:eastAsia="Times New Roman" w:cs="Traditional Arabic"/>
          <w:sz w:val="36"/>
          <w:szCs w:val="36"/>
          <w:rtl/>
        </w:rPr>
        <w:t>ل</w:t>
      </w:r>
      <w:r w:rsidRPr="00174CE8">
        <w:rPr>
          <w:rFonts w:eastAsia="Times New Roman" w:cs="Traditional Arabic" w:hint="cs"/>
          <w:sz w:val="36"/>
          <w:szCs w:val="36"/>
          <w:rtl/>
        </w:rPr>
        <w:t>،</w:t>
      </w:r>
      <w:r w:rsidRPr="00174CE8">
        <w:rPr>
          <w:rFonts w:eastAsia="Times New Roman" w:cs="Traditional Arabic"/>
          <w:sz w:val="36"/>
          <w:szCs w:val="36"/>
          <w:rtl/>
        </w:rPr>
        <w:t xml:space="preserve"> و</w:t>
      </w:r>
      <w:r w:rsidRPr="00174CE8">
        <w:rPr>
          <w:rFonts w:eastAsia="Times New Roman" w:cs="Traditional Arabic" w:hint="cs"/>
          <w:sz w:val="36"/>
          <w:szCs w:val="36"/>
          <w:rtl/>
        </w:rPr>
        <w:t>أ</w:t>
      </w:r>
      <w:r w:rsidRPr="00174CE8">
        <w:rPr>
          <w:rFonts w:eastAsia="Times New Roman" w:cs="Traditional Arabic"/>
          <w:sz w:val="36"/>
          <w:szCs w:val="36"/>
          <w:rtl/>
        </w:rPr>
        <w:t>صل</w:t>
      </w:r>
      <w:r w:rsidRPr="00174CE8">
        <w:rPr>
          <w:rFonts w:eastAsia="Times New Roman" w:cs="Traditional Arabic" w:hint="cs"/>
          <w:sz w:val="36"/>
          <w:szCs w:val="36"/>
          <w:rtl/>
        </w:rPr>
        <w:t>ً</w:t>
      </w:r>
      <w:r w:rsidRPr="00174CE8">
        <w:rPr>
          <w:rFonts w:eastAsia="Times New Roman" w:cs="Traditional Arabic"/>
          <w:sz w:val="36"/>
          <w:szCs w:val="36"/>
          <w:rtl/>
        </w:rPr>
        <w:t>ا الحديث في ثبوته نظر</w:t>
      </w:r>
      <w:r w:rsidRPr="00174CE8">
        <w:rPr>
          <w:rFonts w:eastAsia="Times New Roman" w:cs="Traditional Arabic" w:hint="cs"/>
          <w:sz w:val="36"/>
          <w:szCs w:val="36"/>
          <w:rtl/>
        </w:rPr>
        <w:t>،</w:t>
      </w:r>
      <w:r w:rsidRPr="00174CE8">
        <w:rPr>
          <w:rFonts w:eastAsia="Times New Roman" w:cs="Traditional Arabic"/>
          <w:sz w:val="36"/>
          <w:szCs w:val="36"/>
          <w:rtl/>
        </w:rPr>
        <w:t xml:space="preserve"> انتهت المسألة</w:t>
      </w:r>
      <w:r w:rsidRPr="00174CE8">
        <w:rPr>
          <w:rFonts w:eastAsia="Times New Roman" w:cs="Traditional Arabic" w:hint="cs"/>
          <w:sz w:val="36"/>
          <w:szCs w:val="36"/>
          <w:rtl/>
        </w:rPr>
        <w:t xml:space="preserve">. </w:t>
      </w:r>
      <w:r w:rsidRPr="00174CE8">
        <w:rPr>
          <w:rFonts w:eastAsia="Times New Roman" w:cs="Traditional Arabic"/>
          <w:sz w:val="36"/>
          <w:szCs w:val="36"/>
          <w:rtl/>
        </w:rPr>
        <w:t>لا عند المتقدمين ما انتهت المسألة</w:t>
      </w:r>
      <w:r w:rsidRPr="00174CE8">
        <w:rPr>
          <w:rFonts w:eastAsia="Times New Roman" w:cs="Traditional Arabic" w:hint="cs"/>
          <w:sz w:val="36"/>
          <w:szCs w:val="36"/>
          <w:rtl/>
        </w:rPr>
        <w:t>!</w:t>
      </w:r>
      <w:r w:rsidRPr="00174CE8">
        <w:rPr>
          <w:rFonts w:eastAsia="Times New Roman" w:cs="Traditional Arabic"/>
          <w:sz w:val="36"/>
          <w:szCs w:val="36"/>
          <w:rtl/>
        </w:rPr>
        <w:t xml:space="preserve"> ف</w:t>
      </w:r>
      <w:r w:rsidRPr="00174CE8">
        <w:rPr>
          <w:rFonts w:eastAsia="Times New Roman" w:cs="Traditional Arabic" w:hint="cs"/>
          <w:sz w:val="36"/>
          <w:szCs w:val="36"/>
          <w:rtl/>
        </w:rPr>
        <w:t>إ</w:t>
      </w:r>
      <w:r w:rsidRPr="00174CE8">
        <w:rPr>
          <w:rFonts w:eastAsia="Times New Roman" w:cs="Traditional Arabic"/>
          <w:sz w:val="36"/>
          <w:szCs w:val="36"/>
          <w:rtl/>
        </w:rPr>
        <w:t xml:space="preserve">ن المسألة فيها </w:t>
      </w:r>
      <w:r w:rsidRPr="00174CE8">
        <w:rPr>
          <w:rFonts w:eastAsia="Times New Roman" w:cs="Traditional Arabic" w:hint="cs"/>
          <w:sz w:val="36"/>
          <w:szCs w:val="36"/>
          <w:rtl/>
        </w:rPr>
        <w:t>آ</w:t>
      </w:r>
      <w:r w:rsidRPr="00174CE8">
        <w:rPr>
          <w:rFonts w:eastAsia="Times New Roman" w:cs="Traditional Arabic"/>
          <w:sz w:val="36"/>
          <w:szCs w:val="36"/>
          <w:rtl/>
        </w:rPr>
        <w:t>ثار من الصحابة</w:t>
      </w:r>
      <w:r w:rsidRPr="00174CE8">
        <w:rPr>
          <w:rFonts w:eastAsia="Times New Roman" w:cs="Traditional Arabic" w:hint="cs"/>
          <w:sz w:val="36"/>
          <w:szCs w:val="36"/>
          <w:rtl/>
        </w:rPr>
        <w:t>،</w:t>
      </w:r>
      <w:r w:rsidRPr="00174CE8">
        <w:rPr>
          <w:rFonts w:eastAsia="Times New Roman" w:cs="Traditional Arabic"/>
          <w:sz w:val="36"/>
          <w:szCs w:val="36"/>
          <w:rtl/>
        </w:rPr>
        <w:t xml:space="preserve"> و</w:t>
      </w:r>
      <w:r w:rsidRPr="00174CE8">
        <w:rPr>
          <w:rFonts w:eastAsia="Times New Roman" w:cs="Traditional Arabic" w:hint="cs"/>
          <w:sz w:val="36"/>
          <w:szCs w:val="36"/>
          <w:rtl/>
        </w:rPr>
        <w:t>َ</w:t>
      </w:r>
      <w:r w:rsidRPr="00174CE8">
        <w:rPr>
          <w:rFonts w:eastAsia="Times New Roman" w:cs="Traditional Arabic"/>
          <w:sz w:val="36"/>
          <w:szCs w:val="36"/>
          <w:rtl/>
        </w:rPr>
        <w:t xml:space="preserve">رد عن سلمان عن سعد بن </w:t>
      </w:r>
      <w:r w:rsidRPr="00174CE8">
        <w:rPr>
          <w:rFonts w:eastAsia="Times New Roman" w:cs="Traditional Arabic" w:hint="cs"/>
          <w:sz w:val="36"/>
          <w:szCs w:val="36"/>
          <w:rtl/>
        </w:rPr>
        <w:t>أ</w:t>
      </w:r>
      <w:r w:rsidRPr="00174CE8">
        <w:rPr>
          <w:rFonts w:eastAsia="Times New Roman" w:cs="Traditional Arabic"/>
          <w:sz w:val="36"/>
          <w:szCs w:val="36"/>
          <w:rtl/>
        </w:rPr>
        <w:t xml:space="preserve">بي وقاص عن فلان من الصحابة </w:t>
      </w:r>
      <w:r w:rsidRPr="00174CE8">
        <w:rPr>
          <w:rFonts w:eastAsia="Times New Roman" w:cs="Traditional Arabic" w:hint="cs"/>
          <w:sz w:val="36"/>
          <w:szCs w:val="36"/>
          <w:rtl/>
        </w:rPr>
        <w:t>أ</w:t>
      </w:r>
      <w:r w:rsidRPr="00174CE8">
        <w:rPr>
          <w:rFonts w:eastAsia="Times New Roman" w:cs="Traditional Arabic"/>
          <w:sz w:val="36"/>
          <w:szCs w:val="36"/>
          <w:rtl/>
        </w:rPr>
        <w:t>نهم قالوا لا يجوز مس المصحف بغير طهارة</w:t>
      </w:r>
      <w:r w:rsidRPr="00174CE8">
        <w:rPr>
          <w:rFonts w:eastAsia="Times New Roman" w:cs="Traditional Arabic" w:hint="cs"/>
          <w:sz w:val="36"/>
          <w:szCs w:val="36"/>
          <w:rtl/>
        </w:rPr>
        <w:t xml:space="preserve">. </w:t>
      </w:r>
      <w:r w:rsidRPr="00174CE8">
        <w:rPr>
          <w:rFonts w:eastAsia="Times New Roman" w:cs="Traditional Arabic"/>
          <w:sz w:val="36"/>
          <w:szCs w:val="36"/>
          <w:rtl/>
        </w:rPr>
        <w:t>هذه ال</w:t>
      </w:r>
      <w:r w:rsidRPr="00174CE8">
        <w:rPr>
          <w:rFonts w:eastAsia="Times New Roman" w:cs="Traditional Arabic" w:hint="cs"/>
          <w:sz w:val="36"/>
          <w:szCs w:val="36"/>
          <w:rtl/>
        </w:rPr>
        <w:t>آ</w:t>
      </w:r>
      <w:r w:rsidRPr="00174CE8">
        <w:rPr>
          <w:rFonts w:eastAsia="Times New Roman" w:cs="Traditional Arabic"/>
          <w:sz w:val="36"/>
          <w:szCs w:val="36"/>
          <w:rtl/>
        </w:rPr>
        <w:t xml:space="preserve">ثار </w:t>
      </w:r>
      <w:r w:rsidRPr="00174CE8">
        <w:rPr>
          <w:rFonts w:eastAsia="Times New Roman" w:cs="Traditional Arabic" w:hint="cs"/>
          <w:sz w:val="36"/>
          <w:szCs w:val="36"/>
          <w:rtl/>
        </w:rPr>
        <w:t>أ</w:t>
      </w:r>
      <w:r w:rsidRPr="00174CE8">
        <w:rPr>
          <w:rFonts w:eastAsia="Times New Roman" w:cs="Traditional Arabic"/>
          <w:sz w:val="36"/>
          <w:szCs w:val="36"/>
          <w:rtl/>
        </w:rPr>
        <w:t>صل</w:t>
      </w:r>
      <w:r w:rsidRPr="00174CE8">
        <w:rPr>
          <w:rFonts w:eastAsia="Times New Roman" w:cs="Traditional Arabic" w:hint="cs"/>
          <w:sz w:val="36"/>
          <w:szCs w:val="36"/>
          <w:rtl/>
        </w:rPr>
        <w:t>ً</w:t>
      </w:r>
      <w:r w:rsidRPr="00174CE8">
        <w:rPr>
          <w:rFonts w:eastAsia="Times New Roman" w:cs="Traditional Arabic"/>
          <w:sz w:val="36"/>
          <w:szCs w:val="36"/>
          <w:rtl/>
        </w:rPr>
        <w:t>ا م</w:t>
      </w:r>
      <w:r w:rsidRPr="00174CE8">
        <w:rPr>
          <w:rFonts w:eastAsia="Times New Roman" w:cs="Traditional Arabic" w:hint="cs"/>
          <w:sz w:val="36"/>
          <w:szCs w:val="36"/>
          <w:rtl/>
        </w:rPr>
        <w:t>ُ</w:t>
      </w:r>
      <w:r w:rsidRPr="00174CE8">
        <w:rPr>
          <w:rFonts w:eastAsia="Times New Roman" w:cs="Traditional Arabic"/>
          <w:sz w:val="36"/>
          <w:szCs w:val="36"/>
          <w:rtl/>
        </w:rPr>
        <w:t>غف</w:t>
      </w:r>
      <w:r w:rsidRPr="00174CE8">
        <w:rPr>
          <w:rFonts w:eastAsia="Times New Roman" w:cs="Traditional Arabic" w:hint="cs"/>
          <w:sz w:val="36"/>
          <w:szCs w:val="36"/>
          <w:rtl/>
        </w:rPr>
        <w:t>َ</w:t>
      </w:r>
      <w:r w:rsidRPr="00174CE8">
        <w:rPr>
          <w:rFonts w:eastAsia="Times New Roman" w:cs="Traditional Arabic"/>
          <w:sz w:val="36"/>
          <w:szCs w:val="36"/>
          <w:rtl/>
        </w:rPr>
        <w:t>ل</w:t>
      </w:r>
      <w:r w:rsidRPr="00174CE8">
        <w:rPr>
          <w:rFonts w:eastAsia="Times New Roman" w:cs="Traditional Arabic" w:hint="cs"/>
          <w:sz w:val="36"/>
          <w:szCs w:val="36"/>
          <w:rtl/>
        </w:rPr>
        <w:t>َ</w:t>
      </w:r>
      <w:r w:rsidRPr="00174CE8">
        <w:rPr>
          <w:rFonts w:eastAsia="Times New Roman" w:cs="Traditional Arabic"/>
          <w:sz w:val="36"/>
          <w:szCs w:val="36"/>
          <w:rtl/>
        </w:rPr>
        <w:t>ة عند كثير جد</w:t>
      </w:r>
      <w:r w:rsidRPr="00174CE8">
        <w:rPr>
          <w:rFonts w:eastAsia="Times New Roman" w:cs="Traditional Arabic" w:hint="cs"/>
          <w:sz w:val="36"/>
          <w:szCs w:val="36"/>
          <w:rtl/>
        </w:rPr>
        <w:t>ً</w:t>
      </w:r>
      <w:r w:rsidRPr="00174CE8">
        <w:rPr>
          <w:rFonts w:eastAsia="Times New Roman" w:cs="Traditional Arabic"/>
          <w:sz w:val="36"/>
          <w:szCs w:val="36"/>
          <w:rtl/>
        </w:rPr>
        <w:t>ا من الباحثين المعاصرين</w:t>
      </w:r>
      <w:r w:rsidRPr="00174CE8">
        <w:rPr>
          <w:rFonts w:eastAsia="Times New Roman" w:cs="Traditional Arabic" w:hint="cs"/>
          <w:sz w:val="36"/>
          <w:szCs w:val="36"/>
          <w:rtl/>
        </w:rPr>
        <w:t>.</w:t>
      </w:r>
    </w:p>
    <w:p w14:paraId="2AB50000"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sz w:val="36"/>
          <w:szCs w:val="36"/>
          <w:rtl/>
        </w:rPr>
        <w:t>طبع</w:t>
      </w:r>
      <w:r w:rsidRPr="00174CE8">
        <w:rPr>
          <w:rFonts w:eastAsia="Times New Roman" w:cs="Traditional Arabic" w:hint="cs"/>
          <w:sz w:val="36"/>
          <w:szCs w:val="36"/>
          <w:rtl/>
        </w:rPr>
        <w:t>ً</w:t>
      </w:r>
      <w:r w:rsidRPr="00174CE8">
        <w:rPr>
          <w:rFonts w:eastAsia="Times New Roman" w:cs="Traditional Arabic"/>
          <w:sz w:val="36"/>
          <w:szCs w:val="36"/>
          <w:rtl/>
        </w:rPr>
        <w:t xml:space="preserve">ا هذا الذي نتكلم عليه يمكن </w:t>
      </w:r>
      <w:r w:rsidRPr="00174CE8">
        <w:rPr>
          <w:rFonts w:eastAsia="Times New Roman" w:cs="Traditional Arabic" w:hint="cs"/>
          <w:sz w:val="36"/>
          <w:szCs w:val="36"/>
          <w:rtl/>
        </w:rPr>
        <w:t>أ</w:t>
      </w:r>
      <w:r w:rsidRPr="00174CE8">
        <w:rPr>
          <w:rFonts w:eastAsia="Times New Roman" w:cs="Traditional Arabic"/>
          <w:sz w:val="36"/>
          <w:szCs w:val="36"/>
          <w:rtl/>
        </w:rPr>
        <w:t>حسنهم حال</w:t>
      </w:r>
      <w:r w:rsidRPr="00174CE8">
        <w:rPr>
          <w:rFonts w:eastAsia="Times New Roman" w:cs="Traditional Arabic" w:hint="cs"/>
          <w:sz w:val="36"/>
          <w:szCs w:val="36"/>
          <w:rtl/>
        </w:rPr>
        <w:t>ً</w:t>
      </w:r>
      <w:r w:rsidRPr="00174CE8">
        <w:rPr>
          <w:rFonts w:eastAsia="Times New Roman" w:cs="Traditional Arabic"/>
          <w:sz w:val="36"/>
          <w:szCs w:val="36"/>
          <w:rtl/>
        </w:rPr>
        <w:t>ا</w:t>
      </w:r>
      <w:r w:rsidRPr="00174CE8">
        <w:rPr>
          <w:rFonts w:eastAsia="Times New Roman" w:cs="Traditional Arabic" w:hint="cs"/>
          <w:sz w:val="36"/>
          <w:szCs w:val="36"/>
          <w:rtl/>
        </w:rPr>
        <w:t xml:space="preserve">؛ </w:t>
      </w:r>
      <w:r w:rsidRPr="00174CE8">
        <w:rPr>
          <w:rFonts w:eastAsia="Times New Roman" w:cs="Traditional Arabic"/>
          <w:sz w:val="36"/>
          <w:szCs w:val="36"/>
          <w:rtl/>
        </w:rPr>
        <w:t>بعضهم ل</w:t>
      </w:r>
      <w:r w:rsidRPr="00174CE8">
        <w:rPr>
          <w:rFonts w:eastAsia="Times New Roman" w:cs="Traditional Arabic" w:hint="cs"/>
          <w:sz w:val="36"/>
          <w:szCs w:val="36"/>
          <w:rtl/>
        </w:rPr>
        <w:t>ا،</w:t>
      </w:r>
      <w:r w:rsidRPr="00174CE8">
        <w:rPr>
          <w:rFonts w:eastAsia="Times New Roman" w:cs="Traditional Arabic"/>
          <w:sz w:val="36"/>
          <w:szCs w:val="36"/>
          <w:rtl/>
        </w:rPr>
        <w:t xml:space="preserve"> </w:t>
      </w:r>
      <w:r w:rsidRPr="00174CE8">
        <w:rPr>
          <w:rFonts w:eastAsia="Times New Roman" w:cs="Traditional Arabic" w:hint="cs"/>
          <w:sz w:val="36"/>
          <w:szCs w:val="36"/>
          <w:rtl/>
        </w:rPr>
        <w:t>ي</w:t>
      </w:r>
      <w:r w:rsidRPr="00174CE8">
        <w:rPr>
          <w:rFonts w:eastAsia="Times New Roman" w:cs="Traditional Arabic"/>
          <w:sz w:val="36"/>
          <w:szCs w:val="36"/>
          <w:rtl/>
        </w:rPr>
        <w:t>رج</w:t>
      </w:r>
      <w:r w:rsidRPr="00174CE8">
        <w:rPr>
          <w:rFonts w:eastAsia="Times New Roman" w:cs="Traditional Arabic" w:hint="cs"/>
          <w:sz w:val="36"/>
          <w:szCs w:val="36"/>
          <w:rtl/>
        </w:rPr>
        <w:t>ّ</w:t>
      </w:r>
      <w:r w:rsidRPr="00174CE8">
        <w:rPr>
          <w:rFonts w:eastAsia="Times New Roman" w:cs="Traditional Arabic"/>
          <w:sz w:val="36"/>
          <w:szCs w:val="36"/>
          <w:rtl/>
        </w:rPr>
        <w:t>ح بنظريات حديثة</w:t>
      </w:r>
      <w:r w:rsidRPr="00174CE8">
        <w:rPr>
          <w:rFonts w:eastAsia="Times New Roman" w:cs="Traditional Arabic" w:hint="cs"/>
          <w:sz w:val="36"/>
          <w:szCs w:val="36"/>
          <w:rtl/>
        </w:rPr>
        <w:t>،</w:t>
      </w:r>
      <w:r w:rsidRPr="00174CE8">
        <w:rPr>
          <w:rFonts w:eastAsia="Times New Roman" w:cs="Traditional Arabic"/>
          <w:sz w:val="36"/>
          <w:szCs w:val="36"/>
          <w:rtl/>
        </w:rPr>
        <w:t xml:space="preserve"> </w:t>
      </w:r>
      <w:r w:rsidRPr="00174CE8">
        <w:rPr>
          <w:rFonts w:eastAsia="Times New Roman" w:cs="Traditional Arabic" w:hint="cs"/>
          <w:sz w:val="36"/>
          <w:szCs w:val="36"/>
          <w:rtl/>
        </w:rPr>
        <w:t>أ</w:t>
      </w:r>
      <w:r w:rsidRPr="00174CE8">
        <w:rPr>
          <w:rFonts w:eastAsia="Times New Roman" w:cs="Traditional Arabic"/>
          <w:sz w:val="36"/>
          <w:szCs w:val="36"/>
          <w:rtl/>
        </w:rPr>
        <w:t xml:space="preserve">نا </w:t>
      </w:r>
      <w:r w:rsidRPr="00174CE8">
        <w:rPr>
          <w:rFonts w:eastAsia="Times New Roman" w:cs="Traditional Arabic" w:hint="cs"/>
          <w:sz w:val="36"/>
          <w:szCs w:val="36"/>
          <w:rtl/>
        </w:rPr>
        <w:t>أ</w:t>
      </w:r>
      <w:r w:rsidRPr="00174CE8">
        <w:rPr>
          <w:rFonts w:eastAsia="Times New Roman" w:cs="Traditional Arabic"/>
          <w:sz w:val="36"/>
          <w:szCs w:val="36"/>
          <w:rtl/>
        </w:rPr>
        <w:t>سميها النظريات الحديثة في الترجيح</w:t>
      </w:r>
      <w:r w:rsidRPr="00174CE8">
        <w:rPr>
          <w:rFonts w:eastAsia="Times New Roman" w:cs="Traditional Arabic" w:hint="cs"/>
          <w:sz w:val="36"/>
          <w:szCs w:val="36"/>
          <w:rtl/>
        </w:rPr>
        <w:t>.</w:t>
      </w:r>
    </w:p>
    <w:p w14:paraId="7CCDCB73"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hint="cs"/>
          <w:sz w:val="36"/>
          <w:szCs w:val="36"/>
          <w:rtl/>
        </w:rPr>
        <w:t>-</w:t>
      </w:r>
      <w:r w:rsidRPr="00174CE8">
        <w:rPr>
          <w:rFonts w:eastAsia="Times New Roman" w:cs="Traditional Arabic"/>
          <w:sz w:val="36"/>
          <w:szCs w:val="36"/>
          <w:rtl/>
        </w:rPr>
        <w:t xml:space="preserve"> من النظريات الحديثة في الترجيح نظرية المتوسط الحسابي</w:t>
      </w:r>
      <w:r w:rsidRPr="00174CE8">
        <w:rPr>
          <w:rFonts w:eastAsia="Times New Roman" w:cs="Traditional Arabic" w:hint="cs"/>
          <w:sz w:val="36"/>
          <w:szCs w:val="36"/>
          <w:rtl/>
        </w:rPr>
        <w:t>،</w:t>
      </w:r>
      <w:r w:rsidRPr="00174CE8">
        <w:rPr>
          <w:rFonts w:eastAsia="Times New Roman" w:cs="Traditional Arabic"/>
          <w:sz w:val="36"/>
          <w:szCs w:val="36"/>
          <w:rtl/>
        </w:rPr>
        <w:t xml:space="preserve"> المتوسط الحسابي في الرياضيات تعرفونه</w:t>
      </w:r>
      <w:r w:rsidRPr="00174CE8">
        <w:rPr>
          <w:rFonts w:eastAsia="Times New Roman" w:cs="Traditional Arabic" w:hint="cs"/>
          <w:sz w:val="36"/>
          <w:szCs w:val="36"/>
          <w:rtl/>
        </w:rPr>
        <w:t>؟</w:t>
      </w:r>
      <w:r w:rsidRPr="00174CE8">
        <w:rPr>
          <w:rFonts w:eastAsia="Times New Roman" w:cs="Traditional Arabic"/>
          <w:sz w:val="36"/>
          <w:szCs w:val="36"/>
          <w:rtl/>
        </w:rPr>
        <w:t xml:space="preserve"> يعني ت</w:t>
      </w:r>
      <w:r w:rsidRPr="00174CE8">
        <w:rPr>
          <w:rFonts w:eastAsia="Times New Roman" w:cs="Traditional Arabic" w:hint="cs"/>
          <w:sz w:val="36"/>
          <w:szCs w:val="36"/>
          <w:rtl/>
        </w:rPr>
        <w:t>أ</w:t>
      </w:r>
      <w:r w:rsidRPr="00174CE8">
        <w:rPr>
          <w:rFonts w:eastAsia="Times New Roman" w:cs="Traditional Arabic"/>
          <w:sz w:val="36"/>
          <w:szCs w:val="36"/>
          <w:rtl/>
        </w:rPr>
        <w:t xml:space="preserve">خذ </w:t>
      </w:r>
      <w:r w:rsidRPr="00174CE8">
        <w:rPr>
          <w:rFonts w:eastAsia="Times New Roman" w:cs="Traditional Arabic" w:hint="cs"/>
          <w:sz w:val="36"/>
          <w:szCs w:val="36"/>
          <w:rtl/>
        </w:rPr>
        <w:t>أ</w:t>
      </w:r>
      <w:r w:rsidRPr="00174CE8">
        <w:rPr>
          <w:rFonts w:eastAsia="Times New Roman" w:cs="Traditional Arabic"/>
          <w:sz w:val="36"/>
          <w:szCs w:val="36"/>
          <w:rtl/>
        </w:rPr>
        <w:t xml:space="preserve">على رقم </w:t>
      </w:r>
      <w:r w:rsidRPr="00174CE8">
        <w:rPr>
          <w:rFonts w:eastAsia="Times New Roman" w:cs="Traditional Arabic" w:hint="cs"/>
          <w:sz w:val="36"/>
          <w:szCs w:val="36"/>
          <w:rtl/>
        </w:rPr>
        <w:t>وأقل</w:t>
      </w:r>
      <w:r w:rsidRPr="00174CE8">
        <w:rPr>
          <w:rFonts w:eastAsia="Times New Roman" w:cs="Traditional Arabic"/>
          <w:sz w:val="36"/>
          <w:szCs w:val="36"/>
          <w:rtl/>
        </w:rPr>
        <w:t xml:space="preserve"> رقم وتقسم على </w:t>
      </w:r>
      <w:r w:rsidRPr="00174CE8">
        <w:rPr>
          <w:rFonts w:eastAsia="Times New Roman" w:cs="Traditional Arabic" w:hint="cs"/>
          <w:sz w:val="36"/>
          <w:szCs w:val="36"/>
          <w:rtl/>
        </w:rPr>
        <w:t>ا</w:t>
      </w:r>
      <w:r w:rsidRPr="00174CE8">
        <w:rPr>
          <w:rFonts w:eastAsia="Times New Roman" w:cs="Traditional Arabic"/>
          <w:sz w:val="36"/>
          <w:szCs w:val="36"/>
          <w:rtl/>
        </w:rPr>
        <w:t>ثنين</w:t>
      </w:r>
      <w:r w:rsidRPr="00174CE8">
        <w:rPr>
          <w:rFonts w:eastAsia="Times New Roman" w:cs="Traditional Arabic" w:hint="cs"/>
          <w:sz w:val="36"/>
          <w:szCs w:val="36"/>
          <w:rtl/>
        </w:rPr>
        <w:t>؛</w:t>
      </w:r>
      <w:r w:rsidRPr="00174CE8">
        <w:rPr>
          <w:rFonts w:eastAsia="Times New Roman" w:cs="Traditional Arabic"/>
          <w:sz w:val="36"/>
          <w:szCs w:val="36"/>
          <w:rtl/>
        </w:rPr>
        <w:t xml:space="preserve"> الناتج هو ا</w:t>
      </w:r>
      <w:r w:rsidRPr="00174CE8">
        <w:rPr>
          <w:rFonts w:eastAsia="Times New Roman" w:cs="Traditional Arabic" w:hint="cs"/>
          <w:sz w:val="36"/>
          <w:szCs w:val="36"/>
          <w:rtl/>
        </w:rPr>
        <w:t>ل</w:t>
      </w:r>
      <w:r w:rsidRPr="00174CE8">
        <w:rPr>
          <w:rFonts w:eastAsia="Times New Roman" w:cs="Traditional Arabic"/>
          <w:sz w:val="36"/>
          <w:szCs w:val="36"/>
          <w:rtl/>
        </w:rPr>
        <w:t>متوسط الحسابي</w:t>
      </w:r>
      <w:r w:rsidRPr="00174CE8">
        <w:rPr>
          <w:rFonts w:eastAsia="Times New Roman" w:cs="Traditional Arabic" w:hint="cs"/>
          <w:sz w:val="36"/>
          <w:szCs w:val="36"/>
          <w:rtl/>
        </w:rPr>
        <w:t xml:space="preserve">. </w:t>
      </w:r>
      <w:r w:rsidRPr="00174CE8">
        <w:rPr>
          <w:rFonts w:eastAsia="Times New Roman" w:cs="Traditional Arabic"/>
          <w:sz w:val="36"/>
          <w:szCs w:val="36"/>
          <w:rtl/>
        </w:rPr>
        <w:t>بعض الباحثين اليوم يجي يقول المسألة فيها القول ال</w:t>
      </w:r>
      <w:r w:rsidRPr="00174CE8">
        <w:rPr>
          <w:rFonts w:eastAsia="Times New Roman" w:cs="Traditional Arabic" w:hint="cs"/>
          <w:sz w:val="36"/>
          <w:szCs w:val="36"/>
          <w:rtl/>
        </w:rPr>
        <w:t>أ</w:t>
      </w:r>
      <w:r w:rsidRPr="00174CE8">
        <w:rPr>
          <w:rFonts w:eastAsia="Times New Roman" w:cs="Traditional Arabic"/>
          <w:sz w:val="36"/>
          <w:szCs w:val="36"/>
          <w:rtl/>
        </w:rPr>
        <w:t>ول والقول الثاني والقول الثالث</w:t>
      </w:r>
      <w:r w:rsidRPr="00174CE8">
        <w:rPr>
          <w:rFonts w:eastAsia="Times New Roman" w:cs="Traditional Arabic" w:hint="cs"/>
          <w:sz w:val="36"/>
          <w:szCs w:val="36"/>
          <w:rtl/>
        </w:rPr>
        <w:t>؛</w:t>
      </w:r>
      <w:r w:rsidRPr="00174CE8">
        <w:rPr>
          <w:rFonts w:eastAsia="Times New Roman" w:cs="Traditional Arabic"/>
          <w:sz w:val="36"/>
          <w:szCs w:val="36"/>
          <w:rtl/>
        </w:rPr>
        <w:t xml:space="preserve"> القول الثاني هو الراجح ل</w:t>
      </w:r>
      <w:r w:rsidRPr="00174CE8">
        <w:rPr>
          <w:rFonts w:eastAsia="Times New Roman" w:cs="Traditional Arabic" w:hint="cs"/>
          <w:sz w:val="36"/>
          <w:szCs w:val="36"/>
          <w:rtl/>
        </w:rPr>
        <w:t>أ</w:t>
      </w:r>
      <w:r w:rsidRPr="00174CE8">
        <w:rPr>
          <w:rFonts w:eastAsia="Times New Roman" w:cs="Traditional Arabic"/>
          <w:sz w:val="36"/>
          <w:szCs w:val="36"/>
          <w:rtl/>
        </w:rPr>
        <w:t>نه هو القول الوسط</w:t>
      </w:r>
      <w:r w:rsidRPr="00174CE8">
        <w:rPr>
          <w:rFonts w:eastAsia="Times New Roman" w:cs="Traditional Arabic" w:hint="cs"/>
          <w:sz w:val="36"/>
          <w:szCs w:val="36"/>
          <w:rtl/>
        </w:rPr>
        <w:t xml:space="preserve">، </w:t>
      </w:r>
      <w:r w:rsidRPr="00174CE8">
        <w:rPr>
          <w:rFonts w:eastAsia="Times New Roman" w:cs="Traditional Arabic"/>
          <w:sz w:val="36"/>
          <w:szCs w:val="36"/>
          <w:rtl/>
        </w:rPr>
        <w:t>تمام</w:t>
      </w:r>
      <w:r w:rsidRPr="00174CE8">
        <w:rPr>
          <w:rFonts w:eastAsia="Times New Roman" w:cs="Traditional Arabic" w:hint="cs"/>
          <w:sz w:val="36"/>
          <w:szCs w:val="36"/>
          <w:rtl/>
        </w:rPr>
        <w:t>؟ ال</w:t>
      </w:r>
      <w:r w:rsidRPr="00174CE8">
        <w:rPr>
          <w:rFonts w:eastAsia="Times New Roman" w:cs="Traditional Arabic"/>
          <w:sz w:val="36"/>
          <w:szCs w:val="36"/>
          <w:rtl/>
        </w:rPr>
        <w:t>متوسط الحساب</w:t>
      </w:r>
      <w:r w:rsidRPr="00174CE8">
        <w:rPr>
          <w:rFonts w:eastAsia="Times New Roman" w:cs="Traditional Arabic" w:hint="cs"/>
          <w:sz w:val="36"/>
          <w:szCs w:val="36"/>
          <w:rtl/>
        </w:rPr>
        <w:t xml:space="preserve">ي. </w:t>
      </w:r>
    </w:p>
    <w:p w14:paraId="7E02F79B"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hint="cs"/>
          <w:sz w:val="36"/>
          <w:szCs w:val="36"/>
          <w:rtl/>
        </w:rPr>
        <w:t>-</w:t>
      </w:r>
      <w:r w:rsidRPr="00174CE8">
        <w:rPr>
          <w:rFonts w:eastAsia="Times New Roman" w:cs="Traditional Arabic"/>
          <w:sz w:val="36"/>
          <w:szCs w:val="36"/>
          <w:rtl/>
        </w:rPr>
        <w:t>وفي بعض النظريات ال</w:t>
      </w:r>
      <w:r w:rsidRPr="00174CE8">
        <w:rPr>
          <w:rFonts w:eastAsia="Times New Roman" w:cs="Traditional Arabic" w:hint="cs"/>
          <w:sz w:val="36"/>
          <w:szCs w:val="36"/>
          <w:rtl/>
        </w:rPr>
        <w:t>أ</w:t>
      </w:r>
      <w:r w:rsidRPr="00174CE8">
        <w:rPr>
          <w:rFonts w:eastAsia="Times New Roman" w:cs="Traditional Arabic"/>
          <w:sz w:val="36"/>
          <w:szCs w:val="36"/>
          <w:rtl/>
        </w:rPr>
        <w:t>خرى</w:t>
      </w:r>
      <w:r w:rsidRPr="00174CE8">
        <w:rPr>
          <w:rFonts w:eastAsia="Times New Roman" w:cs="Traditional Arabic" w:hint="cs"/>
          <w:sz w:val="36"/>
          <w:szCs w:val="36"/>
          <w:rtl/>
        </w:rPr>
        <w:t>،</w:t>
      </w:r>
      <w:r w:rsidRPr="00174CE8">
        <w:rPr>
          <w:rFonts w:eastAsia="Times New Roman" w:cs="Traditional Arabic"/>
          <w:sz w:val="36"/>
          <w:szCs w:val="36"/>
          <w:rtl/>
        </w:rPr>
        <w:t xml:space="preserve"> يقول لك هذا القول ال</w:t>
      </w:r>
      <w:r w:rsidRPr="00174CE8">
        <w:rPr>
          <w:rFonts w:eastAsia="Times New Roman" w:cs="Traditional Arabic" w:hint="cs"/>
          <w:sz w:val="36"/>
          <w:szCs w:val="36"/>
          <w:rtl/>
        </w:rPr>
        <w:t>أ</w:t>
      </w:r>
      <w:r w:rsidRPr="00174CE8">
        <w:rPr>
          <w:rFonts w:eastAsia="Times New Roman" w:cs="Traditional Arabic"/>
          <w:sz w:val="36"/>
          <w:szCs w:val="36"/>
          <w:rtl/>
        </w:rPr>
        <w:t>ول هو ال</w:t>
      </w:r>
      <w:r w:rsidRPr="00174CE8">
        <w:rPr>
          <w:rFonts w:eastAsia="Times New Roman" w:cs="Traditional Arabic" w:hint="cs"/>
          <w:sz w:val="36"/>
          <w:szCs w:val="36"/>
          <w:rtl/>
        </w:rPr>
        <w:t>أ</w:t>
      </w:r>
      <w:r w:rsidRPr="00174CE8">
        <w:rPr>
          <w:rFonts w:eastAsia="Times New Roman" w:cs="Traditional Arabic"/>
          <w:sz w:val="36"/>
          <w:szCs w:val="36"/>
          <w:rtl/>
        </w:rPr>
        <w:t>سهل من ناحية التطبيق</w:t>
      </w:r>
      <w:r w:rsidRPr="00174CE8">
        <w:rPr>
          <w:rFonts w:eastAsia="Times New Roman" w:cs="Traditional Arabic" w:hint="cs"/>
          <w:sz w:val="36"/>
          <w:szCs w:val="36"/>
          <w:rtl/>
        </w:rPr>
        <w:t xml:space="preserve">، </w:t>
      </w:r>
      <w:r w:rsidRPr="00174CE8">
        <w:rPr>
          <w:rFonts w:eastAsia="Times New Roman" w:cs="Traditional Arabic"/>
          <w:sz w:val="36"/>
          <w:szCs w:val="36"/>
          <w:rtl/>
        </w:rPr>
        <w:t>و</w:t>
      </w:r>
      <w:r w:rsidRPr="00174CE8">
        <w:rPr>
          <w:rFonts w:eastAsia="Times New Roman" w:cs="Traditional Arabic" w:hint="cs"/>
          <w:sz w:val="36"/>
          <w:szCs w:val="36"/>
          <w:rtl/>
        </w:rPr>
        <w:t>أ</w:t>
      </w:r>
      <w:r w:rsidRPr="00174CE8">
        <w:rPr>
          <w:rFonts w:eastAsia="Times New Roman" w:cs="Traditional Arabic"/>
          <w:sz w:val="36"/>
          <w:szCs w:val="36"/>
          <w:rtl/>
        </w:rPr>
        <w:t>ما القول الثاني يع</w:t>
      </w:r>
      <w:r w:rsidRPr="00174CE8">
        <w:rPr>
          <w:rFonts w:eastAsia="Times New Roman" w:cs="Traditional Arabic" w:hint="cs"/>
          <w:sz w:val="36"/>
          <w:szCs w:val="36"/>
          <w:rtl/>
        </w:rPr>
        <w:t>سُ</w:t>
      </w:r>
      <w:r w:rsidRPr="00174CE8">
        <w:rPr>
          <w:rFonts w:eastAsia="Times New Roman" w:cs="Traditional Arabic"/>
          <w:sz w:val="36"/>
          <w:szCs w:val="36"/>
          <w:rtl/>
        </w:rPr>
        <w:t>ر تطبيقه</w:t>
      </w:r>
      <w:r w:rsidRPr="00174CE8">
        <w:rPr>
          <w:rFonts w:eastAsia="Times New Roman" w:cs="Traditional Arabic" w:hint="cs"/>
          <w:sz w:val="36"/>
          <w:szCs w:val="36"/>
          <w:rtl/>
        </w:rPr>
        <w:t xml:space="preserve">، </w:t>
      </w:r>
      <w:r w:rsidRPr="00174CE8">
        <w:rPr>
          <w:rFonts w:eastAsia="Times New Roman" w:cs="Traditional Arabic"/>
          <w:sz w:val="36"/>
          <w:szCs w:val="36"/>
          <w:rtl/>
        </w:rPr>
        <w:t xml:space="preserve">فلذلك هو القول </w:t>
      </w:r>
      <w:r w:rsidRPr="00174CE8">
        <w:rPr>
          <w:rFonts w:eastAsia="Times New Roman" w:cs="Traditional Arabic" w:hint="cs"/>
          <w:sz w:val="36"/>
          <w:szCs w:val="36"/>
          <w:rtl/>
        </w:rPr>
        <w:t xml:space="preserve">الراجح. </w:t>
      </w:r>
    </w:p>
    <w:p w14:paraId="52E1E6D3"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hint="cs"/>
          <w:sz w:val="36"/>
          <w:szCs w:val="36"/>
          <w:rtl/>
        </w:rPr>
        <w:t>-</w:t>
      </w:r>
      <w:r w:rsidRPr="00174CE8">
        <w:rPr>
          <w:rFonts w:eastAsia="Times New Roman" w:cs="Traditional Arabic"/>
          <w:sz w:val="36"/>
          <w:szCs w:val="36"/>
          <w:rtl/>
        </w:rPr>
        <w:t>والثالث بعضهم يرج</w:t>
      </w:r>
      <w:r w:rsidRPr="00174CE8">
        <w:rPr>
          <w:rFonts w:eastAsia="Times New Roman" w:cs="Traditional Arabic" w:hint="cs"/>
          <w:sz w:val="36"/>
          <w:szCs w:val="36"/>
          <w:rtl/>
        </w:rPr>
        <w:t>ّ</w:t>
      </w:r>
      <w:r w:rsidRPr="00174CE8">
        <w:rPr>
          <w:rFonts w:eastAsia="Times New Roman" w:cs="Traditional Arabic"/>
          <w:sz w:val="36"/>
          <w:szCs w:val="36"/>
          <w:rtl/>
        </w:rPr>
        <w:t>ح بالمصلحة</w:t>
      </w:r>
      <w:r w:rsidRPr="00174CE8">
        <w:rPr>
          <w:rFonts w:eastAsia="Times New Roman" w:cs="Traditional Arabic" w:hint="cs"/>
          <w:sz w:val="36"/>
          <w:szCs w:val="36"/>
          <w:rtl/>
        </w:rPr>
        <w:t xml:space="preserve">. </w:t>
      </w:r>
      <w:r w:rsidRPr="00174CE8">
        <w:rPr>
          <w:rFonts w:eastAsia="Times New Roman" w:cs="Traditional Arabic"/>
          <w:sz w:val="36"/>
          <w:szCs w:val="36"/>
          <w:rtl/>
        </w:rPr>
        <w:t xml:space="preserve">يعني نحن لا نتكلم عن </w:t>
      </w:r>
      <w:r w:rsidRPr="00174CE8">
        <w:rPr>
          <w:rFonts w:eastAsia="Times New Roman" w:cs="Traditional Arabic" w:hint="cs"/>
          <w:sz w:val="36"/>
          <w:szCs w:val="36"/>
          <w:rtl/>
        </w:rPr>
        <w:t>أ</w:t>
      </w:r>
      <w:r w:rsidRPr="00174CE8">
        <w:rPr>
          <w:rFonts w:eastAsia="Times New Roman" w:cs="Traditional Arabic"/>
          <w:sz w:val="36"/>
          <w:szCs w:val="36"/>
          <w:rtl/>
        </w:rPr>
        <w:t>ن يأتي هذا الشيء مرج</w:t>
      </w:r>
      <w:r w:rsidRPr="00174CE8">
        <w:rPr>
          <w:rFonts w:eastAsia="Times New Roman" w:cs="Traditional Arabic" w:hint="cs"/>
          <w:sz w:val="36"/>
          <w:szCs w:val="36"/>
          <w:rtl/>
        </w:rPr>
        <w:t>ِّ</w:t>
      </w:r>
      <w:r w:rsidRPr="00174CE8">
        <w:rPr>
          <w:rFonts w:eastAsia="Times New Roman" w:cs="Traditional Arabic"/>
          <w:sz w:val="36"/>
          <w:szCs w:val="36"/>
          <w:rtl/>
        </w:rPr>
        <w:t xml:space="preserve">ح بعد </w:t>
      </w:r>
      <w:r w:rsidRPr="00174CE8">
        <w:rPr>
          <w:rFonts w:eastAsia="Times New Roman" w:cs="Traditional Arabic" w:hint="cs"/>
          <w:sz w:val="36"/>
          <w:szCs w:val="36"/>
          <w:rtl/>
        </w:rPr>
        <w:t>ا</w:t>
      </w:r>
      <w:r w:rsidRPr="00174CE8">
        <w:rPr>
          <w:rFonts w:eastAsia="Times New Roman" w:cs="Traditional Arabic"/>
          <w:sz w:val="36"/>
          <w:szCs w:val="36"/>
          <w:rtl/>
        </w:rPr>
        <w:t>ستيفاء ال</w:t>
      </w:r>
      <w:r w:rsidRPr="00174CE8">
        <w:rPr>
          <w:rFonts w:eastAsia="Times New Roman" w:cs="Traditional Arabic" w:hint="cs"/>
          <w:sz w:val="36"/>
          <w:szCs w:val="36"/>
          <w:rtl/>
        </w:rPr>
        <w:t>أ</w:t>
      </w:r>
      <w:r w:rsidRPr="00174CE8">
        <w:rPr>
          <w:rFonts w:eastAsia="Times New Roman" w:cs="Traditional Arabic"/>
          <w:sz w:val="36"/>
          <w:szCs w:val="36"/>
          <w:rtl/>
        </w:rPr>
        <w:t>دلة</w:t>
      </w:r>
      <w:r w:rsidRPr="00174CE8">
        <w:rPr>
          <w:rFonts w:eastAsia="Times New Roman" w:cs="Traditional Arabic" w:hint="cs"/>
          <w:sz w:val="36"/>
          <w:szCs w:val="36"/>
          <w:rtl/>
        </w:rPr>
        <w:t xml:space="preserve">، </w:t>
      </w:r>
      <w:r w:rsidRPr="00174CE8">
        <w:rPr>
          <w:rFonts w:eastAsia="Times New Roman" w:cs="Traditional Arabic"/>
          <w:sz w:val="36"/>
          <w:szCs w:val="36"/>
          <w:rtl/>
        </w:rPr>
        <w:t>إذا تكاف</w:t>
      </w:r>
      <w:r w:rsidRPr="00174CE8">
        <w:rPr>
          <w:rFonts w:eastAsia="Times New Roman" w:cs="Traditional Arabic" w:hint="cs"/>
          <w:sz w:val="36"/>
          <w:szCs w:val="36"/>
          <w:rtl/>
        </w:rPr>
        <w:t>أ</w:t>
      </w:r>
      <w:r w:rsidRPr="00174CE8">
        <w:rPr>
          <w:rFonts w:eastAsia="Times New Roman" w:cs="Traditional Arabic"/>
          <w:sz w:val="36"/>
          <w:szCs w:val="36"/>
          <w:rtl/>
        </w:rPr>
        <w:t>ت ال</w:t>
      </w:r>
      <w:r w:rsidRPr="00174CE8">
        <w:rPr>
          <w:rFonts w:eastAsia="Times New Roman" w:cs="Traditional Arabic" w:hint="cs"/>
          <w:sz w:val="36"/>
          <w:szCs w:val="36"/>
          <w:rtl/>
        </w:rPr>
        <w:t>أ</w:t>
      </w:r>
      <w:r w:rsidRPr="00174CE8">
        <w:rPr>
          <w:rFonts w:eastAsia="Times New Roman" w:cs="Traditional Arabic"/>
          <w:sz w:val="36"/>
          <w:szCs w:val="36"/>
          <w:rtl/>
        </w:rPr>
        <w:t>دلة و</w:t>
      </w:r>
      <w:r w:rsidRPr="00174CE8">
        <w:rPr>
          <w:rFonts w:eastAsia="Times New Roman" w:cs="Traditional Arabic" w:hint="cs"/>
          <w:sz w:val="36"/>
          <w:szCs w:val="36"/>
          <w:rtl/>
        </w:rPr>
        <w:t>أ</w:t>
      </w:r>
      <w:r w:rsidRPr="00174CE8">
        <w:rPr>
          <w:rFonts w:eastAsia="Times New Roman" w:cs="Traditional Arabic"/>
          <w:sz w:val="36"/>
          <w:szCs w:val="36"/>
          <w:rtl/>
        </w:rPr>
        <w:t>تى هذا مرج</w:t>
      </w:r>
      <w:r w:rsidRPr="00174CE8">
        <w:rPr>
          <w:rFonts w:eastAsia="Times New Roman" w:cs="Traditional Arabic" w:hint="cs"/>
          <w:sz w:val="36"/>
          <w:szCs w:val="36"/>
          <w:rtl/>
        </w:rPr>
        <w:t>ِّ</w:t>
      </w:r>
      <w:r w:rsidRPr="00174CE8">
        <w:rPr>
          <w:rFonts w:eastAsia="Times New Roman" w:cs="Traditional Arabic"/>
          <w:sz w:val="36"/>
          <w:szCs w:val="36"/>
          <w:rtl/>
        </w:rPr>
        <w:t>ح هذا</w:t>
      </w:r>
      <w:r w:rsidRPr="00174CE8">
        <w:rPr>
          <w:rFonts w:eastAsia="Times New Roman" w:cs="Traditional Arabic" w:hint="cs"/>
          <w:sz w:val="36"/>
          <w:szCs w:val="36"/>
          <w:rtl/>
        </w:rPr>
        <w:t>،</w:t>
      </w:r>
      <w:r w:rsidRPr="00174CE8">
        <w:rPr>
          <w:rFonts w:eastAsia="Times New Roman" w:cs="Traditional Arabic"/>
          <w:sz w:val="36"/>
          <w:szCs w:val="36"/>
          <w:rtl/>
        </w:rPr>
        <w:t xml:space="preserve"> له وجه</w:t>
      </w:r>
      <w:r w:rsidRPr="00174CE8">
        <w:rPr>
          <w:rFonts w:eastAsia="Times New Roman" w:cs="Traditional Arabic" w:hint="cs"/>
          <w:sz w:val="36"/>
          <w:szCs w:val="36"/>
          <w:rtl/>
        </w:rPr>
        <w:t xml:space="preserve">. </w:t>
      </w:r>
      <w:r w:rsidRPr="00174CE8">
        <w:rPr>
          <w:rFonts w:eastAsia="Times New Roman" w:cs="Traditional Arabic"/>
          <w:sz w:val="36"/>
          <w:szCs w:val="36"/>
          <w:rtl/>
        </w:rPr>
        <w:t>لكن احنا نتكلم واحد يأتي مث</w:t>
      </w:r>
      <w:r w:rsidRPr="00174CE8">
        <w:rPr>
          <w:rFonts w:eastAsia="Times New Roman" w:cs="Traditional Arabic" w:hint="cs"/>
          <w:sz w:val="36"/>
          <w:szCs w:val="36"/>
          <w:rtl/>
        </w:rPr>
        <w:t>لً</w:t>
      </w:r>
      <w:r w:rsidRPr="00174CE8">
        <w:rPr>
          <w:rFonts w:eastAsia="Times New Roman" w:cs="Traditional Arabic"/>
          <w:sz w:val="36"/>
          <w:szCs w:val="36"/>
          <w:rtl/>
        </w:rPr>
        <w:t>ا يقول</w:t>
      </w:r>
      <w:r w:rsidRPr="00174CE8">
        <w:rPr>
          <w:rFonts w:eastAsia="Times New Roman" w:cs="Traditional Arabic" w:hint="cs"/>
          <w:sz w:val="36"/>
          <w:szCs w:val="36"/>
          <w:rtl/>
        </w:rPr>
        <w:t>:</w:t>
      </w:r>
      <w:r w:rsidRPr="00174CE8">
        <w:rPr>
          <w:rFonts w:eastAsia="Times New Roman" w:cs="Traditional Arabic"/>
          <w:sz w:val="36"/>
          <w:szCs w:val="36"/>
          <w:rtl/>
        </w:rPr>
        <w:t xml:space="preserve"> هل م</w:t>
      </w:r>
      <w:r w:rsidRPr="00174CE8">
        <w:rPr>
          <w:rFonts w:eastAsia="Times New Roman" w:cs="Traditional Arabic" w:hint="cs"/>
          <w:sz w:val="36"/>
          <w:szCs w:val="36"/>
          <w:rtl/>
        </w:rPr>
        <w:t>َ</w:t>
      </w:r>
      <w:r w:rsidRPr="00174CE8">
        <w:rPr>
          <w:rFonts w:eastAsia="Times New Roman" w:cs="Traditional Arabic"/>
          <w:sz w:val="36"/>
          <w:szCs w:val="36"/>
          <w:rtl/>
        </w:rPr>
        <w:t>ن طل</w:t>
      </w:r>
      <w:r w:rsidRPr="00174CE8">
        <w:rPr>
          <w:rFonts w:eastAsia="Times New Roman" w:cs="Traditional Arabic" w:hint="cs"/>
          <w:sz w:val="36"/>
          <w:szCs w:val="36"/>
          <w:rtl/>
        </w:rPr>
        <w:t>ّ</w:t>
      </w:r>
      <w:r w:rsidRPr="00174CE8">
        <w:rPr>
          <w:rFonts w:eastAsia="Times New Roman" w:cs="Traditional Arabic"/>
          <w:sz w:val="36"/>
          <w:szCs w:val="36"/>
          <w:rtl/>
        </w:rPr>
        <w:t>ق امرأته ثلاث</w:t>
      </w:r>
      <w:r w:rsidRPr="00174CE8">
        <w:rPr>
          <w:rFonts w:eastAsia="Times New Roman" w:cs="Traditional Arabic" w:hint="cs"/>
          <w:sz w:val="36"/>
          <w:szCs w:val="36"/>
          <w:rtl/>
        </w:rPr>
        <w:t>ً</w:t>
      </w:r>
      <w:r w:rsidRPr="00174CE8">
        <w:rPr>
          <w:rFonts w:eastAsia="Times New Roman" w:cs="Traditional Arabic"/>
          <w:sz w:val="36"/>
          <w:szCs w:val="36"/>
          <w:rtl/>
        </w:rPr>
        <w:t>ا في مجلس</w:t>
      </w:r>
      <w:r w:rsidRPr="00174CE8">
        <w:rPr>
          <w:rFonts w:eastAsia="Times New Roman" w:cs="Traditional Arabic" w:hint="cs"/>
          <w:sz w:val="36"/>
          <w:szCs w:val="36"/>
          <w:rtl/>
        </w:rPr>
        <w:t>ٍ</w:t>
      </w:r>
      <w:r w:rsidRPr="00174CE8">
        <w:rPr>
          <w:rFonts w:eastAsia="Times New Roman" w:cs="Traditional Arabic"/>
          <w:sz w:val="36"/>
          <w:szCs w:val="36"/>
          <w:rtl/>
        </w:rPr>
        <w:t xml:space="preserve"> واحد تقع ثلاث</w:t>
      </w:r>
      <w:r w:rsidRPr="00174CE8">
        <w:rPr>
          <w:rFonts w:eastAsia="Times New Roman" w:cs="Traditional Arabic" w:hint="cs"/>
          <w:sz w:val="36"/>
          <w:szCs w:val="36"/>
          <w:rtl/>
        </w:rPr>
        <w:t>ً</w:t>
      </w:r>
      <w:r w:rsidRPr="00174CE8">
        <w:rPr>
          <w:rFonts w:eastAsia="Times New Roman" w:cs="Traditional Arabic"/>
          <w:sz w:val="36"/>
          <w:szCs w:val="36"/>
          <w:rtl/>
        </w:rPr>
        <w:t>ا ولا واحدة</w:t>
      </w:r>
      <w:r w:rsidRPr="00174CE8">
        <w:rPr>
          <w:rFonts w:eastAsia="Times New Roman" w:cs="Traditional Arabic" w:hint="cs"/>
          <w:sz w:val="36"/>
          <w:szCs w:val="36"/>
          <w:rtl/>
        </w:rPr>
        <w:t>؟</w:t>
      </w:r>
      <w:r w:rsidRPr="00174CE8">
        <w:rPr>
          <w:rFonts w:eastAsia="Times New Roman" w:cs="Traditional Arabic"/>
          <w:sz w:val="36"/>
          <w:szCs w:val="36"/>
          <w:rtl/>
        </w:rPr>
        <w:t xml:space="preserve"> يقول لك يا </w:t>
      </w:r>
      <w:r w:rsidRPr="00174CE8">
        <w:rPr>
          <w:rFonts w:eastAsia="Times New Roman" w:cs="Traditional Arabic" w:hint="cs"/>
          <w:sz w:val="36"/>
          <w:szCs w:val="36"/>
          <w:rtl/>
        </w:rPr>
        <w:t>أ</w:t>
      </w:r>
      <w:r w:rsidRPr="00174CE8">
        <w:rPr>
          <w:rFonts w:eastAsia="Times New Roman" w:cs="Traditional Arabic"/>
          <w:sz w:val="36"/>
          <w:szCs w:val="36"/>
          <w:rtl/>
        </w:rPr>
        <w:t>خي لو قلنا تقع ثلاث</w:t>
      </w:r>
      <w:r w:rsidRPr="00174CE8">
        <w:rPr>
          <w:rFonts w:eastAsia="Times New Roman" w:cs="Traditional Arabic" w:hint="cs"/>
          <w:sz w:val="36"/>
          <w:szCs w:val="36"/>
          <w:rtl/>
        </w:rPr>
        <w:t>ً</w:t>
      </w:r>
      <w:r w:rsidRPr="00174CE8">
        <w:rPr>
          <w:rFonts w:eastAsia="Times New Roman" w:cs="Traditional Arabic"/>
          <w:sz w:val="36"/>
          <w:szCs w:val="36"/>
          <w:rtl/>
        </w:rPr>
        <w:t>ا بنفر</w:t>
      </w:r>
      <w:r w:rsidRPr="00174CE8">
        <w:rPr>
          <w:rFonts w:eastAsia="Times New Roman" w:cs="Traditional Arabic" w:hint="cs"/>
          <w:sz w:val="36"/>
          <w:szCs w:val="36"/>
          <w:rtl/>
        </w:rPr>
        <w:t>ّ</w:t>
      </w:r>
      <w:r w:rsidRPr="00174CE8">
        <w:rPr>
          <w:rFonts w:eastAsia="Times New Roman" w:cs="Traditional Arabic"/>
          <w:sz w:val="36"/>
          <w:szCs w:val="36"/>
          <w:rtl/>
        </w:rPr>
        <w:t>ق بين الناس</w:t>
      </w:r>
      <w:r w:rsidRPr="00174CE8">
        <w:rPr>
          <w:rFonts w:eastAsia="Times New Roman" w:cs="Traditional Arabic" w:hint="cs"/>
          <w:sz w:val="36"/>
          <w:szCs w:val="36"/>
          <w:rtl/>
        </w:rPr>
        <w:t>،</w:t>
      </w:r>
      <w:r w:rsidRPr="00174CE8">
        <w:rPr>
          <w:rFonts w:eastAsia="Times New Roman" w:cs="Traditional Arabic"/>
          <w:sz w:val="36"/>
          <w:szCs w:val="36"/>
          <w:rtl/>
        </w:rPr>
        <w:t xml:space="preserve"> وكم من البيوت تتهدم بهذا القول</w:t>
      </w:r>
      <w:r w:rsidRPr="00174CE8">
        <w:rPr>
          <w:rFonts w:eastAsia="Times New Roman" w:cs="Traditional Arabic" w:hint="cs"/>
          <w:sz w:val="36"/>
          <w:szCs w:val="36"/>
          <w:rtl/>
        </w:rPr>
        <w:t>،</w:t>
      </w:r>
      <w:r w:rsidRPr="00174CE8">
        <w:rPr>
          <w:rFonts w:eastAsia="Times New Roman" w:cs="Traditional Arabic"/>
          <w:sz w:val="36"/>
          <w:szCs w:val="36"/>
          <w:rtl/>
        </w:rPr>
        <w:t xml:space="preserve"> وهذا يفكك ال</w:t>
      </w:r>
      <w:r w:rsidRPr="00174CE8">
        <w:rPr>
          <w:rFonts w:eastAsia="Times New Roman" w:cs="Traditional Arabic" w:hint="cs"/>
          <w:sz w:val="36"/>
          <w:szCs w:val="36"/>
          <w:rtl/>
        </w:rPr>
        <w:t>أ</w:t>
      </w:r>
      <w:r w:rsidRPr="00174CE8">
        <w:rPr>
          <w:rFonts w:eastAsia="Times New Roman" w:cs="Traditional Arabic"/>
          <w:sz w:val="36"/>
          <w:szCs w:val="36"/>
          <w:rtl/>
        </w:rPr>
        <w:t>سرة</w:t>
      </w:r>
      <w:r w:rsidRPr="00174CE8">
        <w:rPr>
          <w:rFonts w:eastAsia="Times New Roman" w:cs="Traditional Arabic" w:hint="cs"/>
          <w:sz w:val="36"/>
          <w:szCs w:val="36"/>
          <w:rtl/>
        </w:rPr>
        <w:t>،</w:t>
      </w:r>
      <w:r w:rsidRPr="00174CE8">
        <w:rPr>
          <w:rFonts w:eastAsia="Times New Roman" w:cs="Traditional Arabic"/>
          <w:sz w:val="36"/>
          <w:szCs w:val="36"/>
          <w:rtl/>
        </w:rPr>
        <w:t xml:space="preserve"> ووين ال</w:t>
      </w:r>
      <w:r w:rsidRPr="00174CE8">
        <w:rPr>
          <w:rFonts w:eastAsia="Times New Roman" w:cs="Traditional Arabic" w:hint="cs"/>
          <w:sz w:val="36"/>
          <w:szCs w:val="36"/>
          <w:rtl/>
        </w:rPr>
        <w:t>أ</w:t>
      </w:r>
      <w:r w:rsidRPr="00174CE8">
        <w:rPr>
          <w:rFonts w:eastAsia="Times New Roman" w:cs="Traditional Arabic"/>
          <w:sz w:val="36"/>
          <w:szCs w:val="36"/>
          <w:rtl/>
        </w:rPr>
        <w:t>طفال يروحون</w:t>
      </w:r>
      <w:r w:rsidRPr="00174CE8">
        <w:rPr>
          <w:rFonts w:eastAsia="Times New Roman" w:cs="Traditional Arabic" w:hint="cs"/>
          <w:sz w:val="36"/>
          <w:szCs w:val="36"/>
          <w:rtl/>
        </w:rPr>
        <w:t>،</w:t>
      </w:r>
      <w:r w:rsidRPr="00174CE8">
        <w:rPr>
          <w:rFonts w:eastAsia="Times New Roman" w:cs="Traditional Arabic"/>
          <w:sz w:val="36"/>
          <w:szCs w:val="36"/>
          <w:rtl/>
        </w:rPr>
        <w:t xml:space="preserve"> ويقول لك كلام يمكن تبكي </w:t>
      </w:r>
      <w:r w:rsidRPr="00174CE8">
        <w:rPr>
          <w:rFonts w:eastAsia="Times New Roman" w:cs="Traditional Arabic" w:hint="cs"/>
          <w:sz w:val="36"/>
          <w:szCs w:val="36"/>
          <w:rtl/>
        </w:rPr>
        <w:t>أ</w:t>
      </w:r>
      <w:r w:rsidRPr="00174CE8">
        <w:rPr>
          <w:rFonts w:eastAsia="Times New Roman" w:cs="Traditional Arabic"/>
          <w:sz w:val="36"/>
          <w:szCs w:val="36"/>
          <w:rtl/>
        </w:rPr>
        <w:t>نت بعد شوي</w:t>
      </w:r>
      <w:r w:rsidRPr="00174CE8">
        <w:rPr>
          <w:rFonts w:eastAsia="Times New Roman" w:cs="Traditional Arabic" w:hint="cs"/>
          <w:sz w:val="36"/>
          <w:szCs w:val="36"/>
          <w:rtl/>
        </w:rPr>
        <w:t>؛</w:t>
      </w:r>
      <w:r w:rsidRPr="00174CE8">
        <w:rPr>
          <w:rFonts w:eastAsia="Times New Roman" w:cs="Traditional Arabic"/>
          <w:sz w:val="36"/>
          <w:szCs w:val="36"/>
          <w:rtl/>
        </w:rPr>
        <w:t xml:space="preserve"> لكن هذا ليس مرج</w:t>
      </w:r>
      <w:r w:rsidRPr="00174CE8">
        <w:rPr>
          <w:rFonts w:eastAsia="Times New Roman" w:cs="Traditional Arabic" w:hint="cs"/>
          <w:sz w:val="36"/>
          <w:szCs w:val="36"/>
          <w:rtl/>
        </w:rPr>
        <w:t>ّ</w:t>
      </w:r>
      <w:r w:rsidRPr="00174CE8">
        <w:rPr>
          <w:rFonts w:eastAsia="Times New Roman" w:cs="Traditional Arabic"/>
          <w:sz w:val="36"/>
          <w:szCs w:val="36"/>
          <w:rtl/>
        </w:rPr>
        <w:t>ح</w:t>
      </w:r>
      <w:r w:rsidRPr="00174CE8">
        <w:rPr>
          <w:rFonts w:eastAsia="Times New Roman" w:cs="Traditional Arabic" w:hint="cs"/>
          <w:sz w:val="36"/>
          <w:szCs w:val="36"/>
          <w:rtl/>
        </w:rPr>
        <w:t>ً</w:t>
      </w:r>
      <w:r w:rsidRPr="00174CE8">
        <w:rPr>
          <w:rFonts w:eastAsia="Times New Roman" w:cs="Traditional Arabic"/>
          <w:sz w:val="36"/>
          <w:szCs w:val="36"/>
          <w:rtl/>
        </w:rPr>
        <w:t>ا</w:t>
      </w:r>
      <w:r w:rsidRPr="00174CE8">
        <w:rPr>
          <w:rFonts w:eastAsia="Times New Roman" w:cs="Traditional Arabic" w:hint="cs"/>
          <w:sz w:val="36"/>
          <w:szCs w:val="36"/>
          <w:rtl/>
        </w:rPr>
        <w:t>!</w:t>
      </w:r>
      <w:r w:rsidRPr="00174CE8">
        <w:rPr>
          <w:rFonts w:eastAsia="Times New Roman" w:cs="Traditional Arabic"/>
          <w:sz w:val="36"/>
          <w:szCs w:val="36"/>
          <w:rtl/>
        </w:rPr>
        <w:t xml:space="preserve"> المرج</w:t>
      </w:r>
      <w:r w:rsidRPr="00174CE8">
        <w:rPr>
          <w:rFonts w:eastAsia="Times New Roman" w:cs="Traditional Arabic" w:hint="cs"/>
          <w:sz w:val="36"/>
          <w:szCs w:val="36"/>
          <w:rtl/>
        </w:rPr>
        <w:t>ِّ</w:t>
      </w:r>
      <w:r w:rsidRPr="00174CE8">
        <w:rPr>
          <w:rFonts w:eastAsia="Times New Roman" w:cs="Traditional Arabic"/>
          <w:sz w:val="36"/>
          <w:szCs w:val="36"/>
          <w:rtl/>
        </w:rPr>
        <w:t xml:space="preserve">ح تأتي </w:t>
      </w:r>
      <w:r w:rsidRPr="00174CE8">
        <w:rPr>
          <w:rFonts w:eastAsia="Times New Roman" w:cs="Traditional Arabic" w:hint="cs"/>
          <w:sz w:val="36"/>
          <w:szCs w:val="36"/>
          <w:rtl/>
        </w:rPr>
        <w:t>ب</w:t>
      </w:r>
      <w:r w:rsidRPr="00174CE8">
        <w:rPr>
          <w:rFonts w:eastAsia="Times New Roman" w:cs="Traditional Arabic"/>
          <w:sz w:val="36"/>
          <w:szCs w:val="36"/>
          <w:rtl/>
        </w:rPr>
        <w:t>ال</w:t>
      </w:r>
      <w:r w:rsidRPr="00174CE8">
        <w:rPr>
          <w:rFonts w:eastAsia="Times New Roman" w:cs="Traditional Arabic" w:hint="cs"/>
          <w:sz w:val="36"/>
          <w:szCs w:val="36"/>
          <w:rtl/>
        </w:rPr>
        <w:t>أ</w:t>
      </w:r>
      <w:r w:rsidRPr="00174CE8">
        <w:rPr>
          <w:rFonts w:eastAsia="Times New Roman" w:cs="Traditional Arabic"/>
          <w:sz w:val="36"/>
          <w:szCs w:val="36"/>
          <w:rtl/>
        </w:rPr>
        <w:t>دلة الشرعية في المسألة</w:t>
      </w:r>
      <w:r w:rsidRPr="00174CE8">
        <w:rPr>
          <w:rFonts w:eastAsia="Times New Roman" w:cs="Traditional Arabic" w:hint="cs"/>
          <w:sz w:val="36"/>
          <w:szCs w:val="36"/>
          <w:rtl/>
        </w:rPr>
        <w:t xml:space="preserve">. </w:t>
      </w:r>
      <w:r w:rsidRPr="00174CE8">
        <w:rPr>
          <w:rFonts w:eastAsia="Times New Roman" w:cs="Traditional Arabic"/>
          <w:sz w:val="36"/>
          <w:szCs w:val="36"/>
          <w:rtl/>
        </w:rPr>
        <w:t xml:space="preserve">يقول لك لا يا </w:t>
      </w:r>
      <w:r w:rsidRPr="00174CE8">
        <w:rPr>
          <w:rFonts w:eastAsia="Times New Roman" w:cs="Traditional Arabic" w:hint="cs"/>
          <w:sz w:val="36"/>
          <w:szCs w:val="36"/>
          <w:rtl/>
        </w:rPr>
        <w:t>أ</w:t>
      </w:r>
      <w:r w:rsidRPr="00174CE8">
        <w:rPr>
          <w:rFonts w:eastAsia="Times New Roman" w:cs="Traditional Arabic"/>
          <w:sz w:val="36"/>
          <w:szCs w:val="36"/>
          <w:rtl/>
        </w:rPr>
        <w:t xml:space="preserve">خي </w:t>
      </w:r>
      <w:r w:rsidRPr="00174CE8">
        <w:rPr>
          <w:rFonts w:eastAsia="Times New Roman" w:cs="Traditional Arabic" w:hint="cs"/>
          <w:sz w:val="36"/>
          <w:szCs w:val="36"/>
          <w:rtl/>
        </w:rPr>
        <w:t xml:space="preserve">من </w:t>
      </w:r>
      <w:r w:rsidRPr="00174CE8">
        <w:rPr>
          <w:rFonts w:eastAsia="Times New Roman" w:cs="Traditional Arabic"/>
          <w:sz w:val="36"/>
          <w:szCs w:val="36"/>
          <w:rtl/>
        </w:rPr>
        <w:t>مقاصد الشريعة الحفاظ على ال</w:t>
      </w:r>
      <w:r w:rsidRPr="00174CE8">
        <w:rPr>
          <w:rFonts w:eastAsia="Times New Roman" w:cs="Traditional Arabic" w:hint="cs"/>
          <w:sz w:val="36"/>
          <w:szCs w:val="36"/>
          <w:rtl/>
        </w:rPr>
        <w:t>أ</w:t>
      </w:r>
      <w:r w:rsidRPr="00174CE8">
        <w:rPr>
          <w:rFonts w:eastAsia="Times New Roman" w:cs="Traditional Arabic"/>
          <w:sz w:val="36"/>
          <w:szCs w:val="36"/>
          <w:rtl/>
        </w:rPr>
        <w:t>سرة وما إلى ذلك</w:t>
      </w:r>
      <w:r w:rsidRPr="00174CE8">
        <w:rPr>
          <w:rFonts w:eastAsia="Times New Roman" w:cs="Traditional Arabic" w:hint="cs"/>
          <w:sz w:val="36"/>
          <w:szCs w:val="36"/>
          <w:rtl/>
        </w:rPr>
        <w:t xml:space="preserve">، </w:t>
      </w:r>
      <w:r w:rsidRPr="00174CE8">
        <w:rPr>
          <w:rFonts w:eastAsia="Times New Roman" w:cs="Traditional Arabic"/>
          <w:sz w:val="36"/>
          <w:szCs w:val="36"/>
          <w:rtl/>
        </w:rPr>
        <w:t xml:space="preserve">نقول كل هذا الكلام لا يصلح </w:t>
      </w:r>
      <w:r w:rsidRPr="00174CE8">
        <w:rPr>
          <w:rFonts w:eastAsia="Times New Roman" w:cs="Traditional Arabic" w:hint="cs"/>
          <w:sz w:val="36"/>
          <w:szCs w:val="36"/>
          <w:rtl/>
        </w:rPr>
        <w:t>أ</w:t>
      </w:r>
      <w:r w:rsidRPr="00174CE8">
        <w:rPr>
          <w:rFonts w:eastAsia="Times New Roman" w:cs="Traditional Arabic"/>
          <w:sz w:val="36"/>
          <w:szCs w:val="36"/>
          <w:rtl/>
        </w:rPr>
        <w:t>ن يكون دليل</w:t>
      </w:r>
      <w:r w:rsidRPr="00174CE8">
        <w:rPr>
          <w:rFonts w:eastAsia="Times New Roman" w:cs="Traditional Arabic" w:hint="cs"/>
          <w:sz w:val="36"/>
          <w:szCs w:val="36"/>
          <w:rtl/>
        </w:rPr>
        <w:t>ً</w:t>
      </w:r>
      <w:r w:rsidRPr="00174CE8">
        <w:rPr>
          <w:rFonts w:eastAsia="Times New Roman" w:cs="Traditional Arabic"/>
          <w:sz w:val="36"/>
          <w:szCs w:val="36"/>
          <w:rtl/>
        </w:rPr>
        <w:t>ا في مسألة</w:t>
      </w:r>
      <w:r w:rsidRPr="00174CE8">
        <w:rPr>
          <w:rFonts w:eastAsia="Times New Roman" w:cs="Traditional Arabic" w:hint="cs"/>
          <w:sz w:val="36"/>
          <w:szCs w:val="36"/>
          <w:rtl/>
        </w:rPr>
        <w:t>ٍ</w:t>
      </w:r>
      <w:r w:rsidRPr="00174CE8">
        <w:rPr>
          <w:rFonts w:eastAsia="Times New Roman" w:cs="Traditional Arabic"/>
          <w:sz w:val="36"/>
          <w:szCs w:val="36"/>
          <w:rtl/>
        </w:rPr>
        <w:t xml:space="preserve"> فيها نصوص شر</w:t>
      </w:r>
      <w:r w:rsidRPr="00174CE8">
        <w:rPr>
          <w:rFonts w:eastAsia="Times New Roman" w:cs="Traditional Arabic" w:hint="cs"/>
          <w:sz w:val="36"/>
          <w:szCs w:val="36"/>
          <w:rtl/>
        </w:rPr>
        <w:t>عية،</w:t>
      </w:r>
      <w:r w:rsidRPr="00174CE8">
        <w:rPr>
          <w:rFonts w:eastAsia="Times New Roman" w:cs="Traditional Arabic"/>
          <w:sz w:val="36"/>
          <w:szCs w:val="36"/>
          <w:rtl/>
        </w:rPr>
        <w:t xml:space="preserve"> التعامل </w:t>
      </w:r>
      <w:r w:rsidRPr="00174CE8">
        <w:rPr>
          <w:rFonts w:eastAsia="Times New Roman" w:cs="Traditional Arabic" w:hint="cs"/>
          <w:sz w:val="36"/>
          <w:szCs w:val="36"/>
          <w:rtl/>
        </w:rPr>
        <w:t>ب</w:t>
      </w:r>
      <w:r w:rsidRPr="00174CE8">
        <w:rPr>
          <w:rFonts w:eastAsia="Times New Roman" w:cs="Traditional Arabic"/>
          <w:sz w:val="36"/>
          <w:szCs w:val="36"/>
          <w:rtl/>
        </w:rPr>
        <w:t>الترجيح وال</w:t>
      </w:r>
      <w:r w:rsidRPr="00174CE8">
        <w:rPr>
          <w:rFonts w:eastAsia="Times New Roman" w:cs="Traditional Arabic" w:hint="cs"/>
          <w:sz w:val="36"/>
          <w:szCs w:val="36"/>
          <w:rtl/>
        </w:rPr>
        <w:t>ا</w:t>
      </w:r>
      <w:r w:rsidRPr="00174CE8">
        <w:rPr>
          <w:rFonts w:eastAsia="Times New Roman" w:cs="Traditional Arabic"/>
          <w:sz w:val="36"/>
          <w:szCs w:val="36"/>
          <w:rtl/>
        </w:rPr>
        <w:t>جتهاد في النصوص الشرعية</w:t>
      </w:r>
      <w:r w:rsidRPr="00174CE8">
        <w:rPr>
          <w:rFonts w:eastAsia="Times New Roman" w:cs="Traditional Arabic" w:hint="cs"/>
          <w:sz w:val="36"/>
          <w:szCs w:val="36"/>
          <w:rtl/>
        </w:rPr>
        <w:t>،</w:t>
      </w:r>
      <w:r w:rsidRPr="00174CE8">
        <w:rPr>
          <w:rFonts w:eastAsia="Times New Roman" w:cs="Traditional Arabic"/>
          <w:sz w:val="36"/>
          <w:szCs w:val="36"/>
          <w:rtl/>
        </w:rPr>
        <w:t xml:space="preserve"> تأتي للحديث</w:t>
      </w:r>
      <w:r w:rsidRPr="00174CE8">
        <w:rPr>
          <w:rFonts w:eastAsia="Times New Roman" w:cs="Traditional Arabic" w:hint="cs"/>
          <w:sz w:val="36"/>
          <w:szCs w:val="36"/>
          <w:rtl/>
        </w:rPr>
        <w:t>،</w:t>
      </w:r>
      <w:r w:rsidRPr="00174CE8">
        <w:rPr>
          <w:rFonts w:eastAsia="Times New Roman" w:cs="Traditional Arabic"/>
          <w:sz w:val="36"/>
          <w:szCs w:val="36"/>
          <w:rtl/>
        </w:rPr>
        <w:t xml:space="preserve"> حديث صحيح تدرس </w:t>
      </w:r>
      <w:r w:rsidRPr="00174CE8">
        <w:rPr>
          <w:rFonts w:eastAsia="Times New Roman" w:cs="Traditional Arabic" w:hint="cs"/>
          <w:sz w:val="36"/>
          <w:szCs w:val="36"/>
          <w:rtl/>
        </w:rPr>
        <w:t>إ</w:t>
      </w:r>
      <w:r w:rsidRPr="00174CE8">
        <w:rPr>
          <w:rFonts w:eastAsia="Times New Roman" w:cs="Traditional Arabic"/>
          <w:sz w:val="36"/>
          <w:szCs w:val="36"/>
          <w:rtl/>
        </w:rPr>
        <w:t>سناده صحيح ولا ضعيف</w:t>
      </w:r>
      <w:r w:rsidRPr="00174CE8">
        <w:rPr>
          <w:rFonts w:eastAsia="Times New Roman" w:cs="Traditional Arabic" w:hint="cs"/>
          <w:sz w:val="36"/>
          <w:szCs w:val="36"/>
          <w:rtl/>
        </w:rPr>
        <w:t>،</w:t>
      </w:r>
      <w:r w:rsidRPr="00174CE8">
        <w:rPr>
          <w:rFonts w:eastAsia="Times New Roman" w:cs="Traditional Arabic"/>
          <w:sz w:val="36"/>
          <w:szCs w:val="36"/>
          <w:rtl/>
        </w:rPr>
        <w:t xml:space="preserve"> تجمع </w:t>
      </w:r>
      <w:r w:rsidRPr="00174CE8">
        <w:rPr>
          <w:rFonts w:eastAsia="Times New Roman" w:cs="Traditional Arabic" w:hint="cs"/>
          <w:sz w:val="36"/>
          <w:szCs w:val="36"/>
          <w:rtl/>
        </w:rPr>
        <w:t>أ</w:t>
      </w:r>
      <w:r w:rsidRPr="00174CE8">
        <w:rPr>
          <w:rFonts w:eastAsia="Times New Roman" w:cs="Traditional Arabic"/>
          <w:sz w:val="36"/>
          <w:szCs w:val="36"/>
          <w:rtl/>
        </w:rPr>
        <w:t>دلة المسألة من القرآن ومن السن</w:t>
      </w:r>
      <w:r w:rsidRPr="00174CE8">
        <w:rPr>
          <w:rFonts w:eastAsia="Times New Roman" w:cs="Traditional Arabic" w:hint="cs"/>
          <w:sz w:val="36"/>
          <w:szCs w:val="36"/>
          <w:rtl/>
        </w:rPr>
        <w:t>ّ</w:t>
      </w:r>
      <w:r w:rsidRPr="00174CE8">
        <w:rPr>
          <w:rFonts w:eastAsia="Times New Roman" w:cs="Traditional Arabic"/>
          <w:sz w:val="36"/>
          <w:szCs w:val="36"/>
          <w:rtl/>
        </w:rPr>
        <w:t xml:space="preserve">ة </w:t>
      </w:r>
      <w:r w:rsidRPr="00174CE8">
        <w:rPr>
          <w:rFonts w:eastAsia="Times New Roman" w:cs="Traditional Arabic" w:hint="cs"/>
          <w:sz w:val="36"/>
          <w:szCs w:val="36"/>
          <w:rtl/>
        </w:rPr>
        <w:t>و</w:t>
      </w:r>
      <w:r w:rsidRPr="00174CE8">
        <w:rPr>
          <w:rFonts w:eastAsia="Times New Roman" w:cs="Traditional Arabic"/>
          <w:sz w:val="36"/>
          <w:szCs w:val="36"/>
          <w:rtl/>
        </w:rPr>
        <w:t xml:space="preserve">من </w:t>
      </w:r>
      <w:r w:rsidRPr="00174CE8">
        <w:rPr>
          <w:rFonts w:eastAsia="Times New Roman" w:cs="Traditional Arabic" w:hint="cs"/>
          <w:sz w:val="36"/>
          <w:szCs w:val="36"/>
          <w:rtl/>
        </w:rPr>
        <w:t>آ</w:t>
      </w:r>
      <w:r w:rsidRPr="00174CE8">
        <w:rPr>
          <w:rFonts w:eastAsia="Times New Roman" w:cs="Traditional Arabic"/>
          <w:sz w:val="36"/>
          <w:szCs w:val="36"/>
          <w:rtl/>
        </w:rPr>
        <w:t>ثار الصحابة</w:t>
      </w:r>
      <w:r w:rsidRPr="00174CE8">
        <w:rPr>
          <w:rFonts w:eastAsia="Times New Roman" w:cs="Traditional Arabic" w:hint="cs"/>
          <w:sz w:val="36"/>
          <w:szCs w:val="36"/>
          <w:rtl/>
        </w:rPr>
        <w:t>،</w:t>
      </w:r>
      <w:r w:rsidRPr="00174CE8">
        <w:rPr>
          <w:rFonts w:eastAsia="Times New Roman" w:cs="Traditional Arabic"/>
          <w:sz w:val="36"/>
          <w:szCs w:val="36"/>
          <w:rtl/>
        </w:rPr>
        <w:t xml:space="preserve"> </w:t>
      </w:r>
      <w:r w:rsidRPr="00174CE8">
        <w:rPr>
          <w:rFonts w:eastAsia="Times New Roman" w:cs="Traditional Arabic" w:hint="cs"/>
          <w:sz w:val="36"/>
          <w:szCs w:val="36"/>
          <w:rtl/>
        </w:rPr>
        <w:t>أ</w:t>
      </w:r>
      <w:r w:rsidRPr="00174CE8">
        <w:rPr>
          <w:rFonts w:eastAsia="Times New Roman" w:cs="Traditional Arabic"/>
          <w:sz w:val="36"/>
          <w:szCs w:val="36"/>
          <w:rtl/>
        </w:rPr>
        <w:t>م</w:t>
      </w:r>
      <w:r w:rsidRPr="00174CE8">
        <w:rPr>
          <w:rFonts w:eastAsia="Times New Roman" w:cs="Traditional Arabic" w:hint="cs"/>
          <w:sz w:val="36"/>
          <w:szCs w:val="36"/>
          <w:rtl/>
        </w:rPr>
        <w:t>ا</w:t>
      </w:r>
      <w:r w:rsidRPr="00174CE8">
        <w:rPr>
          <w:rFonts w:eastAsia="Times New Roman" w:cs="Traditional Arabic"/>
          <w:sz w:val="36"/>
          <w:szCs w:val="36"/>
          <w:rtl/>
        </w:rPr>
        <w:t xml:space="preserve"> الترجيح هكذا بمجرد </w:t>
      </w:r>
      <w:r w:rsidRPr="00174CE8">
        <w:rPr>
          <w:rFonts w:eastAsia="Times New Roman" w:cs="Traditional Arabic" w:hint="cs"/>
          <w:sz w:val="36"/>
          <w:szCs w:val="36"/>
          <w:rtl/>
        </w:rPr>
        <w:t>أ</w:t>
      </w:r>
      <w:r w:rsidRPr="00174CE8">
        <w:rPr>
          <w:rFonts w:eastAsia="Times New Roman" w:cs="Traditional Arabic"/>
          <w:sz w:val="36"/>
          <w:szCs w:val="36"/>
          <w:rtl/>
        </w:rPr>
        <w:t>نه ظهر لك المصلحة</w:t>
      </w:r>
      <w:r w:rsidRPr="00174CE8">
        <w:rPr>
          <w:rFonts w:eastAsia="Times New Roman" w:cs="Traditional Arabic" w:hint="cs"/>
          <w:sz w:val="36"/>
          <w:szCs w:val="36"/>
          <w:rtl/>
        </w:rPr>
        <w:t>،</w:t>
      </w:r>
      <w:r w:rsidRPr="00174CE8">
        <w:rPr>
          <w:rFonts w:eastAsia="Times New Roman" w:cs="Traditional Arabic"/>
          <w:sz w:val="36"/>
          <w:szCs w:val="36"/>
          <w:rtl/>
        </w:rPr>
        <w:t xml:space="preserve"> أو الترجيح بالعواطف </w:t>
      </w:r>
      <w:r w:rsidRPr="00174CE8">
        <w:rPr>
          <w:rFonts w:eastAsia="Times New Roman" w:cs="Traditional Arabic" w:hint="cs"/>
          <w:sz w:val="36"/>
          <w:szCs w:val="36"/>
          <w:rtl/>
        </w:rPr>
        <w:t>إن</w:t>
      </w:r>
      <w:r w:rsidRPr="00174CE8">
        <w:rPr>
          <w:rFonts w:eastAsia="Times New Roman" w:cs="Traditional Arabic"/>
          <w:sz w:val="36"/>
          <w:szCs w:val="36"/>
          <w:rtl/>
        </w:rPr>
        <w:t xml:space="preserve">ه والله يا </w:t>
      </w:r>
      <w:r w:rsidRPr="00174CE8">
        <w:rPr>
          <w:rFonts w:eastAsia="Times New Roman" w:cs="Traditional Arabic" w:hint="cs"/>
          <w:sz w:val="36"/>
          <w:szCs w:val="36"/>
          <w:rtl/>
        </w:rPr>
        <w:t>أ</w:t>
      </w:r>
      <w:r w:rsidRPr="00174CE8">
        <w:rPr>
          <w:rFonts w:eastAsia="Times New Roman" w:cs="Traditional Arabic"/>
          <w:sz w:val="36"/>
          <w:szCs w:val="36"/>
          <w:rtl/>
        </w:rPr>
        <w:t>خي</w:t>
      </w:r>
      <w:r w:rsidRPr="00174CE8">
        <w:rPr>
          <w:rFonts w:eastAsia="Times New Roman" w:cs="Traditional Arabic" w:hint="cs"/>
          <w:sz w:val="36"/>
          <w:szCs w:val="36"/>
          <w:rtl/>
        </w:rPr>
        <w:t xml:space="preserve"> الأسرة</w:t>
      </w:r>
      <w:r w:rsidRPr="00174CE8">
        <w:rPr>
          <w:rFonts w:eastAsia="Times New Roman" w:cs="Traditional Arabic"/>
          <w:sz w:val="36"/>
          <w:szCs w:val="36"/>
          <w:rtl/>
        </w:rPr>
        <w:t xml:space="preserve"> </w:t>
      </w:r>
      <w:r w:rsidRPr="00174CE8">
        <w:rPr>
          <w:rFonts w:eastAsia="Times New Roman" w:cs="Traditional Arabic" w:hint="cs"/>
          <w:sz w:val="36"/>
          <w:szCs w:val="36"/>
          <w:rtl/>
        </w:rPr>
        <w:t>ب</w:t>
      </w:r>
      <w:r w:rsidRPr="00174CE8">
        <w:rPr>
          <w:rFonts w:eastAsia="Times New Roman" w:cs="Traditional Arabic"/>
          <w:sz w:val="36"/>
          <w:szCs w:val="36"/>
          <w:rtl/>
        </w:rPr>
        <w:t>تتفكك والرجل يحب زوجته ومي</w:t>
      </w:r>
      <w:r w:rsidRPr="00174CE8">
        <w:rPr>
          <w:rFonts w:eastAsia="Times New Roman" w:cs="Traditional Arabic" w:hint="cs"/>
          <w:sz w:val="36"/>
          <w:szCs w:val="36"/>
          <w:rtl/>
        </w:rPr>
        <w:t>ّ</w:t>
      </w:r>
      <w:r w:rsidRPr="00174CE8">
        <w:rPr>
          <w:rFonts w:eastAsia="Times New Roman" w:cs="Traditional Arabic"/>
          <w:sz w:val="36"/>
          <w:szCs w:val="36"/>
          <w:rtl/>
        </w:rPr>
        <w:t>ت فيها</w:t>
      </w:r>
      <w:r w:rsidRPr="00174CE8">
        <w:rPr>
          <w:rFonts w:eastAsia="Times New Roman" w:cs="Traditional Arabic" w:hint="cs"/>
          <w:sz w:val="36"/>
          <w:szCs w:val="36"/>
          <w:rtl/>
        </w:rPr>
        <w:t>؛</w:t>
      </w:r>
      <w:r w:rsidRPr="00174CE8">
        <w:rPr>
          <w:rFonts w:eastAsia="Times New Roman" w:cs="Traditional Arabic"/>
          <w:sz w:val="36"/>
          <w:szCs w:val="36"/>
          <w:rtl/>
        </w:rPr>
        <w:t xml:space="preserve"> فكل هذا الكلام لا يقد</w:t>
      </w:r>
      <w:r w:rsidRPr="00174CE8">
        <w:rPr>
          <w:rFonts w:eastAsia="Times New Roman" w:cs="Traditional Arabic" w:hint="cs"/>
          <w:sz w:val="36"/>
          <w:szCs w:val="36"/>
          <w:rtl/>
        </w:rPr>
        <w:t>ّ</w:t>
      </w:r>
      <w:r w:rsidRPr="00174CE8">
        <w:rPr>
          <w:rFonts w:eastAsia="Times New Roman" w:cs="Traditional Arabic"/>
          <w:sz w:val="36"/>
          <w:szCs w:val="36"/>
          <w:rtl/>
        </w:rPr>
        <w:t>م ولا يؤخ</w:t>
      </w:r>
      <w:r w:rsidRPr="00174CE8">
        <w:rPr>
          <w:rFonts w:eastAsia="Times New Roman" w:cs="Traditional Arabic" w:hint="cs"/>
          <w:sz w:val="36"/>
          <w:szCs w:val="36"/>
          <w:rtl/>
        </w:rPr>
        <w:t>ّ</w:t>
      </w:r>
      <w:r w:rsidRPr="00174CE8">
        <w:rPr>
          <w:rFonts w:eastAsia="Times New Roman" w:cs="Traditional Arabic"/>
          <w:sz w:val="36"/>
          <w:szCs w:val="36"/>
          <w:rtl/>
        </w:rPr>
        <w:t>ر في مسائل الترجيح</w:t>
      </w:r>
      <w:r w:rsidRPr="00174CE8">
        <w:rPr>
          <w:rFonts w:eastAsia="Times New Roman" w:cs="Traditional Arabic" w:hint="cs"/>
          <w:sz w:val="36"/>
          <w:szCs w:val="36"/>
          <w:rtl/>
        </w:rPr>
        <w:t>.</w:t>
      </w:r>
      <w:r w:rsidRPr="00174CE8">
        <w:rPr>
          <w:rFonts w:eastAsia="Times New Roman" w:cs="Traditional Arabic"/>
          <w:sz w:val="36"/>
          <w:szCs w:val="36"/>
          <w:rtl/>
        </w:rPr>
        <w:t xml:space="preserve"> </w:t>
      </w:r>
    </w:p>
    <w:p w14:paraId="3F610DAF"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sz w:val="36"/>
          <w:szCs w:val="36"/>
          <w:rtl/>
        </w:rPr>
        <w:lastRenderedPageBreak/>
        <w:t xml:space="preserve">فالمقصود </w:t>
      </w:r>
      <w:r w:rsidRPr="00174CE8">
        <w:rPr>
          <w:rFonts w:eastAsia="Times New Roman" w:cs="Traditional Arabic" w:hint="cs"/>
          <w:sz w:val="36"/>
          <w:szCs w:val="36"/>
          <w:rtl/>
        </w:rPr>
        <w:t>أ</w:t>
      </w:r>
      <w:r w:rsidRPr="00174CE8">
        <w:rPr>
          <w:rFonts w:eastAsia="Times New Roman" w:cs="Traditional Arabic"/>
          <w:sz w:val="36"/>
          <w:szCs w:val="36"/>
          <w:rtl/>
        </w:rPr>
        <w:t>يها ال</w:t>
      </w:r>
      <w:r w:rsidRPr="00174CE8">
        <w:rPr>
          <w:rFonts w:eastAsia="Times New Roman" w:cs="Traditional Arabic" w:hint="cs"/>
          <w:sz w:val="36"/>
          <w:szCs w:val="36"/>
          <w:rtl/>
        </w:rPr>
        <w:t>إ</w:t>
      </w:r>
      <w:r w:rsidRPr="00174CE8">
        <w:rPr>
          <w:rFonts w:eastAsia="Times New Roman" w:cs="Traditional Arabic"/>
          <w:sz w:val="36"/>
          <w:szCs w:val="36"/>
          <w:rtl/>
        </w:rPr>
        <w:t xml:space="preserve">خوة الكرام </w:t>
      </w:r>
      <w:r w:rsidRPr="00174CE8">
        <w:rPr>
          <w:rFonts w:eastAsia="Times New Roman" w:cs="Traditional Arabic" w:hint="cs"/>
          <w:sz w:val="36"/>
          <w:szCs w:val="36"/>
          <w:rtl/>
        </w:rPr>
        <w:t>أن</w:t>
      </w:r>
      <w:r w:rsidRPr="00174CE8">
        <w:rPr>
          <w:rFonts w:eastAsia="Times New Roman" w:cs="Traditional Arabic"/>
          <w:sz w:val="36"/>
          <w:szCs w:val="36"/>
          <w:rtl/>
        </w:rPr>
        <w:t xml:space="preserve"> الأئمة ال</w:t>
      </w:r>
      <w:r w:rsidRPr="00174CE8">
        <w:rPr>
          <w:rFonts w:eastAsia="Times New Roman" w:cs="Traditional Arabic" w:hint="cs"/>
          <w:sz w:val="36"/>
          <w:szCs w:val="36"/>
          <w:rtl/>
        </w:rPr>
        <w:t>أ</w:t>
      </w:r>
      <w:r w:rsidRPr="00174CE8">
        <w:rPr>
          <w:rFonts w:eastAsia="Times New Roman" w:cs="Traditional Arabic"/>
          <w:sz w:val="36"/>
          <w:szCs w:val="36"/>
          <w:rtl/>
        </w:rPr>
        <w:t xml:space="preserve">ولين كان نظرهم في المسائل مما لا يكاد يمكن </w:t>
      </w:r>
      <w:r w:rsidRPr="00174CE8">
        <w:rPr>
          <w:rFonts w:eastAsia="Times New Roman" w:cs="Traditional Arabic" w:hint="cs"/>
          <w:sz w:val="36"/>
          <w:szCs w:val="36"/>
          <w:rtl/>
        </w:rPr>
        <w:t>أ</w:t>
      </w:r>
      <w:r w:rsidRPr="00174CE8">
        <w:rPr>
          <w:rFonts w:eastAsia="Times New Roman" w:cs="Traditional Arabic"/>
          <w:sz w:val="36"/>
          <w:szCs w:val="36"/>
          <w:rtl/>
        </w:rPr>
        <w:t>ن يطب</w:t>
      </w:r>
      <w:r w:rsidRPr="00174CE8">
        <w:rPr>
          <w:rFonts w:eastAsia="Times New Roman" w:cs="Traditional Arabic" w:hint="cs"/>
          <w:sz w:val="36"/>
          <w:szCs w:val="36"/>
          <w:rtl/>
        </w:rPr>
        <w:t>ّ</w:t>
      </w:r>
      <w:r w:rsidRPr="00174CE8">
        <w:rPr>
          <w:rFonts w:eastAsia="Times New Roman" w:cs="Traditional Arabic"/>
          <w:sz w:val="36"/>
          <w:szCs w:val="36"/>
          <w:rtl/>
        </w:rPr>
        <w:t>قه طلبة العلم اليوم</w:t>
      </w:r>
      <w:r w:rsidRPr="00174CE8">
        <w:rPr>
          <w:rFonts w:eastAsia="Times New Roman" w:cs="Traditional Arabic" w:hint="cs"/>
          <w:sz w:val="36"/>
          <w:szCs w:val="36"/>
          <w:rtl/>
        </w:rPr>
        <w:t>.</w:t>
      </w:r>
    </w:p>
    <w:p w14:paraId="0956D509" w14:textId="77777777" w:rsidR="00CB1DFF" w:rsidRPr="00174CE8" w:rsidRDefault="00CB1DFF" w:rsidP="00CB1DFF">
      <w:pPr>
        <w:bidi/>
        <w:spacing w:line="240" w:lineRule="auto"/>
        <w:rPr>
          <w:rFonts w:eastAsia="Times New Roman" w:cs="Traditional Arabic"/>
          <w:sz w:val="36"/>
          <w:szCs w:val="36"/>
          <w:rtl/>
        </w:rPr>
      </w:pPr>
      <w:r w:rsidRPr="00174CE8">
        <w:rPr>
          <w:rFonts w:eastAsia="Times New Roman" w:cs="Traditional Arabic"/>
          <w:sz w:val="36"/>
          <w:szCs w:val="36"/>
          <w:rtl/>
        </w:rPr>
        <w:t xml:space="preserve"> فنقول الترجيح إذا حصلت ال</w:t>
      </w:r>
      <w:r w:rsidRPr="00174CE8">
        <w:rPr>
          <w:rFonts w:eastAsia="Times New Roman" w:cs="Traditional Arabic" w:hint="cs"/>
          <w:sz w:val="36"/>
          <w:szCs w:val="36"/>
          <w:rtl/>
        </w:rPr>
        <w:t>أ</w:t>
      </w:r>
      <w:r w:rsidRPr="00174CE8">
        <w:rPr>
          <w:rFonts w:eastAsia="Times New Roman" w:cs="Traditional Arabic"/>
          <w:sz w:val="36"/>
          <w:szCs w:val="36"/>
          <w:rtl/>
        </w:rPr>
        <w:t>هلي</w:t>
      </w:r>
      <w:r w:rsidRPr="00174CE8">
        <w:rPr>
          <w:rFonts w:eastAsia="Times New Roman" w:cs="Traditional Arabic" w:hint="cs"/>
          <w:sz w:val="36"/>
          <w:szCs w:val="36"/>
          <w:rtl/>
        </w:rPr>
        <w:t>ّ</w:t>
      </w:r>
      <w:r w:rsidRPr="00174CE8">
        <w:rPr>
          <w:rFonts w:eastAsia="Times New Roman" w:cs="Traditional Arabic"/>
          <w:sz w:val="36"/>
          <w:szCs w:val="36"/>
          <w:rtl/>
        </w:rPr>
        <w:t>ة وخالف الإنسان ورج</w:t>
      </w:r>
      <w:r w:rsidRPr="00174CE8">
        <w:rPr>
          <w:rFonts w:eastAsia="Times New Roman" w:cs="Traditional Arabic" w:hint="cs"/>
          <w:sz w:val="36"/>
          <w:szCs w:val="36"/>
          <w:rtl/>
        </w:rPr>
        <w:t>ّ</w:t>
      </w:r>
      <w:r w:rsidRPr="00174CE8">
        <w:rPr>
          <w:rFonts w:eastAsia="Times New Roman" w:cs="Traditional Arabic"/>
          <w:sz w:val="36"/>
          <w:szCs w:val="36"/>
          <w:rtl/>
        </w:rPr>
        <w:t>ح فهذا مأجور</w:t>
      </w:r>
      <w:r w:rsidRPr="00174CE8">
        <w:rPr>
          <w:rFonts w:eastAsia="Times New Roman" w:cs="Traditional Arabic" w:hint="cs"/>
          <w:sz w:val="36"/>
          <w:szCs w:val="36"/>
          <w:rtl/>
        </w:rPr>
        <w:t>ٌ</w:t>
      </w:r>
      <w:r w:rsidRPr="00174CE8">
        <w:rPr>
          <w:rFonts w:eastAsia="Times New Roman" w:cs="Traditional Arabic"/>
          <w:sz w:val="36"/>
          <w:szCs w:val="36"/>
          <w:rtl/>
        </w:rPr>
        <w:t xml:space="preserve"> وهذا محسن</w:t>
      </w:r>
      <w:r w:rsidRPr="00174CE8">
        <w:rPr>
          <w:rFonts w:eastAsia="Times New Roman" w:cs="Traditional Arabic" w:hint="cs"/>
          <w:sz w:val="36"/>
          <w:szCs w:val="36"/>
          <w:rtl/>
        </w:rPr>
        <w:t xml:space="preserve">ٌ. </w:t>
      </w:r>
      <w:r w:rsidRPr="00174CE8">
        <w:rPr>
          <w:rFonts w:eastAsia="Times New Roman" w:cs="Traditional Arabic"/>
          <w:sz w:val="36"/>
          <w:szCs w:val="36"/>
          <w:rtl/>
        </w:rPr>
        <w:t>و</w:t>
      </w:r>
      <w:r w:rsidRPr="00174CE8">
        <w:rPr>
          <w:rFonts w:eastAsia="Times New Roman" w:cs="Traditional Arabic" w:hint="cs"/>
          <w:sz w:val="36"/>
          <w:szCs w:val="36"/>
          <w:rtl/>
        </w:rPr>
        <w:t>أ</w:t>
      </w:r>
      <w:r w:rsidRPr="00174CE8">
        <w:rPr>
          <w:rFonts w:eastAsia="Times New Roman" w:cs="Traditional Arabic"/>
          <w:sz w:val="36"/>
          <w:szCs w:val="36"/>
          <w:rtl/>
        </w:rPr>
        <w:t>ما الإنسان الذي يرج</w:t>
      </w:r>
      <w:r w:rsidRPr="00174CE8">
        <w:rPr>
          <w:rFonts w:eastAsia="Times New Roman" w:cs="Traditional Arabic" w:hint="cs"/>
          <w:sz w:val="36"/>
          <w:szCs w:val="36"/>
          <w:rtl/>
        </w:rPr>
        <w:t>ّ</w:t>
      </w:r>
      <w:r w:rsidRPr="00174CE8">
        <w:rPr>
          <w:rFonts w:eastAsia="Times New Roman" w:cs="Traditional Arabic"/>
          <w:sz w:val="36"/>
          <w:szCs w:val="36"/>
          <w:rtl/>
        </w:rPr>
        <w:t xml:space="preserve">ح دون </w:t>
      </w:r>
      <w:r w:rsidRPr="00174CE8">
        <w:rPr>
          <w:rFonts w:eastAsia="Times New Roman" w:cs="Traditional Arabic" w:hint="cs"/>
          <w:sz w:val="36"/>
          <w:szCs w:val="36"/>
          <w:rtl/>
        </w:rPr>
        <w:t>أ</w:t>
      </w:r>
      <w:r w:rsidRPr="00174CE8">
        <w:rPr>
          <w:rFonts w:eastAsia="Times New Roman" w:cs="Traditional Arabic"/>
          <w:sz w:val="36"/>
          <w:szCs w:val="36"/>
          <w:rtl/>
        </w:rPr>
        <w:t>ن تحصل له ال</w:t>
      </w:r>
      <w:r w:rsidRPr="00174CE8">
        <w:rPr>
          <w:rFonts w:eastAsia="Times New Roman" w:cs="Traditional Arabic" w:hint="cs"/>
          <w:sz w:val="36"/>
          <w:szCs w:val="36"/>
          <w:rtl/>
        </w:rPr>
        <w:t>أ</w:t>
      </w:r>
      <w:r w:rsidRPr="00174CE8">
        <w:rPr>
          <w:rFonts w:eastAsia="Times New Roman" w:cs="Traditional Arabic"/>
          <w:sz w:val="36"/>
          <w:szCs w:val="36"/>
          <w:rtl/>
        </w:rPr>
        <w:t>هلي</w:t>
      </w:r>
      <w:r w:rsidRPr="00174CE8">
        <w:rPr>
          <w:rFonts w:eastAsia="Times New Roman" w:cs="Traditional Arabic" w:hint="cs"/>
          <w:sz w:val="36"/>
          <w:szCs w:val="36"/>
          <w:rtl/>
        </w:rPr>
        <w:t>ّ</w:t>
      </w:r>
      <w:r w:rsidRPr="00174CE8">
        <w:rPr>
          <w:rFonts w:eastAsia="Times New Roman" w:cs="Traditional Arabic"/>
          <w:sz w:val="36"/>
          <w:szCs w:val="36"/>
          <w:rtl/>
        </w:rPr>
        <w:t>ة</w:t>
      </w:r>
      <w:r w:rsidRPr="00174CE8">
        <w:rPr>
          <w:rFonts w:eastAsia="Times New Roman" w:cs="Traditional Arabic" w:hint="cs"/>
          <w:sz w:val="36"/>
          <w:szCs w:val="36"/>
          <w:rtl/>
        </w:rPr>
        <w:t>،</w:t>
      </w:r>
      <w:r w:rsidRPr="00174CE8">
        <w:rPr>
          <w:rFonts w:eastAsia="Times New Roman" w:cs="Traditional Arabic"/>
          <w:sz w:val="36"/>
          <w:szCs w:val="36"/>
          <w:rtl/>
        </w:rPr>
        <w:t xml:space="preserve"> فنقول إذا مالت نفسك إلى قول الشافعي</w:t>
      </w:r>
      <w:r w:rsidRPr="00174CE8">
        <w:rPr>
          <w:rFonts w:eastAsia="Times New Roman" w:cs="Traditional Arabic" w:hint="cs"/>
          <w:sz w:val="36"/>
          <w:szCs w:val="36"/>
          <w:rtl/>
        </w:rPr>
        <w:t>؛</w:t>
      </w:r>
      <w:r w:rsidRPr="00174CE8">
        <w:rPr>
          <w:rFonts w:eastAsia="Times New Roman" w:cs="Traditional Arabic"/>
          <w:sz w:val="36"/>
          <w:szCs w:val="36"/>
          <w:rtl/>
        </w:rPr>
        <w:t xml:space="preserve"> فلا بأس عليك </w:t>
      </w:r>
      <w:r w:rsidRPr="00174CE8">
        <w:rPr>
          <w:rFonts w:eastAsia="Times New Roman" w:cs="Traditional Arabic" w:hint="cs"/>
          <w:sz w:val="36"/>
          <w:szCs w:val="36"/>
          <w:u w:val="single"/>
          <w:rtl/>
        </w:rPr>
        <w:t>أ</w:t>
      </w:r>
      <w:r w:rsidRPr="00174CE8">
        <w:rPr>
          <w:rFonts w:eastAsia="Times New Roman" w:cs="Traditional Arabic"/>
          <w:sz w:val="36"/>
          <w:szCs w:val="36"/>
          <w:u w:val="single"/>
          <w:rtl/>
        </w:rPr>
        <w:t>ن تقل</w:t>
      </w:r>
      <w:r w:rsidRPr="00174CE8">
        <w:rPr>
          <w:rFonts w:eastAsia="Times New Roman" w:cs="Traditional Arabic" w:hint="cs"/>
          <w:sz w:val="36"/>
          <w:szCs w:val="36"/>
          <w:u w:val="single"/>
          <w:rtl/>
        </w:rPr>
        <w:t>ّ</w:t>
      </w:r>
      <w:r w:rsidRPr="00174CE8">
        <w:rPr>
          <w:rFonts w:eastAsia="Times New Roman" w:cs="Traditional Arabic"/>
          <w:sz w:val="36"/>
          <w:szCs w:val="36"/>
          <w:u w:val="single"/>
          <w:rtl/>
        </w:rPr>
        <w:t>د</w:t>
      </w:r>
      <w:r w:rsidRPr="00174CE8">
        <w:rPr>
          <w:rFonts w:eastAsia="Times New Roman" w:cs="Traditional Arabic"/>
          <w:sz w:val="36"/>
          <w:szCs w:val="36"/>
          <w:rtl/>
        </w:rPr>
        <w:t xml:space="preserve"> </w:t>
      </w:r>
      <w:r w:rsidRPr="00174CE8">
        <w:rPr>
          <w:rFonts w:eastAsia="Times New Roman" w:cs="Traditional Arabic" w:hint="cs"/>
          <w:sz w:val="36"/>
          <w:szCs w:val="36"/>
          <w:rtl/>
        </w:rPr>
        <w:t>-</w:t>
      </w:r>
      <w:r w:rsidRPr="00174CE8">
        <w:rPr>
          <w:rFonts w:eastAsia="Times New Roman" w:cs="Traditional Arabic"/>
          <w:sz w:val="36"/>
          <w:szCs w:val="36"/>
          <w:rtl/>
        </w:rPr>
        <w:t>بس حط</w:t>
      </w:r>
      <w:r w:rsidRPr="00174CE8">
        <w:rPr>
          <w:rFonts w:eastAsia="Times New Roman" w:cs="Traditional Arabic" w:hint="cs"/>
          <w:sz w:val="36"/>
          <w:szCs w:val="36"/>
          <w:rtl/>
        </w:rPr>
        <w:t>ّ</w:t>
      </w:r>
      <w:r w:rsidRPr="00174CE8">
        <w:rPr>
          <w:rFonts w:eastAsia="Times New Roman" w:cs="Traditional Arabic"/>
          <w:sz w:val="36"/>
          <w:szCs w:val="36"/>
          <w:rtl/>
        </w:rPr>
        <w:t xml:space="preserve"> خط </w:t>
      </w:r>
      <w:r w:rsidRPr="00174CE8">
        <w:rPr>
          <w:rFonts w:eastAsia="Times New Roman" w:cs="Traditional Arabic" w:hint="cs"/>
          <w:sz w:val="36"/>
          <w:szCs w:val="36"/>
          <w:rtl/>
        </w:rPr>
        <w:t xml:space="preserve">تحت </w:t>
      </w:r>
      <w:r w:rsidRPr="00174CE8">
        <w:rPr>
          <w:rFonts w:eastAsia="Times New Roman" w:cs="Traditional Arabic"/>
          <w:sz w:val="36"/>
          <w:szCs w:val="36"/>
          <w:rtl/>
        </w:rPr>
        <w:t>تقل</w:t>
      </w:r>
      <w:r w:rsidRPr="00174CE8">
        <w:rPr>
          <w:rFonts w:eastAsia="Times New Roman" w:cs="Traditional Arabic" w:hint="cs"/>
          <w:sz w:val="36"/>
          <w:szCs w:val="36"/>
          <w:rtl/>
        </w:rPr>
        <w:t>ّ</w:t>
      </w:r>
      <w:r w:rsidRPr="00174CE8">
        <w:rPr>
          <w:rFonts w:eastAsia="Times New Roman" w:cs="Traditional Arabic"/>
          <w:sz w:val="36"/>
          <w:szCs w:val="36"/>
          <w:rtl/>
        </w:rPr>
        <w:t>د</w:t>
      </w:r>
      <w:r w:rsidRPr="00174CE8">
        <w:rPr>
          <w:rFonts w:eastAsia="Times New Roman" w:cs="Traditional Arabic" w:hint="cs"/>
          <w:sz w:val="36"/>
          <w:szCs w:val="36"/>
          <w:rtl/>
        </w:rPr>
        <w:t>-</w:t>
      </w:r>
      <w:r w:rsidRPr="00174CE8">
        <w:rPr>
          <w:rFonts w:eastAsia="Times New Roman" w:cs="Traditional Arabic"/>
          <w:sz w:val="36"/>
          <w:szCs w:val="36"/>
          <w:rtl/>
        </w:rPr>
        <w:t xml:space="preserve"> قول الشافعي</w:t>
      </w:r>
      <w:r w:rsidRPr="00174CE8">
        <w:rPr>
          <w:rFonts w:eastAsia="Times New Roman" w:cs="Traditional Arabic" w:hint="cs"/>
          <w:sz w:val="36"/>
          <w:szCs w:val="36"/>
          <w:rtl/>
        </w:rPr>
        <w:t>،</w:t>
      </w:r>
      <w:r w:rsidRPr="00174CE8">
        <w:rPr>
          <w:rFonts w:eastAsia="Times New Roman" w:cs="Traditional Arabic"/>
          <w:sz w:val="36"/>
          <w:szCs w:val="36"/>
          <w:rtl/>
        </w:rPr>
        <w:t xml:space="preserve"> لكن</w:t>
      </w:r>
      <w:r w:rsidRPr="00174CE8">
        <w:rPr>
          <w:rFonts w:eastAsia="Times New Roman" w:cs="Traditional Arabic" w:hint="cs"/>
          <w:sz w:val="36"/>
          <w:szCs w:val="36"/>
          <w:rtl/>
        </w:rPr>
        <w:t xml:space="preserve"> إن </w:t>
      </w:r>
      <w:r w:rsidRPr="00174CE8">
        <w:rPr>
          <w:rFonts w:eastAsia="Times New Roman" w:cs="Traditional Arabic"/>
          <w:sz w:val="36"/>
          <w:szCs w:val="36"/>
          <w:rtl/>
        </w:rPr>
        <w:t>مالت نفسك إلى قول الشافعي</w:t>
      </w:r>
      <w:r w:rsidRPr="00174CE8">
        <w:rPr>
          <w:rFonts w:eastAsia="Times New Roman" w:cs="Traditional Arabic" w:hint="cs"/>
          <w:sz w:val="36"/>
          <w:szCs w:val="36"/>
          <w:rtl/>
        </w:rPr>
        <w:t>؛</w:t>
      </w:r>
      <w:r w:rsidRPr="00174CE8">
        <w:rPr>
          <w:rFonts w:eastAsia="Times New Roman" w:cs="Traditional Arabic"/>
          <w:sz w:val="36"/>
          <w:szCs w:val="36"/>
          <w:rtl/>
        </w:rPr>
        <w:t xml:space="preserve"> فتأتي لتقول ال</w:t>
      </w:r>
      <w:r w:rsidRPr="00174CE8">
        <w:rPr>
          <w:rFonts w:eastAsia="Times New Roman" w:cs="Traditional Arabic" w:hint="cs"/>
          <w:sz w:val="36"/>
          <w:szCs w:val="36"/>
          <w:rtl/>
        </w:rPr>
        <w:t>إ</w:t>
      </w:r>
      <w:r w:rsidRPr="00174CE8">
        <w:rPr>
          <w:rFonts w:eastAsia="Times New Roman" w:cs="Traditional Arabic"/>
          <w:sz w:val="36"/>
          <w:szCs w:val="36"/>
          <w:rtl/>
        </w:rPr>
        <w:t xml:space="preserve">مام </w:t>
      </w:r>
      <w:r w:rsidRPr="00174CE8">
        <w:rPr>
          <w:rFonts w:eastAsia="Times New Roman" w:cs="Traditional Arabic" w:hint="cs"/>
          <w:sz w:val="36"/>
          <w:szCs w:val="36"/>
          <w:rtl/>
        </w:rPr>
        <w:t>أ</w:t>
      </w:r>
      <w:r w:rsidRPr="00174CE8">
        <w:rPr>
          <w:rFonts w:eastAsia="Times New Roman" w:cs="Traditional Arabic"/>
          <w:sz w:val="36"/>
          <w:szCs w:val="36"/>
          <w:rtl/>
        </w:rPr>
        <w:t>حمد خالف الن</w:t>
      </w:r>
      <w:r w:rsidRPr="00174CE8">
        <w:rPr>
          <w:rFonts w:eastAsia="Times New Roman" w:cs="Traditional Arabic" w:hint="cs"/>
          <w:sz w:val="36"/>
          <w:szCs w:val="36"/>
          <w:rtl/>
        </w:rPr>
        <w:t>َ</w:t>
      </w:r>
      <w:r w:rsidRPr="00174CE8">
        <w:rPr>
          <w:rFonts w:eastAsia="Times New Roman" w:cs="Traditional Arabic"/>
          <w:sz w:val="36"/>
          <w:szCs w:val="36"/>
          <w:rtl/>
        </w:rPr>
        <w:t>ص في هذه المسألة</w:t>
      </w:r>
      <w:r w:rsidRPr="00174CE8">
        <w:rPr>
          <w:rFonts w:eastAsia="Times New Roman" w:cs="Traditional Arabic" w:hint="cs"/>
          <w:sz w:val="36"/>
          <w:szCs w:val="36"/>
          <w:rtl/>
        </w:rPr>
        <w:t>،</w:t>
      </w:r>
      <w:r w:rsidRPr="00174CE8">
        <w:rPr>
          <w:rFonts w:eastAsia="Times New Roman" w:cs="Traditional Arabic"/>
          <w:sz w:val="36"/>
          <w:szCs w:val="36"/>
          <w:rtl/>
        </w:rPr>
        <w:t xml:space="preserve"> وال</w:t>
      </w:r>
      <w:r w:rsidRPr="00174CE8">
        <w:rPr>
          <w:rFonts w:eastAsia="Times New Roman" w:cs="Traditional Arabic" w:hint="cs"/>
          <w:sz w:val="36"/>
          <w:szCs w:val="36"/>
          <w:rtl/>
        </w:rPr>
        <w:t>إ</w:t>
      </w:r>
      <w:r w:rsidRPr="00174CE8">
        <w:rPr>
          <w:rFonts w:eastAsia="Times New Roman" w:cs="Traditional Arabic"/>
          <w:sz w:val="36"/>
          <w:szCs w:val="36"/>
          <w:rtl/>
        </w:rPr>
        <w:t xml:space="preserve">مام الشافعي هو </w:t>
      </w:r>
      <w:r w:rsidRPr="00174CE8">
        <w:rPr>
          <w:rFonts w:eastAsia="Times New Roman" w:cs="Traditional Arabic" w:hint="cs"/>
          <w:sz w:val="36"/>
          <w:szCs w:val="36"/>
          <w:rtl/>
        </w:rPr>
        <w:t>أ</w:t>
      </w:r>
      <w:r w:rsidRPr="00174CE8">
        <w:rPr>
          <w:rFonts w:eastAsia="Times New Roman" w:cs="Traditional Arabic"/>
          <w:sz w:val="36"/>
          <w:szCs w:val="36"/>
          <w:rtl/>
        </w:rPr>
        <w:t>سعد الناس بالسن</w:t>
      </w:r>
      <w:r w:rsidRPr="00174CE8">
        <w:rPr>
          <w:rFonts w:eastAsia="Times New Roman" w:cs="Traditional Arabic" w:hint="cs"/>
          <w:sz w:val="36"/>
          <w:szCs w:val="36"/>
          <w:rtl/>
        </w:rPr>
        <w:t>ّ</w:t>
      </w:r>
      <w:r w:rsidRPr="00174CE8">
        <w:rPr>
          <w:rFonts w:eastAsia="Times New Roman" w:cs="Traditional Arabic"/>
          <w:sz w:val="36"/>
          <w:szCs w:val="36"/>
          <w:rtl/>
        </w:rPr>
        <w:t>ة في هذه المسألة</w:t>
      </w:r>
      <w:r w:rsidRPr="00174CE8">
        <w:rPr>
          <w:rFonts w:eastAsia="Times New Roman" w:cs="Traditional Arabic" w:hint="cs"/>
          <w:sz w:val="36"/>
          <w:szCs w:val="36"/>
          <w:rtl/>
        </w:rPr>
        <w:t>،</w:t>
      </w:r>
      <w:r w:rsidRPr="00174CE8">
        <w:rPr>
          <w:rFonts w:eastAsia="Times New Roman" w:cs="Traditional Arabic"/>
          <w:sz w:val="36"/>
          <w:szCs w:val="36"/>
          <w:rtl/>
        </w:rPr>
        <w:t xml:space="preserve"> فلم تصل إلى مرحلة لتنصب نفسك ح</w:t>
      </w:r>
      <w:r w:rsidRPr="00174CE8">
        <w:rPr>
          <w:rFonts w:eastAsia="Times New Roman" w:cs="Traditional Arabic" w:hint="cs"/>
          <w:sz w:val="36"/>
          <w:szCs w:val="36"/>
          <w:rtl/>
        </w:rPr>
        <w:t>َ</w:t>
      </w:r>
      <w:r w:rsidRPr="00174CE8">
        <w:rPr>
          <w:rFonts w:eastAsia="Times New Roman" w:cs="Traditional Arabic"/>
          <w:sz w:val="36"/>
          <w:szCs w:val="36"/>
          <w:rtl/>
        </w:rPr>
        <w:t>كم</w:t>
      </w:r>
      <w:r w:rsidRPr="00174CE8">
        <w:rPr>
          <w:rFonts w:eastAsia="Times New Roman" w:cs="Traditional Arabic" w:hint="cs"/>
          <w:sz w:val="36"/>
          <w:szCs w:val="36"/>
          <w:rtl/>
        </w:rPr>
        <w:t>ً</w:t>
      </w:r>
      <w:r w:rsidRPr="00174CE8">
        <w:rPr>
          <w:rFonts w:eastAsia="Times New Roman" w:cs="Traditional Arabic"/>
          <w:sz w:val="36"/>
          <w:szCs w:val="36"/>
          <w:rtl/>
        </w:rPr>
        <w:t xml:space="preserve">ا على </w:t>
      </w:r>
      <w:r w:rsidRPr="00174CE8">
        <w:rPr>
          <w:rFonts w:eastAsia="Times New Roman" w:cs="Traditional Arabic" w:hint="cs"/>
          <w:sz w:val="36"/>
          <w:szCs w:val="36"/>
          <w:rtl/>
        </w:rPr>
        <w:t>أ</w:t>
      </w:r>
      <w:r w:rsidRPr="00174CE8">
        <w:rPr>
          <w:rFonts w:eastAsia="Times New Roman" w:cs="Traditional Arabic"/>
          <w:sz w:val="36"/>
          <w:szCs w:val="36"/>
          <w:rtl/>
        </w:rPr>
        <w:t>ئمة ال</w:t>
      </w:r>
      <w:r w:rsidRPr="00174CE8">
        <w:rPr>
          <w:rFonts w:eastAsia="Times New Roman" w:cs="Traditional Arabic" w:hint="cs"/>
          <w:sz w:val="36"/>
          <w:szCs w:val="36"/>
          <w:rtl/>
        </w:rPr>
        <w:t>إس</w:t>
      </w:r>
      <w:r w:rsidRPr="00174CE8">
        <w:rPr>
          <w:rFonts w:eastAsia="Times New Roman" w:cs="Traditional Arabic"/>
          <w:sz w:val="36"/>
          <w:szCs w:val="36"/>
          <w:rtl/>
        </w:rPr>
        <w:t>لام في مثل هذه المسائل</w:t>
      </w:r>
      <w:r w:rsidRPr="00174CE8">
        <w:rPr>
          <w:rFonts w:eastAsia="Times New Roman" w:cs="Traditional Arabic" w:hint="cs"/>
          <w:sz w:val="36"/>
          <w:szCs w:val="36"/>
          <w:rtl/>
        </w:rPr>
        <w:t>.</w:t>
      </w:r>
    </w:p>
    <w:p w14:paraId="6337614E" w14:textId="77777777" w:rsidR="00CB1DFF" w:rsidRDefault="00CB1DFF" w:rsidP="00CB1DFF">
      <w:pPr>
        <w:bidi/>
        <w:rPr>
          <w:rFonts w:eastAsia="Times New Roman" w:cs="Traditional Arabic"/>
          <w:sz w:val="36"/>
          <w:szCs w:val="36"/>
          <w:rtl/>
        </w:rPr>
      </w:pPr>
      <w:r w:rsidRPr="00174CE8">
        <w:rPr>
          <w:rFonts w:eastAsia="Times New Roman" w:cs="Traditional Arabic" w:hint="cs"/>
          <w:sz w:val="36"/>
          <w:szCs w:val="36"/>
          <w:rtl/>
        </w:rPr>
        <w:t xml:space="preserve"> </w:t>
      </w:r>
      <w:r w:rsidRPr="00174CE8">
        <w:rPr>
          <w:rFonts w:eastAsia="Times New Roman" w:cs="Traditional Arabic"/>
          <w:sz w:val="36"/>
          <w:szCs w:val="36"/>
          <w:rtl/>
        </w:rPr>
        <w:t>طي</w:t>
      </w:r>
      <w:r w:rsidRPr="00174CE8">
        <w:rPr>
          <w:rFonts w:eastAsia="Times New Roman" w:cs="Traditional Arabic" w:hint="cs"/>
          <w:sz w:val="36"/>
          <w:szCs w:val="36"/>
          <w:rtl/>
        </w:rPr>
        <w:t>ّ</w:t>
      </w:r>
      <w:r w:rsidRPr="00174CE8">
        <w:rPr>
          <w:rFonts w:eastAsia="Times New Roman" w:cs="Traditional Arabic"/>
          <w:sz w:val="36"/>
          <w:szCs w:val="36"/>
          <w:rtl/>
        </w:rPr>
        <w:t>ب وسيأتي معنا كلام عن قضي</w:t>
      </w:r>
      <w:r w:rsidRPr="00174CE8">
        <w:rPr>
          <w:rFonts w:eastAsia="Times New Roman" w:cs="Traditional Arabic" w:hint="cs"/>
          <w:sz w:val="36"/>
          <w:szCs w:val="36"/>
          <w:rtl/>
        </w:rPr>
        <w:t>ّ</w:t>
      </w:r>
      <w:r w:rsidRPr="00174CE8">
        <w:rPr>
          <w:rFonts w:eastAsia="Times New Roman" w:cs="Traditional Arabic"/>
          <w:sz w:val="36"/>
          <w:szCs w:val="36"/>
          <w:rtl/>
        </w:rPr>
        <w:t xml:space="preserve">ة </w:t>
      </w:r>
      <w:r w:rsidRPr="00174CE8">
        <w:rPr>
          <w:rFonts w:eastAsia="Times New Roman" w:cs="Traditional Arabic" w:hint="cs"/>
          <w:sz w:val="36"/>
          <w:szCs w:val="36"/>
          <w:rtl/>
        </w:rPr>
        <w:t>أ</w:t>
      </w:r>
      <w:r w:rsidRPr="00174CE8">
        <w:rPr>
          <w:rFonts w:eastAsia="Times New Roman" w:cs="Traditional Arabic"/>
          <w:sz w:val="36"/>
          <w:szCs w:val="36"/>
          <w:rtl/>
        </w:rPr>
        <w:t>سباب اختلاف العلماء</w:t>
      </w:r>
      <w:r w:rsidRPr="00174CE8">
        <w:rPr>
          <w:rFonts w:eastAsia="Times New Roman" w:cs="Traditional Arabic" w:hint="cs"/>
          <w:sz w:val="36"/>
          <w:szCs w:val="36"/>
          <w:rtl/>
        </w:rPr>
        <w:t>.</w:t>
      </w:r>
    </w:p>
    <w:p w14:paraId="5E9CDF86" w14:textId="77777777" w:rsidR="00CB1DFF" w:rsidRDefault="00CB1DFF" w:rsidP="00CB1DFF">
      <w:pPr>
        <w:bidi/>
        <w:rPr>
          <w:rFonts w:eastAsia="Times New Roman" w:cs="Traditional Arabic"/>
          <w:sz w:val="36"/>
          <w:szCs w:val="36"/>
          <w:rtl/>
        </w:rPr>
      </w:pPr>
    </w:p>
    <w:p w14:paraId="433810FD" w14:textId="77777777" w:rsidR="00CB1DFF" w:rsidRPr="00096C3A" w:rsidRDefault="00CB1DFF" w:rsidP="00CB1DFF">
      <w:pPr>
        <w:pStyle w:val="aff4"/>
        <w:rPr>
          <w:rtl/>
          <w:lang w:val="ar-SA"/>
        </w:rPr>
      </w:pPr>
      <w:bookmarkStart w:id="11" w:name="_Toc188397650"/>
      <w:bookmarkStart w:id="12" w:name="_Toc188875002"/>
      <w:r w:rsidRPr="00096C3A">
        <w:rPr>
          <w:rFonts w:hint="cs"/>
          <w:rtl/>
          <w:lang w:val="ar-SA"/>
        </w:rPr>
        <w:t>قبول التمذهب:</w:t>
      </w:r>
      <w:bookmarkEnd w:id="11"/>
      <w:bookmarkEnd w:id="12"/>
    </w:p>
    <w:p w14:paraId="58F096AC" w14:textId="77777777" w:rsidR="00CB1DFF" w:rsidRPr="00096C3A" w:rsidRDefault="00CB1DFF" w:rsidP="00CB1DFF">
      <w:pPr>
        <w:bidi/>
        <w:spacing w:line="240" w:lineRule="auto"/>
        <w:rPr>
          <w:rFonts w:eastAsia="Times New Roman" w:cs="Traditional Arabic"/>
          <w:sz w:val="36"/>
          <w:szCs w:val="36"/>
          <w:rtl/>
        </w:rPr>
      </w:pPr>
      <w:r w:rsidRPr="00096C3A">
        <w:rPr>
          <w:rFonts w:eastAsia="Times New Roman" w:cs="Traditional Arabic"/>
          <w:sz w:val="36"/>
          <w:szCs w:val="36"/>
          <w:rtl/>
        </w:rPr>
        <w:t>طيب المسألة الرابعة في محل الاتفاق أنه لا خلاف في قَبول التمذهب بمعنى التخرج على مدرسةٍ فقهيةٍ أصوليةٍ مع العناية بالدليل والطلب الراجح، حتى لو كان انتساب، يعني انتسب للمذهب يقول أنا حنبلي، ما معنى حنبلي؟ يقول أدرس المذهب الحنبلي وأعرف أدلته وأعتني بأدلة المذهب، في مشكلة في هذا؟ هذا تَفَقُّهٌ في الدليل ولا ما هو تَفَقه في الدليل؟ هذا تفقه في الدليل بلا شك.</w:t>
      </w:r>
    </w:p>
    <w:p w14:paraId="20D11961" w14:textId="77777777" w:rsidR="00CB1DFF" w:rsidRPr="00096C3A" w:rsidRDefault="00CB1DFF" w:rsidP="00CB1DFF">
      <w:pPr>
        <w:bidi/>
        <w:spacing w:line="240" w:lineRule="auto"/>
        <w:rPr>
          <w:rFonts w:eastAsia="Times New Roman" w:cs="Traditional Arabic"/>
          <w:sz w:val="36"/>
          <w:szCs w:val="36"/>
        </w:rPr>
      </w:pPr>
      <w:r w:rsidRPr="00096C3A">
        <w:rPr>
          <w:rFonts w:eastAsia="Times New Roman" w:cs="Traditional Arabic"/>
          <w:sz w:val="36"/>
          <w:szCs w:val="36"/>
          <w:rtl/>
        </w:rPr>
        <w:t xml:space="preserve">يعني إذا أخذت الدليل من كتاب المُغنِي، هل هذا يعتبر ليس من فقه الدليل وإذا أخذت الدليل من بلوغ المَرام يكون هذا من فقه الدليل؟ لا، فهذا من فقه الدليل، وهذا التمذهب بمعنى التخرج أمر سائغٌ وسار عليه العلماء، بل إنك لا تكاد تجد في أغلب العلماء والفقهاء كبارًا وصغارًا على مر التاريخ الإسلامي -من بعد المذاهب الأربعة- لا تكاد تجد من الفقهاء المُبَرِّزين أحدًا إلا وهو منتسب إلى مذهبٍ من المذاهب الفقهية الأربعة وتخرج على واحد منها، صح ولا </w:t>
      </w:r>
      <w:r w:rsidRPr="00096C3A">
        <w:rPr>
          <w:rFonts w:eastAsia="Times New Roman" w:cs="Traditional Arabic" w:hint="cs"/>
          <w:sz w:val="36"/>
          <w:szCs w:val="36"/>
          <w:rtl/>
        </w:rPr>
        <w:t>لا</w:t>
      </w:r>
      <w:r w:rsidRPr="00096C3A">
        <w:rPr>
          <w:rFonts w:eastAsia="Times New Roman" w:cs="Traditional Arabic"/>
          <w:sz w:val="36"/>
          <w:szCs w:val="36"/>
          <w:rtl/>
        </w:rPr>
        <w:t>؟ الإمام أبو جعفر الطّحاوي.</w:t>
      </w:r>
    </w:p>
    <w:p w14:paraId="10C7705D" w14:textId="77777777" w:rsidR="00CB1DFF" w:rsidRPr="00096C3A" w:rsidRDefault="00CB1DFF" w:rsidP="00CB1DFF">
      <w:pPr>
        <w:bidi/>
        <w:spacing w:line="240" w:lineRule="auto"/>
        <w:rPr>
          <w:rFonts w:eastAsia="Times New Roman" w:cs="Traditional Arabic"/>
          <w:sz w:val="36"/>
          <w:szCs w:val="36"/>
        </w:rPr>
      </w:pPr>
      <w:r w:rsidRPr="00096C3A">
        <w:rPr>
          <w:rFonts w:eastAsia="Times New Roman" w:cs="Traditional Arabic"/>
          <w:sz w:val="36"/>
          <w:szCs w:val="36"/>
          <w:rtl/>
        </w:rPr>
        <w:t>الآن لو أردت أن تذكر عالمًا من بعد الأئمة الأربعة، يعني بعد استقرار مذاهبهم إلى ما قبل مئة سنة، من الفقهاء المعروفين بالإفتاء والقضاء والتصنيف الفقهي، لا تكاد تجد إلا شخص وهو منتسب إلى أحد المذاهب الفقهية.</w:t>
      </w:r>
    </w:p>
    <w:p w14:paraId="4E2E5642" w14:textId="77777777" w:rsidR="00CB1DFF" w:rsidRPr="00096C3A" w:rsidRDefault="00CB1DFF" w:rsidP="00CB1DFF">
      <w:pPr>
        <w:bidi/>
        <w:spacing w:line="240" w:lineRule="auto"/>
        <w:rPr>
          <w:rFonts w:eastAsia="Times New Roman" w:cs="Traditional Arabic"/>
          <w:sz w:val="36"/>
          <w:szCs w:val="36"/>
        </w:rPr>
      </w:pPr>
      <w:r w:rsidRPr="00096C3A">
        <w:rPr>
          <w:rFonts w:eastAsia="Times New Roman" w:cs="Traditional Arabic"/>
          <w:sz w:val="36"/>
          <w:szCs w:val="36"/>
          <w:rtl/>
        </w:rPr>
        <w:lastRenderedPageBreak/>
        <w:t xml:space="preserve">شيخ الإسلام ابن تيمية حنبليّ رحمه الله تعالى، الإمام النووي شافعي، العز بن عبد السلام شافعي، صح ولا </w:t>
      </w:r>
      <w:r w:rsidRPr="00096C3A">
        <w:rPr>
          <w:rFonts w:eastAsia="Times New Roman" w:cs="Traditional Arabic" w:hint="cs"/>
          <w:sz w:val="36"/>
          <w:szCs w:val="36"/>
          <w:rtl/>
        </w:rPr>
        <w:t>لا</w:t>
      </w:r>
      <w:r w:rsidRPr="00096C3A">
        <w:rPr>
          <w:rFonts w:eastAsia="Times New Roman" w:cs="Traditional Arabic"/>
          <w:sz w:val="36"/>
          <w:szCs w:val="36"/>
          <w:rtl/>
        </w:rPr>
        <w:t>؟ مثلًا القرافي مالكي، إلى آخره، الكاساني من الحنفية، وغير ذلك، وهذا أمرٌ لا إشكال فيه ولا حرج عليه.</w:t>
      </w:r>
    </w:p>
    <w:p w14:paraId="62AFFDD6" w14:textId="77777777" w:rsidR="00CB1DFF" w:rsidRPr="00096C3A" w:rsidRDefault="00CB1DFF" w:rsidP="00CB1DFF">
      <w:pPr>
        <w:bidi/>
        <w:spacing w:line="240" w:lineRule="auto"/>
        <w:rPr>
          <w:rFonts w:eastAsia="Times New Roman" w:cs="Traditional Arabic"/>
          <w:sz w:val="36"/>
          <w:szCs w:val="36"/>
          <w:rtl/>
        </w:rPr>
      </w:pPr>
      <w:r w:rsidRPr="00096C3A">
        <w:rPr>
          <w:rFonts w:eastAsia="Times New Roman" w:cs="Traditional Arabic"/>
          <w:sz w:val="36"/>
          <w:szCs w:val="36"/>
          <w:rtl/>
        </w:rPr>
        <w:t>وهذا نظير إن الإنسان يقول والله أنا أزهريٌّ، يعني هو ليس مثله بشكلٍ مماثل مئة بالمئة، ولكن ما المانع بأن يقول أنا أزهري يعني تخرجت من الأزهر، في مشكلة من ذلك؟ في مصر يقول لك فلان أزهري يعني تخرج من الأزهر، ودَرْعَمِيٌّ يعني تخرج من دار العلوم، صح ولا لأ؟ وما إلى ذلك.</w:t>
      </w:r>
    </w:p>
    <w:p w14:paraId="14A9EF1C" w14:textId="77777777" w:rsidR="00CB1DFF" w:rsidRPr="00096C3A" w:rsidRDefault="00CB1DFF" w:rsidP="00CB1DFF">
      <w:pPr>
        <w:bidi/>
        <w:spacing w:line="240" w:lineRule="auto"/>
        <w:rPr>
          <w:rFonts w:eastAsia="Times New Roman" w:cs="Traditional Arabic"/>
          <w:sz w:val="36"/>
          <w:szCs w:val="36"/>
        </w:rPr>
      </w:pPr>
      <w:r w:rsidRPr="00096C3A">
        <w:rPr>
          <w:rFonts w:eastAsia="Times New Roman" w:cs="Traditional Arabic"/>
          <w:sz w:val="36"/>
          <w:szCs w:val="36"/>
          <w:rtl/>
        </w:rPr>
        <w:t>فهذا الانتساب، إذا لم يصاحبه تعصب فإنه لا بأس به بلا إشكال.</w:t>
      </w:r>
    </w:p>
    <w:p w14:paraId="5646BC05" w14:textId="77777777" w:rsidR="00CB1DFF" w:rsidRPr="00096C3A" w:rsidRDefault="00CB1DFF" w:rsidP="00CB1DFF">
      <w:pPr>
        <w:bidi/>
        <w:spacing w:line="240" w:lineRule="auto"/>
        <w:rPr>
          <w:rFonts w:eastAsia="Times New Roman" w:cs="Traditional Arabic"/>
          <w:sz w:val="16"/>
          <w:szCs w:val="16"/>
        </w:rPr>
      </w:pPr>
    </w:p>
    <w:p w14:paraId="72A7E427" w14:textId="77777777" w:rsidR="00CB1DFF" w:rsidRPr="00096C3A" w:rsidRDefault="00CB1DFF" w:rsidP="00CB1DFF">
      <w:pPr>
        <w:pStyle w:val="aff4"/>
        <w:rPr>
          <w:rtl/>
          <w:lang w:val="ar-SA"/>
        </w:rPr>
      </w:pPr>
      <w:bookmarkStart w:id="13" w:name="_Toc188397651"/>
      <w:bookmarkStart w:id="14" w:name="_Toc188875003"/>
      <w:r w:rsidRPr="00096C3A">
        <w:rPr>
          <w:rtl/>
          <w:lang w:val="ar-SA"/>
        </w:rPr>
        <w:t>الأخذ برأي الإمام</w:t>
      </w:r>
      <w:r w:rsidRPr="00096C3A">
        <w:rPr>
          <w:rFonts w:hint="cs"/>
          <w:rtl/>
          <w:lang w:val="ar-SA"/>
        </w:rPr>
        <w:t>:</w:t>
      </w:r>
      <w:bookmarkEnd w:id="13"/>
      <w:bookmarkEnd w:id="14"/>
    </w:p>
    <w:p w14:paraId="2DE8B24B" w14:textId="77777777" w:rsidR="00CB1DFF" w:rsidRPr="00096C3A" w:rsidRDefault="00CB1DFF" w:rsidP="00CB1DFF">
      <w:pPr>
        <w:bidi/>
        <w:spacing w:line="240" w:lineRule="auto"/>
        <w:rPr>
          <w:rFonts w:eastAsia="Times New Roman" w:cs="Traditional Arabic"/>
          <w:sz w:val="36"/>
          <w:szCs w:val="36"/>
        </w:rPr>
      </w:pPr>
      <w:r w:rsidRPr="00096C3A">
        <w:rPr>
          <w:rFonts w:eastAsia="Times New Roman" w:cs="Traditional Arabic"/>
          <w:sz w:val="36"/>
          <w:szCs w:val="36"/>
          <w:rtl/>
        </w:rPr>
        <w:t>المسألة الخامسة أيها الإخوة الكرام: جواز أخذ المُتمَذهِب بقول إمامه ناسبًا له إلى إمامه، مع قناعته برُجحَانِه بعد نظره في أدلة الأقوال، يعني: رجلٌ من المتمذهِبين وصل إلى مرتبة التأهُّل والترجيح، فنظر في المسألة فترجَّح عنده قول إمامه الذي تمذهب بمذهبه، يأخذ به ولا يتركه؟ يأخذ به بلا إشكال، هل في إشكال في هذا؟</w:t>
      </w:r>
    </w:p>
    <w:p w14:paraId="530CA01E" w14:textId="77777777" w:rsidR="00CB1DFF" w:rsidRPr="00096C3A" w:rsidRDefault="00CB1DFF" w:rsidP="00CB1DFF">
      <w:pPr>
        <w:bidi/>
        <w:spacing w:line="240" w:lineRule="auto"/>
        <w:rPr>
          <w:rFonts w:eastAsia="Times New Roman" w:cs="Traditional Arabic"/>
          <w:sz w:val="36"/>
          <w:szCs w:val="36"/>
          <w:rtl/>
        </w:rPr>
      </w:pPr>
      <w:r w:rsidRPr="00096C3A">
        <w:rPr>
          <w:rFonts w:eastAsia="Times New Roman" w:cs="Traditional Arabic"/>
          <w:sz w:val="36"/>
          <w:szCs w:val="36"/>
          <w:rtl/>
        </w:rPr>
        <w:t>طيب لو أخذ به ولم ينسبه لنفسه ونسبه إلى إمامه، فقال هذه المسألة الصحيح فيها من مذهب الإمام أحمد كذا وكذا، أو الراجح فيها في مذهب مالك كذا وكذا، وأفتى الناس به ناسبًا له إلى مالك، في مشكلة في ذلك؟ هل يأثم بعدم الإفصاح عن رأيه الشخصي وما تميل نفسه إليه؟ لا يأثم بذلك، واضح؟</w:t>
      </w:r>
    </w:p>
    <w:p w14:paraId="26677392" w14:textId="77777777" w:rsidR="00CB1DFF" w:rsidRPr="00096C3A" w:rsidRDefault="00CB1DFF" w:rsidP="00CB1DFF">
      <w:pPr>
        <w:bidi/>
        <w:spacing w:line="240" w:lineRule="auto"/>
        <w:rPr>
          <w:rFonts w:eastAsia="Times New Roman" w:cs="Traditional Arabic"/>
          <w:sz w:val="36"/>
          <w:szCs w:val="36"/>
          <w:rtl/>
        </w:rPr>
      </w:pPr>
      <w:r w:rsidRPr="00096C3A">
        <w:rPr>
          <w:rFonts w:eastAsia="Times New Roman" w:cs="Traditional Arabic"/>
          <w:sz w:val="36"/>
          <w:szCs w:val="36"/>
          <w:rtl/>
        </w:rPr>
        <w:t>والناس إذا جوّزت لهم أن يقلدوك، فلا بد أن تجوِّز لهم أن يقلِّدوا الأئمة الأربعة، يعني الآن إذا قلت والله أنا المستفتي هذا الذي جاء ليسألني سأبيِّن له ما ترجَّح عندي من غير ذكر الدليل، خلاص؟ لأن هو مُقلِّد عامّي، طيب هل تجيز له أن يأخذ بفتواك هذه وأن يُقلدك؟ قال: إيوه لا بأس.</w:t>
      </w:r>
    </w:p>
    <w:p w14:paraId="69C96541" w14:textId="77777777" w:rsidR="00CB1DFF" w:rsidRPr="00096C3A" w:rsidRDefault="00CB1DFF" w:rsidP="00CB1DFF">
      <w:pPr>
        <w:bidi/>
        <w:spacing w:line="240" w:lineRule="auto"/>
        <w:rPr>
          <w:rFonts w:eastAsia="Times New Roman" w:cs="Traditional Arabic"/>
          <w:sz w:val="36"/>
          <w:szCs w:val="36"/>
        </w:rPr>
      </w:pPr>
      <w:r w:rsidRPr="00096C3A">
        <w:rPr>
          <w:rFonts w:eastAsia="Times New Roman" w:cs="Traditional Arabic"/>
          <w:sz w:val="36"/>
          <w:szCs w:val="36"/>
          <w:rtl/>
        </w:rPr>
        <w:t>طيب إذا جوَّزت له أن يقلِّدك فهل تمنعه من أن يُقلِّد أحد الأئمة المتبوعين الأربعة، ممكن؟ لا شك أنه غير ممكن أنك تجيز للناس أن يقلدوك وتمنعهم أن يقلدوا أحد الأئمة المتبوعين.</w:t>
      </w:r>
    </w:p>
    <w:p w14:paraId="6E3E57CF" w14:textId="77777777" w:rsidR="00CB1DFF" w:rsidRPr="003E406F" w:rsidRDefault="00CB1DFF" w:rsidP="00CB1DFF">
      <w:pPr>
        <w:pStyle w:val="a7"/>
        <w:numPr>
          <w:ilvl w:val="0"/>
          <w:numId w:val="13"/>
        </w:numPr>
        <w:bidi/>
        <w:rPr>
          <w:rFonts w:ascii="Traditional Arabic" w:hAnsi="Traditional Arabic" w:cs="Traditional Arabic"/>
          <w:sz w:val="36"/>
          <w:szCs w:val="36"/>
          <w:rtl/>
          <w:lang w:val="ar-SA" w:eastAsia="en-GB"/>
        </w:rPr>
      </w:pPr>
      <w:r w:rsidRPr="003E406F">
        <w:rPr>
          <w:rFonts w:ascii="Traditional Arabic" w:hAnsi="Traditional Arabic" w:cs="Traditional Arabic"/>
          <w:sz w:val="36"/>
          <w:szCs w:val="36"/>
          <w:rtl/>
          <w:lang w:val="ar-SA" w:eastAsia="en-GB"/>
        </w:rPr>
        <w:t>إحالة السائل إلى قول مذهب آخر:</w:t>
      </w:r>
    </w:p>
    <w:p w14:paraId="68BBA14C" w14:textId="77777777" w:rsidR="00CB1DFF" w:rsidRPr="00096C3A" w:rsidRDefault="00CB1DFF" w:rsidP="00CB1DFF">
      <w:pPr>
        <w:bidi/>
        <w:spacing w:line="240" w:lineRule="auto"/>
        <w:rPr>
          <w:rFonts w:eastAsia="Times New Roman" w:cs="Traditional Arabic"/>
          <w:sz w:val="36"/>
          <w:szCs w:val="36"/>
        </w:rPr>
      </w:pPr>
      <w:r w:rsidRPr="00096C3A">
        <w:rPr>
          <w:rFonts w:eastAsia="Times New Roman" w:cs="Traditional Arabic"/>
          <w:sz w:val="36"/>
          <w:szCs w:val="36"/>
          <w:rtl/>
        </w:rPr>
        <w:t xml:space="preserve">ولهذا لو سُئل الإنسان عن مسألةٍ فحكى فيها قول غيره، طبعًا هذه المسألة فرضًا مسألة في المُفتي المُجتهد، أما بالنسبة لنا نحن معاشر المقلِّدين فهذا واضح، لكن بالنسبة لعالمٍ مجتهد، أحمد بن حنبل مثلًا ولا الشافعي، </w:t>
      </w:r>
      <w:r w:rsidRPr="00096C3A">
        <w:rPr>
          <w:rFonts w:eastAsia="Times New Roman" w:cs="Traditional Arabic"/>
          <w:sz w:val="36"/>
          <w:szCs w:val="36"/>
          <w:rtl/>
        </w:rPr>
        <w:lastRenderedPageBreak/>
        <w:t>مثلًا أحمد سُئل عن مسألة فقال فيها: قال مالكٌ كذا أو قال الشافعيُ كذا، يجوز هذا ولا ما يجوز؟ نقول لا يخلو ذلك من حالتين:</w:t>
      </w:r>
    </w:p>
    <w:p w14:paraId="0127DF9E" w14:textId="77777777" w:rsidR="00CB1DFF" w:rsidRPr="00096C3A" w:rsidRDefault="00CB1DFF" w:rsidP="00CB1DFF">
      <w:pPr>
        <w:numPr>
          <w:ilvl w:val="0"/>
          <w:numId w:val="12"/>
        </w:numPr>
        <w:bidi/>
        <w:spacing w:after="160" w:line="240" w:lineRule="auto"/>
        <w:ind w:left="360"/>
        <w:contextualSpacing/>
        <w:rPr>
          <w:rFonts w:eastAsia="Times New Roman" w:cs="Traditional Arabic"/>
          <w:sz w:val="36"/>
          <w:szCs w:val="36"/>
        </w:rPr>
      </w:pPr>
      <w:r w:rsidRPr="00096C3A">
        <w:rPr>
          <w:rFonts w:eastAsia="Times New Roman" w:cs="Traditional Arabic"/>
          <w:b/>
          <w:bCs/>
          <w:sz w:val="36"/>
          <w:szCs w:val="36"/>
          <w:rtl/>
        </w:rPr>
        <w:t>الحالة الأولى</w:t>
      </w:r>
      <w:r w:rsidRPr="00096C3A">
        <w:rPr>
          <w:rFonts w:eastAsia="Times New Roman" w:cs="Traditional Arabic"/>
          <w:sz w:val="36"/>
          <w:szCs w:val="36"/>
          <w:rtl/>
        </w:rPr>
        <w:t>: أن يكون يعتقد صحة قول الشافعي أو صحة قول المجتهد الذي ذكره، فهنا لا إشكال في جواز ذلك.</w:t>
      </w:r>
    </w:p>
    <w:p w14:paraId="71BA5F4D" w14:textId="77777777" w:rsidR="00CB1DFF" w:rsidRPr="00096C3A" w:rsidRDefault="00CB1DFF" w:rsidP="00CB1DFF">
      <w:pPr>
        <w:numPr>
          <w:ilvl w:val="0"/>
          <w:numId w:val="12"/>
        </w:numPr>
        <w:bidi/>
        <w:spacing w:after="160" w:line="240" w:lineRule="auto"/>
        <w:ind w:left="360"/>
        <w:contextualSpacing/>
        <w:rPr>
          <w:rFonts w:eastAsia="Times New Roman" w:cs="Traditional Arabic"/>
          <w:sz w:val="36"/>
          <w:szCs w:val="36"/>
        </w:rPr>
      </w:pPr>
      <w:r w:rsidRPr="00096C3A">
        <w:rPr>
          <w:rFonts w:eastAsia="Times New Roman" w:cs="Traditional Arabic"/>
          <w:sz w:val="36"/>
          <w:szCs w:val="36"/>
          <w:rtl/>
        </w:rPr>
        <w:t xml:space="preserve">. </w:t>
      </w:r>
      <w:r w:rsidRPr="00096C3A">
        <w:rPr>
          <w:rFonts w:eastAsia="Times New Roman" w:cs="Traditional Arabic"/>
          <w:b/>
          <w:bCs/>
          <w:sz w:val="36"/>
          <w:szCs w:val="36"/>
          <w:rtl/>
        </w:rPr>
        <w:t>الحالة الثانية</w:t>
      </w:r>
      <w:r w:rsidRPr="00096C3A">
        <w:rPr>
          <w:rFonts w:eastAsia="Times New Roman" w:cs="Traditional Arabic"/>
          <w:sz w:val="36"/>
          <w:szCs w:val="36"/>
          <w:rtl/>
        </w:rPr>
        <w:t xml:space="preserve">: أن يكون يعتقد أن القول الراجح غير ما ذكره هذا </w:t>
      </w:r>
      <w:r w:rsidRPr="00096C3A">
        <w:rPr>
          <w:rFonts w:eastAsia="Times New Roman" w:cs="Traditional Arabic" w:hint="cs"/>
          <w:sz w:val="36"/>
          <w:szCs w:val="36"/>
          <w:rtl/>
        </w:rPr>
        <w:t>المجتهد</w:t>
      </w:r>
      <w:r w:rsidRPr="00096C3A">
        <w:rPr>
          <w:rFonts w:eastAsia="Times New Roman" w:cs="Traditional Arabic" w:hint="eastAsia"/>
          <w:sz w:val="36"/>
          <w:szCs w:val="36"/>
          <w:rtl/>
        </w:rPr>
        <w:t>،</w:t>
      </w:r>
      <w:r w:rsidRPr="00096C3A">
        <w:rPr>
          <w:rFonts w:eastAsia="Times New Roman" w:cs="Traditional Arabic"/>
          <w:sz w:val="36"/>
          <w:szCs w:val="36"/>
          <w:rtl/>
        </w:rPr>
        <w:t xml:space="preserve"> ولكنه يعتقد أن المسألة اجتهادية ليس فيها قاطعٌ في الشريعة وإنما هو نظرٌ واجتهاد، فهل يجوز له أن يذكر مذهب غيره؟ يقول صاحب الإقناع: وله -يعني للمفتي- أن يُخيِّر المستفتي بين مذهبه ومذهب غيره، لأنه لا يَلزَمُ الناس أن يقلِّدوك، ما دام أنت تقول يجوز إني أذكر لهم قولي طيِّب لماذا لا يجوز أن تذكر لهم قول الشافعي أو قول مالك؟ أليس هذا مُجتهدًا يجوز تقليده؟ صح ولا لأ؟ ولهذا رُوِي أن الإمام أحمد رحمه الله تعالى جاءه رجلٌ فقال اذهب إلى حلقة المدنيين فاسألهم، فأحاله إلى غيره مع أنه يرى خلاف رأيهم.</w:t>
      </w:r>
    </w:p>
    <w:p w14:paraId="15E701F1" w14:textId="77777777" w:rsidR="00CB1DFF" w:rsidRDefault="00CB1DFF" w:rsidP="00CB1DFF">
      <w:pPr>
        <w:bidi/>
        <w:rPr>
          <w:rFonts w:cs="Traditional Arabic"/>
          <w:sz w:val="36"/>
          <w:szCs w:val="36"/>
          <w:rtl/>
        </w:rPr>
      </w:pPr>
    </w:p>
    <w:p w14:paraId="5A422808" w14:textId="77777777" w:rsidR="00CB1DFF" w:rsidRPr="002E7214" w:rsidRDefault="00CB1DFF" w:rsidP="00CB1DFF">
      <w:pPr>
        <w:pStyle w:val="aff4"/>
        <w:rPr>
          <w:rtl/>
          <w:lang w:val="ar-SA"/>
        </w:rPr>
      </w:pPr>
      <w:bookmarkStart w:id="15" w:name="_Toc188397652"/>
      <w:bookmarkStart w:id="16" w:name="_Toc188875004"/>
      <w:r w:rsidRPr="002E7214">
        <w:rPr>
          <w:rtl/>
          <w:lang w:val="ar-SA"/>
        </w:rPr>
        <w:t>الآراء في لزوم مذهب واحد</w:t>
      </w:r>
      <w:r w:rsidRPr="002E7214">
        <w:rPr>
          <w:rFonts w:hint="cs"/>
          <w:rtl/>
          <w:lang w:val="ar-SA"/>
        </w:rPr>
        <w:t>:</w:t>
      </w:r>
      <w:bookmarkEnd w:id="15"/>
      <w:bookmarkEnd w:id="16"/>
    </w:p>
    <w:p w14:paraId="37069E90" w14:textId="77777777" w:rsidR="00CB1DFF" w:rsidRPr="002E7214" w:rsidRDefault="00CB1DFF" w:rsidP="00CB1DFF">
      <w:pPr>
        <w:bidi/>
        <w:spacing w:line="240" w:lineRule="auto"/>
        <w:rPr>
          <w:rFonts w:eastAsia="Times New Roman" w:cs="Traditional Arabic"/>
          <w:sz w:val="36"/>
          <w:szCs w:val="36"/>
          <w:rtl/>
        </w:rPr>
      </w:pPr>
      <w:r w:rsidRPr="002E7214">
        <w:rPr>
          <w:rFonts w:eastAsia="Times New Roman" w:cs="Traditional Arabic"/>
          <w:sz w:val="36"/>
          <w:szCs w:val="36"/>
          <w:rtl/>
        </w:rPr>
        <w:t>وننتقل بعد ذلك إلى بيان محل الخلاف، طيب إذن هذه المسائل مُتفَق عليها، ما هو الذي فيه خلافٌ في التمذهب؟ هذا أولًا، ثم هل هذا الخلاف خلافٌ حقيقيٌ جوهريٌ أو هو خلافٌ فيه جزءٌ من اللفظية؟ يعني جزء منه خلاف لفظي؟</w:t>
      </w:r>
    </w:p>
    <w:p w14:paraId="13FDC41F" w14:textId="77777777" w:rsidR="00CB1DFF" w:rsidRPr="002E7214" w:rsidRDefault="00CB1DFF" w:rsidP="00CB1DFF">
      <w:pPr>
        <w:bidi/>
        <w:spacing w:line="240" w:lineRule="auto"/>
        <w:rPr>
          <w:rFonts w:eastAsia="Times New Roman" w:cs="Traditional Arabic"/>
          <w:sz w:val="36"/>
          <w:szCs w:val="36"/>
          <w:rtl/>
        </w:rPr>
      </w:pPr>
      <w:r w:rsidRPr="002E7214">
        <w:rPr>
          <w:rFonts w:eastAsia="Times New Roman" w:cs="Traditional Arabic"/>
          <w:sz w:val="36"/>
          <w:szCs w:val="36"/>
          <w:rtl/>
        </w:rPr>
        <w:t>نقول التمذهب في غير محل الاتفاق، ومعناه لزوم الإنسان لمذهبٍ من المذاهب في التقليد وعدم الانتقال عن هذا المذهب، فيقول الإنسان غير المجتهد الذي لم يصل إلى رتبة الاجتهاد، يقول أنا سأسير في التَّعبد وفي العمل على مذهب الإمام الشافعي رحمه الله تعالى، تمام؟ فما قال الشافعي رحمه الله تعالى بتحريمه امتنعت عنه، وما ذهب إلى جوازه استبحت إتيانه، واضح؟</w:t>
      </w:r>
    </w:p>
    <w:p w14:paraId="09598985" w14:textId="77777777" w:rsidR="00CB1DFF" w:rsidRPr="002E7214" w:rsidRDefault="00CB1DFF" w:rsidP="00CB1DFF">
      <w:pPr>
        <w:bidi/>
        <w:spacing w:line="240" w:lineRule="auto"/>
        <w:rPr>
          <w:rFonts w:eastAsia="Times New Roman" w:cs="Traditional Arabic"/>
          <w:sz w:val="36"/>
          <w:szCs w:val="36"/>
          <w:rtl/>
        </w:rPr>
      </w:pPr>
      <w:r w:rsidRPr="002E7214">
        <w:rPr>
          <w:rFonts w:eastAsia="Times New Roman" w:cs="Traditional Arabic"/>
          <w:sz w:val="36"/>
          <w:szCs w:val="36"/>
          <w:rtl/>
        </w:rPr>
        <w:t>طيب هذا بالنسبة له، يعني من غير تعصب ولا إلزام الناس بذلك، يقول أنا بالنسبة لي هذا أنا عشان أريِّح راسي أشوف الناس اليوم المشايخ مختلفين وكل مرة أسمع فتوى يمين وفتوى يسار فأنا أبغى أريِّح نفسي وضميري وأمسك مذهب من المذاهب حتى لا أدع لنفسي مجالًا لتتبع الرخص وللاضطراب في الفتوى، فما حكم هذا الأمر من هذا الشخص؟ وهذه المسألة لها ارتباط بمسألةٍ تسمى التَّلفِيق وهي نقيض مسألة التمذهب.</w:t>
      </w:r>
    </w:p>
    <w:p w14:paraId="4AFD65E5" w14:textId="77777777" w:rsidR="00CB1DFF" w:rsidRPr="00163C7A" w:rsidRDefault="00CB1DFF" w:rsidP="00CB1DFF">
      <w:pPr>
        <w:pStyle w:val="a7"/>
        <w:numPr>
          <w:ilvl w:val="0"/>
          <w:numId w:val="14"/>
        </w:numPr>
        <w:bidi/>
        <w:rPr>
          <w:rFonts w:ascii="Traditional Arabic" w:hAnsi="Traditional Arabic" w:cs="Traditional Arabic"/>
          <w:sz w:val="36"/>
          <w:szCs w:val="36"/>
          <w:rtl/>
          <w:lang w:val="ar-SA"/>
        </w:rPr>
      </w:pPr>
      <w:r w:rsidRPr="00163C7A">
        <w:rPr>
          <w:rFonts w:ascii="Traditional Arabic" w:hAnsi="Traditional Arabic" w:cs="Traditional Arabic"/>
          <w:sz w:val="36"/>
          <w:szCs w:val="36"/>
          <w:rtl/>
          <w:lang w:val="ar-SA"/>
        </w:rPr>
        <w:lastRenderedPageBreak/>
        <w:t>الرأي بالوجوب:</w:t>
      </w:r>
    </w:p>
    <w:p w14:paraId="763ACCF8" w14:textId="77777777" w:rsidR="00CB1DFF" w:rsidRPr="002E7214" w:rsidRDefault="00CB1DFF" w:rsidP="00CB1DFF">
      <w:pPr>
        <w:bidi/>
        <w:spacing w:line="240" w:lineRule="auto"/>
        <w:rPr>
          <w:rFonts w:eastAsia="Times New Roman" w:cs="Traditional Arabic"/>
          <w:sz w:val="36"/>
          <w:szCs w:val="36"/>
          <w:rtl/>
        </w:rPr>
      </w:pPr>
      <w:r w:rsidRPr="002E7214">
        <w:rPr>
          <w:rFonts w:eastAsia="Times New Roman" w:cs="Traditional Arabic"/>
          <w:sz w:val="36"/>
          <w:szCs w:val="36"/>
          <w:rtl/>
        </w:rPr>
        <w:t>نقول هذه الطريقة، اتجه بعض العلماء رحمهم الله تعالى إلى إيجاب التمذهب بهذا المعنى، وأنه يجب على المقلد -يجب وجوبًا- أن يلزم مذهبًا من المذاهب ولا يجوز له أن يُلفِّق، فيقول أنا والله مرة آخذ بقول الحنفية ومرة آخذ بقول الشافعية ومرة آخذ بقول الحنابلة إلى آخره، وهذا سيأتي الإشارة إليه.</w:t>
      </w:r>
    </w:p>
    <w:p w14:paraId="48D62A93" w14:textId="77777777" w:rsidR="00CB1DFF" w:rsidRPr="002E7214" w:rsidRDefault="00CB1DFF" w:rsidP="00CB1DFF">
      <w:pPr>
        <w:bidi/>
        <w:spacing w:line="240" w:lineRule="auto"/>
        <w:rPr>
          <w:rFonts w:eastAsia="Times New Roman" w:cs="Traditional Arabic"/>
          <w:sz w:val="36"/>
          <w:szCs w:val="36"/>
          <w:rtl/>
        </w:rPr>
      </w:pPr>
      <w:r w:rsidRPr="002E7214">
        <w:rPr>
          <w:rFonts w:eastAsia="Times New Roman" w:cs="Traditional Arabic"/>
          <w:sz w:val="36"/>
          <w:szCs w:val="36"/>
          <w:rtl/>
        </w:rPr>
        <w:t>ترا بالمناسبة، تتبع الرخص هذا متفقٌ على منعه، وسيأتي البيان إن شاء الله في درس لاحق.</w:t>
      </w:r>
    </w:p>
    <w:p w14:paraId="5B2C1335" w14:textId="77777777" w:rsidR="00CB1DFF" w:rsidRPr="002E7214" w:rsidRDefault="00CB1DFF" w:rsidP="00CB1DFF">
      <w:pPr>
        <w:bidi/>
        <w:spacing w:line="240" w:lineRule="auto"/>
        <w:rPr>
          <w:rFonts w:eastAsia="Times New Roman" w:cs="Traditional Arabic"/>
          <w:sz w:val="36"/>
          <w:szCs w:val="36"/>
          <w:rtl/>
        </w:rPr>
      </w:pPr>
      <w:r w:rsidRPr="002E7214">
        <w:rPr>
          <w:rFonts w:eastAsia="Times New Roman" w:cs="Traditional Arabic"/>
          <w:sz w:val="36"/>
          <w:szCs w:val="36"/>
          <w:rtl/>
        </w:rPr>
        <w:t xml:space="preserve">طيب إذن الاتجاه الأول من يقول بوجوب التمذهب حتى قال الشيخ الأمين الشنقيطي رحمه الله، قال: </w:t>
      </w:r>
      <w:r w:rsidRPr="002E7214">
        <w:rPr>
          <w:rFonts w:eastAsia="Times New Roman" w:cs="Traditional Arabic"/>
          <w:color w:val="4F6228"/>
          <w:sz w:val="36"/>
          <w:szCs w:val="36"/>
          <w:rtl/>
        </w:rPr>
        <w:t>(مُتأخِّرو الأصوليينَ من جميع المذاهب مُطْبِقون كلهم على وجوبه)</w:t>
      </w:r>
      <w:r w:rsidRPr="002E7214">
        <w:rPr>
          <w:rFonts w:eastAsia="Times New Roman" w:cs="Traditional Arabic"/>
          <w:sz w:val="36"/>
          <w:szCs w:val="36"/>
          <w:rtl/>
        </w:rPr>
        <w:t>، وهؤلاء يستدلون بأن هذا أضبط للإنسان وأنه يمنع من اتباع الرخص وما إلى ذلك.</w:t>
      </w:r>
    </w:p>
    <w:p w14:paraId="44E9AEDF" w14:textId="77777777" w:rsidR="00CB1DFF" w:rsidRPr="00163C7A" w:rsidRDefault="00CB1DFF" w:rsidP="00CB1DFF">
      <w:pPr>
        <w:pStyle w:val="a7"/>
        <w:numPr>
          <w:ilvl w:val="0"/>
          <w:numId w:val="15"/>
        </w:numPr>
        <w:bidi/>
        <w:rPr>
          <w:rFonts w:ascii="Traditional Arabic" w:hAnsi="Traditional Arabic" w:cs="Traditional Arabic"/>
          <w:sz w:val="36"/>
          <w:szCs w:val="36"/>
          <w:rtl/>
          <w:lang w:val="ar-SA"/>
        </w:rPr>
      </w:pPr>
      <w:r w:rsidRPr="00163C7A">
        <w:rPr>
          <w:rFonts w:ascii="Traditional Arabic" w:hAnsi="Traditional Arabic" w:cs="Traditional Arabic"/>
          <w:sz w:val="36"/>
          <w:szCs w:val="36"/>
          <w:rtl/>
          <w:lang w:val="ar-SA"/>
        </w:rPr>
        <w:t>الرأي بالإباحة:</w:t>
      </w:r>
    </w:p>
    <w:p w14:paraId="53E679F3" w14:textId="77777777" w:rsidR="00CB1DFF" w:rsidRPr="002E7214" w:rsidRDefault="00CB1DFF" w:rsidP="00CB1DFF">
      <w:pPr>
        <w:bidi/>
        <w:rPr>
          <w:rFonts w:eastAsia="Times New Roman" w:cs="Traditional Arabic"/>
          <w:sz w:val="36"/>
          <w:szCs w:val="36"/>
          <w:rtl/>
        </w:rPr>
      </w:pPr>
      <w:r w:rsidRPr="002E7214">
        <w:rPr>
          <w:rFonts w:eastAsia="Times New Roman" w:cs="Traditional Arabic" w:hint="cs"/>
          <w:sz w:val="36"/>
          <w:szCs w:val="36"/>
          <w:rtl/>
        </w:rPr>
        <w:t>الاتجاه الثاني وهو الاتجاه الذي ذهب إليه أكثر العلماء رحمهم الله تعالى، وهذا الاتجاه لا يرى وجوب التمذهب، لا يرى أن التمذهب واجب ولا يرى أن التمذهب ممنوع، ولكنه يرى أن التمذهب مباح، فالإنسان المقلِّد يجب عليه أن يَصدُرَ عن قول أهل العلم، لأن الله سبحانه وتعالى يقول</w:t>
      </w:r>
      <w:r w:rsidRPr="002E7214">
        <w:rPr>
          <w:rFonts w:eastAsia="Times New Roman" w:cs="Traditional Arabic" w:hint="cs"/>
          <w:color w:val="984806"/>
          <w:sz w:val="36"/>
          <w:szCs w:val="36"/>
          <w:rtl/>
        </w:rPr>
        <w:t xml:space="preserve">: </w:t>
      </w:r>
      <w:r w:rsidRPr="002E7214">
        <w:rPr>
          <w:rFonts w:eastAsia="Times New Roman" w:cs="Traditional Arabic"/>
          <w:color w:val="984806"/>
          <w:sz w:val="36"/>
          <w:szCs w:val="36"/>
          <w:rtl/>
        </w:rPr>
        <w:t>{</w:t>
      </w:r>
      <w:r w:rsidRPr="002E7214">
        <w:rPr>
          <w:rFonts w:eastAsia="Times New Roman" w:cs="Traditional Arabic" w:hint="cs"/>
          <w:color w:val="984806"/>
          <w:sz w:val="36"/>
          <w:szCs w:val="36"/>
          <w:rtl/>
        </w:rPr>
        <w:t>فَاسْأَلُوا أَهْلَ الذِّكْرِ إِن كُنتُمْ لَا تَعْلَمُونَ}</w:t>
      </w:r>
      <w:r w:rsidRPr="002E7214">
        <w:rPr>
          <w:rFonts w:eastAsia="Times New Roman" w:cs="Traditional Arabic"/>
          <w:sz w:val="36"/>
          <w:szCs w:val="36"/>
          <w:vertAlign w:val="superscript"/>
          <w:rtl/>
        </w:rPr>
        <w:footnoteReference w:id="3"/>
      </w:r>
      <w:r w:rsidRPr="002E7214">
        <w:rPr>
          <w:rFonts w:eastAsia="Times New Roman" w:cs="Traditional Arabic" w:hint="cs"/>
          <w:sz w:val="36"/>
          <w:szCs w:val="36"/>
          <w:rtl/>
        </w:rPr>
        <w:t>.</w:t>
      </w:r>
    </w:p>
    <w:p w14:paraId="4BE1506B" w14:textId="77777777" w:rsidR="00CB1DFF" w:rsidRPr="002E7214" w:rsidRDefault="00CB1DFF" w:rsidP="00CB1DFF">
      <w:pPr>
        <w:bidi/>
        <w:rPr>
          <w:rFonts w:eastAsia="Times New Roman" w:cs="Traditional Arabic"/>
          <w:sz w:val="36"/>
          <w:szCs w:val="36"/>
          <w:rtl/>
        </w:rPr>
      </w:pPr>
      <w:r w:rsidRPr="002E7214">
        <w:rPr>
          <w:rFonts w:eastAsia="Times New Roman" w:cs="Traditional Arabic" w:hint="cs"/>
          <w:sz w:val="36"/>
          <w:szCs w:val="36"/>
          <w:rtl/>
        </w:rPr>
        <w:t>ويجوز له في ذلك أن يسأل عالمًا مُحددًا من العلماء يقول والله أنا أقتنع بالشيخ فلان أن هذا هو يعني أفقه واحد في العصر الحاضر، أي مشكلة تصير لي أنا أسأل الشيخ فلان وأصدُر عن رأيه، تقوله طب اسأل الشيخ الـ، لا لا لا أبدًا بس الشيخ فلان ما أسأل غيره، فهو يتمذهب بمذهب هذا المفتي.</w:t>
      </w:r>
    </w:p>
    <w:p w14:paraId="1DD6FD5A" w14:textId="77777777" w:rsidR="00CB1DFF" w:rsidRPr="002E7214" w:rsidRDefault="00CB1DFF" w:rsidP="00CB1DFF">
      <w:pPr>
        <w:bidi/>
        <w:rPr>
          <w:rFonts w:eastAsia="Times New Roman" w:cs="Traditional Arabic"/>
          <w:sz w:val="36"/>
          <w:szCs w:val="36"/>
          <w:rtl/>
        </w:rPr>
      </w:pPr>
      <w:r w:rsidRPr="002E7214">
        <w:rPr>
          <w:rFonts w:eastAsia="Times New Roman" w:cs="Traditional Arabic"/>
          <w:sz w:val="36"/>
          <w:szCs w:val="36"/>
          <w:rtl/>
        </w:rPr>
        <w:t>أو يقول بالنسبة لي أنا أرى أن الإمام الشافعي رحمه الله قد جمع بين الفقه والحديث وهو أول من صنَّف في أصول الفقه وله فضائل ومناقب ومتَّفَق على إمامته وجَلالته وأنا سآخذ في كل المسائل التي تعرِض لي بمذهب الإمام الشافعي، واضح؟ طيب هذا الخيار الأول، يعني الاتجاه الثاني.</w:t>
      </w:r>
    </w:p>
    <w:p w14:paraId="5BC22F6C" w14:textId="77777777" w:rsidR="00CB1DFF" w:rsidRPr="00163C7A" w:rsidRDefault="00CB1DFF" w:rsidP="00CB1DFF">
      <w:pPr>
        <w:pStyle w:val="a7"/>
        <w:numPr>
          <w:ilvl w:val="0"/>
          <w:numId w:val="15"/>
        </w:numPr>
        <w:bidi/>
        <w:rPr>
          <w:rFonts w:ascii="Traditional Arabic" w:hAnsi="Traditional Arabic" w:cs="Traditional Arabic"/>
          <w:sz w:val="36"/>
          <w:szCs w:val="36"/>
          <w:rtl/>
          <w:lang w:val="ar-SA"/>
        </w:rPr>
      </w:pPr>
      <w:r w:rsidRPr="00163C7A">
        <w:rPr>
          <w:rFonts w:ascii="Traditional Arabic" w:hAnsi="Traditional Arabic" w:cs="Traditional Arabic"/>
          <w:sz w:val="36"/>
          <w:szCs w:val="36"/>
          <w:rtl/>
          <w:lang w:val="ar-SA"/>
        </w:rPr>
        <w:t>سؤال العلماء الموثوقين وإن لم تتفق مذاهبهم:</w:t>
      </w:r>
    </w:p>
    <w:p w14:paraId="43A2383F" w14:textId="77777777" w:rsidR="00CB1DFF" w:rsidRPr="002E7214" w:rsidRDefault="00CB1DFF" w:rsidP="00CB1DFF">
      <w:pPr>
        <w:bidi/>
        <w:spacing w:line="240" w:lineRule="auto"/>
        <w:rPr>
          <w:rFonts w:eastAsia="Times New Roman" w:cs="Traditional Arabic"/>
          <w:sz w:val="36"/>
          <w:szCs w:val="36"/>
          <w:rtl/>
        </w:rPr>
      </w:pPr>
      <w:r w:rsidRPr="002E7214">
        <w:rPr>
          <w:rFonts w:eastAsia="Times New Roman" w:cs="Traditional Arabic"/>
          <w:sz w:val="36"/>
          <w:szCs w:val="36"/>
          <w:rtl/>
        </w:rPr>
        <w:lastRenderedPageBreak/>
        <w:t>اتجاه أكثر العلماء يقولون المقلِّد بين خيارين، إما أن يلزم مذهبًا، تمام؟ أو أن يسأل من العلماء من يثق في دينه وأمانته دون التزامٍ بشخصٍ واحد، فهذا الشخص اليوم نزلت به نازلة فاتصل على عالم من علماء الحنفية، قال يا شيخ ما الحكم في كذا وكذا، قال له يجوز، اليوم الثاني اتصل على العالم الحنفي ما رد، قالوا في عالم مالكي، قال نتصل عليه، فاتصل به وسأله فأخذ برأيه، في اليوم الثالث سأل عالمًا شافعيًا.</w:t>
      </w:r>
    </w:p>
    <w:p w14:paraId="4154A5F3" w14:textId="77777777" w:rsidR="00CB1DFF" w:rsidRPr="002E7214" w:rsidRDefault="00CB1DFF" w:rsidP="00CB1DFF">
      <w:pPr>
        <w:bidi/>
        <w:spacing w:line="240" w:lineRule="auto"/>
        <w:rPr>
          <w:rFonts w:eastAsia="Times New Roman" w:cs="Traditional Arabic"/>
          <w:sz w:val="36"/>
          <w:szCs w:val="36"/>
          <w:rtl/>
        </w:rPr>
      </w:pPr>
      <w:r w:rsidRPr="002E7214">
        <w:rPr>
          <w:rFonts w:eastAsia="Times New Roman" w:cs="Traditional Arabic"/>
          <w:sz w:val="36"/>
          <w:szCs w:val="36"/>
          <w:rtl/>
        </w:rPr>
        <w:t>هو لا يقصد في هذا تتبُّع الرخص، وإنما يقصد بذلك إيش؟ البحث عن الحكم الشرعي، فيسأل عالمًا في هذه المرة، ويسأل عالمًا آخر في مرةٍ أخرى، هذا اتجاه أكثر العلماء أنَّ هذا جائز، وهذا جائز.</w:t>
      </w:r>
    </w:p>
    <w:p w14:paraId="676F25AE" w14:textId="77777777" w:rsidR="00CB1DFF" w:rsidRPr="002E7214" w:rsidRDefault="00CB1DFF" w:rsidP="00CB1DFF">
      <w:pPr>
        <w:bidi/>
        <w:rPr>
          <w:rFonts w:eastAsia="Times New Roman" w:cs="Traditional Arabic"/>
          <w:sz w:val="16"/>
          <w:szCs w:val="16"/>
          <w:rtl/>
        </w:rPr>
      </w:pPr>
    </w:p>
    <w:p w14:paraId="2E056C36" w14:textId="77777777" w:rsidR="00CB1DFF" w:rsidRPr="002E7214" w:rsidRDefault="00CB1DFF" w:rsidP="00CB1DFF">
      <w:pPr>
        <w:pStyle w:val="aff4"/>
        <w:rPr>
          <w:rtl/>
          <w:lang w:val="ar-SA"/>
        </w:rPr>
      </w:pPr>
      <w:bookmarkStart w:id="17" w:name="_Toc188397653"/>
      <w:bookmarkStart w:id="18" w:name="_Toc188875005"/>
      <w:r w:rsidRPr="002E7214">
        <w:rPr>
          <w:rtl/>
          <w:lang w:val="ar-SA"/>
        </w:rPr>
        <w:t>خاتمة</w:t>
      </w:r>
      <w:r w:rsidRPr="002E7214">
        <w:rPr>
          <w:rFonts w:hint="cs"/>
          <w:rtl/>
          <w:lang w:val="ar-SA"/>
        </w:rPr>
        <w:t>:</w:t>
      </w:r>
      <w:bookmarkEnd w:id="17"/>
      <w:bookmarkEnd w:id="18"/>
    </w:p>
    <w:p w14:paraId="211531F4" w14:textId="77777777" w:rsidR="00CB1DFF" w:rsidRPr="002E7214" w:rsidRDefault="00CB1DFF" w:rsidP="00CB1DFF">
      <w:pPr>
        <w:bidi/>
        <w:spacing w:line="240" w:lineRule="auto"/>
        <w:rPr>
          <w:rFonts w:eastAsia="Times New Roman" w:cs="Traditional Arabic"/>
          <w:sz w:val="36"/>
          <w:szCs w:val="36"/>
          <w:rtl/>
        </w:rPr>
      </w:pPr>
      <w:r w:rsidRPr="002E7214">
        <w:rPr>
          <w:rFonts w:eastAsia="Times New Roman" w:cs="Traditional Arabic"/>
          <w:sz w:val="36"/>
          <w:szCs w:val="36"/>
          <w:rtl/>
        </w:rPr>
        <w:t>وبإذن الله عز وجل في اللقاء القادم نزيد توضيح في هذه القضية، ونسأل الله سبحانه وتعالى أن يُفقِّهنا في الدين، وأن يرزقنا العلم بشريعته إنه وليُّ ذلك والقادر عليه، وصلَّى الله وسلَّم على نبينا محمد وعلى آله وصحبه أجمعين.</w:t>
      </w:r>
    </w:p>
    <w:p w14:paraId="452A2B6B" w14:textId="77777777" w:rsidR="00CB1DFF" w:rsidRDefault="00CB1DFF" w:rsidP="00CB1DFF">
      <w:pPr>
        <w:bidi/>
        <w:rPr>
          <w:rFonts w:eastAsia="Times New Roman" w:cs="Traditional Arabic"/>
          <w:color w:val="0D0D0D"/>
          <w:sz w:val="36"/>
          <w:szCs w:val="36"/>
          <w:rtl/>
        </w:rPr>
      </w:pPr>
    </w:p>
    <w:p w14:paraId="7DD0702C" w14:textId="77777777" w:rsidR="00CB1DFF" w:rsidRDefault="00CB1DFF" w:rsidP="00CB1DFF">
      <w:pPr>
        <w:bidi/>
        <w:rPr>
          <w:rFonts w:eastAsia="Times New Roman" w:cs="Traditional Arabic"/>
          <w:color w:val="0D0D0D"/>
          <w:sz w:val="36"/>
          <w:szCs w:val="36"/>
          <w:rtl/>
        </w:rPr>
      </w:pPr>
    </w:p>
    <w:p w14:paraId="406C530D" w14:textId="77777777" w:rsidR="00CB1DFF" w:rsidRDefault="00CB1DFF" w:rsidP="00CB1DFF">
      <w:pPr>
        <w:bidi/>
        <w:rPr>
          <w:rFonts w:eastAsia="Times New Roman" w:cs="Traditional Arabic"/>
          <w:color w:val="0D0D0D"/>
          <w:sz w:val="36"/>
          <w:szCs w:val="36"/>
          <w:rtl/>
        </w:rPr>
      </w:pPr>
    </w:p>
    <w:p w14:paraId="16BAF85C" w14:textId="77777777" w:rsidR="00CB1DFF" w:rsidRDefault="00CB1DFF" w:rsidP="00CB1DFF">
      <w:pPr>
        <w:bidi/>
        <w:rPr>
          <w:rFonts w:cs="Traditional Arabic"/>
          <w:sz w:val="36"/>
          <w:szCs w:val="36"/>
          <w:rtl/>
        </w:rPr>
      </w:pPr>
    </w:p>
    <w:p w14:paraId="1DD6A4B6" w14:textId="77777777" w:rsidR="00CB1DFF" w:rsidRDefault="00CB1DFF" w:rsidP="00CB1DFF">
      <w:pPr>
        <w:bidi/>
        <w:rPr>
          <w:rFonts w:cs="Traditional Arabic"/>
          <w:sz w:val="36"/>
          <w:szCs w:val="36"/>
          <w:rtl/>
        </w:rPr>
      </w:pPr>
    </w:p>
    <w:p w14:paraId="4E7991F0" w14:textId="77777777" w:rsidR="00CB1DFF" w:rsidRDefault="00CB1DFF" w:rsidP="00CB1DFF">
      <w:pPr>
        <w:bidi/>
        <w:rPr>
          <w:rFonts w:cs="Traditional Arabic"/>
          <w:sz w:val="36"/>
          <w:szCs w:val="36"/>
          <w:rtl/>
        </w:rPr>
      </w:pPr>
    </w:p>
    <w:p w14:paraId="28E08A64" w14:textId="77777777" w:rsidR="00CB1DFF" w:rsidRDefault="00CB1DFF" w:rsidP="00CB1DFF">
      <w:pPr>
        <w:bidi/>
        <w:rPr>
          <w:rFonts w:cs="Traditional Arabic"/>
          <w:sz w:val="36"/>
          <w:szCs w:val="36"/>
          <w:rtl/>
        </w:rPr>
      </w:pPr>
    </w:p>
    <w:p w14:paraId="61C94DD5" w14:textId="28695DE7" w:rsidR="005348BC" w:rsidRPr="00CB1DFF" w:rsidRDefault="005348BC" w:rsidP="00CB1DFF"/>
    <w:sectPr w:rsidR="005348BC" w:rsidRPr="00CB1DFF" w:rsidSect="00034616">
      <w:pgSz w:w="11909" w:h="16834"/>
      <w:pgMar w:top="1224" w:right="1080" w:bottom="122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6F3E3" w14:textId="77777777" w:rsidR="00EA58EE" w:rsidRDefault="00EA58EE" w:rsidP="00A73CAF">
      <w:pPr>
        <w:spacing w:after="0" w:line="240" w:lineRule="auto"/>
      </w:pPr>
      <w:r>
        <w:separator/>
      </w:r>
    </w:p>
  </w:endnote>
  <w:endnote w:type="continuationSeparator" w:id="0">
    <w:p w14:paraId="56F9E14E" w14:textId="77777777" w:rsidR="00EA58EE" w:rsidRDefault="00EA58EE" w:rsidP="00A73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IN Next LT Arabic">
    <w:altName w:val="Arial"/>
    <w:charset w:val="00"/>
    <w:family w:val="swiss"/>
    <w:pitch w:val="variable"/>
    <w:sig w:usb0="8000202F" w:usb1="C000A04A"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AA1CA" w14:textId="77777777" w:rsidR="00EA58EE" w:rsidRDefault="00EA58EE" w:rsidP="00A73CAF">
      <w:pPr>
        <w:spacing w:after="0" w:line="240" w:lineRule="auto"/>
      </w:pPr>
      <w:r>
        <w:separator/>
      </w:r>
    </w:p>
  </w:footnote>
  <w:footnote w:type="continuationSeparator" w:id="0">
    <w:p w14:paraId="373647A9" w14:textId="77777777" w:rsidR="00EA58EE" w:rsidRDefault="00EA58EE" w:rsidP="00A73CAF">
      <w:pPr>
        <w:spacing w:after="0" w:line="240" w:lineRule="auto"/>
      </w:pPr>
      <w:r>
        <w:continuationSeparator/>
      </w:r>
    </w:p>
  </w:footnote>
  <w:footnote w:id="1">
    <w:p w14:paraId="4929EEE0" w14:textId="77777777" w:rsidR="00CB1DFF" w:rsidRPr="00EF0C68" w:rsidRDefault="00CB1DFF" w:rsidP="00CB1DFF">
      <w:pPr>
        <w:pStyle w:val="aff2"/>
        <w:bidi/>
        <w:rPr>
          <w:rFonts w:ascii="Traditional Arabic" w:hAnsi="Traditional Arabic" w:cs="Traditional Arabic"/>
          <w:sz w:val="24"/>
          <w:szCs w:val="24"/>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tl/>
        </w:rPr>
        <w:t xml:space="preserve"> [سورة الواقعة: 79]</w:t>
      </w:r>
    </w:p>
  </w:footnote>
  <w:footnote w:id="2">
    <w:p w14:paraId="68BDEB54" w14:textId="77777777" w:rsidR="00CB1DFF" w:rsidRPr="00EF0C68" w:rsidRDefault="00CB1DFF" w:rsidP="00CB1DFF">
      <w:pPr>
        <w:pStyle w:val="aff2"/>
        <w:bidi/>
        <w:rPr>
          <w:rFonts w:ascii="Traditional Arabic" w:hAnsi="Traditional Arabic" w:cs="Traditional Arabic"/>
          <w:sz w:val="24"/>
          <w:szCs w:val="24"/>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tl/>
        </w:rPr>
        <w:t xml:space="preserve"> [صحيح الجامع: 7780]</w:t>
      </w:r>
    </w:p>
  </w:footnote>
  <w:footnote w:id="3">
    <w:p w14:paraId="58F9DB31" w14:textId="77777777" w:rsidR="00CB1DFF" w:rsidRPr="00EF0C68" w:rsidRDefault="00CB1DFF" w:rsidP="00CB1DFF">
      <w:pPr>
        <w:pStyle w:val="aff2"/>
        <w:bidi/>
        <w:rPr>
          <w:rFonts w:ascii="Traditional Arabic" w:hAnsi="Traditional Arabic" w:cs="Traditional Arabic"/>
          <w:sz w:val="24"/>
          <w:szCs w:val="24"/>
          <w:rtl/>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tl/>
        </w:rPr>
        <w:t xml:space="preserve"> [الأنبياء: 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4F965EB"/>
    <w:multiLevelType w:val="hybridMultilevel"/>
    <w:tmpl w:val="4BBA779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600360E"/>
    <w:multiLevelType w:val="hybridMultilevel"/>
    <w:tmpl w:val="93CA2F90"/>
    <w:lvl w:ilvl="0" w:tplc="F62ED298">
      <w:numFmt w:val="bullet"/>
      <w:lvlText w:val="-"/>
      <w:lvlJc w:val="left"/>
      <w:pPr>
        <w:ind w:left="720" w:hanging="360"/>
      </w:pPr>
      <w:rPr>
        <w:rFonts w:ascii="Traditional Arabic" w:eastAsia="Times New Roman" w:hAnsi="Traditional Arabic" w:cs="Traditional Arabic"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065F7A"/>
    <w:multiLevelType w:val="hybridMultilevel"/>
    <w:tmpl w:val="2BAE0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0A0A1C"/>
    <w:multiLevelType w:val="hybridMultilevel"/>
    <w:tmpl w:val="0204AB5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0D937B1"/>
    <w:multiLevelType w:val="hybridMultilevel"/>
    <w:tmpl w:val="9E3610A0"/>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8D92C6E"/>
    <w:multiLevelType w:val="hybridMultilevel"/>
    <w:tmpl w:val="8DBE2E4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8C53DB"/>
    <w:multiLevelType w:val="hybridMultilevel"/>
    <w:tmpl w:val="835A9400"/>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668F3E0D"/>
    <w:multiLevelType w:val="hybridMultilevel"/>
    <w:tmpl w:val="5800843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6FD333A8"/>
    <w:multiLevelType w:val="hybridMultilevel"/>
    <w:tmpl w:val="FD0EB32C"/>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084719023">
    <w:abstractNumId w:val="5"/>
  </w:num>
  <w:num w:numId="2" w16cid:durableId="1792624060">
    <w:abstractNumId w:val="3"/>
  </w:num>
  <w:num w:numId="3" w16cid:durableId="608900852">
    <w:abstractNumId w:val="2"/>
  </w:num>
  <w:num w:numId="4" w16cid:durableId="834298144">
    <w:abstractNumId w:val="4"/>
  </w:num>
  <w:num w:numId="5" w16cid:durableId="2053265586">
    <w:abstractNumId w:val="1"/>
  </w:num>
  <w:num w:numId="6" w16cid:durableId="1361200812">
    <w:abstractNumId w:val="0"/>
  </w:num>
  <w:num w:numId="7" w16cid:durableId="1526136937">
    <w:abstractNumId w:val="12"/>
  </w:num>
  <w:num w:numId="8" w16cid:durableId="419527105">
    <w:abstractNumId w:val="10"/>
  </w:num>
  <w:num w:numId="9" w16cid:durableId="1581017204">
    <w:abstractNumId w:val="6"/>
  </w:num>
  <w:num w:numId="10" w16cid:durableId="1159036889">
    <w:abstractNumId w:val="7"/>
  </w:num>
  <w:num w:numId="11" w16cid:durableId="1723821041">
    <w:abstractNumId w:val="11"/>
  </w:num>
  <w:num w:numId="12" w16cid:durableId="437987647">
    <w:abstractNumId w:val="8"/>
  </w:num>
  <w:num w:numId="13" w16cid:durableId="537157850">
    <w:abstractNumId w:val="13"/>
  </w:num>
  <w:num w:numId="14" w16cid:durableId="383414629">
    <w:abstractNumId w:val="14"/>
  </w:num>
  <w:num w:numId="15" w16cid:durableId="432938853">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BCE"/>
    <w:rsid w:val="0015074B"/>
    <w:rsid w:val="0021549F"/>
    <w:rsid w:val="002333B1"/>
    <w:rsid w:val="002757BF"/>
    <w:rsid w:val="0029639D"/>
    <w:rsid w:val="00326F90"/>
    <w:rsid w:val="0038326B"/>
    <w:rsid w:val="003B6B2A"/>
    <w:rsid w:val="005348BC"/>
    <w:rsid w:val="005D15D3"/>
    <w:rsid w:val="00795E4C"/>
    <w:rsid w:val="007B4D82"/>
    <w:rsid w:val="008F71BE"/>
    <w:rsid w:val="009B4AC0"/>
    <w:rsid w:val="00A73CAF"/>
    <w:rsid w:val="00AA1D8D"/>
    <w:rsid w:val="00B14627"/>
    <w:rsid w:val="00B47730"/>
    <w:rsid w:val="00CB0664"/>
    <w:rsid w:val="00CB1DFF"/>
    <w:rsid w:val="00CC703B"/>
    <w:rsid w:val="00D2385E"/>
    <w:rsid w:val="00D779DB"/>
    <w:rsid w:val="00DD3F42"/>
    <w:rsid w:val="00EA58EE"/>
    <w:rsid w:val="00F75B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DC4DE"/>
  <w14:defaultImageDpi w14:val="300"/>
  <w15:docId w15:val="{E471E2C3-3645-4C94-88ED-A1D40896F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raditional Arabic" w:hAnsi="Traditional Arabic"/>
      <w:sz w:val="2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2">
    <w:name w:val="footnote text"/>
    <w:basedOn w:val="a1"/>
    <w:link w:val="Char7"/>
    <w:uiPriority w:val="99"/>
    <w:semiHidden/>
    <w:unhideWhenUsed/>
    <w:rsid w:val="00A73CAF"/>
    <w:pPr>
      <w:spacing w:after="0" w:line="240" w:lineRule="auto"/>
    </w:pPr>
    <w:rPr>
      <w:rFonts w:asciiTheme="minorHAnsi" w:eastAsiaTheme="minorHAnsi" w:hAnsiTheme="minorHAnsi"/>
      <w:kern w:val="2"/>
      <w:sz w:val="20"/>
      <w:szCs w:val="20"/>
      <w14:ligatures w14:val="standardContextual"/>
    </w:rPr>
  </w:style>
  <w:style w:type="character" w:customStyle="1" w:styleId="Char7">
    <w:name w:val="نص حاشية سفلية Char"/>
    <w:basedOn w:val="a2"/>
    <w:link w:val="aff2"/>
    <w:uiPriority w:val="99"/>
    <w:semiHidden/>
    <w:rsid w:val="00A73CAF"/>
    <w:rPr>
      <w:rFonts w:eastAsiaTheme="minorHAnsi"/>
      <w:kern w:val="2"/>
      <w:sz w:val="20"/>
      <w:szCs w:val="20"/>
      <w14:ligatures w14:val="standardContextual"/>
    </w:rPr>
  </w:style>
  <w:style w:type="character" w:styleId="aff3">
    <w:name w:val="footnote reference"/>
    <w:basedOn w:val="a2"/>
    <w:uiPriority w:val="99"/>
    <w:semiHidden/>
    <w:unhideWhenUsed/>
    <w:rsid w:val="00A73CAF"/>
    <w:rPr>
      <w:vertAlign w:val="superscript"/>
    </w:rPr>
  </w:style>
  <w:style w:type="character" w:styleId="Hyperlink">
    <w:name w:val="Hyperlink"/>
    <w:basedOn w:val="a2"/>
    <w:uiPriority w:val="99"/>
    <w:unhideWhenUsed/>
    <w:rsid w:val="00A73CAF"/>
    <w:rPr>
      <w:color w:val="0000FF" w:themeColor="hyperlink"/>
      <w:u w:val="single"/>
    </w:rPr>
  </w:style>
  <w:style w:type="paragraph" w:customStyle="1" w:styleId="28">
    <w:name w:val="عون العام 2"/>
    <w:basedOn w:val="a1"/>
    <w:link w:val="2Char1"/>
    <w:qFormat/>
    <w:rsid w:val="003B6B2A"/>
    <w:pPr>
      <w:keepNext/>
      <w:keepLines/>
      <w:pBdr>
        <w:right w:val="thinThickMediumGap" w:sz="24" w:space="4" w:color="984806"/>
      </w:pBdr>
      <w:shd w:val="clear" w:color="auto" w:fill="D68568"/>
      <w:spacing w:after="0" w:line="240" w:lineRule="auto"/>
      <w:jc w:val="right"/>
      <w:outlineLvl w:val="0"/>
    </w:pPr>
    <w:rPr>
      <w:rFonts w:eastAsia="Times New Roman" w:cs="Traditional Arabic"/>
      <w:b/>
      <w:bCs/>
      <w:color w:val="FFFFFF"/>
      <w:kern w:val="2"/>
      <w:sz w:val="44"/>
      <w:szCs w:val="44"/>
      <w14:ligatures w14:val="standardContextual"/>
    </w:rPr>
  </w:style>
  <w:style w:type="character" w:customStyle="1" w:styleId="2Char1">
    <w:name w:val="عون العام 2 Char"/>
    <w:basedOn w:val="a2"/>
    <w:link w:val="28"/>
    <w:rsid w:val="003B6B2A"/>
    <w:rPr>
      <w:rFonts w:ascii="Traditional Arabic" w:eastAsia="Times New Roman" w:hAnsi="Traditional Arabic" w:cs="Traditional Arabic"/>
      <w:b/>
      <w:bCs/>
      <w:color w:val="FFFFFF"/>
      <w:kern w:val="2"/>
      <w:sz w:val="44"/>
      <w:szCs w:val="44"/>
      <w:shd w:val="clear" w:color="auto" w:fill="D68568"/>
      <w14:ligatures w14:val="standardContextual"/>
    </w:rPr>
  </w:style>
  <w:style w:type="paragraph" w:customStyle="1" w:styleId="aff4">
    <w:name w:val="عون العام"/>
    <w:basedOn w:val="a1"/>
    <w:link w:val="Char8"/>
    <w:qFormat/>
    <w:rsid w:val="003B6B2A"/>
    <w:pPr>
      <w:keepNext/>
      <w:keepLines/>
      <w:pBdr>
        <w:right w:val="thinThickSmallGap" w:sz="24" w:space="4" w:color="5E806D"/>
      </w:pBdr>
      <w:shd w:val="clear" w:color="auto" w:fill="9CB7A8"/>
      <w:bidi/>
      <w:spacing w:before="40" w:after="0" w:line="259" w:lineRule="auto"/>
      <w:outlineLvl w:val="2"/>
    </w:pPr>
    <w:rPr>
      <w:rFonts w:eastAsia="MS Gothic" w:cs="Traditional Arabic"/>
      <w:b/>
      <w:bCs/>
      <w:color w:val="FFFFFF"/>
      <w:kern w:val="2"/>
      <w:sz w:val="40"/>
      <w:szCs w:val="40"/>
      <w:lang w:eastAsia="en-GB"/>
      <w14:ligatures w14:val="standardContextual"/>
    </w:rPr>
  </w:style>
  <w:style w:type="character" w:customStyle="1" w:styleId="Char8">
    <w:name w:val="عون العام Char"/>
    <w:basedOn w:val="a2"/>
    <w:link w:val="aff4"/>
    <w:rsid w:val="003B6B2A"/>
    <w:rPr>
      <w:rFonts w:ascii="Traditional Arabic" w:eastAsia="MS Gothic" w:hAnsi="Traditional Arabic" w:cs="Traditional Arabic"/>
      <w:b/>
      <w:bCs/>
      <w:color w:val="FFFFFF"/>
      <w:kern w:val="2"/>
      <w:sz w:val="40"/>
      <w:szCs w:val="40"/>
      <w:shd w:val="clear" w:color="auto" w:fill="9CB7A8"/>
      <w:lang w:eastAsia="en-GB"/>
      <w14:ligatures w14:val="standardContextual"/>
    </w:rPr>
  </w:style>
  <w:style w:type="paragraph" w:customStyle="1" w:styleId="Style1">
    <w:name w:val="Style1"/>
    <w:basedOn w:val="a1"/>
    <w:link w:val="Style1Char"/>
    <w:autoRedefine/>
    <w:qFormat/>
    <w:rsid w:val="00B14627"/>
    <w:pPr>
      <w:keepNext/>
      <w:keepLines/>
      <w:pBdr>
        <w:right w:val="thinThickSmallGap" w:sz="24" w:space="4" w:color="38761D"/>
      </w:pBdr>
      <w:shd w:val="clear" w:color="auto" w:fill="E2EFD9"/>
      <w:spacing w:before="40" w:after="0" w:line="259" w:lineRule="auto"/>
      <w:outlineLvl w:val="1"/>
    </w:pPr>
    <w:rPr>
      <w:rFonts w:eastAsia="MS Gothic" w:cs="Traditional Arabic"/>
      <w:b/>
      <w:bCs/>
      <w:color w:val="38761D"/>
      <w:kern w:val="2"/>
      <w:sz w:val="40"/>
      <w:szCs w:val="40"/>
      <w:lang w:val="ar-SA"/>
      <w14:ligatures w14:val="standardContextual"/>
    </w:rPr>
  </w:style>
  <w:style w:type="character" w:customStyle="1" w:styleId="Style1Char">
    <w:name w:val="Style1 Char"/>
    <w:basedOn w:val="a2"/>
    <w:link w:val="Style1"/>
    <w:rsid w:val="00B14627"/>
    <w:rPr>
      <w:rFonts w:ascii="Traditional Arabic" w:eastAsia="MS Gothic" w:hAnsi="Traditional Arabic" w:cs="Traditional Arabic"/>
      <w:b/>
      <w:bCs/>
      <w:color w:val="38761D"/>
      <w:kern w:val="2"/>
      <w:sz w:val="40"/>
      <w:szCs w:val="40"/>
      <w:shd w:val="clear" w:color="auto" w:fill="E2EFD9"/>
      <w:lang w:val="ar-SA"/>
      <w14:ligatures w14:val="standardContextual"/>
    </w:rPr>
  </w:style>
  <w:style w:type="paragraph" w:customStyle="1" w:styleId="Style3">
    <w:name w:val="Style3"/>
    <w:basedOn w:val="a1"/>
    <w:link w:val="Style3Char"/>
    <w:autoRedefine/>
    <w:qFormat/>
    <w:rsid w:val="00B14627"/>
    <w:pPr>
      <w:keepNext/>
      <w:keepLines/>
      <w:pBdr>
        <w:right w:val="thinThickSmallGap" w:sz="24" w:space="4" w:color="984806"/>
      </w:pBdr>
      <w:shd w:val="clear" w:color="auto" w:fill="FBE4D5"/>
      <w:spacing w:before="240" w:after="0" w:line="259" w:lineRule="auto"/>
      <w:outlineLvl w:val="0"/>
    </w:pPr>
    <w:rPr>
      <w:rFonts w:eastAsia="Times New Roman" w:cs="Traditional Arabic"/>
      <w:b/>
      <w:bCs/>
      <w:color w:val="984806"/>
      <w:kern w:val="2"/>
      <w:sz w:val="44"/>
      <w:szCs w:val="44"/>
      <w:lang w:eastAsia="ja-JP" w:bidi="ar-EG"/>
      <w14:ligatures w14:val="standardContextual"/>
    </w:rPr>
  </w:style>
  <w:style w:type="character" w:customStyle="1" w:styleId="Style3Char">
    <w:name w:val="Style3 Char"/>
    <w:basedOn w:val="a2"/>
    <w:link w:val="Style3"/>
    <w:rsid w:val="00B14627"/>
    <w:rPr>
      <w:rFonts w:ascii="Traditional Arabic" w:eastAsia="Times New Roman" w:hAnsi="Traditional Arabic" w:cs="Traditional Arabic"/>
      <w:b/>
      <w:bCs/>
      <w:color w:val="984806"/>
      <w:kern w:val="2"/>
      <w:sz w:val="44"/>
      <w:szCs w:val="44"/>
      <w:shd w:val="clear" w:color="auto" w:fill="FBE4D5"/>
      <w:lang w:eastAsia="ja-JP" w:bidi="ar-EG"/>
      <w14:ligatures w14:val="standardContextual"/>
    </w:rPr>
  </w:style>
  <w:style w:type="paragraph" w:customStyle="1" w:styleId="110">
    <w:name w:val="عنوان 11"/>
    <w:basedOn w:val="a1"/>
    <w:next w:val="a1"/>
    <w:uiPriority w:val="9"/>
    <w:qFormat/>
    <w:rsid w:val="00B14627"/>
    <w:pPr>
      <w:keepNext/>
      <w:keepLines/>
      <w:spacing w:before="240" w:after="0" w:line="259" w:lineRule="auto"/>
      <w:outlineLvl w:val="0"/>
    </w:pPr>
    <w:rPr>
      <w:rFonts w:ascii="Calibri Light" w:eastAsia="Times New Roman" w:hAnsi="Calibri Light" w:cs="Times New Roman"/>
      <w:noProof/>
      <w:color w:val="2F5496"/>
      <w:sz w:val="32"/>
      <w:szCs w:val="32"/>
    </w:rPr>
  </w:style>
  <w:style w:type="numbering" w:customStyle="1" w:styleId="13">
    <w:name w:val="بلا قائمة1"/>
    <w:next w:val="a4"/>
    <w:uiPriority w:val="99"/>
    <w:semiHidden/>
    <w:unhideWhenUsed/>
    <w:rsid w:val="00B14627"/>
  </w:style>
  <w:style w:type="character" w:styleId="aff5">
    <w:name w:val="annotation reference"/>
    <w:basedOn w:val="a2"/>
    <w:uiPriority w:val="99"/>
    <w:semiHidden/>
    <w:unhideWhenUsed/>
    <w:rsid w:val="00B14627"/>
    <w:rPr>
      <w:sz w:val="16"/>
      <w:szCs w:val="16"/>
    </w:rPr>
  </w:style>
  <w:style w:type="paragraph" w:styleId="aff6">
    <w:name w:val="annotation text"/>
    <w:basedOn w:val="a1"/>
    <w:link w:val="Char9"/>
    <w:uiPriority w:val="99"/>
    <w:semiHidden/>
    <w:unhideWhenUsed/>
    <w:rsid w:val="00B14627"/>
    <w:pPr>
      <w:spacing w:after="160" w:line="240" w:lineRule="auto"/>
    </w:pPr>
    <w:rPr>
      <w:rFonts w:asciiTheme="minorHAnsi" w:eastAsiaTheme="minorHAnsi" w:hAnsiTheme="minorHAnsi"/>
      <w:noProof/>
      <w:sz w:val="20"/>
      <w:szCs w:val="20"/>
    </w:rPr>
  </w:style>
  <w:style w:type="character" w:customStyle="1" w:styleId="Char9">
    <w:name w:val="نص تعليق Char"/>
    <w:basedOn w:val="a2"/>
    <w:link w:val="aff6"/>
    <w:uiPriority w:val="99"/>
    <w:semiHidden/>
    <w:rsid w:val="00B14627"/>
    <w:rPr>
      <w:rFonts w:eastAsiaTheme="minorHAnsi"/>
      <w:noProof/>
      <w:sz w:val="20"/>
      <w:szCs w:val="20"/>
    </w:rPr>
  </w:style>
  <w:style w:type="paragraph" w:styleId="aff7">
    <w:name w:val="annotation subject"/>
    <w:basedOn w:val="aff6"/>
    <w:next w:val="aff6"/>
    <w:link w:val="Chara"/>
    <w:uiPriority w:val="99"/>
    <w:semiHidden/>
    <w:unhideWhenUsed/>
    <w:rsid w:val="00B14627"/>
    <w:rPr>
      <w:b/>
      <w:bCs/>
    </w:rPr>
  </w:style>
  <w:style w:type="character" w:customStyle="1" w:styleId="Chara">
    <w:name w:val="موضوع تعليق Char"/>
    <w:basedOn w:val="Char9"/>
    <w:link w:val="aff7"/>
    <w:uiPriority w:val="99"/>
    <w:semiHidden/>
    <w:rsid w:val="00B14627"/>
    <w:rPr>
      <w:rFonts w:eastAsiaTheme="minorHAnsi"/>
      <w:b/>
      <w:bCs/>
      <w:noProof/>
      <w:sz w:val="20"/>
      <w:szCs w:val="20"/>
    </w:rPr>
  </w:style>
  <w:style w:type="paragraph" w:styleId="aff8">
    <w:name w:val="Balloon Text"/>
    <w:basedOn w:val="a1"/>
    <w:link w:val="Charb"/>
    <w:uiPriority w:val="99"/>
    <w:semiHidden/>
    <w:unhideWhenUsed/>
    <w:rsid w:val="00B14627"/>
    <w:pPr>
      <w:spacing w:after="0" w:line="240" w:lineRule="auto"/>
    </w:pPr>
    <w:rPr>
      <w:rFonts w:ascii="Segoe UI" w:eastAsiaTheme="minorHAnsi" w:hAnsi="Segoe UI" w:cs="Segoe UI"/>
      <w:noProof/>
      <w:sz w:val="18"/>
      <w:szCs w:val="18"/>
    </w:rPr>
  </w:style>
  <w:style w:type="character" w:customStyle="1" w:styleId="Charb">
    <w:name w:val="نص في بالون Char"/>
    <w:basedOn w:val="a2"/>
    <w:link w:val="aff8"/>
    <w:uiPriority w:val="99"/>
    <w:semiHidden/>
    <w:rsid w:val="00B14627"/>
    <w:rPr>
      <w:rFonts w:ascii="Segoe UI" w:eastAsiaTheme="minorHAnsi" w:hAnsi="Segoe UI" w:cs="Segoe UI"/>
      <w:noProof/>
      <w:sz w:val="18"/>
      <w:szCs w:val="18"/>
    </w:rPr>
  </w:style>
  <w:style w:type="paragraph" w:customStyle="1" w:styleId="Style2">
    <w:name w:val="Style2"/>
    <w:basedOn w:val="21"/>
    <w:link w:val="Style2Char"/>
    <w:qFormat/>
    <w:rsid w:val="00B14627"/>
    <w:pPr>
      <w:pBdr>
        <w:right w:val="thickThinSmallGap" w:sz="24" w:space="4" w:color="38761D"/>
      </w:pBdr>
      <w:shd w:val="clear" w:color="auto" w:fill="E2EFD9"/>
      <w:bidi/>
      <w:spacing w:before="40" w:line="259" w:lineRule="auto"/>
    </w:pPr>
    <w:rPr>
      <w:rFonts w:ascii="Traditional Arabic" w:hAnsi="Traditional Arabic" w:cs="Traditional Arabic"/>
      <w:noProof/>
      <w:color w:val="38761D"/>
      <w:sz w:val="40"/>
      <w:szCs w:val="40"/>
    </w:rPr>
  </w:style>
  <w:style w:type="character" w:customStyle="1" w:styleId="Style2Char">
    <w:name w:val="Style2 Char"/>
    <w:basedOn w:val="2Char"/>
    <w:link w:val="Style2"/>
    <w:rsid w:val="00B14627"/>
    <w:rPr>
      <w:rFonts w:ascii="Traditional Arabic" w:eastAsiaTheme="majorEastAsia" w:hAnsi="Traditional Arabic" w:cs="Traditional Arabic"/>
      <w:b/>
      <w:bCs/>
      <w:noProof/>
      <w:color w:val="38761D"/>
      <w:sz w:val="40"/>
      <w:szCs w:val="40"/>
      <w:shd w:val="clear" w:color="auto" w:fill="E2EFD9"/>
    </w:rPr>
  </w:style>
  <w:style w:type="character" w:customStyle="1" w:styleId="1Char1">
    <w:name w:val="عنوان 1 Char1"/>
    <w:basedOn w:val="a2"/>
    <w:uiPriority w:val="9"/>
    <w:rsid w:val="00B14627"/>
    <w:rPr>
      <w:rFonts w:asciiTheme="majorHAnsi" w:eastAsiaTheme="majorEastAsia" w:hAnsiTheme="majorHAnsi" w:cstheme="majorBidi"/>
      <w:b/>
      <w:bCs/>
      <w:color w:val="365F91" w:themeColor="accent1" w:themeShade="BF"/>
      <w:sz w:val="28"/>
      <w:szCs w:val="28"/>
    </w:rPr>
  </w:style>
  <w:style w:type="paragraph" w:styleId="aff9">
    <w:name w:val="Revision"/>
    <w:hidden/>
    <w:uiPriority w:val="99"/>
    <w:semiHidden/>
    <w:rsid w:val="00B14627"/>
    <w:pPr>
      <w:spacing w:after="0" w:line="240" w:lineRule="auto"/>
    </w:pPr>
    <w:rPr>
      <w:rFonts w:eastAsiaTheme="minorHAnsi"/>
      <w:kern w:val="2"/>
      <w14:ligatures w14:val="standardContextual"/>
    </w:rPr>
  </w:style>
  <w:style w:type="paragraph" w:styleId="14">
    <w:name w:val="toc 1"/>
    <w:basedOn w:val="a1"/>
    <w:next w:val="a1"/>
    <w:autoRedefine/>
    <w:uiPriority w:val="39"/>
    <w:unhideWhenUsed/>
    <w:rsid w:val="00B14627"/>
    <w:pPr>
      <w:tabs>
        <w:tab w:val="right" w:leader="dot" w:pos="8290"/>
      </w:tabs>
      <w:bidi/>
      <w:spacing w:before="120" w:after="120" w:line="259" w:lineRule="auto"/>
      <w:jc w:val="center"/>
    </w:pPr>
    <w:rPr>
      <w:rFonts w:eastAsia="Times New Roman" w:cs="Traditional Arabic"/>
      <w:b/>
      <w:bCs/>
      <w:caps/>
      <w:noProof/>
      <w:color w:val="632423" w:themeColor="accent2" w:themeShade="80"/>
      <w:sz w:val="36"/>
      <w:szCs w:val="36"/>
      <w:lang w:val="en-GB" w:eastAsia="en-GB" w:bidi="ar-EG"/>
    </w:rPr>
  </w:style>
  <w:style w:type="paragraph" w:styleId="36">
    <w:name w:val="toc 3"/>
    <w:basedOn w:val="a1"/>
    <w:next w:val="a1"/>
    <w:autoRedefine/>
    <w:uiPriority w:val="39"/>
    <w:unhideWhenUsed/>
    <w:rsid w:val="00B14627"/>
    <w:pPr>
      <w:bidi/>
      <w:spacing w:after="0" w:line="259" w:lineRule="auto"/>
      <w:ind w:left="440"/>
    </w:pPr>
    <w:rPr>
      <w:rFonts w:asciiTheme="minorHAnsi" w:eastAsiaTheme="minorHAnsi" w:hAnsiTheme="minorHAnsi" w:cstheme="minorHAnsi"/>
      <w:i/>
      <w:iCs/>
      <w:kern w:val="2"/>
      <w:sz w:val="20"/>
      <w:szCs w:val="24"/>
      <w14:ligatures w14:val="standardContextual"/>
    </w:rPr>
  </w:style>
  <w:style w:type="character" w:styleId="affa">
    <w:name w:val="FollowedHyperlink"/>
    <w:basedOn w:val="a2"/>
    <w:uiPriority w:val="99"/>
    <w:semiHidden/>
    <w:unhideWhenUsed/>
    <w:rsid w:val="00B14627"/>
    <w:rPr>
      <w:color w:val="800080" w:themeColor="followedHyperlink"/>
      <w:u w:val="single"/>
    </w:rPr>
  </w:style>
  <w:style w:type="numbering" w:customStyle="1" w:styleId="NoList1">
    <w:name w:val="No List1"/>
    <w:next w:val="a4"/>
    <w:uiPriority w:val="99"/>
    <w:semiHidden/>
    <w:unhideWhenUsed/>
    <w:rsid w:val="00B14627"/>
  </w:style>
  <w:style w:type="paragraph" w:customStyle="1" w:styleId="affb">
    <w:name w:val="العنوان الرئيسي"/>
    <w:basedOn w:val="a1"/>
    <w:link w:val="Charc"/>
    <w:qFormat/>
    <w:rsid w:val="00B14627"/>
    <w:pPr>
      <w:keepNext/>
      <w:keepLines/>
      <w:pBdr>
        <w:right w:val="thinThickMediumGap" w:sz="24" w:space="4" w:color="984806"/>
      </w:pBdr>
      <w:shd w:val="clear" w:color="auto" w:fill="D68568"/>
      <w:bidi/>
      <w:spacing w:after="0" w:line="240" w:lineRule="auto"/>
      <w:outlineLvl w:val="0"/>
    </w:pPr>
    <w:rPr>
      <w:rFonts w:eastAsia="Times New Roman" w:cs="Traditional Arabic"/>
      <w:b/>
      <w:bCs/>
      <w:color w:val="FFFFFF"/>
      <w:kern w:val="2"/>
      <w:sz w:val="44"/>
      <w:szCs w:val="44"/>
      <w14:ligatures w14:val="standardContextual"/>
    </w:rPr>
  </w:style>
  <w:style w:type="character" w:customStyle="1" w:styleId="Charc">
    <w:name w:val="العنوان الرئيسي Char"/>
    <w:basedOn w:val="a2"/>
    <w:link w:val="affb"/>
    <w:rsid w:val="00B14627"/>
    <w:rPr>
      <w:rFonts w:ascii="Traditional Arabic" w:eastAsia="Times New Roman" w:hAnsi="Traditional Arabic" w:cs="Traditional Arabic"/>
      <w:b/>
      <w:bCs/>
      <w:color w:val="FFFFFF"/>
      <w:kern w:val="2"/>
      <w:sz w:val="44"/>
      <w:szCs w:val="44"/>
      <w:shd w:val="clear" w:color="auto" w:fill="D68568"/>
      <w14:ligatures w14:val="standardContextual"/>
    </w:rPr>
  </w:style>
  <w:style w:type="paragraph" w:customStyle="1" w:styleId="affc">
    <w:name w:val="عنوان فرعي عون"/>
    <w:basedOn w:val="a1"/>
    <w:link w:val="Chard"/>
    <w:qFormat/>
    <w:rsid w:val="00B14627"/>
    <w:pPr>
      <w:keepNext/>
      <w:keepLines/>
      <w:pBdr>
        <w:right w:val="thinThickSmallGap" w:sz="24" w:space="4" w:color="5E806D"/>
      </w:pBdr>
      <w:shd w:val="clear" w:color="auto" w:fill="9CB7A8"/>
      <w:bidi/>
      <w:spacing w:before="40" w:after="0" w:line="259" w:lineRule="auto"/>
      <w:ind w:left="-432" w:right="-709"/>
      <w:outlineLvl w:val="2"/>
    </w:pPr>
    <w:rPr>
      <w:rFonts w:eastAsia="MS Gothic" w:cs="Traditional Arabic"/>
      <w:b/>
      <w:bCs/>
      <w:color w:val="FFFFFF"/>
      <w:kern w:val="2"/>
      <w:sz w:val="40"/>
      <w:szCs w:val="40"/>
      <w:lang w:val="ar-SA" w:eastAsia="en-GB"/>
      <w14:ligatures w14:val="standardContextual"/>
    </w:rPr>
  </w:style>
  <w:style w:type="character" w:customStyle="1" w:styleId="Chard">
    <w:name w:val="عنوان فرعي عون Char"/>
    <w:basedOn w:val="a2"/>
    <w:link w:val="affc"/>
    <w:rsid w:val="00B14627"/>
    <w:rPr>
      <w:rFonts w:ascii="Traditional Arabic" w:eastAsia="MS Gothic" w:hAnsi="Traditional Arabic" w:cs="Traditional Arabic"/>
      <w:b/>
      <w:bCs/>
      <w:color w:val="FFFFFF"/>
      <w:kern w:val="2"/>
      <w:sz w:val="40"/>
      <w:szCs w:val="40"/>
      <w:shd w:val="clear" w:color="auto" w:fill="9CB7A8"/>
      <w:lang w:val="ar-SA" w:eastAsia="en-GB"/>
      <w14:ligatures w14:val="standardContextual"/>
    </w:rPr>
  </w:style>
  <w:style w:type="numbering" w:customStyle="1" w:styleId="NoList2">
    <w:name w:val="No List2"/>
    <w:next w:val="a4"/>
    <w:uiPriority w:val="99"/>
    <w:semiHidden/>
    <w:unhideWhenUsed/>
    <w:rsid w:val="00B14627"/>
  </w:style>
  <w:style w:type="paragraph" w:customStyle="1" w:styleId="37">
    <w:name w:val="عون العام 3"/>
    <w:basedOn w:val="a1"/>
    <w:link w:val="3Char1"/>
    <w:qFormat/>
    <w:rsid w:val="00B14627"/>
    <w:pPr>
      <w:keepNext/>
      <w:keepLines/>
      <w:pBdr>
        <w:right w:val="thinThickSmallGap" w:sz="24" w:space="4" w:color="5E806D"/>
      </w:pBdr>
      <w:shd w:val="clear" w:color="auto" w:fill="9CB7A8"/>
      <w:bidi/>
      <w:spacing w:before="40" w:after="0" w:line="259" w:lineRule="auto"/>
      <w:outlineLvl w:val="2"/>
    </w:pPr>
    <w:rPr>
      <w:rFonts w:eastAsia="MS Gothic" w:cs="Traditional Arabic"/>
      <w:b/>
      <w:bCs/>
      <w:color w:val="FFFFFF" w:themeColor="background1"/>
      <w:kern w:val="2"/>
      <w:sz w:val="40"/>
      <w:szCs w:val="40"/>
      <w:lang w:val="ar-SA" w:eastAsia="en-GB"/>
      <w14:ligatures w14:val="standardContextual"/>
    </w:rPr>
  </w:style>
  <w:style w:type="character" w:customStyle="1" w:styleId="3Char1">
    <w:name w:val="عون العام 3 Char"/>
    <w:basedOn w:val="a2"/>
    <w:link w:val="37"/>
    <w:rsid w:val="00B14627"/>
    <w:rPr>
      <w:rFonts w:ascii="Traditional Arabic" w:eastAsia="MS Gothic" w:hAnsi="Traditional Arabic" w:cs="Traditional Arabic"/>
      <w:b/>
      <w:bCs/>
      <w:color w:val="FFFFFF" w:themeColor="background1"/>
      <w:kern w:val="2"/>
      <w:sz w:val="40"/>
      <w:szCs w:val="40"/>
      <w:shd w:val="clear" w:color="auto" w:fill="9CB7A8"/>
      <w:lang w:val="ar-SA" w:eastAsia="en-GB"/>
      <w14:ligatures w14:val="standardContextual"/>
    </w:rPr>
  </w:style>
  <w:style w:type="paragraph" w:styleId="29">
    <w:name w:val="toc 2"/>
    <w:basedOn w:val="a1"/>
    <w:next w:val="a1"/>
    <w:autoRedefine/>
    <w:uiPriority w:val="39"/>
    <w:unhideWhenUsed/>
    <w:rsid w:val="00B14627"/>
    <w:pPr>
      <w:bidi/>
      <w:spacing w:after="0" w:line="259" w:lineRule="auto"/>
      <w:ind w:left="220"/>
    </w:pPr>
    <w:rPr>
      <w:rFonts w:asciiTheme="minorHAnsi" w:eastAsiaTheme="minorHAnsi" w:hAnsiTheme="minorHAnsi" w:cstheme="minorHAnsi"/>
      <w:smallCaps/>
      <w:kern w:val="2"/>
      <w:sz w:val="20"/>
      <w:szCs w:val="24"/>
      <w14:ligatures w14:val="standardContextual"/>
    </w:rPr>
  </w:style>
  <w:style w:type="paragraph" w:styleId="40">
    <w:name w:val="toc 4"/>
    <w:basedOn w:val="a1"/>
    <w:next w:val="a1"/>
    <w:autoRedefine/>
    <w:uiPriority w:val="39"/>
    <w:unhideWhenUsed/>
    <w:rsid w:val="00B14627"/>
    <w:pPr>
      <w:bidi/>
      <w:spacing w:after="0" w:line="259" w:lineRule="auto"/>
      <w:ind w:left="660"/>
    </w:pPr>
    <w:rPr>
      <w:rFonts w:asciiTheme="minorHAnsi" w:eastAsiaTheme="minorHAnsi" w:hAnsiTheme="minorHAnsi" w:cstheme="minorHAnsi"/>
      <w:kern w:val="2"/>
      <w:sz w:val="18"/>
      <w:szCs w:val="21"/>
      <w14:ligatures w14:val="standardContextual"/>
    </w:rPr>
  </w:style>
  <w:style w:type="paragraph" w:styleId="50">
    <w:name w:val="toc 5"/>
    <w:basedOn w:val="a1"/>
    <w:next w:val="a1"/>
    <w:autoRedefine/>
    <w:uiPriority w:val="39"/>
    <w:unhideWhenUsed/>
    <w:rsid w:val="00B14627"/>
    <w:pPr>
      <w:bidi/>
      <w:spacing w:after="0" w:line="259" w:lineRule="auto"/>
      <w:ind w:left="880"/>
    </w:pPr>
    <w:rPr>
      <w:rFonts w:asciiTheme="minorHAnsi" w:eastAsiaTheme="minorHAnsi" w:hAnsiTheme="minorHAnsi" w:cstheme="minorHAnsi"/>
      <w:kern w:val="2"/>
      <w:sz w:val="18"/>
      <w:szCs w:val="21"/>
      <w14:ligatures w14:val="standardContextual"/>
    </w:rPr>
  </w:style>
  <w:style w:type="paragraph" w:styleId="60">
    <w:name w:val="toc 6"/>
    <w:basedOn w:val="a1"/>
    <w:next w:val="a1"/>
    <w:autoRedefine/>
    <w:uiPriority w:val="39"/>
    <w:unhideWhenUsed/>
    <w:rsid w:val="00B14627"/>
    <w:pPr>
      <w:bidi/>
      <w:spacing w:after="0" w:line="259" w:lineRule="auto"/>
      <w:ind w:left="1100"/>
    </w:pPr>
    <w:rPr>
      <w:rFonts w:asciiTheme="minorHAnsi" w:eastAsiaTheme="minorHAnsi" w:hAnsiTheme="minorHAnsi" w:cstheme="minorHAnsi"/>
      <w:kern w:val="2"/>
      <w:sz w:val="18"/>
      <w:szCs w:val="21"/>
      <w14:ligatures w14:val="standardContextual"/>
    </w:rPr>
  </w:style>
  <w:style w:type="paragraph" w:styleId="70">
    <w:name w:val="toc 7"/>
    <w:basedOn w:val="a1"/>
    <w:next w:val="a1"/>
    <w:autoRedefine/>
    <w:uiPriority w:val="39"/>
    <w:unhideWhenUsed/>
    <w:rsid w:val="00B14627"/>
    <w:pPr>
      <w:bidi/>
      <w:spacing w:after="0" w:line="259" w:lineRule="auto"/>
      <w:ind w:left="1320"/>
    </w:pPr>
    <w:rPr>
      <w:rFonts w:asciiTheme="minorHAnsi" w:eastAsiaTheme="minorHAnsi" w:hAnsiTheme="minorHAnsi" w:cstheme="minorHAnsi"/>
      <w:kern w:val="2"/>
      <w:sz w:val="18"/>
      <w:szCs w:val="21"/>
      <w14:ligatures w14:val="standardContextual"/>
    </w:rPr>
  </w:style>
  <w:style w:type="paragraph" w:styleId="80">
    <w:name w:val="toc 8"/>
    <w:basedOn w:val="a1"/>
    <w:next w:val="a1"/>
    <w:autoRedefine/>
    <w:uiPriority w:val="39"/>
    <w:unhideWhenUsed/>
    <w:rsid w:val="00B14627"/>
    <w:pPr>
      <w:bidi/>
      <w:spacing w:after="0" w:line="259" w:lineRule="auto"/>
      <w:ind w:left="1540"/>
    </w:pPr>
    <w:rPr>
      <w:rFonts w:asciiTheme="minorHAnsi" w:eastAsiaTheme="minorHAnsi" w:hAnsiTheme="minorHAnsi" w:cstheme="minorHAnsi"/>
      <w:kern w:val="2"/>
      <w:sz w:val="18"/>
      <w:szCs w:val="21"/>
      <w14:ligatures w14:val="standardContextual"/>
    </w:rPr>
  </w:style>
  <w:style w:type="paragraph" w:styleId="90">
    <w:name w:val="toc 9"/>
    <w:basedOn w:val="a1"/>
    <w:next w:val="a1"/>
    <w:autoRedefine/>
    <w:uiPriority w:val="39"/>
    <w:unhideWhenUsed/>
    <w:rsid w:val="00B14627"/>
    <w:pPr>
      <w:bidi/>
      <w:spacing w:after="0" w:line="259" w:lineRule="auto"/>
      <w:ind w:left="1760"/>
    </w:pPr>
    <w:rPr>
      <w:rFonts w:asciiTheme="minorHAnsi" w:eastAsiaTheme="minorHAnsi" w:hAnsiTheme="minorHAnsi" w:cstheme="minorHAnsi"/>
      <w:kern w:val="2"/>
      <w:sz w:val="18"/>
      <w:szCs w:val="21"/>
      <w14:ligatures w14:val="standardContextual"/>
    </w:rPr>
  </w:style>
  <w:style w:type="character" w:styleId="affd">
    <w:name w:val="Unresolved Mention"/>
    <w:basedOn w:val="a2"/>
    <w:uiPriority w:val="99"/>
    <w:semiHidden/>
    <w:unhideWhenUsed/>
    <w:rsid w:val="00B14627"/>
    <w:rPr>
      <w:color w:val="605E5C"/>
      <w:shd w:val="clear" w:color="auto" w:fill="E1DFDD"/>
    </w:rPr>
  </w:style>
  <w:style w:type="numbering" w:customStyle="1" w:styleId="NoList3">
    <w:name w:val="No List3"/>
    <w:next w:val="a4"/>
    <w:uiPriority w:val="99"/>
    <w:semiHidden/>
    <w:unhideWhenUsed/>
    <w:rsid w:val="00B14627"/>
  </w:style>
  <w:style w:type="paragraph" w:customStyle="1" w:styleId="affe">
    <w:name w:val="الغلاف"/>
    <w:basedOn w:val="a8"/>
    <w:link w:val="Chare"/>
    <w:qFormat/>
    <w:rsid w:val="00B14627"/>
    <w:pPr>
      <w:pBdr>
        <w:bottom w:val="none" w:sz="0" w:space="0" w:color="auto"/>
      </w:pBdr>
      <w:bidi/>
      <w:spacing w:after="160" w:line="278" w:lineRule="auto"/>
      <w:contextualSpacing w:val="0"/>
    </w:pPr>
    <w:rPr>
      <w:rFonts w:ascii="DIN Next LT Arabic" w:hAnsi="DIN Next LT Arabic" w:cs="DIN Next LT Arabic"/>
      <w:color w:val="5E806D"/>
      <w:spacing w:val="-10"/>
    </w:rPr>
  </w:style>
  <w:style w:type="character" w:customStyle="1" w:styleId="Chare">
    <w:name w:val="الغلاف Char"/>
    <w:basedOn w:val="Char1"/>
    <w:link w:val="affe"/>
    <w:rsid w:val="00B14627"/>
    <w:rPr>
      <w:rFonts w:ascii="DIN Next LT Arabic" w:eastAsiaTheme="majorEastAsia" w:hAnsi="DIN Next LT Arabic" w:cs="DIN Next LT Arabic"/>
      <w:color w:val="5E806D"/>
      <w:spacing w:val="-10"/>
      <w:kern w:val="28"/>
      <w:sz w:val="52"/>
      <w:szCs w:val="52"/>
    </w:rPr>
  </w:style>
  <w:style w:type="paragraph" w:customStyle="1" w:styleId="afff">
    <w:name w:val="كلمة"/>
    <w:basedOn w:val="a1"/>
    <w:link w:val="Charf"/>
    <w:qFormat/>
    <w:rsid w:val="00B14627"/>
    <w:pPr>
      <w:bidi/>
      <w:spacing w:after="160" w:line="278" w:lineRule="auto"/>
    </w:pPr>
    <w:rPr>
      <w:rFonts w:ascii="DIN Next LT Arabic" w:eastAsiaTheme="minorHAnsi" w:hAnsi="DIN Next LT Arabic" w:cs="DIN Next LT Arabic"/>
      <w:color w:val="5E806D"/>
      <w:szCs w:val="28"/>
    </w:rPr>
  </w:style>
  <w:style w:type="character" w:customStyle="1" w:styleId="Charf">
    <w:name w:val="كلمة Char"/>
    <w:basedOn w:val="a2"/>
    <w:link w:val="afff"/>
    <w:rsid w:val="00B14627"/>
    <w:rPr>
      <w:rFonts w:ascii="DIN Next LT Arabic" w:eastAsiaTheme="minorHAnsi" w:hAnsi="DIN Next LT Arabic" w:cs="DIN Next LT Arabic"/>
      <w:color w:val="5E806D"/>
      <w:sz w:val="28"/>
      <w:szCs w:val="28"/>
    </w:rPr>
  </w:style>
  <w:style w:type="paragraph" w:customStyle="1" w:styleId="Normal1">
    <w:name w:val="Normal1"/>
    <w:rsid w:val="00B14627"/>
    <w:pPr>
      <w:bidi/>
    </w:pPr>
    <w:rPr>
      <w:rFonts w:ascii="Calibri" w:eastAsia="Calibri" w:hAnsi="Calibri" w:cs="Calibri"/>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10</Pages>
  <Words>2401</Words>
  <Characters>13692</Characters>
  <Application>Microsoft Office Word</Application>
  <DocSecurity>0</DocSecurity>
  <Lines>114</Lines>
  <Paragraphs>32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Shahd</cp:lastModifiedBy>
  <cp:revision>10</cp:revision>
  <cp:lastPrinted>2026-06-13T16:33:00Z</cp:lastPrinted>
  <dcterms:created xsi:type="dcterms:W3CDTF">2013-12-23T23:15:00Z</dcterms:created>
  <dcterms:modified xsi:type="dcterms:W3CDTF">2026-06-13T16:33:00Z</dcterms:modified>
  <cp:category/>
</cp:coreProperties>
</file>