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58" w:rsidRPr="00C07E58" w:rsidRDefault="00C07E58" w:rsidP="00C07E58">
      <w:pPr>
        <w:shd w:val="clear" w:color="auto" w:fill="FFFFFF"/>
        <w:spacing w:before="15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48"/>
          <w:szCs w:val="48"/>
        </w:rPr>
      </w:pPr>
      <w:r w:rsidRPr="00C07E58">
        <w:rPr>
          <w:rFonts w:ascii="Times New Roman" w:eastAsia="Times New Roman" w:hAnsi="Times New Roman" w:cs="Times New Roman"/>
          <w:b/>
          <w:color w:val="222222"/>
          <w:kern w:val="36"/>
          <w:sz w:val="48"/>
          <w:szCs w:val="48"/>
        </w:rPr>
        <w:t>Inheritance</w:t>
      </w:r>
    </w:p>
    <w:p w:rsidR="00C07E58" w:rsidRPr="00C473DC" w:rsidRDefault="00C07E58">
      <w:pPr>
        <w:rPr>
          <w:rFonts w:ascii="Times New Roman" w:hAnsi="Times New Roman" w:cs="Times New Roman"/>
        </w:rPr>
      </w:pPr>
      <w:r w:rsidRPr="00C473DC">
        <w:rPr>
          <w:rFonts w:ascii="Times New Roman" w:hAnsi="Times New Roman" w:cs="Times New Roman"/>
        </w:rPr>
        <w:t>Inheritance is the process by which object of one class can access the other class property.</w:t>
      </w:r>
    </w:p>
    <w:p w:rsidR="00C07E58" w:rsidRPr="00C473DC" w:rsidRDefault="006B1F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473DC">
        <w:rPr>
          <w:rStyle w:val="Emphasis"/>
          <w:rFonts w:ascii="Times New Roman" w:hAnsi="Times New Roman" w:cs="Times New Roman"/>
          <w:color w:val="222222"/>
          <w:highlight w:val="green"/>
          <w:shd w:val="clear" w:color="auto" w:fill="FFFFFF"/>
        </w:rPr>
        <w:t>Inheritance</w:t>
      </w:r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 xml:space="preserve"> is one of the fundamental attributes of object-oriented programming. </w:t>
      </w:r>
      <w:r w:rsidRPr="00C473DC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It allows you to define a child class that reuses (inherits), extends, or modifies the behavior of a parent class. </w:t>
      </w:r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 xml:space="preserve">The class whose members </w:t>
      </w:r>
      <w:proofErr w:type="gramStart"/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>are inherited</w:t>
      </w:r>
      <w:proofErr w:type="gramEnd"/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 xml:space="preserve"> is called the </w:t>
      </w:r>
      <w:r w:rsidRPr="00C473DC">
        <w:rPr>
          <w:rStyle w:val="Emphasis"/>
          <w:rFonts w:ascii="Times New Roman" w:hAnsi="Times New Roman" w:cs="Times New Roman"/>
          <w:color w:val="222222"/>
          <w:highlight w:val="green"/>
          <w:shd w:val="clear" w:color="auto" w:fill="FFFFFF"/>
        </w:rPr>
        <w:t>base class</w:t>
      </w:r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 xml:space="preserve">. The class that inherits the members of the base class </w:t>
      </w:r>
      <w:proofErr w:type="gramStart"/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>is called</w:t>
      </w:r>
      <w:proofErr w:type="gramEnd"/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 xml:space="preserve"> the </w:t>
      </w:r>
      <w:r w:rsidRPr="00C473DC">
        <w:rPr>
          <w:rStyle w:val="Emphasis"/>
          <w:rFonts w:ascii="Times New Roman" w:hAnsi="Times New Roman" w:cs="Times New Roman"/>
          <w:color w:val="222222"/>
          <w:highlight w:val="green"/>
          <w:shd w:val="clear" w:color="auto" w:fill="FFFFFF"/>
        </w:rPr>
        <w:t>derived class</w:t>
      </w:r>
      <w:r w:rsidRPr="00C473DC">
        <w:rPr>
          <w:rFonts w:ascii="Times New Roman" w:hAnsi="Times New Roman" w:cs="Times New Roman"/>
          <w:color w:val="222222"/>
          <w:highlight w:val="green"/>
          <w:shd w:val="clear" w:color="auto" w:fill="FFFFFF"/>
        </w:rPr>
        <w:t>.</w:t>
      </w:r>
    </w:p>
    <w:p w:rsidR="006B1FB9" w:rsidRPr="00C473DC" w:rsidRDefault="006B1FB9">
      <w:pPr>
        <w:rPr>
          <w:rFonts w:ascii="Times New Roman" w:hAnsi="Times New Roman" w:cs="Times New Roman"/>
          <w:b/>
        </w:rPr>
      </w:pPr>
      <w:r w:rsidRPr="00C473DC">
        <w:rPr>
          <w:rFonts w:ascii="Times New Roman" w:hAnsi="Times New Roman" w:cs="Times New Roman"/>
          <w:b/>
        </w:rPr>
        <w:t>Parent</w:t>
      </w:r>
      <w:r w:rsidRPr="00C473DC">
        <w:rPr>
          <w:rFonts w:ascii="Times New Roman" w:hAnsi="Times New Roman" w:cs="Times New Roman"/>
          <w:b/>
        </w:rPr>
        <w:sym w:font="Wingdings" w:char="F0E0"/>
      </w:r>
      <w:r w:rsidRPr="00C473DC">
        <w:rPr>
          <w:rFonts w:ascii="Times New Roman" w:hAnsi="Times New Roman" w:cs="Times New Roman"/>
          <w:b/>
        </w:rPr>
        <w:t xml:space="preserve"> Child</w:t>
      </w:r>
      <w:r w:rsidRPr="00C473DC">
        <w:rPr>
          <w:rFonts w:ascii="Times New Roman" w:hAnsi="Times New Roman" w:cs="Times New Roman"/>
          <w:b/>
        </w:rPr>
        <w:br/>
        <w:t>Base</w:t>
      </w:r>
      <w:r w:rsidRPr="00C473DC">
        <w:rPr>
          <w:rFonts w:ascii="Times New Roman" w:hAnsi="Times New Roman" w:cs="Times New Roman"/>
          <w:b/>
        </w:rPr>
        <w:sym w:font="Wingdings" w:char="F0E0"/>
      </w:r>
      <w:r w:rsidRPr="00C473DC">
        <w:rPr>
          <w:rFonts w:ascii="Times New Roman" w:hAnsi="Times New Roman" w:cs="Times New Roman"/>
          <w:b/>
        </w:rPr>
        <w:t xml:space="preserve"> Derived</w:t>
      </w:r>
    </w:p>
    <w:p w:rsidR="006B1FB9" w:rsidRPr="00C473DC" w:rsidRDefault="006B1FB9">
      <w:pPr>
        <w:rPr>
          <w:rFonts w:ascii="Times New Roman" w:hAnsi="Times New Roman" w:cs="Times New Roman"/>
        </w:rPr>
      </w:pPr>
      <w:r w:rsidRPr="00C473DC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C# and .NET support </w:t>
      </w:r>
      <w:r w:rsidRPr="00C473DC">
        <w:rPr>
          <w:rStyle w:val="Emphasis"/>
          <w:rFonts w:ascii="Times New Roman" w:hAnsi="Times New Roman" w:cs="Times New Roman"/>
          <w:color w:val="222222"/>
          <w:highlight w:val="yellow"/>
          <w:shd w:val="clear" w:color="auto" w:fill="FFFFFF"/>
        </w:rPr>
        <w:t>single inheritance</w:t>
      </w:r>
      <w:r w:rsidRPr="00C473DC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 only.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 xml:space="preserve"> That is, a class can only inherit from a single class. However, inheritance is transitive, which allows you to define an inheritance hierarchy for a set of types. In other words, type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D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> can inherit from type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C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>, which inherits from type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B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>, which inherits from the base class type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A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>. Because inheritance is transitive, the members of type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A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> are available to type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D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6B1FB9" w:rsidRPr="00C473DC" w:rsidRDefault="006B1FB9">
      <w:pPr>
        <w:rPr>
          <w:rFonts w:ascii="Times New Roman" w:hAnsi="Times New Roman" w:cs="Times New Roman"/>
        </w:rPr>
      </w:pPr>
    </w:p>
    <w:p w:rsidR="00D34BC8" w:rsidRPr="00C473DC" w:rsidRDefault="00D34BC8" w:rsidP="00D34BC8">
      <w:pPr>
        <w:pStyle w:val="lf-text-block"/>
        <w:shd w:val="clear" w:color="auto" w:fill="FFFFFF"/>
        <w:spacing w:after="0" w:afterAutospacing="0"/>
        <w:rPr>
          <w:color w:val="222222"/>
        </w:rPr>
      </w:pPr>
      <w:proofErr w:type="gramStart"/>
      <w:r w:rsidRPr="00C473DC">
        <w:rPr>
          <w:color w:val="222222"/>
          <w:highlight w:val="yellow"/>
        </w:rPr>
        <w:t>Not all members of a base class are inherited by derived classes</w:t>
      </w:r>
      <w:proofErr w:type="gramEnd"/>
      <w:r w:rsidRPr="00C473DC">
        <w:rPr>
          <w:color w:val="222222"/>
          <w:highlight w:val="yellow"/>
        </w:rPr>
        <w:t>.</w:t>
      </w:r>
      <w:r w:rsidRPr="00C473DC">
        <w:rPr>
          <w:color w:val="222222"/>
        </w:rPr>
        <w:t xml:space="preserve"> The following members </w:t>
      </w:r>
      <w:proofErr w:type="gramStart"/>
      <w:r w:rsidRPr="00C473DC">
        <w:rPr>
          <w:color w:val="222222"/>
        </w:rPr>
        <w:t>are not inherited</w:t>
      </w:r>
      <w:proofErr w:type="gramEnd"/>
      <w:r w:rsidRPr="00C473DC">
        <w:rPr>
          <w:color w:val="222222"/>
        </w:rPr>
        <w:t>:</w:t>
      </w:r>
    </w:p>
    <w:p w:rsidR="00D34BC8" w:rsidRPr="00C473DC" w:rsidRDefault="00D34BC8" w:rsidP="00D34BC8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color w:val="222222"/>
        </w:rPr>
      </w:pPr>
      <w:hyperlink r:id="rId5" w:history="1">
        <w:r w:rsidRPr="00C473DC">
          <w:rPr>
            <w:rStyle w:val="Hyperlink"/>
            <w:color w:val="0078D7"/>
          </w:rPr>
          <w:t>Static constructors</w:t>
        </w:r>
      </w:hyperlink>
      <w:r w:rsidRPr="00C473DC">
        <w:rPr>
          <w:color w:val="222222"/>
        </w:rPr>
        <w:t>, which initialize the static data of a class.</w:t>
      </w:r>
    </w:p>
    <w:p w:rsidR="00D34BC8" w:rsidRPr="00C473DC" w:rsidRDefault="00D34BC8" w:rsidP="00D34BC8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color w:val="222222"/>
        </w:rPr>
      </w:pPr>
      <w:hyperlink r:id="rId6" w:history="1">
        <w:r w:rsidRPr="00C473DC">
          <w:rPr>
            <w:rStyle w:val="Hyperlink"/>
            <w:color w:val="0078D7"/>
          </w:rPr>
          <w:t>Instance constructors</w:t>
        </w:r>
      </w:hyperlink>
      <w:r w:rsidRPr="00C473DC">
        <w:rPr>
          <w:color w:val="222222"/>
        </w:rPr>
        <w:t>, which you call to create a new instance of the class. Each class must define its own constructors.</w:t>
      </w:r>
    </w:p>
    <w:p w:rsidR="00D34BC8" w:rsidRPr="00C473DC" w:rsidRDefault="00D34BC8" w:rsidP="00D34BC8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color w:val="222222"/>
        </w:rPr>
      </w:pPr>
      <w:hyperlink r:id="rId7" w:history="1">
        <w:r w:rsidRPr="00C473DC">
          <w:rPr>
            <w:rStyle w:val="Hyperlink"/>
            <w:color w:val="0078D7"/>
          </w:rPr>
          <w:t>Finalizers</w:t>
        </w:r>
      </w:hyperlink>
      <w:r w:rsidRPr="00C473DC">
        <w:rPr>
          <w:color w:val="222222"/>
        </w:rPr>
        <w:t xml:space="preserve">, which </w:t>
      </w:r>
      <w:proofErr w:type="gramStart"/>
      <w:r w:rsidRPr="00C473DC">
        <w:rPr>
          <w:color w:val="222222"/>
        </w:rPr>
        <w:t>are called</w:t>
      </w:r>
      <w:proofErr w:type="gramEnd"/>
      <w:r w:rsidRPr="00C473DC">
        <w:rPr>
          <w:color w:val="222222"/>
        </w:rPr>
        <w:t xml:space="preserve"> by the runtime's garbage collector to destroy instances of a class.</w:t>
      </w:r>
    </w:p>
    <w:p w:rsidR="00D34BC8" w:rsidRPr="00C473DC" w:rsidRDefault="00D34BC8" w:rsidP="00D34BC8">
      <w:pPr>
        <w:pStyle w:val="lf-text-block"/>
        <w:shd w:val="clear" w:color="auto" w:fill="FFFFFF"/>
        <w:spacing w:after="0" w:afterAutospacing="0"/>
        <w:rPr>
          <w:color w:val="222222"/>
        </w:rPr>
      </w:pPr>
      <w:r w:rsidRPr="00C473DC">
        <w:rPr>
          <w:color w:val="222222"/>
        </w:rPr>
        <w:t xml:space="preserve">While all other members of a base class </w:t>
      </w:r>
      <w:proofErr w:type="gramStart"/>
      <w:r w:rsidRPr="00C473DC">
        <w:rPr>
          <w:color w:val="222222"/>
        </w:rPr>
        <w:t>are inherited</w:t>
      </w:r>
      <w:proofErr w:type="gramEnd"/>
      <w:r w:rsidRPr="00C473DC">
        <w:rPr>
          <w:color w:val="222222"/>
        </w:rPr>
        <w:t xml:space="preserve"> by derived classes, whether they are visible or not depends on their accessibility. A member's accessibility affects its visibility for derived classes as follows</w:t>
      </w:r>
      <w:proofErr w:type="gramStart"/>
      <w:r w:rsidRPr="00C473DC">
        <w:rPr>
          <w:color w:val="222222"/>
        </w:rPr>
        <w:t>:</w:t>
      </w:r>
      <w:r w:rsidRPr="00C473DC">
        <w:rPr>
          <w:rStyle w:val="lf-thread-btn"/>
          <w:color w:val="222222"/>
        </w:rPr>
        <w:t>+</w:t>
      </w:r>
      <w:proofErr w:type="gramEnd"/>
    </w:p>
    <w:p w:rsidR="00D34BC8" w:rsidRPr="00C473DC" w:rsidRDefault="00D34BC8" w:rsidP="00D34BC8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color w:val="222222"/>
        </w:rPr>
      </w:pPr>
      <w:hyperlink r:id="rId8" w:history="1">
        <w:r w:rsidRPr="00C473DC">
          <w:rPr>
            <w:rStyle w:val="Hyperlink"/>
            <w:color w:val="0078D7"/>
          </w:rPr>
          <w:t>Private</w:t>
        </w:r>
      </w:hyperlink>
      <w:r w:rsidRPr="00C473DC">
        <w:rPr>
          <w:color w:val="222222"/>
        </w:rPr>
        <w:t> members are visible only in derived classes that are nested in their base class. Otherwise, they are not visible in derived classes.</w:t>
      </w:r>
    </w:p>
    <w:p w:rsidR="006B1FB9" w:rsidRPr="00C473DC" w:rsidRDefault="006B1FB9">
      <w:pPr>
        <w:rPr>
          <w:rFonts w:ascii="Times New Roman" w:hAnsi="Times New Roman" w:cs="Times New Roman"/>
        </w:rPr>
      </w:pPr>
    </w:p>
    <w:p w:rsidR="006B1FB9" w:rsidRPr="00C473DC" w:rsidRDefault="006B1FB9">
      <w:pPr>
        <w:rPr>
          <w:rFonts w:ascii="Times New Roman" w:hAnsi="Times New Roman" w:cs="Times New Roman"/>
        </w:rPr>
      </w:pPr>
    </w:p>
    <w:p w:rsidR="00C473DC" w:rsidRPr="00C473DC" w:rsidRDefault="00C473D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73DC">
        <w:rPr>
          <w:rFonts w:ascii="Times New Roman" w:hAnsi="Times New Roman" w:cs="Times New Roman"/>
          <w:color w:val="222222"/>
        </w:rPr>
        <w:br w:type="page"/>
      </w:r>
    </w:p>
    <w:p w:rsidR="00C473DC" w:rsidRPr="00C473DC" w:rsidRDefault="00C473DC" w:rsidP="00C473D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  <w:highlight w:val="yellow"/>
        </w:rPr>
      </w:pPr>
      <w:hyperlink r:id="rId9" w:history="1">
        <w:r w:rsidRPr="00C473DC">
          <w:rPr>
            <w:rStyle w:val="Hyperlink"/>
            <w:color w:val="0078D7"/>
            <w:highlight w:val="yellow"/>
          </w:rPr>
          <w:t>Protected</w:t>
        </w:r>
      </w:hyperlink>
      <w:r w:rsidRPr="00C473DC">
        <w:rPr>
          <w:color w:val="222222"/>
          <w:highlight w:val="yellow"/>
        </w:rPr>
        <w:t> members are visible only in derived classes.</w:t>
      </w:r>
    </w:p>
    <w:p w:rsidR="00C473DC" w:rsidRPr="00C473DC" w:rsidRDefault="00C473DC" w:rsidP="00C473D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hyperlink r:id="rId10" w:history="1">
        <w:r w:rsidRPr="00C473DC">
          <w:rPr>
            <w:rStyle w:val="Hyperlink"/>
            <w:color w:val="0078D7"/>
          </w:rPr>
          <w:t>Internal</w:t>
        </w:r>
      </w:hyperlink>
      <w:r w:rsidRPr="00C473DC">
        <w:rPr>
          <w:color w:val="222222"/>
        </w:rPr>
        <w:t> members are visible only in derived classes that are located in the same assembly as the base class. They are not visible in derived classes located in a different assembly from the base class.</w:t>
      </w:r>
    </w:p>
    <w:p w:rsidR="00C473DC" w:rsidRPr="00C473DC" w:rsidRDefault="00C473DC" w:rsidP="00C473D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hyperlink r:id="rId11" w:history="1">
        <w:r w:rsidRPr="00C473DC">
          <w:rPr>
            <w:rStyle w:val="Hyperlink"/>
            <w:color w:val="0078D7"/>
          </w:rPr>
          <w:t>Public</w:t>
        </w:r>
      </w:hyperlink>
      <w:r w:rsidRPr="00C473DC">
        <w:rPr>
          <w:color w:val="222222"/>
        </w:rPr>
        <w:t xml:space="preserve"> members are visible in derived classes and are part of the derived class' public interface. Public inherited members </w:t>
      </w:r>
      <w:proofErr w:type="gramStart"/>
      <w:r w:rsidRPr="00C473DC">
        <w:rPr>
          <w:color w:val="222222"/>
        </w:rPr>
        <w:t>can be called</w:t>
      </w:r>
      <w:proofErr w:type="gramEnd"/>
      <w:r w:rsidRPr="00C473DC">
        <w:rPr>
          <w:color w:val="222222"/>
        </w:rPr>
        <w:t xml:space="preserve"> just as if they were defined in the derived class. In the following example, class </w:t>
      </w:r>
      <w:r w:rsidRPr="00C473DC">
        <w:rPr>
          <w:rStyle w:val="HTMLCode"/>
          <w:rFonts w:ascii="Times New Roman" w:hAnsi="Times New Roman" w:cs="Times New Roman"/>
          <w:color w:val="222222"/>
          <w:bdr w:val="single" w:sz="6" w:space="2" w:color="D3D6DB" w:frame="1"/>
          <w:shd w:val="clear" w:color="auto" w:fill="F9F9F9"/>
        </w:rPr>
        <w:t>A</w:t>
      </w:r>
      <w:r w:rsidRPr="00C473DC">
        <w:rPr>
          <w:color w:val="222222"/>
        </w:rPr>
        <w:t> defines a method named </w:t>
      </w:r>
      <w:r w:rsidRPr="00C473DC">
        <w:rPr>
          <w:rStyle w:val="HTMLCode"/>
          <w:rFonts w:ascii="Times New Roman" w:hAnsi="Times New Roman" w:cs="Times New Roman"/>
          <w:color w:val="222222"/>
          <w:bdr w:val="single" w:sz="6" w:space="2" w:color="D3D6DB" w:frame="1"/>
          <w:shd w:val="clear" w:color="auto" w:fill="F9F9F9"/>
        </w:rPr>
        <w:t>Method1</w:t>
      </w:r>
      <w:r w:rsidRPr="00C473DC">
        <w:rPr>
          <w:color w:val="222222"/>
        </w:rPr>
        <w:t>, and class </w:t>
      </w:r>
      <w:r w:rsidRPr="00C473DC">
        <w:rPr>
          <w:rStyle w:val="HTMLCode"/>
          <w:rFonts w:ascii="Times New Roman" w:hAnsi="Times New Roman" w:cs="Times New Roman"/>
          <w:color w:val="222222"/>
          <w:bdr w:val="single" w:sz="6" w:space="2" w:color="D3D6DB" w:frame="1"/>
          <w:shd w:val="clear" w:color="auto" w:fill="F9F9F9"/>
        </w:rPr>
        <w:t>B</w:t>
      </w:r>
      <w:r w:rsidRPr="00C473DC">
        <w:rPr>
          <w:color w:val="222222"/>
        </w:rPr>
        <w:t> inherits from class </w:t>
      </w:r>
      <w:r w:rsidRPr="00C473DC">
        <w:rPr>
          <w:rStyle w:val="HTMLCode"/>
          <w:rFonts w:ascii="Times New Roman" w:hAnsi="Times New Roman" w:cs="Times New Roman"/>
          <w:color w:val="222222"/>
          <w:bdr w:val="single" w:sz="6" w:space="2" w:color="D3D6DB" w:frame="1"/>
          <w:shd w:val="clear" w:color="auto" w:fill="F9F9F9"/>
        </w:rPr>
        <w:t>A</w:t>
      </w:r>
      <w:r w:rsidRPr="00C473DC">
        <w:rPr>
          <w:color w:val="222222"/>
        </w:rPr>
        <w:t>. The example then calls </w:t>
      </w:r>
      <w:r w:rsidRPr="00C473DC">
        <w:rPr>
          <w:rStyle w:val="HTMLCode"/>
          <w:rFonts w:ascii="Times New Roman" w:hAnsi="Times New Roman" w:cs="Times New Roman"/>
          <w:color w:val="222222"/>
          <w:bdr w:val="single" w:sz="6" w:space="2" w:color="D3D6DB" w:frame="1"/>
          <w:shd w:val="clear" w:color="auto" w:fill="F9F9F9"/>
        </w:rPr>
        <w:t>Method1</w:t>
      </w:r>
      <w:r w:rsidRPr="00C473DC">
        <w:rPr>
          <w:color w:val="222222"/>
        </w:rPr>
        <w:t> as if it were an instance method on </w:t>
      </w:r>
      <w:r w:rsidRPr="00C473DC">
        <w:rPr>
          <w:rStyle w:val="HTMLCode"/>
          <w:rFonts w:ascii="Times New Roman" w:hAnsi="Times New Roman" w:cs="Times New Roman"/>
          <w:color w:val="222222"/>
          <w:bdr w:val="single" w:sz="6" w:space="2" w:color="D3D6DB" w:frame="1"/>
          <w:shd w:val="clear" w:color="auto" w:fill="F9F9F9"/>
        </w:rPr>
        <w:t>B</w:t>
      </w:r>
      <w:r w:rsidRPr="00C473DC">
        <w:rPr>
          <w:color w:val="222222"/>
        </w:rPr>
        <w:t>.</w:t>
      </w:r>
    </w:p>
    <w:p w:rsidR="006B1FB9" w:rsidRPr="00C473DC" w:rsidRDefault="006B1FB9">
      <w:pPr>
        <w:rPr>
          <w:rFonts w:ascii="Times New Roman" w:hAnsi="Times New Roman" w:cs="Times New Roman"/>
        </w:rPr>
      </w:pPr>
    </w:p>
    <w:p w:rsidR="00C473DC" w:rsidRDefault="00C473DC">
      <w:pPr>
        <w:rPr>
          <w:rFonts w:ascii="Times New Roman" w:hAnsi="Times New Roman" w:cs="Times New Roman"/>
        </w:rPr>
      </w:pPr>
      <w:r w:rsidRPr="00C473DC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Derived classes can also </w:t>
      </w:r>
      <w:r w:rsidRPr="00C473DC">
        <w:rPr>
          <w:rStyle w:val="Emphasis"/>
          <w:rFonts w:ascii="Times New Roman" w:hAnsi="Times New Roman" w:cs="Times New Roman"/>
          <w:color w:val="222222"/>
          <w:highlight w:val="yellow"/>
          <w:shd w:val="clear" w:color="auto" w:fill="FFFFFF"/>
        </w:rPr>
        <w:t>override</w:t>
      </w:r>
      <w:r w:rsidRPr="00C473DC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 inherited members by providing an alternate implementation.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 xml:space="preserve"> In order to be able to override a member, the member in the base class must be marked with the </w:t>
      </w:r>
      <w:hyperlink r:id="rId12" w:history="1">
        <w:r w:rsidRPr="00C473DC">
          <w:rPr>
            <w:rStyle w:val="Hyperlink"/>
            <w:rFonts w:ascii="Times New Roman" w:hAnsi="Times New Roman" w:cs="Times New Roman"/>
            <w:color w:val="0078D7"/>
            <w:shd w:val="clear" w:color="auto" w:fill="FFFFFF"/>
          </w:rPr>
          <w:t>virtual</w:t>
        </w:r>
      </w:hyperlink>
      <w:r w:rsidRPr="00C473DC">
        <w:rPr>
          <w:rFonts w:ascii="Times New Roman" w:hAnsi="Times New Roman" w:cs="Times New Roman"/>
          <w:color w:val="222222"/>
          <w:shd w:val="clear" w:color="auto" w:fill="FFFFFF"/>
        </w:rPr>
        <w:t xml:space="preserve"> keyword. By default, base class members </w:t>
      </w:r>
      <w:proofErr w:type="gramStart"/>
      <w:r w:rsidRPr="00C473DC">
        <w:rPr>
          <w:rFonts w:ascii="Times New Roman" w:hAnsi="Times New Roman" w:cs="Times New Roman"/>
          <w:color w:val="222222"/>
          <w:shd w:val="clear" w:color="auto" w:fill="FFFFFF"/>
        </w:rPr>
        <w:t>are not marked</w:t>
      </w:r>
      <w:proofErr w:type="gramEnd"/>
      <w:r w:rsidRPr="00C473DC">
        <w:rPr>
          <w:rFonts w:ascii="Times New Roman" w:hAnsi="Times New Roman" w:cs="Times New Roman"/>
          <w:color w:val="222222"/>
          <w:shd w:val="clear" w:color="auto" w:fill="FFFFFF"/>
        </w:rPr>
        <w:t xml:space="preserve"> as </w:t>
      </w:r>
      <w:r w:rsidRPr="00C473DC">
        <w:rPr>
          <w:rStyle w:val="HTMLCode"/>
          <w:rFonts w:ascii="Times New Roman" w:eastAsiaTheme="minorHAnsi" w:hAnsi="Times New Roman" w:cs="Times New Roman"/>
          <w:color w:val="222222"/>
          <w:bdr w:val="single" w:sz="6" w:space="2" w:color="D3D6DB" w:frame="1"/>
          <w:shd w:val="clear" w:color="auto" w:fill="F9F9F9"/>
        </w:rPr>
        <w:t>virtual</w:t>
      </w:r>
      <w:r w:rsidRPr="00C473DC">
        <w:rPr>
          <w:rFonts w:ascii="Times New Roman" w:hAnsi="Times New Roman" w:cs="Times New Roman"/>
          <w:color w:val="222222"/>
          <w:shd w:val="clear" w:color="auto" w:fill="FFFFFF"/>
        </w:rPr>
        <w:t xml:space="preserve"> and cannot be overridden. Attempting to override a non-virtual member, as the following example does, generates compiler error CS0506: </w:t>
      </w:r>
      <w:proofErr w:type="gramStart"/>
      <w:r w:rsidRPr="00C473DC">
        <w:rPr>
          <w:rFonts w:ascii="Times New Roman" w:hAnsi="Times New Roman" w:cs="Times New Roman"/>
          <w:color w:val="222222"/>
          <w:shd w:val="clear" w:color="auto" w:fill="FFFFFF"/>
        </w:rPr>
        <w:t>"</w:t>
      </w:r>
      <w:r w:rsidRPr="00C473DC">
        <w:rPr>
          <w:rFonts w:ascii="Times New Roman" w:hAnsi="Times New Roman" w:cs="Times New Roman"/>
        </w:rPr>
        <w:t> cannot</w:t>
      </w:r>
      <w:proofErr w:type="gramEnd"/>
      <w:r w:rsidRPr="00C473DC">
        <w:rPr>
          <w:rFonts w:ascii="Times New Roman" w:hAnsi="Times New Roman" w:cs="Times New Roman"/>
        </w:rPr>
        <w:t xml:space="preserve"> override inherited member because it is not marked virtual, abstract, or override.</w:t>
      </w:r>
    </w:p>
    <w:p w:rsidR="00C473DC" w:rsidRDefault="00C473DC">
      <w:pPr>
        <w:rPr>
          <w:rFonts w:ascii="Times New Roman" w:hAnsi="Times New Roman" w:cs="Times New Roman"/>
        </w:rPr>
      </w:pPr>
    </w:p>
    <w:p w:rsidR="009502FC" w:rsidRDefault="009502FC">
      <w:pPr>
        <w:rPr>
          <w:rFonts w:ascii="Times New Roman" w:hAnsi="Times New Roman" w:cs="Times New Roman"/>
        </w:rPr>
      </w:pPr>
    </w:p>
    <w:p w:rsidR="009502FC" w:rsidRPr="009502FC" w:rsidRDefault="009502FC" w:rsidP="009502FC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41"/>
          <w:szCs w:val="41"/>
        </w:rPr>
      </w:pPr>
      <w:r w:rsidRPr="009502FC">
        <w:rPr>
          <w:rFonts w:ascii="Times New Roman" w:hAnsi="Times New Roman" w:cs="Times New Roman"/>
          <w:b/>
          <w:bCs/>
          <w:color w:val="121214"/>
          <w:spacing w:val="-15"/>
          <w:sz w:val="41"/>
          <w:szCs w:val="41"/>
        </w:rPr>
        <w:t>Multiple Inheritance in C#</w:t>
      </w:r>
    </w:p>
    <w:p w:rsidR="009502FC" w:rsidRPr="009502FC" w:rsidRDefault="009502FC" w:rsidP="009502F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9502FC">
        <w:rPr>
          <w:b/>
          <w:bCs/>
          <w:color w:val="000000"/>
          <w:highlight w:val="green"/>
        </w:rPr>
        <w:t>C# does not support multiple inheritance</w:t>
      </w:r>
      <w:r w:rsidRPr="009502FC">
        <w:rPr>
          <w:color w:val="000000"/>
          <w:highlight w:val="green"/>
        </w:rPr>
        <w:t>. However, you can use interfaces to implement multiple inheritance.</w:t>
      </w:r>
      <w:bookmarkStart w:id="0" w:name="_GoBack"/>
      <w:bookmarkEnd w:id="0"/>
      <w:r w:rsidRPr="009502FC">
        <w:rPr>
          <w:color w:val="000000"/>
        </w:rPr>
        <w:t xml:space="preserve"> </w:t>
      </w:r>
    </w:p>
    <w:p w:rsidR="009502FC" w:rsidRDefault="009502FC">
      <w:pPr>
        <w:rPr>
          <w:rFonts w:ascii="Times New Roman" w:hAnsi="Times New Roman" w:cs="Times New Roman"/>
        </w:rPr>
      </w:pPr>
    </w:p>
    <w:p w:rsidR="00C473DC" w:rsidRDefault="00C473DC">
      <w:pPr>
        <w:rPr>
          <w:rFonts w:ascii="Times New Roman" w:hAnsi="Times New Roman" w:cs="Times New Roman"/>
        </w:rPr>
      </w:pPr>
    </w:p>
    <w:p w:rsidR="00C473DC" w:rsidRDefault="00C473DC">
      <w:pPr>
        <w:rPr>
          <w:rFonts w:ascii="Times New Roman" w:hAnsi="Times New Roman" w:cs="Times New Roman"/>
        </w:rPr>
      </w:pPr>
    </w:p>
    <w:p w:rsidR="00C473DC" w:rsidRDefault="00C473DC">
      <w:pPr>
        <w:rPr>
          <w:rFonts w:ascii="Times New Roman" w:hAnsi="Times New Roman" w:cs="Times New Roman"/>
        </w:rPr>
      </w:pPr>
    </w:p>
    <w:p w:rsidR="00C473DC" w:rsidRDefault="00C473DC">
      <w:pPr>
        <w:rPr>
          <w:rFonts w:ascii="Times New Roman" w:hAnsi="Times New Roman" w:cs="Times New Roman"/>
        </w:rPr>
      </w:pPr>
    </w:p>
    <w:p w:rsidR="00C473DC" w:rsidRDefault="00C47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hyperlink r:id="rId13" w:history="1">
        <w:r w:rsidRPr="000378A3">
          <w:rPr>
            <w:rStyle w:val="Hyperlink"/>
            <w:rFonts w:ascii="Times New Roman" w:hAnsi="Times New Roman" w:cs="Times New Roman"/>
          </w:rPr>
          <w:t>https://docs.microsoft.com/en-us/dotnet/csharp/tutorials/inheritance</w:t>
        </w:r>
      </w:hyperlink>
    </w:p>
    <w:p w:rsidR="00C473DC" w:rsidRPr="00C473DC" w:rsidRDefault="00C473DC">
      <w:pPr>
        <w:rPr>
          <w:rFonts w:ascii="Times New Roman" w:hAnsi="Times New Roman" w:cs="Times New Roman"/>
        </w:rPr>
      </w:pPr>
    </w:p>
    <w:sectPr w:rsidR="00C473DC" w:rsidRPr="00C4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A466E"/>
    <w:multiLevelType w:val="multilevel"/>
    <w:tmpl w:val="41C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079AE"/>
    <w:multiLevelType w:val="multilevel"/>
    <w:tmpl w:val="931E89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34581"/>
    <w:multiLevelType w:val="multilevel"/>
    <w:tmpl w:val="68E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B10CB"/>
    <w:multiLevelType w:val="multilevel"/>
    <w:tmpl w:val="C30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41"/>
    <w:rsid w:val="006B1FB9"/>
    <w:rsid w:val="00726704"/>
    <w:rsid w:val="007B1841"/>
    <w:rsid w:val="009502FC"/>
    <w:rsid w:val="00C07E58"/>
    <w:rsid w:val="00C473DC"/>
    <w:rsid w:val="00D34BC8"/>
    <w:rsid w:val="00F0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565D"/>
  <w15:chartTrackingRefBased/>
  <w15:docId w15:val="{78F7F7EE-63D1-40AF-AB43-38F74D94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B1F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1FB9"/>
    <w:rPr>
      <w:rFonts w:ascii="Courier New" w:eastAsia="Times New Roman" w:hAnsi="Courier New" w:cs="Courier New"/>
      <w:sz w:val="20"/>
      <w:szCs w:val="20"/>
    </w:rPr>
  </w:style>
  <w:style w:type="paragraph" w:customStyle="1" w:styleId="lf-text-block">
    <w:name w:val="lf-text-block"/>
    <w:basedOn w:val="Normal"/>
    <w:rsid w:val="00D3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D34BC8"/>
  </w:style>
  <w:style w:type="paragraph" w:styleId="NormalWeb">
    <w:name w:val="Normal (Web)"/>
    <w:basedOn w:val="Normal"/>
    <w:uiPriority w:val="99"/>
    <w:semiHidden/>
    <w:unhideWhenUsed/>
    <w:rsid w:val="00D3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B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private" TargetMode="External"/><Relationship Id="rId13" Type="http://schemas.openxmlformats.org/officeDocument/2006/relationships/hyperlink" Target="https://docs.microsoft.com/en-us/dotnet/csharp/tutorials/inheri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classes-and-structs/destructors" TargetMode="External"/><Relationship Id="rId12" Type="http://schemas.openxmlformats.org/officeDocument/2006/relationships/hyperlink" Target="https://docs.microsoft.com/en-us/dotnet/csharp/language-reference/keywords/virt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constructors" TargetMode="External"/><Relationship Id="rId11" Type="http://schemas.openxmlformats.org/officeDocument/2006/relationships/hyperlink" Target="https://docs.microsoft.com/en-us/dotnet/csharp/language-reference/keywords/protected" TargetMode="External"/><Relationship Id="rId5" Type="http://schemas.openxmlformats.org/officeDocument/2006/relationships/hyperlink" Target="https://docs.microsoft.com/en-us/dotnet/csharp/programming-guide/classes-and-structs/static-constructo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language-reference/keywords/protec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protec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11</cp:revision>
  <dcterms:created xsi:type="dcterms:W3CDTF">2017-08-25T18:58:00Z</dcterms:created>
  <dcterms:modified xsi:type="dcterms:W3CDTF">2017-08-25T19:09:00Z</dcterms:modified>
</cp:coreProperties>
</file>