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80" w:rsidRDefault="004F6480" w:rsidP="004F6480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bidi="bn-IN"/>
        </w:rPr>
      </w:pPr>
      <w:proofErr w:type="gramStart"/>
      <w:r w:rsidRPr="004F6480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bidi="bn-IN"/>
        </w:rPr>
        <w:t>ref</w:t>
      </w:r>
      <w:proofErr w:type="gramEnd"/>
      <w:r w:rsidRPr="004F6480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bidi="bn-IN"/>
        </w:rPr>
        <w:t xml:space="preserve"> (C# Reference)</w:t>
      </w:r>
    </w:p>
    <w:p w:rsidR="004F6480" w:rsidRPr="004F6480" w:rsidRDefault="004F6480" w:rsidP="004F6480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bidi="bn-IN"/>
        </w:rPr>
      </w:pPr>
      <w:r w:rsidRPr="004F6480">
        <w:rPr>
          <w:rFonts w:ascii="Segoe UI" w:eastAsia="Times New Roman" w:hAnsi="Segoe UI" w:cs="Segoe UI"/>
          <w:color w:val="222222"/>
          <w:sz w:val="24"/>
          <w:szCs w:val="24"/>
          <w:highlight w:val="green"/>
          <w:lang w:bidi="bn-IN"/>
        </w:rPr>
        <w:t>The </w:t>
      </w:r>
      <w:r w:rsidRPr="004F6480">
        <w:rPr>
          <w:rFonts w:ascii="Consolas" w:eastAsia="Times New Roman" w:hAnsi="Consolas" w:cs="Courier New"/>
          <w:color w:val="222222"/>
          <w:sz w:val="20"/>
          <w:szCs w:val="20"/>
          <w:highlight w:val="green"/>
          <w:bdr w:val="single" w:sz="6" w:space="2" w:color="D3D6DB" w:frame="1"/>
          <w:shd w:val="clear" w:color="auto" w:fill="F9F9F9"/>
          <w:lang w:bidi="bn-IN"/>
        </w:rPr>
        <w:t>ref</w:t>
      </w:r>
      <w:r w:rsidRPr="004F6480">
        <w:rPr>
          <w:rFonts w:ascii="Segoe UI" w:eastAsia="Times New Roman" w:hAnsi="Segoe UI" w:cs="Segoe UI"/>
          <w:color w:val="222222"/>
          <w:sz w:val="24"/>
          <w:szCs w:val="24"/>
          <w:highlight w:val="green"/>
          <w:lang w:bidi="bn-IN"/>
        </w:rPr>
        <w:t xml:space="preserve"> keyword indicates a value that </w:t>
      </w:r>
      <w:proofErr w:type="gramStart"/>
      <w:r w:rsidRPr="004F6480">
        <w:rPr>
          <w:rFonts w:ascii="Segoe UI" w:eastAsia="Times New Roman" w:hAnsi="Segoe UI" w:cs="Segoe UI"/>
          <w:color w:val="222222"/>
          <w:sz w:val="24"/>
          <w:szCs w:val="24"/>
          <w:highlight w:val="green"/>
          <w:lang w:bidi="bn-IN"/>
        </w:rPr>
        <w:t>is passed</w:t>
      </w:r>
      <w:proofErr w:type="gramEnd"/>
      <w:r w:rsidRPr="004F6480">
        <w:rPr>
          <w:rFonts w:ascii="Segoe UI" w:eastAsia="Times New Roman" w:hAnsi="Segoe UI" w:cs="Segoe UI"/>
          <w:color w:val="222222"/>
          <w:sz w:val="24"/>
          <w:szCs w:val="24"/>
          <w:highlight w:val="green"/>
          <w:lang w:bidi="bn-IN"/>
        </w:rPr>
        <w:t xml:space="preserve"> by reference.</w:t>
      </w:r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 xml:space="preserve"> It </w:t>
      </w:r>
      <w:proofErr w:type="gramStart"/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is used</w:t>
      </w:r>
      <w:proofErr w:type="gramEnd"/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 xml:space="preserve"> in three different contexts:</w:t>
      </w:r>
    </w:p>
    <w:p w:rsidR="004F6480" w:rsidRPr="004F6480" w:rsidRDefault="004F6480" w:rsidP="004F64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bidi="bn-IN"/>
        </w:rPr>
      </w:pPr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In a method signature and in a method call, to pass an argument to a method by reference. See </w:t>
      </w:r>
      <w:hyperlink r:id="rId5" w:anchor="passing-an-argument-by-reference" w:history="1">
        <w:proofErr w:type="gramStart"/>
        <w:r w:rsidRPr="004F6480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bidi="bn-IN"/>
          </w:rPr>
          <w:t>Passing</w:t>
        </w:r>
        <w:proofErr w:type="gramEnd"/>
        <w:r w:rsidRPr="004F6480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bidi="bn-IN"/>
          </w:rPr>
          <w:t xml:space="preserve"> an argument by reference</w:t>
        </w:r>
      </w:hyperlink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 for more information.</w:t>
      </w:r>
    </w:p>
    <w:p w:rsidR="004F6480" w:rsidRPr="004F6480" w:rsidRDefault="004F6480" w:rsidP="004F64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bidi="bn-IN"/>
        </w:rPr>
      </w:pPr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In a method signature, to return a value to the caller by reference. See </w:t>
      </w:r>
      <w:hyperlink r:id="rId6" w:anchor="reference-return-values" w:history="1">
        <w:r w:rsidRPr="004F6480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bidi="bn-IN"/>
          </w:rPr>
          <w:t>Reference return values</w:t>
        </w:r>
      </w:hyperlink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 for more information.</w:t>
      </w:r>
    </w:p>
    <w:p w:rsidR="004F6480" w:rsidRPr="004F6480" w:rsidRDefault="004F6480" w:rsidP="004F64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bidi="bn-IN"/>
        </w:rPr>
      </w:pPr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In a member body, to indicate that a reference return value is stored locally as a reference that the caller intends to modify. See </w:t>
      </w:r>
      <w:hyperlink r:id="rId7" w:anchor="ref-locals" w:history="1">
        <w:r w:rsidRPr="004F6480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bidi="bn-IN"/>
          </w:rPr>
          <w:t>Ref locals</w:t>
        </w:r>
      </w:hyperlink>
      <w:r w:rsidRPr="004F6480">
        <w:rPr>
          <w:rFonts w:ascii="Segoe UI" w:eastAsia="Times New Roman" w:hAnsi="Segoe UI" w:cs="Segoe UI"/>
          <w:color w:val="222222"/>
          <w:sz w:val="24"/>
          <w:szCs w:val="24"/>
          <w:lang w:bidi="bn-IN"/>
        </w:rPr>
        <w:t> for more information.</w:t>
      </w:r>
    </w:p>
    <w:p w:rsidR="009654CD" w:rsidRDefault="009654CD"/>
    <w:p w:rsidR="004D54F9" w:rsidRDefault="004D54F9" w:rsidP="004D54F9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proofErr w:type="gramStart"/>
      <w:r>
        <w:rPr>
          <w:rFonts w:ascii="Segoe UI Light" w:hAnsi="Segoe UI Light" w:cs="Segoe UI Light"/>
          <w:b w:val="0"/>
          <w:bCs w:val="0"/>
          <w:color w:val="222222"/>
        </w:rPr>
        <w:t>out</w:t>
      </w:r>
      <w:proofErr w:type="gramEnd"/>
      <w:r>
        <w:rPr>
          <w:rFonts w:ascii="Segoe UI Light" w:hAnsi="Segoe UI Light" w:cs="Segoe UI Light"/>
          <w:b w:val="0"/>
          <w:bCs w:val="0"/>
          <w:color w:val="222222"/>
        </w:rPr>
        <w:t xml:space="preserve"> (C# Reference)</w:t>
      </w:r>
    </w:p>
    <w:p w:rsidR="004D54F9" w:rsidRDefault="004D54F9" w:rsidP="004D54F9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use 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out</w:t>
      </w:r>
      <w:r>
        <w:rPr>
          <w:rFonts w:ascii="Segoe UI" w:hAnsi="Segoe UI" w:cs="Segoe UI"/>
          <w:color w:val="222222"/>
        </w:rPr>
        <w:t> contextual keyword in two contexts:</w:t>
      </w:r>
    </w:p>
    <w:p w:rsidR="004D54F9" w:rsidRDefault="004D54F9" w:rsidP="004D54F9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As a </w:t>
      </w:r>
      <w:hyperlink r:id="rId8" w:history="1">
        <w:r>
          <w:rPr>
            <w:rStyle w:val="Hyperlink"/>
            <w:rFonts w:ascii="Segoe UI" w:hAnsi="Segoe UI" w:cs="Segoe UI"/>
            <w:color w:val="0078D7"/>
          </w:rPr>
          <w:t>parameter modifier</w:t>
        </w:r>
      </w:hyperlink>
      <w:r>
        <w:rPr>
          <w:rFonts w:ascii="Segoe UI" w:hAnsi="Segoe UI" w:cs="Segoe UI"/>
          <w:color w:val="222222"/>
        </w:rPr>
        <w:t>, which lets you pass an argument to a method by reference rather than by value.</w:t>
      </w:r>
    </w:p>
    <w:p w:rsidR="004D54F9" w:rsidRDefault="004D54F9" w:rsidP="004D54F9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 </w:t>
      </w:r>
      <w:hyperlink r:id="rId9" w:history="1">
        <w:r>
          <w:rPr>
            <w:rStyle w:val="Hyperlink"/>
            <w:rFonts w:ascii="Segoe UI" w:hAnsi="Segoe UI" w:cs="Segoe UI"/>
            <w:color w:val="0078D7"/>
          </w:rPr>
          <w:t>generic type parameter declarations</w:t>
        </w:r>
      </w:hyperlink>
      <w:r>
        <w:rPr>
          <w:rFonts w:ascii="Segoe UI" w:hAnsi="Segoe UI" w:cs="Segoe UI"/>
          <w:color w:val="222222"/>
        </w:rPr>
        <w:t> for interfaces and delegates, which specifies that a type parameter is covariant.</w:t>
      </w:r>
    </w:p>
    <w:p w:rsidR="002E6BFC" w:rsidRDefault="002E6BFC" w:rsidP="002E6BFC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Passing Parameters (C# Programming Guide)</w:t>
      </w:r>
    </w:p>
    <w:p w:rsidR="004F6480" w:rsidRDefault="002E6BFC">
      <w:pPr>
        <w:rPr>
          <w:rFonts w:ascii="Segoe UI" w:hAnsi="Segoe UI" w:cs="Segoe UI"/>
          <w:color w:val="222222"/>
          <w:shd w:val="clear" w:color="auto" w:fill="FFFFFF"/>
        </w:rPr>
      </w:pPr>
      <w:r w:rsidRPr="002E6BFC">
        <w:rPr>
          <w:rFonts w:ascii="Segoe UI" w:hAnsi="Segoe UI" w:cs="Segoe UI"/>
          <w:color w:val="222222"/>
          <w:highlight w:val="green"/>
          <w:shd w:val="clear" w:color="auto" w:fill="FFFFFF"/>
        </w:rPr>
        <w:t xml:space="preserve">In C#, arguments </w:t>
      </w:r>
      <w:proofErr w:type="gramStart"/>
      <w:r w:rsidRPr="002E6BFC">
        <w:rPr>
          <w:rFonts w:ascii="Segoe UI" w:hAnsi="Segoe UI" w:cs="Segoe UI"/>
          <w:color w:val="222222"/>
          <w:highlight w:val="green"/>
          <w:shd w:val="clear" w:color="auto" w:fill="FFFFFF"/>
        </w:rPr>
        <w:t>can be passed</w:t>
      </w:r>
      <w:proofErr w:type="gramEnd"/>
      <w:r w:rsidRPr="002E6BFC">
        <w:rPr>
          <w:rFonts w:ascii="Segoe UI" w:hAnsi="Segoe UI" w:cs="Segoe UI"/>
          <w:color w:val="222222"/>
          <w:highlight w:val="green"/>
          <w:shd w:val="clear" w:color="auto" w:fill="FFFFFF"/>
        </w:rPr>
        <w:t xml:space="preserve"> to parameters either by value or by reference.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2E6BFC">
        <w:rPr>
          <w:rFonts w:ascii="Segoe UI" w:hAnsi="Segoe UI" w:cs="Segoe UI"/>
          <w:color w:val="222222"/>
          <w:highlight w:val="yellow"/>
          <w:shd w:val="clear" w:color="auto" w:fill="FFFFFF"/>
        </w:rPr>
        <w:t xml:space="preserve">Passing by reference enables function members, methods, </w:t>
      </w:r>
      <w:proofErr w:type="gramStart"/>
      <w:r w:rsidRPr="002E6BFC">
        <w:rPr>
          <w:rFonts w:ascii="Segoe UI" w:hAnsi="Segoe UI" w:cs="Segoe UI"/>
          <w:color w:val="222222"/>
          <w:highlight w:val="yellow"/>
          <w:shd w:val="clear" w:color="auto" w:fill="FFFFFF"/>
        </w:rPr>
        <w:t>properties,</w:t>
      </w:r>
      <w:proofErr w:type="gramEnd"/>
      <w:r w:rsidRPr="002E6BFC">
        <w:rPr>
          <w:rFonts w:ascii="Segoe UI" w:hAnsi="Segoe UI" w:cs="Segoe UI"/>
          <w:color w:val="222222"/>
          <w:highlight w:val="yellow"/>
          <w:shd w:val="clear" w:color="auto" w:fill="FFFFFF"/>
        </w:rPr>
        <w:t xml:space="preserve"> indexers, operators, and constructors to change the value of the parameters and have that change persist in the calling environment.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2E6BFC">
        <w:rPr>
          <w:rFonts w:ascii="Segoe UI" w:hAnsi="Segoe UI" w:cs="Segoe UI"/>
          <w:color w:val="222222"/>
          <w:highlight w:val="green"/>
          <w:shd w:val="clear" w:color="auto" w:fill="FFFFFF"/>
        </w:rPr>
        <w:t>To pass a parameter by reference, use the </w:t>
      </w:r>
      <w:r w:rsidRPr="002E6BFC">
        <w:rPr>
          <w:rStyle w:val="HTMLCode"/>
          <w:rFonts w:ascii="Consolas" w:eastAsiaTheme="minorHAnsi" w:hAnsi="Consolas"/>
          <w:color w:val="222222"/>
          <w:highlight w:val="green"/>
          <w:bdr w:val="single" w:sz="6" w:space="2" w:color="D3D6DB" w:frame="1"/>
          <w:shd w:val="clear" w:color="auto" w:fill="F9F9F9"/>
        </w:rPr>
        <w:t>ref</w:t>
      </w:r>
      <w:r w:rsidRPr="002E6BFC">
        <w:rPr>
          <w:rFonts w:ascii="Segoe UI" w:hAnsi="Segoe UI" w:cs="Segoe UI"/>
          <w:color w:val="222222"/>
          <w:highlight w:val="green"/>
          <w:shd w:val="clear" w:color="auto" w:fill="FFFFFF"/>
        </w:rPr>
        <w:t> or </w:t>
      </w:r>
      <w:r w:rsidRPr="002E6BFC">
        <w:rPr>
          <w:rStyle w:val="HTMLCode"/>
          <w:rFonts w:ascii="Consolas" w:eastAsiaTheme="minorHAnsi" w:hAnsi="Consolas"/>
          <w:color w:val="222222"/>
          <w:highlight w:val="green"/>
          <w:bdr w:val="single" w:sz="6" w:space="2" w:color="D3D6DB" w:frame="1"/>
          <w:shd w:val="clear" w:color="auto" w:fill="F9F9F9"/>
        </w:rPr>
        <w:t>out</w:t>
      </w:r>
      <w:r w:rsidRPr="002E6BFC">
        <w:rPr>
          <w:rFonts w:ascii="Segoe UI" w:hAnsi="Segoe UI" w:cs="Segoe UI"/>
          <w:color w:val="222222"/>
          <w:highlight w:val="green"/>
          <w:shd w:val="clear" w:color="auto" w:fill="FFFFFF"/>
        </w:rPr>
        <w:t> keyword.</w:t>
      </w:r>
      <w:r>
        <w:rPr>
          <w:rFonts w:ascii="Segoe UI" w:hAnsi="Segoe UI" w:cs="Segoe UI"/>
          <w:color w:val="222222"/>
          <w:shd w:val="clear" w:color="auto" w:fill="FFFFFF"/>
        </w:rPr>
        <w:t xml:space="preserve"> For simplicity, only the </w:t>
      </w:r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ref</w:t>
      </w:r>
      <w:r>
        <w:rPr>
          <w:rFonts w:ascii="Segoe UI" w:hAnsi="Segoe UI" w:cs="Segoe UI"/>
          <w:color w:val="222222"/>
          <w:shd w:val="clear" w:color="auto" w:fill="FFFFFF"/>
        </w:rPr>
        <w:t xml:space="preserve"> keyword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is used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in the examples in this topic. For more information about the difference between </w:t>
      </w:r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ref</w:t>
      </w:r>
      <w:r>
        <w:rPr>
          <w:rFonts w:ascii="Segoe UI" w:hAnsi="Segoe UI" w:cs="Segoe UI"/>
          <w:color w:val="222222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out</w:t>
      </w:r>
      <w:r>
        <w:rPr>
          <w:rFonts w:ascii="Segoe UI" w:hAnsi="Segoe UI" w:cs="Segoe UI"/>
          <w:color w:val="222222"/>
          <w:shd w:val="clear" w:color="auto" w:fill="FFFFFF"/>
        </w:rPr>
        <w:t>, see </w:t>
      </w:r>
      <w:hyperlink r:id="rId10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ref</w:t>
        </w:r>
      </w:hyperlink>
      <w:r>
        <w:rPr>
          <w:rFonts w:ascii="Segoe UI" w:hAnsi="Segoe UI" w:cs="Segoe UI"/>
          <w:color w:val="222222"/>
          <w:shd w:val="clear" w:color="auto" w:fill="FFFFFF"/>
        </w:rPr>
        <w:t>, </w:t>
      </w:r>
      <w:hyperlink r:id="rId11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out</w:t>
        </w:r>
      </w:hyperlink>
      <w:r>
        <w:rPr>
          <w:rFonts w:ascii="Segoe UI" w:hAnsi="Segoe UI" w:cs="Segoe UI"/>
          <w:color w:val="222222"/>
          <w:shd w:val="clear" w:color="auto" w:fill="FFFFFF"/>
        </w:rPr>
        <w:t>, and </w:t>
      </w:r>
      <w:hyperlink r:id="rId12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Passing Arrays Using ref and out</w:t>
        </w:r>
      </w:hyperlink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3160D2" w:rsidRDefault="003160D2">
      <w:pPr>
        <w:rPr>
          <w:rFonts w:ascii="Segoe UI" w:hAnsi="Segoe UI" w:cs="Segoe UI"/>
          <w:color w:val="222222"/>
          <w:shd w:val="clear" w:color="auto" w:fill="FFFFFF"/>
        </w:rPr>
      </w:pPr>
    </w:p>
    <w:p w:rsidR="003160D2" w:rsidRDefault="003160D2" w:rsidP="003160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bn-IN"/>
        </w:rPr>
      </w:pPr>
      <w:r w:rsidRPr="00477F58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green"/>
          <w:bdr w:val="none" w:sz="0" w:space="0" w:color="auto" w:frame="1"/>
          <w:lang w:bidi="bn-IN"/>
        </w:rPr>
        <w:t>Where to use Ref</w:t>
      </w:r>
      <w:r w:rsidRPr="003160D2">
        <w:rPr>
          <w:rFonts w:ascii="Arial" w:eastAsia="Times New Roman" w:hAnsi="Arial" w:cs="Arial"/>
          <w:color w:val="242729"/>
          <w:sz w:val="23"/>
          <w:szCs w:val="23"/>
          <w:highlight w:val="green"/>
          <w:lang w:bidi="bn-IN"/>
        </w:rPr>
        <w:t>:</w:t>
      </w:r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 xml:space="preserve"> when we are calling a procedure with an in parameter and the same parameter </w:t>
      </w:r>
      <w:proofErr w:type="gramStart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>will be used</w:t>
      </w:r>
      <w:proofErr w:type="gramEnd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 xml:space="preserve"> to store the output of that proc.</w:t>
      </w:r>
    </w:p>
    <w:p w:rsidR="00477F58" w:rsidRPr="003160D2" w:rsidRDefault="00477F58" w:rsidP="003160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bn-IN"/>
        </w:rPr>
      </w:pPr>
    </w:p>
    <w:p w:rsidR="003160D2" w:rsidRPr="003160D2" w:rsidRDefault="003160D2" w:rsidP="003160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bn-IN"/>
        </w:rPr>
      </w:pPr>
      <w:r w:rsidRPr="00477F58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green"/>
          <w:bdr w:val="none" w:sz="0" w:space="0" w:color="auto" w:frame="1"/>
          <w:lang w:bidi="bn-IN"/>
        </w:rPr>
        <w:t xml:space="preserve">Where to use </w:t>
      </w:r>
      <w:proofErr w:type="gramStart"/>
      <w:r w:rsidRPr="00477F58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green"/>
          <w:bdr w:val="none" w:sz="0" w:space="0" w:color="auto" w:frame="1"/>
          <w:lang w:bidi="bn-IN"/>
        </w:rPr>
        <w:t>Out</w:t>
      </w:r>
      <w:proofErr w:type="gramEnd"/>
      <w:r w:rsidRPr="00477F58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green"/>
          <w:bdr w:val="none" w:sz="0" w:space="0" w:color="auto" w:frame="1"/>
          <w:lang w:bidi="bn-IN"/>
        </w:rPr>
        <w:t>:</w:t>
      </w:r>
      <w:bookmarkStart w:id="0" w:name="_GoBack"/>
      <w:bookmarkEnd w:id="0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 xml:space="preserve"> when we are calling a procedure with no in parameter and </w:t>
      </w:r>
      <w:proofErr w:type="spellStart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>teh</w:t>
      </w:r>
      <w:proofErr w:type="spellEnd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 xml:space="preserve"> same </w:t>
      </w:r>
      <w:proofErr w:type="spellStart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>param</w:t>
      </w:r>
      <w:proofErr w:type="spellEnd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 xml:space="preserve"> will be used to return the value from that proc. </w:t>
      </w:r>
      <w:proofErr w:type="gramStart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>Also</w:t>
      </w:r>
      <w:proofErr w:type="gramEnd"/>
      <w:r w:rsidRPr="003160D2">
        <w:rPr>
          <w:rFonts w:ascii="Arial" w:eastAsia="Times New Roman" w:hAnsi="Arial" w:cs="Arial"/>
          <w:color w:val="242729"/>
          <w:sz w:val="23"/>
          <w:szCs w:val="23"/>
          <w:lang w:bidi="bn-IN"/>
        </w:rPr>
        <w:t xml:space="preserve"> note the output</w:t>
      </w:r>
    </w:p>
    <w:p w:rsidR="003160D2" w:rsidRDefault="003160D2"/>
    <w:sectPr w:rsidR="0031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0637"/>
    <w:multiLevelType w:val="multilevel"/>
    <w:tmpl w:val="58A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213EF"/>
    <w:multiLevelType w:val="multilevel"/>
    <w:tmpl w:val="E4A4E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33AA7"/>
    <w:multiLevelType w:val="multilevel"/>
    <w:tmpl w:val="9BC0A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95284"/>
    <w:multiLevelType w:val="multilevel"/>
    <w:tmpl w:val="BA0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2414E"/>
    <w:multiLevelType w:val="multilevel"/>
    <w:tmpl w:val="36A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53"/>
    <w:rsid w:val="002E6BFC"/>
    <w:rsid w:val="003160D2"/>
    <w:rsid w:val="00477F58"/>
    <w:rsid w:val="004D54F9"/>
    <w:rsid w:val="004F6480"/>
    <w:rsid w:val="009654CD"/>
    <w:rsid w:val="00AC14B9"/>
    <w:rsid w:val="00B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E9B"/>
  <w15:chartTrackingRefBased/>
  <w15:docId w15:val="{1D8A0CAF-DE99-43D9-9EDB-E551F729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80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date">
    <w:name w:val="date"/>
    <w:basedOn w:val="DefaultParagraphFont"/>
    <w:rsid w:val="004F6480"/>
  </w:style>
  <w:style w:type="character" w:customStyle="1" w:styleId="reading-time">
    <w:name w:val="reading-time"/>
    <w:basedOn w:val="DefaultParagraphFont"/>
    <w:rsid w:val="004F6480"/>
  </w:style>
  <w:style w:type="character" w:customStyle="1" w:styleId="contributors-text">
    <w:name w:val="contributors-text"/>
    <w:basedOn w:val="DefaultParagraphFont"/>
    <w:rsid w:val="004F6480"/>
  </w:style>
  <w:style w:type="character" w:styleId="Hyperlink">
    <w:name w:val="Hyperlink"/>
    <w:basedOn w:val="DefaultParagraphFont"/>
    <w:uiPriority w:val="99"/>
    <w:semiHidden/>
    <w:unhideWhenUsed/>
    <w:rsid w:val="004F6480"/>
    <w:rPr>
      <w:color w:val="0000FF"/>
      <w:u w:val="single"/>
    </w:rPr>
  </w:style>
  <w:style w:type="paragraph" w:customStyle="1" w:styleId="lf-text-block">
    <w:name w:val="lf-text-block"/>
    <w:basedOn w:val="Normal"/>
    <w:rsid w:val="004F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F64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316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out-parameter-modifi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ref" TargetMode="External"/><Relationship Id="rId12" Type="http://schemas.openxmlformats.org/officeDocument/2006/relationships/hyperlink" Target="https://docs.microsoft.com/en-us/dotnet/csharp/programming-guide/arrays/passing-arrays-using-ref-and-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ref" TargetMode="External"/><Relationship Id="rId11" Type="http://schemas.openxmlformats.org/officeDocument/2006/relationships/hyperlink" Target="https://docs.microsoft.com/en-us/dotnet/csharp/language-reference/keywords/out" TargetMode="External"/><Relationship Id="rId5" Type="http://schemas.openxmlformats.org/officeDocument/2006/relationships/hyperlink" Target="https://docs.microsoft.com/en-us/dotnet/csharp/language-reference/keywords/ref" TargetMode="External"/><Relationship Id="rId10" Type="http://schemas.openxmlformats.org/officeDocument/2006/relationships/hyperlink" Target="https://docs.microsoft.com/en-us/dotnet/csharp/language-reference/keywords/r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out-generic-modif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6</cp:revision>
  <dcterms:created xsi:type="dcterms:W3CDTF">2017-08-24T19:23:00Z</dcterms:created>
  <dcterms:modified xsi:type="dcterms:W3CDTF">2017-08-24T19:33:00Z</dcterms:modified>
</cp:coreProperties>
</file>