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F7" w:rsidRPr="008F3C08" w:rsidRDefault="00CB1B99" w:rsidP="0074094B">
      <w:pPr>
        <w:jc w:val="center"/>
        <w:rPr>
          <w:rFonts w:ascii="Times New Roman" w:hAnsi="Times New Roman" w:cs="Times New Roman"/>
          <w:b/>
          <w:sz w:val="48"/>
        </w:rPr>
      </w:pPr>
      <w:r w:rsidRPr="008F3C08">
        <w:rPr>
          <w:rFonts w:ascii="Times New Roman" w:hAnsi="Times New Roman" w:cs="Times New Roman"/>
          <w:b/>
          <w:sz w:val="48"/>
        </w:rPr>
        <w:t>Design Patterns in C#</w:t>
      </w:r>
    </w:p>
    <w:p w:rsidR="0074094B" w:rsidRPr="008F3C08" w:rsidRDefault="00CB1B99" w:rsidP="007409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design Pattern in c#?</w:t>
      </w:r>
      <w:r w:rsidR="0074094B" w:rsidRPr="008F3C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8F3C08" w:rsidRPr="008F3C08" w:rsidRDefault="008F3C08" w:rsidP="007409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 w:rsidRPr="008F3C08">
        <w:rPr>
          <w:rFonts w:ascii="Times New Roman" w:hAnsi="Times New Roman" w:cs="Times New Roman"/>
          <w:color w:val="444444"/>
          <w:sz w:val="24"/>
          <w:shd w:val="clear" w:color="auto" w:fill="FFFFFF"/>
        </w:rPr>
        <w:t>In software engineering, a </w:t>
      </w:r>
      <w:r w:rsidRPr="008F3C08">
        <w:rPr>
          <w:rStyle w:val="Strong"/>
          <w:rFonts w:ascii="Times New Roman" w:hAnsi="Times New Roman" w:cs="Times New Roman"/>
          <w:color w:val="444444"/>
          <w:sz w:val="24"/>
          <w:shd w:val="clear" w:color="auto" w:fill="FFFFFF"/>
        </w:rPr>
        <w:t>design pattern</w:t>
      </w:r>
      <w:r w:rsidRPr="008F3C08">
        <w:rPr>
          <w:rFonts w:ascii="Times New Roman" w:hAnsi="Times New Roman" w:cs="Times New Roman"/>
          <w:color w:val="444444"/>
          <w:sz w:val="24"/>
          <w:shd w:val="clear" w:color="auto" w:fill="FFFFFF"/>
        </w:rPr>
        <w:t xml:space="preserve"> is a general </w:t>
      </w:r>
      <w:r w:rsidRPr="008F3C08">
        <w:rPr>
          <w:rFonts w:ascii="Times New Roman" w:hAnsi="Times New Roman" w:cs="Times New Roman"/>
          <w:color w:val="444444"/>
          <w:sz w:val="24"/>
          <w:highlight w:val="yellow"/>
          <w:shd w:val="clear" w:color="auto" w:fill="FFFFFF"/>
        </w:rPr>
        <w:t>repeatable solution to a commonly occurring problem in software design</w:t>
      </w:r>
      <w:r w:rsidRPr="008F3C08">
        <w:rPr>
          <w:rFonts w:ascii="Times New Roman" w:hAnsi="Times New Roman" w:cs="Times New Roman"/>
          <w:color w:val="444444"/>
          <w:sz w:val="24"/>
          <w:shd w:val="clear" w:color="auto" w:fill="FFFFFF"/>
        </w:rPr>
        <w:t xml:space="preserve">. A design pattern isn't a finished design that can be transformed directly into code. It is a description or template for how to solve a problem that can be used in many different situations. </w:t>
      </w:r>
    </w:p>
    <w:p w:rsidR="00CB1B99" w:rsidRPr="008F3C08" w:rsidRDefault="00CB1B99" w:rsidP="007409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0"/>
          <w:szCs w:val="24"/>
          <w:highlight w:val="yellow"/>
        </w:rPr>
      </w:pPr>
      <w:r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>Design Patterns are categorize into three types and they are:</w:t>
      </w:r>
      <w:r w:rsidR="0074094B"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74094B" w:rsidRPr="008F3C08">
        <w:rPr>
          <w:rFonts w:ascii="Times New Roman" w:eastAsia="Times New Roman" w:hAnsi="Times New Roman" w:cs="Times New Roman"/>
          <w:b/>
          <w:sz w:val="50"/>
          <w:szCs w:val="24"/>
          <w:highlight w:val="yellow"/>
        </w:rPr>
        <w:t>CSB</w:t>
      </w:r>
    </w:p>
    <w:p w:rsidR="00CB1B99" w:rsidRPr="008F3C08" w:rsidRDefault="00CB1B99" w:rsidP="00CB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>Creational Design Patterns.</w:t>
      </w:r>
      <w:r w:rsidR="00B65520"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B65520" w:rsidRPr="008F3C08">
        <w:rPr>
          <w:rFonts w:ascii="Times New Roman" w:eastAsia="Times New Roman" w:hAnsi="Times New Roman" w:cs="Times New Roman"/>
          <w:sz w:val="24"/>
          <w:szCs w:val="24"/>
          <w:highlight w:val="yellow"/>
        </w:rPr>
        <w:sym w:font="Wingdings" w:char="F0E0"/>
      </w:r>
      <w:r w:rsidR="00B65520" w:rsidRPr="008F3C0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EA6B65" w:rsidRPr="008F3C08">
        <w:rPr>
          <w:rFonts w:ascii="Times New Roman" w:eastAsia="Times New Roman" w:hAnsi="Times New Roman" w:cs="Times New Roman"/>
          <w:sz w:val="24"/>
          <w:szCs w:val="24"/>
          <w:highlight w:val="yellow"/>
        </w:rPr>
        <w:t>D</w:t>
      </w:r>
      <w:r w:rsidR="00B65520" w:rsidRPr="008F3C08">
        <w:rPr>
          <w:rFonts w:ascii="Times New Roman" w:eastAsia="Times New Roman" w:hAnsi="Times New Roman" w:cs="Times New Roman"/>
          <w:sz w:val="24"/>
          <w:szCs w:val="24"/>
          <w:highlight w:val="yellow"/>
        </w:rPr>
        <w:t>eal with the process of objects creation</w:t>
      </w:r>
    </w:p>
    <w:p w:rsidR="00CB1B99" w:rsidRPr="008F3C08" w:rsidRDefault="00CB1B99" w:rsidP="00B65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>Structural Design Patterns.</w:t>
      </w:r>
      <w:r w:rsidR="00B65520"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B65520" w:rsidRPr="008F3C08">
        <w:rPr>
          <w:rFonts w:ascii="Times New Roman" w:eastAsia="Times New Roman" w:hAnsi="Times New Roman" w:cs="Times New Roman"/>
          <w:sz w:val="24"/>
          <w:szCs w:val="24"/>
          <w:highlight w:val="yellow"/>
        </w:rPr>
        <w:sym w:font="Wingdings" w:char="F0E0"/>
      </w:r>
      <w:r w:rsidR="00B65520" w:rsidRPr="008F3C0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EA6B65" w:rsidRPr="008F3C0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Deal </w:t>
      </w:r>
      <w:r w:rsidR="00B65520" w:rsidRPr="008F3C08">
        <w:rPr>
          <w:rFonts w:ascii="Times New Roman" w:eastAsia="Times New Roman" w:hAnsi="Times New Roman" w:cs="Times New Roman"/>
          <w:sz w:val="24"/>
          <w:szCs w:val="24"/>
          <w:highlight w:val="yellow"/>
        </w:rPr>
        <w:t>with the composition of objects structures</w:t>
      </w:r>
      <w:r w:rsidR="00B65520" w:rsidRPr="008F3C08">
        <w:rPr>
          <w:rFonts w:ascii="Times New Roman" w:eastAsia="Times New Roman" w:hAnsi="Times New Roman" w:cs="Times New Roman"/>
          <w:sz w:val="24"/>
          <w:szCs w:val="24"/>
        </w:rPr>
        <w:t>.  Composition= Configuration/</w:t>
      </w:r>
      <w:r w:rsidR="00EA6B65" w:rsidRPr="008F3C08">
        <w:rPr>
          <w:rFonts w:ascii="Times New Roman" w:eastAsia="Times New Roman" w:hAnsi="Times New Roman" w:cs="Times New Roman"/>
          <w:sz w:val="24"/>
          <w:szCs w:val="24"/>
        </w:rPr>
        <w:t>Alignment</w:t>
      </w:r>
    </w:p>
    <w:p w:rsidR="00CB1B99" w:rsidRPr="008F3C08" w:rsidRDefault="00CB1B99" w:rsidP="00CB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>Behavioral Design Patterns.</w:t>
      </w:r>
      <w:r w:rsidR="00EA6B65"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EA6B65"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sym w:font="Wingdings" w:char="F0E0"/>
      </w:r>
      <w:r w:rsidR="00EA6B65"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EA6B65" w:rsidRPr="008F3C08">
        <w:rPr>
          <w:rFonts w:ascii="Times New Roman" w:eastAsia="Times New Roman" w:hAnsi="Times New Roman" w:cs="Times New Roman"/>
          <w:sz w:val="24"/>
          <w:szCs w:val="24"/>
          <w:highlight w:val="yellow"/>
        </w:rPr>
        <w:t>Deal with the process of communication, managing relationships, and responsibilities between objects.</w:t>
      </w:r>
      <w:r w:rsidR="00EA6B65" w:rsidRPr="008F3C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0065"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  </w:t>
      </w:r>
    </w:p>
    <w:p w:rsidR="00CB1B99" w:rsidRPr="008F3C08" w:rsidRDefault="00CB1B99" w:rsidP="00CB1B9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What are Creational Design Patterns?</w:t>
      </w:r>
      <w:r w:rsidRPr="008F3C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F3C08">
        <w:rPr>
          <w:rFonts w:ascii="Times New Roman" w:eastAsia="Times New Roman" w:hAnsi="Times New Roman" w:cs="Times New Roman"/>
          <w:sz w:val="24"/>
          <w:szCs w:val="24"/>
        </w:rPr>
        <w:br/>
      </w:r>
      <w:r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>These patterns deal with the process of objects creation.</w:t>
      </w:r>
      <w:r w:rsidRPr="008F3C08">
        <w:rPr>
          <w:rFonts w:ascii="Times New Roman" w:eastAsia="Times New Roman" w:hAnsi="Times New Roman" w:cs="Times New Roman"/>
          <w:sz w:val="24"/>
          <w:szCs w:val="24"/>
        </w:rPr>
        <w:t xml:space="preserve"> The flowing are the different types of Creational Design patterns.</w:t>
      </w:r>
    </w:p>
    <w:p w:rsidR="00CB1B99" w:rsidRPr="008F3C08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Abstract Factory Pattern: - Create instances of several classes belonging to different families.</w:t>
      </w:r>
    </w:p>
    <w:p w:rsidR="00CB1B99" w:rsidRPr="008F3C08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Factory Pattern: - Create instances of derived classes.</w:t>
      </w:r>
    </w:p>
    <w:p w:rsidR="00CB1B99" w:rsidRPr="008F3C08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Builder Pattern: - Separates an object construction from its representation.</w:t>
      </w:r>
    </w:p>
    <w:p w:rsidR="00CB1B99" w:rsidRPr="008F3C08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330">
        <w:rPr>
          <w:rFonts w:ascii="Times New Roman" w:eastAsia="Times New Roman" w:hAnsi="Times New Roman" w:cs="Times New Roman"/>
          <w:color w:val="FF0000"/>
          <w:sz w:val="24"/>
          <w:szCs w:val="24"/>
        </w:rPr>
        <w:t>Lazy Pattern</w:t>
      </w:r>
      <w:r w:rsidRPr="008F3C08">
        <w:rPr>
          <w:rFonts w:ascii="Times New Roman" w:eastAsia="Times New Roman" w:hAnsi="Times New Roman" w:cs="Times New Roman"/>
          <w:sz w:val="24"/>
          <w:szCs w:val="24"/>
        </w:rPr>
        <w:t>: - Create a duplicate object or clone of the object.</w:t>
      </w:r>
    </w:p>
    <w:p w:rsidR="00CB1B99" w:rsidRPr="008F3C08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Prototype Pattern: - Specify the kind of objects to create using a prototypical instance, and create new objects by copying this prototype.</w:t>
      </w:r>
    </w:p>
    <w:p w:rsidR="00CB1B99" w:rsidRPr="008F3C08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Singleton Pattern: - Ensures that a class can have only one instance.</w:t>
      </w:r>
    </w:p>
    <w:p w:rsidR="00CB1B99" w:rsidRPr="008F3C08" w:rsidRDefault="00CB1B99" w:rsidP="00CB1B9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What are Structural Design Patterns?</w:t>
      </w:r>
      <w:r w:rsidRPr="008F3C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F3C08">
        <w:rPr>
          <w:rFonts w:ascii="Times New Roman" w:eastAsia="Times New Roman" w:hAnsi="Times New Roman" w:cs="Times New Roman"/>
          <w:sz w:val="24"/>
          <w:szCs w:val="24"/>
        </w:rPr>
        <w:br/>
      </w:r>
      <w:r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>These patterns deal with the composition of objects structures.</w:t>
      </w:r>
      <w:r w:rsidRPr="008F3C08">
        <w:rPr>
          <w:rFonts w:ascii="Times New Roman" w:eastAsia="Times New Roman" w:hAnsi="Times New Roman" w:cs="Times New Roman"/>
          <w:sz w:val="24"/>
          <w:szCs w:val="24"/>
        </w:rPr>
        <w:t xml:space="preserve"> The flowing are the different types of Structural Design patterns.</w:t>
      </w:r>
    </w:p>
    <w:p w:rsidR="00CB1B99" w:rsidRPr="006C2CB8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C2CB8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Adapter Pattern: - Interfaces of classes vary depending on the requirement.</w:t>
      </w:r>
    </w:p>
    <w:p w:rsidR="00CB1B99" w:rsidRPr="008F3C08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Bridge Pattern: - Class level abstraction is separated from its implementation.</w:t>
      </w:r>
    </w:p>
    <w:p w:rsidR="00CB1B99" w:rsidRPr="008F3C08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Composite Pattern: - Individual objects &amp; a group of objects are treated similarly in this approach.</w:t>
      </w:r>
    </w:p>
    <w:p w:rsidR="00CB1B99" w:rsidRPr="008F3C08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Decorator Pattern: - Functionality is assigned to an object.</w:t>
      </w:r>
    </w:p>
    <w:p w:rsidR="00CB1B99" w:rsidRPr="008F3C08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Facade Pattern: - A common interface is created for a group of interfaces sharing a similarity.</w:t>
      </w:r>
    </w:p>
    <w:p w:rsidR="00CB1B99" w:rsidRPr="008F3C08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Flyweight Pattern: - The concept of sharing a group of small sized objects.</w:t>
      </w:r>
    </w:p>
    <w:p w:rsidR="00CB1B99" w:rsidRPr="008F3C08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Proxy Pattern: - When an object is complex and needs to be shared, its copies are made. These copies are called the proxy objects.</w:t>
      </w:r>
    </w:p>
    <w:p w:rsidR="00CB1B99" w:rsidRPr="008F3C08" w:rsidRDefault="00CB1B99" w:rsidP="00CB1B9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What are Behavioral Design Patterns?</w:t>
      </w:r>
      <w:r w:rsidRPr="008F3C0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F3C08">
        <w:rPr>
          <w:rFonts w:ascii="Times New Roman" w:eastAsia="Times New Roman" w:hAnsi="Times New Roman" w:cs="Times New Roman"/>
          <w:sz w:val="24"/>
          <w:szCs w:val="24"/>
        </w:rPr>
        <w:br/>
      </w:r>
      <w:r w:rsidRPr="008F3C08">
        <w:rPr>
          <w:rFonts w:ascii="Times New Roman" w:eastAsia="Times New Roman" w:hAnsi="Times New Roman" w:cs="Times New Roman"/>
          <w:sz w:val="24"/>
          <w:szCs w:val="24"/>
          <w:highlight w:val="green"/>
        </w:rPr>
        <w:t>These patterns deal with the process of communication, managing relationships, and responsibilities between objects.</w:t>
      </w:r>
      <w:r w:rsidRPr="008F3C08">
        <w:rPr>
          <w:rFonts w:ascii="Times New Roman" w:eastAsia="Times New Roman" w:hAnsi="Times New Roman" w:cs="Times New Roman"/>
          <w:sz w:val="24"/>
          <w:szCs w:val="24"/>
        </w:rPr>
        <w:t xml:space="preserve"> The flowing are the different types of Behavioral Design patterns.</w:t>
      </w:r>
    </w:p>
    <w:p w:rsidR="00CB1B99" w:rsidRPr="008F3C08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Chain Or Responsibilities Pattern: - In this pattern, objects communicate with each other depending on logical decisions made by a class.</w:t>
      </w:r>
    </w:p>
    <w:p w:rsidR="00CB1B99" w:rsidRPr="008F3C08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Command Pattern: - In this pattern, objects encapsulate methods and the parameters passed to them.</w:t>
      </w:r>
    </w:p>
    <w:p w:rsidR="00CB1B99" w:rsidRPr="006C2CB8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C2CB8">
        <w:rPr>
          <w:rFonts w:ascii="Times New Roman" w:eastAsia="Times New Roman" w:hAnsi="Times New Roman" w:cs="Times New Roman"/>
          <w:sz w:val="24"/>
          <w:szCs w:val="24"/>
          <w:highlight w:val="yellow"/>
        </w:rPr>
        <w:t>Observer Pattern: - Define a one-to-many dependency between objects so that when one object changes state, all its dependents are notified and updated automatically.</w:t>
      </w:r>
    </w:p>
    <w:p w:rsidR="00CB1B99" w:rsidRPr="008F3C08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F3C08">
        <w:rPr>
          <w:rFonts w:ascii="Times New Roman" w:eastAsia="Times New Roman" w:hAnsi="Times New Roman" w:cs="Times New Roman"/>
          <w:sz w:val="24"/>
          <w:szCs w:val="24"/>
        </w:rPr>
        <w:t>Interpreter Pattern: - A way to include language elements in a program.</w:t>
      </w:r>
    </w:p>
    <w:p w:rsidR="00CB1B99" w:rsidRPr="008F3C08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Iterator Pattern: - Provide a way to access the elements of an aggregate object sequentially without exposing its underlying representation.</w:t>
      </w:r>
    </w:p>
    <w:p w:rsidR="00CB1B99" w:rsidRPr="008F3C08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Mediator Pattern: - Define an object that encapsulates how a set of objects interact. In other words, it defines simplified communication between classes.</w:t>
      </w:r>
    </w:p>
    <w:p w:rsidR="00CB1B99" w:rsidRPr="008F3C08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Memento Pattern: - Without violating encapsulation, capture and externalize an object's internal state so that the object can be restored to this state later.</w:t>
      </w:r>
    </w:p>
    <w:p w:rsidR="00CB1B99" w:rsidRPr="008F3C08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State Pattern: - Allow an object to alter its behavior when its internal state changes. The object will appear to change its class.</w:t>
      </w:r>
    </w:p>
    <w:p w:rsidR="00CB1B99" w:rsidRPr="008F3C08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Strategy Pattern: - Define a family of algorithms, encapsulate each one, and make them interchangeable. Strategy lets the algorithm vary independently from clients that use it.</w:t>
      </w:r>
    </w:p>
    <w:p w:rsidR="00CB1B99" w:rsidRPr="008F3C08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Visitor Pattern: - Defines a new operation to a class without change.</w:t>
      </w:r>
    </w:p>
    <w:p w:rsidR="00CB1B99" w:rsidRPr="008F3C08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Template Method Pattern: - Defer the exact steps of an algorithm to a subclass.</w:t>
      </w:r>
    </w:p>
    <w:p w:rsidR="00CB1B99" w:rsidRPr="008F3C08" w:rsidRDefault="00CB1B99">
      <w:pPr>
        <w:rPr>
          <w:rFonts w:ascii="Times New Roman" w:hAnsi="Times New Roman" w:cs="Times New Roman"/>
          <w:b/>
          <w:sz w:val="24"/>
          <w:szCs w:val="24"/>
        </w:rPr>
      </w:pPr>
      <w:r w:rsidRPr="008F3C08">
        <w:rPr>
          <w:rFonts w:ascii="Times New Roman" w:hAnsi="Times New Roman" w:cs="Times New Roman"/>
          <w:b/>
          <w:sz w:val="24"/>
          <w:szCs w:val="24"/>
          <w:highlight w:val="green"/>
        </w:rPr>
        <w:t>Total: 6+7+11= 24</w:t>
      </w:r>
    </w:p>
    <w:p w:rsidR="00CB1B99" w:rsidRPr="008F3C08" w:rsidRDefault="00CB1B99">
      <w:pPr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lastRenderedPageBreak/>
        <w:t>Creational Design Patterns</w:t>
      </w:r>
      <w:r w:rsidRPr="008F3C0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8F3C08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:rsidR="00CB1B99" w:rsidRPr="008F3C08" w:rsidRDefault="00CB1B99">
      <w:pPr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Structural Design Patterns</w:t>
      </w:r>
      <w:r w:rsidRPr="008F3C0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8F3C08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:rsidR="00CB1B99" w:rsidRPr="008F3C08" w:rsidRDefault="00CB1B99">
      <w:pPr>
        <w:rPr>
          <w:rFonts w:ascii="Times New Roman" w:eastAsia="Times New Roman" w:hAnsi="Times New Roman" w:cs="Times New Roman"/>
          <w:sz w:val="24"/>
          <w:szCs w:val="24"/>
        </w:rPr>
      </w:pPr>
      <w:r w:rsidRPr="008F3C08">
        <w:rPr>
          <w:rFonts w:ascii="Times New Roman" w:eastAsia="Times New Roman" w:hAnsi="Times New Roman" w:cs="Times New Roman"/>
          <w:sz w:val="24"/>
          <w:szCs w:val="24"/>
        </w:rPr>
        <w:t>Behavioral Design Patterns</w:t>
      </w:r>
      <w:r w:rsidRPr="008F3C0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8F3C08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:rsidR="00E5388A" w:rsidRPr="008F3C08" w:rsidRDefault="00E53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9750F" w:rsidRPr="008F3C08" w:rsidRDefault="00E5388A" w:rsidP="0009750F">
      <w:pPr>
        <w:jc w:val="center"/>
        <w:rPr>
          <w:rFonts w:ascii="Times New Roman" w:eastAsia="Times New Roman" w:hAnsi="Times New Roman" w:cs="Times New Roman"/>
          <w:b/>
          <w:sz w:val="48"/>
          <w:szCs w:val="20"/>
        </w:rPr>
      </w:pPr>
      <w:r w:rsidRPr="008F3C08">
        <w:rPr>
          <w:rFonts w:ascii="Times New Roman" w:eastAsia="Times New Roman" w:hAnsi="Times New Roman" w:cs="Times New Roman"/>
          <w:b/>
          <w:sz w:val="48"/>
          <w:szCs w:val="20"/>
          <w:highlight w:val="green"/>
        </w:rPr>
        <w:t>From sourcemaking.com</w:t>
      </w:r>
    </w:p>
    <w:p w:rsidR="00E5388A" w:rsidRPr="008F3C08" w:rsidRDefault="006C2CB8" w:rsidP="0009750F">
      <w:pPr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5" w:history="1">
        <w:r w:rsidR="00E5388A" w:rsidRPr="008F3C08">
          <w:rPr>
            <w:rStyle w:val="Hyperlink"/>
            <w:rFonts w:ascii="Times New Roman" w:hAnsi="Times New Roman" w:cs="Times New Roman"/>
            <w:b/>
            <w:color w:val="auto"/>
            <w:sz w:val="42"/>
            <w:szCs w:val="42"/>
            <w:highlight w:val="yellow"/>
          </w:rPr>
          <w:t>Creational design patterns</w:t>
        </w:r>
      </w:hyperlink>
    </w:p>
    <w:p w:rsidR="00E5388A" w:rsidRPr="008F3C08" w:rsidRDefault="00E5388A" w:rsidP="00E5388A">
      <w:pPr>
        <w:pStyle w:val="NormalWeb"/>
        <w:shd w:val="clear" w:color="auto" w:fill="FFFFFF"/>
        <w:spacing w:before="0" w:beforeAutospacing="0" w:after="360" w:afterAutospacing="0"/>
      </w:pPr>
      <w:r w:rsidRPr="008F3C08">
        <w:t>These design patterns are all about class instantiation. This pattern can be further divided into class-creation patterns and object-creational patterns. While class-creation patterns use inheritance effectively in the instantiation process, object-creation patterns use delegation effectively to get the job done.</w:t>
      </w:r>
    </w:p>
    <w:p w:rsidR="00E5388A" w:rsidRPr="008F3C08" w:rsidRDefault="00E5388A" w:rsidP="00E5388A">
      <w:pPr>
        <w:shd w:val="clear" w:color="auto" w:fill="FFFFFF"/>
        <w:rPr>
          <w:rFonts w:ascii="Times New Roman" w:hAnsi="Times New Roman" w:cs="Times New Roman"/>
        </w:rPr>
      </w:pPr>
      <w:r w:rsidRPr="008F3C0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36234" cy="3870260"/>
            <wp:effectExtent l="0" t="0" r="2540" b="0"/>
            <wp:docPr id="5" name="Picture 5" descr="Example of Abstract Factor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bstract Factor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31" cy="38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8A" w:rsidRPr="008F3C08" w:rsidRDefault="006C2CB8" w:rsidP="00E5388A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8" w:tooltip="Provides a way to encapsulate a group of individual factories that have a common theme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Abstract Factory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Creates an instance of several families of classes</w:t>
      </w:r>
    </w:p>
    <w:p w:rsidR="00E5388A" w:rsidRPr="008F3C08" w:rsidRDefault="006C2CB8" w:rsidP="00E5388A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9" w:tooltip="Separate the construction of a complex object from its representation so that the same construction process can create different representations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Builder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Separates object construction from its representation</w:t>
      </w:r>
    </w:p>
    <w:p w:rsidR="00E5388A" w:rsidRPr="008F3C08" w:rsidRDefault="006C2CB8" w:rsidP="00E5388A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10" w:tooltip="Defines a separate method for creating the objects, which subclasses can then override to specify the derived type of product that will be created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Factory Method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Creates an instance of several derived classes</w:t>
      </w:r>
    </w:p>
    <w:p w:rsidR="00E5388A" w:rsidRPr="008F3C08" w:rsidRDefault="006C2CB8" w:rsidP="00E5388A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11" w:tooltip="Avoid expensive acquisition and release of resources by recycling objects that are no longer in use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Object Pool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Avoid expensive acquisition and release of resources by recycling objects that are no longer in use</w:t>
      </w:r>
    </w:p>
    <w:p w:rsidR="00E5388A" w:rsidRPr="008F3C08" w:rsidRDefault="006C2CB8" w:rsidP="00E5388A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12" w:tooltip="Being cloned to produce new objects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Prototype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 fully initialized instance to be copied or cloned</w:t>
      </w:r>
    </w:p>
    <w:p w:rsidR="00E5388A" w:rsidRPr="008F3C08" w:rsidRDefault="006C2CB8" w:rsidP="00E5388A">
      <w:pPr>
        <w:numPr>
          <w:ilvl w:val="0"/>
          <w:numId w:val="8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tooltip="Restricts instantiation of a class to one object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Singleton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 class of which only a single instance can exist</w:t>
      </w:r>
    </w:p>
    <w:p w:rsidR="0009750F" w:rsidRPr="008F3C08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09750F" w:rsidRPr="008F3C08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09750F" w:rsidRPr="008F3C08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09750F" w:rsidRPr="008F3C08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E5388A" w:rsidRPr="008F3C08" w:rsidRDefault="006C2CB8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  <w:hyperlink r:id="rId14" w:history="1">
        <w:r w:rsidR="00E5388A" w:rsidRPr="008F3C08">
          <w:rPr>
            <w:rStyle w:val="Hyperlink"/>
            <w:color w:val="auto"/>
            <w:sz w:val="42"/>
            <w:szCs w:val="42"/>
            <w:highlight w:val="yellow"/>
          </w:rPr>
          <w:t>Structural design patterns</w:t>
        </w:r>
      </w:hyperlink>
    </w:p>
    <w:p w:rsidR="00E5388A" w:rsidRPr="008F3C08" w:rsidRDefault="00E5388A" w:rsidP="00E5388A">
      <w:pPr>
        <w:pStyle w:val="NormalWeb"/>
        <w:shd w:val="clear" w:color="auto" w:fill="FFFFFF"/>
        <w:spacing w:before="0" w:beforeAutospacing="0" w:after="360" w:afterAutospacing="0"/>
      </w:pPr>
      <w:r w:rsidRPr="008F3C08">
        <w:t>These design patterns are all about Class and Object composition. Structural class-creation patterns use inheritance to compose interfaces. Structural object-patterns define ways to compose objects to obtain new functionality.</w:t>
      </w:r>
    </w:p>
    <w:p w:rsidR="00E5388A" w:rsidRPr="008F3C08" w:rsidRDefault="0009750F" w:rsidP="00E5388A">
      <w:pPr>
        <w:shd w:val="clear" w:color="auto" w:fill="FFFFFF"/>
        <w:rPr>
          <w:rFonts w:ascii="Times New Roman" w:hAnsi="Times New Roman" w:cs="Times New Roman"/>
        </w:rPr>
      </w:pPr>
      <w:r w:rsidRPr="008F3C0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4675518</wp:posOffset>
                </wp:positionH>
                <wp:positionV relativeFrom="paragraph">
                  <wp:posOffset>24262</wp:posOffset>
                </wp:positionV>
                <wp:extent cx="4295392" cy="3381555"/>
                <wp:effectExtent l="0" t="0" r="1016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392" cy="3381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0F" w:rsidRDefault="0009750F" w:rsidP="0009750F">
                            <w:r w:rsidRPr="00E5388A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83BC3C4" wp14:editId="37D1FFC9">
                                  <wp:extent cx="4149305" cy="2696686"/>
                                  <wp:effectExtent l="0" t="0" r="0" b="0"/>
                                  <wp:docPr id="3" name="Picture 3" descr="https://sourcemaking.com/files/v2/content/patterns/Proxy_example1-2x.png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sourcemaking.com/files/v2/content/patterns/Proxy_example1-2x.png">
                                            <a:hlinkClick r:id="rId1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2237" cy="2705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8.15pt;margin-top:1.9pt;width:338.2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" fillcolor="white [3201]" strokecolor="#70ad47 [3209]" strokeweight="1pt">
                <v:textbox>
                  <w:txbxContent>
                    <w:p w:rsidR="0009750F" w:rsidRDefault="0009750F" w:rsidP="0009750F">
                      <w:r w:rsidRPr="00E5388A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483BC3C4" wp14:editId="37D1FFC9">
                            <wp:extent cx="4149305" cy="2696686"/>
                            <wp:effectExtent l="0" t="0" r="0" b="0"/>
                            <wp:docPr id="3" name="Picture 3" descr="https://sourcemaking.com/files/v2/content/patterns/Proxy_example1-2x.png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sourcemaking.com/files/v2/content/patterns/Proxy_example1-2x.png">
                                      <a:hlinkClick r:id="rId1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2237" cy="2705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5388A" w:rsidRPr="008F3C08">
        <w:rPr>
          <w:rFonts w:ascii="Times New Roman" w:hAnsi="Times New Roman" w:cs="Times New Roman"/>
          <w:noProof/>
        </w:rPr>
        <w:drawing>
          <wp:inline distT="0" distB="0" distL="0" distR="0">
            <wp:extent cx="4546121" cy="4590257"/>
            <wp:effectExtent l="0" t="0" r="6985" b="1270"/>
            <wp:docPr id="4" name="Picture 4" descr="https://sourcemaking.com/files/v2/content/patterns/Decorator_example-2x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urcemaking.com/files/v2/content/patterns/Decorator_example-2x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25" cy="461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8A" w:rsidRPr="008F3C08" w:rsidRDefault="006C2CB8" w:rsidP="0009750F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1" w:tooltip="Adapts one interface for a class into one that a client expects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Adapter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Match interfaces of different classes</w:t>
      </w:r>
    </w:p>
    <w:p w:rsidR="00E5388A" w:rsidRPr="008F3C08" w:rsidRDefault="006C2CB8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2" w:tooltip="Decouples an abstraction from its implementation so that the two can vary independently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Bridge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Separates an object’s interface from its implementation</w:t>
      </w:r>
    </w:p>
    <w:p w:rsidR="00E5388A" w:rsidRPr="008F3C08" w:rsidRDefault="006C2CB8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3" w:tooltip="Designed as a composition of one-or-more similar objects, all exhibiting similar functionality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Composite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 tree structure of simple and composite objects</w:t>
      </w:r>
    </w:p>
    <w:p w:rsidR="00E5388A" w:rsidRPr="008F3C08" w:rsidRDefault="006C2CB8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4" w:tooltip="Allows new/additional behavior to be added to an existing method of an object dynamically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Decorator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Add responsibilities to objects dynamically</w:t>
      </w:r>
    </w:p>
    <w:p w:rsidR="00E5388A" w:rsidRPr="008F3C08" w:rsidRDefault="006C2CB8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5" w:tooltip="Provides a simplified interface to a larger body of code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Facade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 single class that represents an entire subsystem</w:t>
      </w:r>
    </w:p>
    <w:p w:rsidR="0009750F" w:rsidRPr="008F3C08" w:rsidRDefault="006C2CB8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6" w:tooltip="When many objects must be manipulated and these cannot afford to have extraneous data, flyweight is appropriate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Flyweight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 fine-grained instance used for efficient sharing</w:t>
      </w:r>
    </w:p>
    <w:p w:rsidR="00E5388A" w:rsidRPr="008F3C08" w:rsidRDefault="006C2CB8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7" w:tooltip="Restricts accessor/mutator access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Private Class Data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Restricts accessor/mutator access</w:t>
      </w:r>
    </w:p>
    <w:p w:rsidR="00E5388A" w:rsidRPr="008F3C08" w:rsidRDefault="006C2CB8" w:rsidP="00E5388A">
      <w:pPr>
        <w:numPr>
          <w:ilvl w:val="0"/>
          <w:numId w:val="6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" w:tooltip="Class functioning as an interface to another thing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Proxy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An object representing another object</w:t>
      </w:r>
    </w:p>
    <w:p w:rsidR="0009750F" w:rsidRPr="008F3C08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09750F" w:rsidRPr="008F3C08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09750F" w:rsidRPr="008F3C08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E5388A" w:rsidRPr="008F3C08" w:rsidRDefault="006C2CB8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  <w:hyperlink r:id="rId29" w:history="1">
        <w:r w:rsidR="00E5388A" w:rsidRPr="008F3C08">
          <w:rPr>
            <w:rStyle w:val="Hyperlink"/>
            <w:color w:val="auto"/>
            <w:sz w:val="42"/>
            <w:szCs w:val="42"/>
            <w:highlight w:val="yellow"/>
          </w:rPr>
          <w:t>Behavioral design patterns</w:t>
        </w:r>
      </w:hyperlink>
    </w:p>
    <w:p w:rsidR="00E5388A" w:rsidRPr="008F3C08" w:rsidRDefault="0009750F" w:rsidP="00E5388A">
      <w:pPr>
        <w:pStyle w:val="NormalWeb"/>
        <w:shd w:val="clear" w:color="auto" w:fill="FFFFFF"/>
        <w:spacing w:before="0" w:beforeAutospacing="0" w:after="360" w:afterAutospacing="0"/>
      </w:pPr>
      <w:r w:rsidRPr="008F3C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5046453</wp:posOffset>
                </wp:positionH>
                <wp:positionV relativeFrom="paragraph">
                  <wp:posOffset>560251</wp:posOffset>
                </wp:positionV>
                <wp:extent cx="3968151" cy="2915728"/>
                <wp:effectExtent l="0" t="0" r="1333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1" cy="2915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0F" w:rsidRDefault="0009750F" w:rsidP="0009750F">
                            <w:r w:rsidRPr="00E5388A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B6410BB" wp14:editId="78E2BF48">
                                  <wp:extent cx="3772535" cy="2378831"/>
                                  <wp:effectExtent l="0" t="0" r="0" b="2540"/>
                                  <wp:docPr id="1" name="Picture 1" descr="https://sourcemaking.com/files/v2/content/patterns/State_example1-2x.png">
                                    <a:hlinkClick xmlns:a="http://schemas.openxmlformats.org/drawingml/2006/main" r:id="rId3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s://sourcemaking.com/files/v2/content/patterns/State_example1-2x.png">
                                            <a:hlinkClick r:id="rId3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2535" cy="2378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97.35pt;margin-top:44.1pt;width:312.45pt;height:22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" fillcolor="white [3201]" strokecolor="#70ad47 [3209]" strokeweight="1pt">
                <v:textbox>
                  <w:txbxContent>
                    <w:p w:rsidR="0009750F" w:rsidRDefault="0009750F" w:rsidP="0009750F">
                      <w:r w:rsidRPr="00E5388A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6B6410BB" wp14:editId="78E2BF48">
                            <wp:extent cx="3772535" cy="2378831"/>
                            <wp:effectExtent l="0" t="0" r="0" b="2540"/>
                            <wp:docPr id="1" name="Picture 1" descr="https://sourcemaking.com/files/v2/content/patterns/State_example1-2x.png">
                              <a:hlinkClick xmlns:a="http://schemas.openxmlformats.org/drawingml/2006/main" r:id="rId3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s://sourcemaking.com/files/v2/content/patterns/State_example1-2x.png">
                                      <a:hlinkClick r:id="rId32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2535" cy="2378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5388A" w:rsidRPr="008F3C08">
        <w:t>These design patterns are all about Class's objects communication. Behavioral patterns are those patterns that are most specifically concerned with communication between objects.</w:t>
      </w:r>
    </w:p>
    <w:p w:rsidR="00E5388A" w:rsidRPr="008F3C08" w:rsidRDefault="00E5388A" w:rsidP="00E5388A">
      <w:pPr>
        <w:shd w:val="clear" w:color="auto" w:fill="FFFFFF"/>
        <w:rPr>
          <w:rFonts w:ascii="Times New Roman" w:hAnsi="Times New Roman" w:cs="Times New Roman"/>
        </w:rPr>
      </w:pPr>
      <w:r w:rsidRPr="008F3C0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77442" cy="4771227"/>
            <wp:effectExtent l="0" t="0" r="0" b="0"/>
            <wp:docPr id="2" name="Picture 2" descr="https://sourcemaking.com/files/v2/content/patterns/Interpreter_example1-2x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ourcemaking.com/files/v2/content/patterns/Interpreter_example1-2x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52" cy="478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6" w:tooltip="Source of command objects and a series of processing objects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Chain of responsibility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 way of passing a request between a chain of objects</w:t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7" w:tooltip="Objects are used to represent actions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Command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Encapsulate a command request as an object</w:t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8" w:tooltip="The basic idea is to implement a specialized computer language to rapidly solve a defined class of problems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Interpreter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 way to include language elements in a program</w:t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9" w:tooltip="Used to access the elements of an aggregate object sequentially without exposing its underlying representation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Iterator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Sequentially access the elements of a collection</w:t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40" w:tooltip="Provides a unified interface to a set of interfaces in a subsystem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Mediator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Defines simplified communication between classes</w:t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41" w:tooltip="Provides the ability to restore an object to its previous state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Memento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Capture and restore an object's internal state</w:t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42" w:tooltip="Designed to act as a default value of an object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Null Object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Designed to act as a default value of an object</w:t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43" w:tooltip="Observes the state of an object in a program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Observer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 way of notifying change to a number of classes</w:t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44" w:tooltip="Represent the state of an object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State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Alter an object's behavior when its state changes</w:t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45" w:tooltip="Algorithms can be selected on-the-fly at runtime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Strategy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Encapsulates an algorithm inside a class</w:t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46" w:tooltip="A template method defines the skeleton of an algorithm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Template method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Defer the exact steps of an algorithm to a subclass</w:t>
      </w:r>
    </w:p>
    <w:p w:rsidR="00E5388A" w:rsidRPr="008F3C08" w:rsidRDefault="006C2CB8" w:rsidP="00CF185E">
      <w:pPr>
        <w:numPr>
          <w:ilvl w:val="0"/>
          <w:numId w:val="9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7" w:tooltip="A way of separating an algorithm from an object structure." w:history="1">
        <w:r w:rsidR="00E5388A" w:rsidRPr="008F3C0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Visitor</w:t>
        </w:r>
      </w:hyperlink>
      <w:r w:rsidR="00E5388A" w:rsidRPr="008F3C08">
        <w:rPr>
          <w:rFonts w:ascii="Times New Roman" w:hAnsi="Times New Roman" w:cs="Times New Roman"/>
          <w:sz w:val="24"/>
          <w:szCs w:val="24"/>
        </w:rPr>
        <w:br/>
        <w:t>Defines a new operation to a class without change</w:t>
      </w:r>
    </w:p>
    <w:p w:rsidR="00E5388A" w:rsidRPr="008F3C08" w:rsidRDefault="00E53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388A" w:rsidRPr="008F3C08" w:rsidRDefault="00E53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388A" w:rsidRPr="008F3C08" w:rsidRDefault="00E53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388A" w:rsidRPr="008F3C08" w:rsidRDefault="00E53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1B99" w:rsidRPr="008F3C08" w:rsidRDefault="00CB1B99">
      <w:pPr>
        <w:rPr>
          <w:rFonts w:ascii="Times New Roman" w:hAnsi="Times New Roman" w:cs="Times New Roman"/>
        </w:rPr>
      </w:pPr>
    </w:p>
    <w:p w:rsidR="00D04944" w:rsidRPr="008F3C08" w:rsidRDefault="00AF6B94">
      <w:pPr>
        <w:rPr>
          <w:rFonts w:ascii="Times New Roman" w:hAnsi="Times New Roman" w:cs="Times New Roman"/>
        </w:rPr>
      </w:pPr>
      <w:r w:rsidRPr="008F3C08">
        <w:rPr>
          <w:rFonts w:ascii="Times New Roman" w:hAnsi="Times New Roman" w:cs="Times New Roman"/>
        </w:rPr>
        <w:lastRenderedPageBreak/>
        <w:t>Ref:</w:t>
      </w:r>
      <w:r w:rsidRPr="008F3C08">
        <w:rPr>
          <w:rFonts w:ascii="Times New Roman" w:hAnsi="Times New Roman" w:cs="Times New Roman"/>
        </w:rPr>
        <w:br/>
      </w:r>
      <w:hyperlink r:id="rId48" w:history="1">
        <w:r w:rsidRPr="008F3C08">
          <w:rPr>
            <w:rStyle w:val="Hyperlink"/>
            <w:rFonts w:ascii="Times New Roman" w:hAnsi="Times New Roman" w:cs="Times New Roman"/>
            <w:color w:val="auto"/>
          </w:rPr>
          <w:t>http://www.c-sharpcorner.com/blogs/design-patterns-in-c-sharp1</w:t>
        </w:r>
      </w:hyperlink>
      <w:r w:rsidR="00D04944" w:rsidRPr="008F3C08">
        <w:rPr>
          <w:rFonts w:ascii="Times New Roman" w:hAnsi="Times New Roman" w:cs="Times New Roman"/>
        </w:rPr>
        <w:br/>
      </w:r>
      <w:hyperlink r:id="rId49" w:history="1">
        <w:r w:rsidR="00D04944" w:rsidRPr="008F3C08">
          <w:rPr>
            <w:rStyle w:val="Hyperlink"/>
            <w:rFonts w:ascii="Times New Roman" w:hAnsi="Times New Roman" w:cs="Times New Roman"/>
          </w:rPr>
          <w:t>https://sourcemaking.com/design_patterns</w:t>
        </w:r>
      </w:hyperlink>
    </w:p>
    <w:p w:rsidR="00D04944" w:rsidRPr="008F3C08" w:rsidRDefault="00D04944">
      <w:pPr>
        <w:rPr>
          <w:rFonts w:ascii="Times New Roman" w:hAnsi="Times New Roman" w:cs="Times New Roman"/>
        </w:rPr>
      </w:pPr>
    </w:p>
    <w:p w:rsidR="00AF6B94" w:rsidRPr="008F3C08" w:rsidRDefault="00AF6B94">
      <w:pPr>
        <w:rPr>
          <w:rFonts w:ascii="Times New Roman" w:hAnsi="Times New Roman" w:cs="Times New Roman"/>
        </w:rPr>
      </w:pPr>
    </w:p>
    <w:p w:rsidR="00CF185E" w:rsidRPr="008F3C08" w:rsidRDefault="00CF185E">
      <w:pPr>
        <w:rPr>
          <w:rFonts w:ascii="Times New Roman" w:hAnsi="Times New Roman" w:cs="Times New Roman"/>
        </w:rPr>
      </w:pPr>
    </w:p>
    <w:sectPr w:rsidR="00CF185E" w:rsidRPr="008F3C08" w:rsidSect="000975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5FC"/>
    <w:multiLevelType w:val="multilevel"/>
    <w:tmpl w:val="736A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3AC"/>
    <w:multiLevelType w:val="multilevel"/>
    <w:tmpl w:val="180A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1538"/>
    <w:multiLevelType w:val="multilevel"/>
    <w:tmpl w:val="561A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E2EF0"/>
    <w:multiLevelType w:val="multilevel"/>
    <w:tmpl w:val="B53A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92285"/>
    <w:multiLevelType w:val="multilevel"/>
    <w:tmpl w:val="667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53FB4"/>
    <w:multiLevelType w:val="multilevel"/>
    <w:tmpl w:val="1F04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B068A"/>
    <w:multiLevelType w:val="multilevel"/>
    <w:tmpl w:val="3DE2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FF237D"/>
    <w:multiLevelType w:val="multilevel"/>
    <w:tmpl w:val="667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46257"/>
    <w:multiLevelType w:val="multilevel"/>
    <w:tmpl w:val="0192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36"/>
    <w:rsid w:val="00055236"/>
    <w:rsid w:val="0009750F"/>
    <w:rsid w:val="000C5330"/>
    <w:rsid w:val="006228F7"/>
    <w:rsid w:val="006C2CB8"/>
    <w:rsid w:val="0074094B"/>
    <w:rsid w:val="008F3C08"/>
    <w:rsid w:val="00AF6B94"/>
    <w:rsid w:val="00B65520"/>
    <w:rsid w:val="00CB1B99"/>
    <w:rsid w:val="00CF185E"/>
    <w:rsid w:val="00D04944"/>
    <w:rsid w:val="00E5388A"/>
    <w:rsid w:val="00EA6B65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A7121-AF8C-43D2-B710-502D5332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3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6B9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38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F18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3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urcemaking.com/design_patterns/singleton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sourcemaking.com/design_patterns/flyweight" TargetMode="External"/><Relationship Id="rId39" Type="http://schemas.openxmlformats.org/officeDocument/2006/relationships/hyperlink" Target="https://sourcemaking.com/design_patterns/iterator" TargetMode="External"/><Relationship Id="rId21" Type="http://schemas.openxmlformats.org/officeDocument/2006/relationships/hyperlink" Target="https://sourcemaking.com/design_patterns/adapter" TargetMode="External"/><Relationship Id="rId34" Type="http://schemas.openxmlformats.org/officeDocument/2006/relationships/hyperlink" Target="https://sourcemaking.com/design_patterns/interpreter" TargetMode="External"/><Relationship Id="rId42" Type="http://schemas.openxmlformats.org/officeDocument/2006/relationships/hyperlink" Target="https://sourcemaking.com/design_patterns/null_object" TargetMode="External"/><Relationship Id="rId47" Type="http://schemas.openxmlformats.org/officeDocument/2006/relationships/hyperlink" Target="https://sourcemaking.com/design_patterns/visitor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https://sourcemaking.com/design_patterns/behavioral_patterns" TargetMode="External"/><Relationship Id="rId11" Type="http://schemas.openxmlformats.org/officeDocument/2006/relationships/hyperlink" Target="https://sourcemaking.com/design_patterns/object_pool" TargetMode="External"/><Relationship Id="rId24" Type="http://schemas.openxmlformats.org/officeDocument/2006/relationships/hyperlink" Target="https://sourcemaking.com/design_patterns/decorator" TargetMode="External"/><Relationship Id="rId32" Type="http://schemas.openxmlformats.org/officeDocument/2006/relationships/hyperlink" Target="https://sourcemaking.com/design_patterns/state" TargetMode="External"/><Relationship Id="rId37" Type="http://schemas.openxmlformats.org/officeDocument/2006/relationships/hyperlink" Target="https://sourcemaking.com/design_patterns/command" TargetMode="External"/><Relationship Id="rId40" Type="http://schemas.openxmlformats.org/officeDocument/2006/relationships/hyperlink" Target="https://sourcemaking.com/design_patterns/mediator" TargetMode="External"/><Relationship Id="rId45" Type="http://schemas.openxmlformats.org/officeDocument/2006/relationships/hyperlink" Target="https://sourcemaking.com/design_patterns/strategy" TargetMode="External"/><Relationship Id="rId5" Type="http://schemas.openxmlformats.org/officeDocument/2006/relationships/hyperlink" Target="https://sourcemaking.com/design_patterns/creational_patterns" TargetMode="External"/><Relationship Id="rId15" Type="http://schemas.openxmlformats.org/officeDocument/2006/relationships/hyperlink" Target="https://sourcemaking.com/design_patterns/proxy" TargetMode="External"/><Relationship Id="rId23" Type="http://schemas.openxmlformats.org/officeDocument/2006/relationships/hyperlink" Target="https://sourcemaking.com/design_patterns/composite" TargetMode="External"/><Relationship Id="rId28" Type="http://schemas.openxmlformats.org/officeDocument/2006/relationships/hyperlink" Target="https://sourcemaking.com/design_patterns/proxy" TargetMode="External"/><Relationship Id="rId36" Type="http://schemas.openxmlformats.org/officeDocument/2006/relationships/hyperlink" Target="https://sourcemaking.com/design_patterns/chain_of_responsibility" TargetMode="External"/><Relationship Id="rId49" Type="http://schemas.openxmlformats.org/officeDocument/2006/relationships/hyperlink" Target="https://sourcemaking.com/design_patterns" TargetMode="External"/><Relationship Id="rId10" Type="http://schemas.openxmlformats.org/officeDocument/2006/relationships/hyperlink" Target="https://sourcemaking.com/design_patterns/factory_method" TargetMode="External"/><Relationship Id="rId19" Type="http://schemas.openxmlformats.org/officeDocument/2006/relationships/hyperlink" Target="https://sourcemaking.com/design_patterns/decorator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sourcemaking.com/design_patterns/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making.com/design_patterns/builder" TargetMode="External"/><Relationship Id="rId14" Type="http://schemas.openxmlformats.org/officeDocument/2006/relationships/hyperlink" Target="https://sourcemaking.com/design_patterns/structural_patterns" TargetMode="External"/><Relationship Id="rId22" Type="http://schemas.openxmlformats.org/officeDocument/2006/relationships/hyperlink" Target="https://sourcemaking.com/design_patterns/bridge" TargetMode="External"/><Relationship Id="rId27" Type="http://schemas.openxmlformats.org/officeDocument/2006/relationships/hyperlink" Target="https://sourcemaking.com/design_patterns/private_class_data" TargetMode="External"/><Relationship Id="rId30" Type="http://schemas.openxmlformats.org/officeDocument/2006/relationships/hyperlink" Target="https://sourcemaking.com/design_patterns/state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s://sourcemaking.com/design_patterns/observer" TargetMode="External"/><Relationship Id="rId48" Type="http://schemas.openxmlformats.org/officeDocument/2006/relationships/hyperlink" Target="http://www.c-sharpcorner.com/blogs/design-patterns-in-c-sharp1" TargetMode="External"/><Relationship Id="rId8" Type="http://schemas.openxmlformats.org/officeDocument/2006/relationships/hyperlink" Target="https://sourcemaking.com/design_patterns/abstract_factory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ourcemaking.com/design_patterns/prototype" TargetMode="External"/><Relationship Id="rId17" Type="http://schemas.openxmlformats.org/officeDocument/2006/relationships/hyperlink" Target="https://sourcemaking.com/design_patterns/proxy" TargetMode="External"/><Relationship Id="rId25" Type="http://schemas.openxmlformats.org/officeDocument/2006/relationships/hyperlink" Target="https://sourcemaking.com/design_patterns/facade" TargetMode="External"/><Relationship Id="rId33" Type="http://schemas.openxmlformats.org/officeDocument/2006/relationships/image" Target="media/image40.png"/><Relationship Id="rId38" Type="http://schemas.openxmlformats.org/officeDocument/2006/relationships/hyperlink" Target="https://sourcemaking.com/design_patterns/interpreter" TargetMode="External"/><Relationship Id="rId46" Type="http://schemas.openxmlformats.org/officeDocument/2006/relationships/hyperlink" Target="https://sourcemaking.com/design_patterns/template_method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sourcemaking.com/design_patterns/memen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urcemaking.com/design_patterns/abstract_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18</cp:revision>
  <dcterms:created xsi:type="dcterms:W3CDTF">2017-08-26T18:22:00Z</dcterms:created>
  <dcterms:modified xsi:type="dcterms:W3CDTF">2017-09-13T18:09:00Z</dcterms:modified>
</cp:coreProperties>
</file>