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DB89" w14:textId="2A15A422" w:rsidR="00F661F5" w:rsidRPr="00F661F5" w:rsidRDefault="00F661F5" w:rsidP="00F661F5">
      <w:pPr>
        <w:bidi/>
        <w:jc w:val="center"/>
        <w:rPr>
          <w:rFonts w:ascii="IRAnsans" w:hAnsi="IRAnsans" w:cs="A Iranian Sans"/>
        </w:rPr>
      </w:pPr>
      <w:r w:rsidRPr="00F661F5">
        <w:rPr>
          <w:rFonts w:ascii="IRAnsans" w:hAnsi="IRAnsans" w:cs="A Iranian Sans"/>
          <w:lang w:bidi="fa-IR"/>
        </w:rPr>
        <w:drawing>
          <wp:inline distT="0" distB="0" distL="0" distR="0" wp14:anchorId="41BAB1C6" wp14:editId="7289C348">
            <wp:extent cx="1287780" cy="1485900"/>
            <wp:effectExtent l="0" t="0" r="7620" b="0"/>
            <wp:docPr id="1847510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7780" cy="1485900"/>
                    </a:xfrm>
                    <a:prstGeom prst="rect">
                      <a:avLst/>
                    </a:prstGeom>
                    <a:noFill/>
                    <a:ln>
                      <a:noFill/>
                    </a:ln>
                  </pic:spPr>
                </pic:pic>
              </a:graphicData>
            </a:graphic>
          </wp:inline>
        </w:drawing>
      </w:r>
    </w:p>
    <w:p w14:paraId="49ECF21B" w14:textId="77777777" w:rsidR="00F661F5" w:rsidRPr="00F661F5" w:rsidRDefault="00F661F5" w:rsidP="00F661F5">
      <w:pPr>
        <w:bidi/>
        <w:jc w:val="center"/>
        <w:rPr>
          <w:rFonts w:ascii="IRAnsans" w:hAnsi="IRAnsans" w:cs="A Iranian Sans"/>
        </w:rPr>
      </w:pPr>
    </w:p>
    <w:p w14:paraId="2210DFC2" w14:textId="2F128851" w:rsidR="00F661F5" w:rsidRPr="00F661F5" w:rsidRDefault="00F661F5" w:rsidP="00F661F5">
      <w:pPr>
        <w:bidi/>
        <w:jc w:val="center"/>
        <w:rPr>
          <w:rFonts w:ascii="IRAnsans" w:hAnsi="IRAnsans" w:cs="A Iranian Sans"/>
        </w:rPr>
      </w:pPr>
      <w:r w:rsidRPr="00F661F5">
        <w:rPr>
          <w:rFonts w:ascii="IRAnsans" w:hAnsi="IRAnsans" w:cs="A Iranian Sans"/>
          <w:rtl/>
          <w:lang w:bidi="fa-IR"/>
        </w:rPr>
        <w:t xml:space="preserve">دانشگاه صنعتی خواجه نصیرالدین طوسی </w:t>
      </w:r>
    </w:p>
    <w:p w14:paraId="7C64E92B" w14:textId="77777777" w:rsidR="00F661F5" w:rsidRPr="00F661F5" w:rsidRDefault="00F661F5" w:rsidP="00F661F5">
      <w:pPr>
        <w:bidi/>
        <w:jc w:val="center"/>
        <w:rPr>
          <w:rFonts w:ascii="IRAnsans" w:hAnsi="IRAnsans" w:cs="A Iranian Sans"/>
          <w:rtl/>
          <w:lang w:bidi="fa-IR"/>
        </w:rPr>
      </w:pPr>
    </w:p>
    <w:p w14:paraId="465212B4" w14:textId="77777777" w:rsidR="00F661F5" w:rsidRPr="00F661F5" w:rsidRDefault="00F661F5" w:rsidP="00F661F5">
      <w:pPr>
        <w:bidi/>
        <w:jc w:val="center"/>
        <w:rPr>
          <w:rFonts w:ascii="IRAnsans" w:hAnsi="IRAnsans" w:cs="A Iranian Sans"/>
          <w:rtl/>
          <w:lang w:bidi="fa-IR"/>
        </w:rPr>
      </w:pPr>
    </w:p>
    <w:p w14:paraId="55A45570" w14:textId="3A4189D4" w:rsidR="00F661F5" w:rsidRPr="00F661F5" w:rsidRDefault="00F661F5" w:rsidP="00F661F5">
      <w:pPr>
        <w:bidi/>
        <w:jc w:val="center"/>
        <w:rPr>
          <w:rFonts w:ascii="IRAnsans" w:hAnsi="IRAnsans" w:cs="A Iranian Sans"/>
          <w:rtl/>
          <w:lang w:bidi="fa-IR"/>
        </w:rPr>
      </w:pPr>
      <w:r w:rsidRPr="00F661F5">
        <w:rPr>
          <w:rFonts w:ascii="IRAnsans" w:hAnsi="IRAnsans" w:cs="A Iranian Sans"/>
          <w:lang w:bidi="fa-IR"/>
        </w:rPr>
        <w:t xml:space="preserve"> </w:t>
      </w:r>
      <w:r w:rsidRPr="00F661F5">
        <w:rPr>
          <w:rFonts w:ascii="IRAnsans" w:hAnsi="IRAnsans" w:cs="A Iranian Sans"/>
          <w:rtl/>
          <w:lang w:bidi="fa-IR"/>
        </w:rPr>
        <w:t xml:space="preserve">پروژه پایانی </w:t>
      </w:r>
      <w:r w:rsidRPr="00F661F5">
        <w:rPr>
          <w:rFonts w:ascii="Arial" w:hAnsi="Arial" w:cs="Arial" w:hint="cs"/>
          <w:rtl/>
          <w:lang w:bidi="fa-IR"/>
        </w:rPr>
        <w:t>–</w:t>
      </w:r>
      <w:r w:rsidRPr="00F661F5">
        <w:rPr>
          <w:rFonts w:ascii="IRAnsans" w:hAnsi="IRAnsans" w:cs="A Iranian Sans"/>
          <w:rtl/>
          <w:lang w:bidi="fa-IR"/>
        </w:rPr>
        <w:t xml:space="preserve"> درس پردازش زبان طبیعی</w:t>
      </w:r>
    </w:p>
    <w:p w14:paraId="6DCA38C0" w14:textId="77777777" w:rsidR="00F661F5" w:rsidRPr="00F661F5" w:rsidRDefault="00F661F5" w:rsidP="00F661F5">
      <w:pPr>
        <w:bidi/>
        <w:jc w:val="center"/>
        <w:rPr>
          <w:rFonts w:ascii="IRAnsans" w:hAnsi="IRAnsans" w:cs="A Iranian Sans"/>
          <w:rtl/>
          <w:lang w:bidi="fa-IR"/>
        </w:rPr>
      </w:pPr>
    </w:p>
    <w:p w14:paraId="56204A91" w14:textId="79A40428" w:rsidR="00F661F5" w:rsidRPr="00F661F5" w:rsidRDefault="00F661F5" w:rsidP="00F661F5">
      <w:pPr>
        <w:bidi/>
        <w:jc w:val="center"/>
        <w:rPr>
          <w:rFonts w:ascii="IRAnsans" w:hAnsi="IRAnsans" w:cs="A Iranian Sans"/>
          <w:rtl/>
          <w:lang w:bidi="fa-IR"/>
        </w:rPr>
      </w:pPr>
      <w:r w:rsidRPr="00F661F5">
        <w:rPr>
          <w:rFonts w:ascii="IRAnsans" w:hAnsi="IRAnsans" w:cs="A Iranian Sans"/>
          <w:rtl/>
        </w:rPr>
        <w:t>عنوان کامل پروژه: برچسب‌گذاری دنباله‌ای</w:t>
      </w:r>
      <w:r w:rsidRPr="00F661F5">
        <w:rPr>
          <w:rFonts w:ascii="IRAnsans" w:hAnsi="IRAnsans" w:cs="A Iranian Sans"/>
          <w:lang w:bidi="fa-IR"/>
        </w:rPr>
        <w:t xml:space="preserve"> (Sequence Labeling) </w:t>
      </w:r>
      <w:r w:rsidRPr="00F661F5">
        <w:rPr>
          <w:rFonts w:ascii="IRAnsans" w:hAnsi="IRAnsans" w:cs="A Iranian Sans"/>
          <w:rtl/>
        </w:rPr>
        <w:t>و</w:t>
      </w:r>
      <w:r w:rsidRPr="00F661F5">
        <w:rPr>
          <w:rFonts w:ascii="IRAnsans" w:hAnsi="IRAnsans" w:cs="A Iranian Sans"/>
          <w:lang w:bidi="fa-IR"/>
        </w:rPr>
        <w:t xml:space="preserve"> Slot Filling </w:t>
      </w:r>
      <w:r w:rsidRPr="00F661F5">
        <w:rPr>
          <w:rFonts w:ascii="IRAnsans" w:hAnsi="IRAnsans" w:cs="A Iranian Sans"/>
          <w:rtl/>
        </w:rPr>
        <w:t>با مدل‌های ترکیبی</w:t>
      </w:r>
      <w:r w:rsidRPr="00F661F5">
        <w:rPr>
          <w:rFonts w:ascii="IRAnsans" w:hAnsi="IRAnsans" w:cs="A Iranian Sans"/>
          <w:lang w:bidi="fa-IR"/>
        </w:rPr>
        <w:t xml:space="preserve"> BERT-CRF </w:t>
      </w:r>
      <w:r w:rsidRPr="00F661F5">
        <w:rPr>
          <w:rFonts w:ascii="IRAnsans" w:hAnsi="IRAnsans" w:cs="A Iranian Sans"/>
          <w:rtl/>
        </w:rPr>
        <w:t>و مقایسه با مدل‌های زبانی بزرگ</w:t>
      </w:r>
      <w:r w:rsidRPr="00F661F5">
        <w:rPr>
          <w:rFonts w:ascii="IRAnsans" w:hAnsi="IRAnsans" w:cs="A Iranian Sans"/>
          <w:lang w:bidi="fa-IR"/>
        </w:rPr>
        <w:t xml:space="preserve"> (LLMs)</w:t>
      </w:r>
    </w:p>
    <w:p w14:paraId="2FD990AB" w14:textId="77777777" w:rsidR="00F661F5" w:rsidRPr="00F661F5" w:rsidRDefault="00F661F5" w:rsidP="00F661F5">
      <w:pPr>
        <w:bidi/>
        <w:jc w:val="center"/>
        <w:rPr>
          <w:rFonts w:ascii="IRAnsans" w:hAnsi="IRAnsans" w:cs="A Iranian Sans"/>
          <w:rtl/>
          <w:lang w:bidi="fa-IR"/>
        </w:rPr>
      </w:pPr>
      <w:r w:rsidRPr="00F661F5">
        <w:rPr>
          <w:rFonts w:ascii="IRAnsans" w:hAnsi="IRAnsans" w:cs="A Iranian Sans"/>
          <w:rtl/>
          <w:lang w:bidi="fa-IR"/>
        </w:rPr>
        <w:t>شاهد مومن زاده- 40313224</w:t>
      </w:r>
    </w:p>
    <w:p w14:paraId="488FAA7D" w14:textId="77777777" w:rsidR="00F661F5" w:rsidRPr="00F661F5" w:rsidRDefault="00F661F5" w:rsidP="00F661F5">
      <w:pPr>
        <w:bidi/>
        <w:jc w:val="center"/>
        <w:rPr>
          <w:rFonts w:ascii="IRAnsans" w:hAnsi="IRAnsans" w:cs="A Iranian Sans"/>
          <w:rtl/>
          <w:lang w:bidi="fa-IR"/>
        </w:rPr>
      </w:pPr>
    </w:p>
    <w:p w14:paraId="07D902F3" w14:textId="32852E0F" w:rsidR="00F661F5" w:rsidRPr="00F661F5" w:rsidRDefault="00F661F5" w:rsidP="00F661F5">
      <w:pPr>
        <w:bidi/>
        <w:jc w:val="center"/>
        <w:rPr>
          <w:rFonts w:ascii="IRAnsans" w:hAnsi="IRAnsans" w:cs="A Iranian Sans"/>
          <w:rtl/>
          <w:lang w:bidi="fa-IR"/>
        </w:rPr>
      </w:pPr>
      <w:r w:rsidRPr="00F661F5">
        <w:rPr>
          <w:rFonts w:ascii="IRAnsans" w:hAnsi="IRAnsans" w:cs="A Iranian Sans"/>
          <w:rtl/>
          <w:lang w:bidi="fa-IR"/>
        </w:rPr>
        <w:t>استاد درس: دکتر پیشگو</w:t>
      </w:r>
    </w:p>
    <w:p w14:paraId="2B52C83F" w14:textId="77777777" w:rsidR="00F661F5" w:rsidRDefault="00F661F5" w:rsidP="00F661F5">
      <w:pPr>
        <w:bidi/>
        <w:jc w:val="center"/>
        <w:rPr>
          <w:rFonts w:ascii="IRAnsans" w:hAnsi="IRAnsans" w:cs="A Iranian Sans"/>
          <w:lang w:bidi="fa-IR"/>
        </w:rPr>
      </w:pPr>
    </w:p>
    <w:p w14:paraId="4E620409" w14:textId="77777777" w:rsidR="00F661F5" w:rsidRDefault="00F661F5" w:rsidP="00F661F5">
      <w:pPr>
        <w:bidi/>
        <w:jc w:val="center"/>
        <w:rPr>
          <w:rFonts w:ascii="IRAnsans" w:hAnsi="IRAnsans" w:cs="A Iranian Sans"/>
          <w:lang w:bidi="fa-IR"/>
        </w:rPr>
      </w:pPr>
    </w:p>
    <w:p w14:paraId="711BD32A" w14:textId="77777777" w:rsidR="00F661F5" w:rsidRDefault="00F661F5" w:rsidP="00F661F5">
      <w:pPr>
        <w:bidi/>
        <w:jc w:val="center"/>
        <w:rPr>
          <w:rFonts w:ascii="IRAnsans" w:hAnsi="IRAnsans" w:cs="A Iranian Sans"/>
          <w:lang w:bidi="fa-IR"/>
        </w:rPr>
      </w:pPr>
    </w:p>
    <w:p w14:paraId="14E26A9E" w14:textId="77777777" w:rsidR="00F661F5" w:rsidRDefault="00F661F5" w:rsidP="00F661F5">
      <w:pPr>
        <w:bidi/>
        <w:jc w:val="center"/>
        <w:rPr>
          <w:rFonts w:ascii="IRAnsans" w:hAnsi="IRAnsans" w:cs="A Iranian Sans"/>
          <w:lang w:bidi="fa-IR"/>
        </w:rPr>
      </w:pPr>
    </w:p>
    <w:p w14:paraId="02A691CD" w14:textId="77777777" w:rsidR="00F661F5" w:rsidRDefault="00F661F5" w:rsidP="00F661F5">
      <w:pPr>
        <w:bidi/>
        <w:jc w:val="center"/>
        <w:rPr>
          <w:rFonts w:ascii="IRAnsans" w:hAnsi="IRAnsans" w:cs="A Iranian Sans"/>
          <w:lang w:bidi="fa-IR"/>
        </w:rPr>
      </w:pPr>
    </w:p>
    <w:p w14:paraId="269FEB9F" w14:textId="77777777" w:rsidR="00F661F5" w:rsidRDefault="00F661F5" w:rsidP="00F661F5">
      <w:pPr>
        <w:bidi/>
        <w:jc w:val="center"/>
        <w:rPr>
          <w:rFonts w:ascii="IRAnsans" w:hAnsi="IRAnsans" w:cs="A Iranian Sans"/>
          <w:lang w:bidi="fa-IR"/>
        </w:rPr>
      </w:pPr>
    </w:p>
    <w:p w14:paraId="1DDDB38A" w14:textId="77777777" w:rsidR="00F661F5" w:rsidRDefault="00F661F5" w:rsidP="00F661F5">
      <w:pPr>
        <w:bidi/>
        <w:jc w:val="center"/>
        <w:rPr>
          <w:rFonts w:ascii="IRAnsans" w:hAnsi="IRAnsans" w:cs="A Iranian Sans"/>
          <w:lang w:bidi="fa-IR"/>
        </w:rPr>
      </w:pPr>
    </w:p>
    <w:p w14:paraId="1A7DDC58" w14:textId="77777777" w:rsidR="00F661F5" w:rsidRPr="00F661F5" w:rsidRDefault="00F661F5" w:rsidP="00F661F5">
      <w:pPr>
        <w:bidi/>
        <w:jc w:val="center"/>
        <w:rPr>
          <w:rFonts w:ascii="IRAnsans" w:hAnsi="IRAnsans" w:cs="A Iranian Sans"/>
          <w:rtl/>
          <w:lang w:bidi="fa-IR"/>
        </w:rPr>
      </w:pPr>
    </w:p>
    <w:p w14:paraId="21D8D38F" w14:textId="7CBFDC54" w:rsidR="00F661F5" w:rsidRPr="00F661F5" w:rsidRDefault="00F661F5" w:rsidP="00F661F5">
      <w:pPr>
        <w:bidi/>
        <w:jc w:val="center"/>
        <w:rPr>
          <w:rFonts w:ascii="IRAnsans" w:hAnsi="IRAnsans" w:cs="A Iranian Sans"/>
          <w:rtl/>
          <w:lang w:bidi="fa-IR"/>
        </w:rPr>
      </w:pPr>
      <w:r w:rsidRPr="00F661F5">
        <w:rPr>
          <w:rFonts w:ascii="IRAnsans" w:hAnsi="IRAnsans" w:cs="A Iranian Sans"/>
          <w:rtl/>
          <w:lang w:bidi="fa-IR"/>
        </w:rPr>
        <w:t>مرداد 1405</w:t>
      </w:r>
    </w:p>
    <w:p w14:paraId="1CC1B81C" w14:textId="77777777" w:rsidR="004D40E8" w:rsidRDefault="004D40E8" w:rsidP="00F661F5">
      <w:pPr>
        <w:bidi/>
        <w:jc w:val="center"/>
        <w:rPr>
          <w:rFonts w:ascii="IRAnsans" w:hAnsi="IRAnsans" w:cs="A Iranian Sans"/>
          <w:rtl/>
        </w:rPr>
      </w:pPr>
    </w:p>
    <w:p w14:paraId="27D6D5B1" w14:textId="77777777" w:rsidR="00F661F5" w:rsidRDefault="00F661F5" w:rsidP="00F661F5">
      <w:pPr>
        <w:bidi/>
        <w:jc w:val="center"/>
        <w:rPr>
          <w:rFonts w:ascii="IRAnsans" w:hAnsi="IRAnsans" w:cs="A Iranian Sans"/>
          <w:rtl/>
        </w:rPr>
      </w:pPr>
    </w:p>
    <w:p w14:paraId="1ABCFFB9" w14:textId="4F8BA03C" w:rsidR="00F661F5" w:rsidRDefault="00F661F5" w:rsidP="00F661F5">
      <w:pPr>
        <w:pStyle w:val="Heading1"/>
        <w:bidi/>
        <w:rPr>
          <w:rtl/>
        </w:rPr>
      </w:pPr>
      <w:r>
        <w:rPr>
          <w:rFonts w:hint="cs"/>
          <w:rtl/>
        </w:rPr>
        <w:lastRenderedPageBreak/>
        <w:t>چکیده</w:t>
      </w:r>
    </w:p>
    <w:p w14:paraId="2D4460DD" w14:textId="77777777" w:rsidR="00D53327" w:rsidRPr="00D53327" w:rsidRDefault="00D53327" w:rsidP="00D53327">
      <w:pPr>
        <w:bidi/>
        <w:rPr>
          <w:rFonts w:cs="A Iranian Sans"/>
        </w:rPr>
      </w:pPr>
      <w:r w:rsidRPr="00D53327">
        <w:br/>
      </w:r>
      <w:r w:rsidRPr="00D53327">
        <w:rPr>
          <w:rFonts w:cs="A Iranian Sans"/>
          <w:rtl/>
        </w:rPr>
        <w:t xml:space="preserve">مسئله </w:t>
      </w:r>
      <w:r w:rsidRPr="00D53327">
        <w:rPr>
          <w:rFonts w:cs="A Iranian Sans"/>
          <w:b/>
          <w:bCs/>
          <w:rtl/>
        </w:rPr>
        <w:t>پر کردن اسلات‌ها</w:t>
      </w:r>
      <w:r w:rsidRPr="00D53327">
        <w:rPr>
          <w:rFonts w:cs="A Iranian Sans"/>
          <w:b/>
          <w:bCs/>
        </w:rPr>
        <w:t xml:space="preserve"> (Slot Filling)</w:t>
      </w:r>
      <w:r w:rsidRPr="00D53327">
        <w:rPr>
          <w:rFonts w:cs="A Iranian Sans"/>
        </w:rPr>
        <w:t xml:space="preserve"> </w:t>
      </w:r>
      <w:r w:rsidRPr="00D53327">
        <w:rPr>
          <w:rFonts w:cs="A Iranian Sans"/>
          <w:rtl/>
        </w:rPr>
        <w:t xml:space="preserve">و ردیابی موجودیت‌های نام‌دار، یکی از اجزای بنیادی در سامانه‌های </w:t>
      </w:r>
      <w:r w:rsidRPr="00D53327">
        <w:rPr>
          <w:rFonts w:cs="A Iranian Sans"/>
          <w:b/>
          <w:bCs/>
          <w:rtl/>
        </w:rPr>
        <w:t>فهم زبان گفتاری</w:t>
      </w:r>
      <w:r w:rsidRPr="00D53327">
        <w:rPr>
          <w:rFonts w:cs="A Iranian Sans"/>
          <w:b/>
          <w:bCs/>
        </w:rPr>
        <w:t xml:space="preserve"> (Spoken Language Understanding - SLU)</w:t>
      </w:r>
      <w:r w:rsidRPr="00D53327">
        <w:rPr>
          <w:rFonts w:cs="A Iranian Sans"/>
        </w:rPr>
        <w:t xml:space="preserve"> </w:t>
      </w:r>
      <w:r w:rsidRPr="00D53327">
        <w:rPr>
          <w:rFonts w:cs="A Iranian Sans"/>
          <w:rtl/>
        </w:rPr>
        <w:t xml:space="preserve">و دستیارهای هوشمند کاربردمحور است. در این پژوهش، ارزیابی مقایسه‌ای جامعی میان دو رویکرد اصلی، یعنی </w:t>
      </w:r>
      <w:r w:rsidRPr="00D53327">
        <w:rPr>
          <w:rFonts w:cs="A Iranian Sans"/>
          <w:b/>
          <w:bCs/>
          <w:rtl/>
        </w:rPr>
        <w:t>یادگیری تبعی با ریزتنظیم</w:t>
      </w:r>
      <w:r w:rsidRPr="00D53327">
        <w:rPr>
          <w:rFonts w:cs="A Iranian Sans"/>
          <w:b/>
          <w:bCs/>
        </w:rPr>
        <w:t xml:space="preserve"> (Fine-Tuned Discriminative Learning)</w:t>
      </w:r>
      <w:r w:rsidRPr="00D53327">
        <w:rPr>
          <w:rFonts w:cs="A Iranian Sans"/>
        </w:rPr>
        <w:t xml:space="preserve"> </w:t>
      </w:r>
      <w:r w:rsidRPr="00D53327">
        <w:rPr>
          <w:rFonts w:cs="A Iranian Sans"/>
          <w:rtl/>
        </w:rPr>
        <w:t xml:space="preserve">و </w:t>
      </w:r>
      <w:r w:rsidRPr="00D53327">
        <w:rPr>
          <w:rFonts w:cs="A Iranian Sans"/>
          <w:b/>
          <w:bCs/>
          <w:rtl/>
        </w:rPr>
        <w:t>پرامپت‌نویسی مولد</w:t>
      </w:r>
      <w:r w:rsidRPr="00D53327">
        <w:rPr>
          <w:rFonts w:cs="A Iranian Sans"/>
          <w:b/>
          <w:bCs/>
        </w:rPr>
        <w:t xml:space="preserve"> (Generative Prompting)</w:t>
      </w:r>
      <w:r w:rsidRPr="00D53327">
        <w:rPr>
          <w:rFonts w:cs="A Iranian Sans"/>
          <w:rtl/>
        </w:rPr>
        <w:t xml:space="preserve">، بر روی مجموعه‌داده استاندارد </w:t>
      </w:r>
      <w:r w:rsidRPr="00D53327">
        <w:rPr>
          <w:rFonts w:cs="A Iranian Sans"/>
          <w:b/>
          <w:bCs/>
        </w:rPr>
        <w:t>ATIS</w:t>
      </w:r>
      <w:r w:rsidRPr="00D53327">
        <w:rPr>
          <w:rFonts w:cs="A Iranian Sans"/>
        </w:rPr>
        <w:t xml:space="preserve"> </w:t>
      </w:r>
      <w:r w:rsidRPr="00D53327">
        <w:rPr>
          <w:rFonts w:cs="A Iranian Sans"/>
          <w:rtl/>
        </w:rPr>
        <w:t>(سیستم اطلاعات پروازهای هوایی) انجام شده است</w:t>
      </w:r>
      <w:r w:rsidRPr="00D53327">
        <w:rPr>
          <w:rFonts w:cs="A Iranian Sans"/>
        </w:rPr>
        <w:t>.</w:t>
      </w:r>
    </w:p>
    <w:p w14:paraId="3344D1D5" w14:textId="77777777" w:rsidR="00D53327" w:rsidRPr="00D53327" w:rsidRDefault="00D53327" w:rsidP="00D53327">
      <w:pPr>
        <w:bidi/>
        <w:rPr>
          <w:rFonts w:cs="A Iranian Sans"/>
        </w:rPr>
      </w:pPr>
      <w:r w:rsidRPr="00D53327">
        <w:rPr>
          <w:rFonts w:cs="A Iranian Sans"/>
          <w:rtl/>
        </w:rPr>
        <w:t xml:space="preserve">در رویکرد نخست، یک معماری ماژولار چهارلایه شامل </w:t>
      </w:r>
      <w:r w:rsidRPr="00D53327">
        <w:rPr>
          <w:rFonts w:cs="A Iranian Sans"/>
          <w:b/>
          <w:bCs/>
          <w:rtl/>
        </w:rPr>
        <w:t>رمزگذار کانتکست‌محور</w:t>
      </w:r>
      <w:r w:rsidRPr="00D53327">
        <w:rPr>
          <w:rFonts w:cs="A Iranian Sans"/>
          <w:b/>
          <w:bCs/>
        </w:rPr>
        <w:t xml:space="preserve"> BERT-Base-Uncased</w:t>
      </w:r>
      <w:r w:rsidRPr="00D53327">
        <w:rPr>
          <w:rFonts w:cs="A Iranian Sans"/>
        </w:rPr>
        <w:t xml:space="preserve"> </w:t>
      </w:r>
      <w:r w:rsidRPr="00D53327">
        <w:rPr>
          <w:rFonts w:cs="A Iranian Sans"/>
          <w:rtl/>
        </w:rPr>
        <w:t xml:space="preserve">(با انجماد انتخابی لایه‌های </w:t>
      </w:r>
      <w:r w:rsidRPr="00D53327">
        <w:rPr>
          <w:rFonts w:cs="A Iranian Sans"/>
          <w:rtl/>
          <w:lang w:bidi="fa-IR"/>
        </w:rPr>
        <w:t>۰</w:t>
      </w:r>
      <w:r w:rsidRPr="00D53327">
        <w:rPr>
          <w:rFonts w:cs="A Iranian Sans"/>
          <w:rtl/>
        </w:rPr>
        <w:t xml:space="preserve"> تا </w:t>
      </w:r>
      <w:r w:rsidRPr="00D53327">
        <w:rPr>
          <w:rFonts w:cs="A Iranian Sans"/>
          <w:rtl/>
          <w:lang w:bidi="fa-IR"/>
        </w:rPr>
        <w:t>۹</w:t>
      </w:r>
      <w:r w:rsidRPr="00D53327">
        <w:rPr>
          <w:rFonts w:cs="A Iranian Sans"/>
          <w:rtl/>
        </w:rPr>
        <w:t xml:space="preserve"> به‌منظور جلوگیری از فراموشی فاجعه‌بار)، یک لایه میانجی عصبی (با مقایسه دو ساختار </w:t>
      </w:r>
      <w:r w:rsidRPr="00D53327">
        <w:rPr>
          <w:rFonts w:cs="A Iranian Sans"/>
          <w:b/>
          <w:bCs/>
        </w:rPr>
        <w:t>MLP</w:t>
      </w:r>
      <w:r w:rsidRPr="00D53327">
        <w:rPr>
          <w:rFonts w:cs="A Iranian Sans"/>
        </w:rPr>
        <w:t xml:space="preserve"> </w:t>
      </w:r>
      <w:r w:rsidRPr="00D53327">
        <w:rPr>
          <w:rFonts w:cs="A Iranian Sans"/>
          <w:rtl/>
        </w:rPr>
        <w:t xml:space="preserve">و </w:t>
      </w:r>
      <w:r w:rsidRPr="00D53327">
        <w:rPr>
          <w:rFonts w:cs="A Iranian Sans"/>
          <w:b/>
          <w:bCs/>
        </w:rPr>
        <w:t>Bi-LSTM</w:t>
      </w:r>
      <w:r w:rsidRPr="00D53327">
        <w:rPr>
          <w:rFonts w:cs="A Iranian Sans"/>
        </w:rPr>
        <w:t xml:space="preserve">) </w:t>
      </w:r>
      <w:r w:rsidRPr="00D53327">
        <w:rPr>
          <w:rFonts w:cs="A Iranian Sans"/>
          <w:rtl/>
        </w:rPr>
        <w:t xml:space="preserve">و یک لایه رمزگشای </w:t>
      </w:r>
      <w:r w:rsidRPr="00D53327">
        <w:rPr>
          <w:rFonts w:cs="A Iranian Sans"/>
          <w:b/>
          <w:bCs/>
          <w:rtl/>
        </w:rPr>
        <w:t>میدان تصادفی شرطی</w:t>
      </w:r>
      <w:r w:rsidRPr="00D53327">
        <w:rPr>
          <w:rFonts w:cs="A Iranian Sans"/>
          <w:b/>
          <w:bCs/>
        </w:rPr>
        <w:t xml:space="preserve"> (CRF)</w:t>
      </w:r>
      <w:r w:rsidRPr="00D53327">
        <w:rPr>
          <w:rFonts w:cs="A Iranian Sans"/>
        </w:rPr>
        <w:t xml:space="preserve"> </w:t>
      </w:r>
      <w:r w:rsidRPr="00D53327">
        <w:rPr>
          <w:rFonts w:cs="A Iranian Sans"/>
          <w:rtl/>
        </w:rPr>
        <w:t>پیاده‌سازی و هایپرپارامترهای آن بهینه‌سازی شد. در رویکرد دوم نیز عملکرد مدل‌های زبان بزرگ</w:t>
      </w:r>
      <w:r w:rsidRPr="00D53327">
        <w:rPr>
          <w:rFonts w:cs="A Iranian Sans"/>
        </w:rPr>
        <w:t xml:space="preserve"> (</w:t>
      </w:r>
      <w:r w:rsidRPr="00D53327">
        <w:rPr>
          <w:rFonts w:cs="A Iranian Sans"/>
          <w:b/>
          <w:bCs/>
        </w:rPr>
        <w:t>LLM</w:t>
      </w:r>
      <w:r w:rsidRPr="00D53327">
        <w:rPr>
          <w:rFonts w:cs="A Iranian Sans"/>
        </w:rPr>
        <w:t xml:space="preserve">) </w:t>
      </w:r>
      <w:r w:rsidRPr="00D53327">
        <w:rPr>
          <w:rFonts w:cs="A Iranian Sans"/>
          <w:rtl/>
        </w:rPr>
        <w:t xml:space="preserve">در سناریوهای </w:t>
      </w:r>
      <w:r w:rsidRPr="00D53327">
        <w:rPr>
          <w:rFonts w:cs="A Iranian Sans"/>
          <w:b/>
          <w:bCs/>
        </w:rPr>
        <w:t>Zero-Shot</w:t>
      </w:r>
      <w:r w:rsidRPr="00D53327">
        <w:rPr>
          <w:rFonts w:cs="A Iranian Sans"/>
        </w:rPr>
        <w:t xml:space="preserve"> </w:t>
      </w:r>
      <w:r w:rsidRPr="00D53327">
        <w:rPr>
          <w:rFonts w:cs="A Iranian Sans"/>
          <w:rtl/>
        </w:rPr>
        <w:t xml:space="preserve">و </w:t>
      </w:r>
      <w:r w:rsidRPr="00D53327">
        <w:rPr>
          <w:rFonts w:cs="A Iranian Sans"/>
          <w:b/>
          <w:bCs/>
        </w:rPr>
        <w:t>Few-Shot</w:t>
      </w:r>
      <w:r w:rsidRPr="00D53327">
        <w:rPr>
          <w:rFonts w:cs="A Iranian Sans"/>
        </w:rPr>
        <w:t xml:space="preserve"> </w:t>
      </w:r>
      <w:r w:rsidRPr="00D53327">
        <w:rPr>
          <w:rFonts w:cs="A Iranian Sans"/>
          <w:rtl/>
        </w:rPr>
        <w:t>(با استفاده از سه نمونه انتخاب‌شده به‌صورت نمونه‌برداری لایه‌ای) بر روی زیرمجموعه‌ای نماینده از داده‌ها ارزیابی گردید</w:t>
      </w:r>
      <w:r w:rsidRPr="00D53327">
        <w:rPr>
          <w:rFonts w:cs="A Iranian Sans"/>
        </w:rPr>
        <w:t>.</w:t>
      </w:r>
    </w:p>
    <w:p w14:paraId="7232A028" w14:textId="77777777" w:rsidR="00D53327" w:rsidRPr="00D53327" w:rsidRDefault="00D53327" w:rsidP="00D53327">
      <w:pPr>
        <w:bidi/>
        <w:rPr>
          <w:rFonts w:cs="A Iranian Sans"/>
        </w:rPr>
      </w:pPr>
      <w:r w:rsidRPr="00D53327">
        <w:rPr>
          <w:rFonts w:cs="A Iranian Sans"/>
          <w:rtl/>
        </w:rPr>
        <w:t xml:space="preserve">نتایج تجربی نشان می‌دهد که مدل هیبریدی </w:t>
      </w:r>
      <w:r w:rsidRPr="00D53327">
        <w:rPr>
          <w:rFonts w:cs="A Iranian Sans"/>
          <w:b/>
          <w:bCs/>
        </w:rPr>
        <w:t>BERT + 1-Layer Bi-LSTM + CRF</w:t>
      </w:r>
      <w:r w:rsidRPr="00D53327">
        <w:rPr>
          <w:rFonts w:cs="A Iranian Sans"/>
        </w:rPr>
        <w:t xml:space="preserve"> </w:t>
      </w:r>
      <w:r w:rsidRPr="00D53327">
        <w:rPr>
          <w:rFonts w:cs="A Iranian Sans"/>
          <w:rtl/>
        </w:rPr>
        <w:t xml:space="preserve">پس از ریزتنظیم، بهترین عملکرد را با </w:t>
      </w:r>
      <w:r w:rsidRPr="00D53327">
        <w:rPr>
          <w:rFonts w:cs="A Iranian Sans"/>
          <w:b/>
          <w:bCs/>
          <w:rtl/>
        </w:rPr>
        <w:t xml:space="preserve">دقت توکن </w:t>
      </w:r>
      <w:r w:rsidRPr="00D53327">
        <w:rPr>
          <w:rFonts w:cs="A Iranian Sans"/>
          <w:b/>
          <w:bCs/>
          <w:rtl/>
          <w:lang w:bidi="fa-IR"/>
        </w:rPr>
        <w:t>۹۷</w:t>
      </w:r>
      <w:r w:rsidRPr="00D53327">
        <w:rPr>
          <w:rFonts w:cs="A Iranian Sans"/>
          <w:b/>
          <w:bCs/>
          <w:rtl/>
        </w:rPr>
        <w:t>٫</w:t>
      </w:r>
      <w:r w:rsidRPr="00D53327">
        <w:rPr>
          <w:rFonts w:cs="A Iranian Sans"/>
          <w:b/>
          <w:bCs/>
          <w:rtl/>
          <w:lang w:bidi="fa-IR"/>
        </w:rPr>
        <w:t>۸۳٪</w:t>
      </w:r>
      <w:r w:rsidRPr="00D53327">
        <w:rPr>
          <w:rFonts w:cs="A Iranian Sans"/>
          <w:rtl/>
        </w:rPr>
        <w:t xml:space="preserve">، </w:t>
      </w:r>
      <w:r w:rsidRPr="00D53327">
        <w:rPr>
          <w:rFonts w:cs="A Iranian Sans"/>
          <w:b/>
          <w:bCs/>
        </w:rPr>
        <w:t xml:space="preserve">F1 Macro </w:t>
      </w:r>
      <w:r w:rsidRPr="00D53327">
        <w:rPr>
          <w:rFonts w:cs="A Iranian Sans"/>
          <w:b/>
          <w:bCs/>
          <w:rtl/>
        </w:rPr>
        <w:t xml:space="preserve">برابر با </w:t>
      </w:r>
      <w:r w:rsidRPr="00D53327">
        <w:rPr>
          <w:rFonts w:cs="A Iranian Sans"/>
          <w:b/>
          <w:bCs/>
          <w:rtl/>
          <w:lang w:bidi="fa-IR"/>
        </w:rPr>
        <w:t>۷۸</w:t>
      </w:r>
      <w:r w:rsidRPr="00D53327">
        <w:rPr>
          <w:rFonts w:cs="A Iranian Sans"/>
          <w:b/>
          <w:bCs/>
          <w:rtl/>
        </w:rPr>
        <w:t>٫</w:t>
      </w:r>
      <w:r w:rsidRPr="00D53327">
        <w:rPr>
          <w:rFonts w:cs="A Iranian Sans"/>
          <w:b/>
          <w:bCs/>
          <w:rtl/>
          <w:lang w:bidi="fa-IR"/>
        </w:rPr>
        <w:t>۶۸٪</w:t>
      </w:r>
      <w:r w:rsidRPr="00D53327">
        <w:rPr>
          <w:rFonts w:cs="A Iranian Sans"/>
          <w:rtl/>
        </w:rPr>
        <w:t xml:space="preserve"> و </w:t>
      </w:r>
      <w:r w:rsidRPr="00D53327">
        <w:rPr>
          <w:rFonts w:cs="A Iranian Sans"/>
          <w:b/>
          <w:bCs/>
        </w:rPr>
        <w:t xml:space="preserve">F1 Micro </w:t>
      </w:r>
      <w:r w:rsidRPr="00D53327">
        <w:rPr>
          <w:rFonts w:cs="A Iranian Sans"/>
          <w:b/>
          <w:bCs/>
          <w:rtl/>
        </w:rPr>
        <w:t xml:space="preserve">برابر با </w:t>
      </w:r>
      <w:r w:rsidRPr="00D53327">
        <w:rPr>
          <w:rFonts w:cs="A Iranian Sans"/>
          <w:b/>
          <w:bCs/>
          <w:rtl/>
          <w:lang w:bidi="fa-IR"/>
        </w:rPr>
        <w:t>۹۵</w:t>
      </w:r>
      <w:r w:rsidRPr="00D53327">
        <w:rPr>
          <w:rFonts w:cs="A Iranian Sans"/>
          <w:b/>
          <w:bCs/>
          <w:rtl/>
        </w:rPr>
        <w:t>٫</w:t>
      </w:r>
      <w:r w:rsidRPr="00D53327">
        <w:rPr>
          <w:rFonts w:cs="A Iranian Sans"/>
          <w:b/>
          <w:bCs/>
          <w:rtl/>
          <w:lang w:bidi="fa-IR"/>
        </w:rPr>
        <w:t>۰۰٪</w:t>
      </w:r>
      <w:r w:rsidRPr="00D53327">
        <w:rPr>
          <w:rFonts w:cs="A Iranian Sans"/>
          <w:rtl/>
        </w:rPr>
        <w:t xml:space="preserve"> به دست آورده است. برتری لایه </w:t>
      </w:r>
      <w:r w:rsidRPr="00D53327">
        <w:rPr>
          <w:rFonts w:cs="A Iranian Sans"/>
          <w:b/>
          <w:bCs/>
        </w:rPr>
        <w:t>Bi-LSTM</w:t>
      </w:r>
      <w:r w:rsidRPr="00D53327">
        <w:rPr>
          <w:rFonts w:cs="A Iranian Sans"/>
        </w:rPr>
        <w:t xml:space="preserve"> </w:t>
      </w:r>
      <w:r w:rsidRPr="00D53327">
        <w:rPr>
          <w:rFonts w:cs="A Iranian Sans"/>
          <w:rtl/>
        </w:rPr>
        <w:t xml:space="preserve">نسبت به </w:t>
      </w:r>
      <w:r w:rsidRPr="00D53327">
        <w:rPr>
          <w:rFonts w:cs="A Iranian Sans"/>
          <w:b/>
          <w:bCs/>
        </w:rPr>
        <w:t>MLP</w:t>
      </w:r>
      <w:r w:rsidRPr="00D53327">
        <w:rPr>
          <w:rFonts w:cs="A Iranian Sans"/>
        </w:rPr>
        <w:t xml:space="preserve"> </w:t>
      </w:r>
      <w:r w:rsidRPr="00D53327">
        <w:rPr>
          <w:rFonts w:cs="A Iranian Sans"/>
          <w:rtl/>
        </w:rPr>
        <w:t xml:space="preserve">ناشی از توانایی آن در مدل‌سازی وابستگی‌های دوطرفه میان توکن‌ها است. همچنین، انجماد حدود </w:t>
      </w:r>
      <w:r w:rsidRPr="00D53327">
        <w:rPr>
          <w:rFonts w:cs="A Iranian Sans"/>
          <w:b/>
          <w:bCs/>
          <w:rtl/>
          <w:lang w:bidi="fa-IR"/>
        </w:rPr>
        <w:t>۸۷٪</w:t>
      </w:r>
      <w:r w:rsidRPr="00D53327">
        <w:rPr>
          <w:rFonts w:cs="A Iranian Sans"/>
          <w:rtl/>
        </w:rPr>
        <w:t xml:space="preserve"> از پارامترهای</w:t>
      </w:r>
      <w:r w:rsidRPr="00D53327">
        <w:rPr>
          <w:rFonts w:cs="A Iranian Sans"/>
        </w:rPr>
        <w:t xml:space="preserve"> BERT </w:t>
      </w:r>
      <w:r w:rsidRPr="00D53327">
        <w:rPr>
          <w:rFonts w:cs="A Iranian Sans"/>
          <w:rtl/>
        </w:rPr>
        <w:t>موجب افزایش سرعت همگرایی، بدون افت محسوس در دقت مدل، شده است</w:t>
      </w:r>
      <w:r w:rsidRPr="00D53327">
        <w:rPr>
          <w:rFonts w:cs="A Iranian Sans"/>
        </w:rPr>
        <w:t>.</w:t>
      </w:r>
    </w:p>
    <w:p w14:paraId="1B371F30" w14:textId="77777777" w:rsidR="00D53327" w:rsidRPr="00D53327" w:rsidRDefault="00D53327" w:rsidP="00D53327">
      <w:pPr>
        <w:bidi/>
        <w:rPr>
          <w:rFonts w:cs="A Iranian Sans"/>
        </w:rPr>
      </w:pPr>
      <w:r w:rsidRPr="00D53327">
        <w:rPr>
          <w:rFonts w:cs="A Iranian Sans"/>
          <w:rtl/>
        </w:rPr>
        <w:t xml:space="preserve">در مقابل، مدل‌های مولد </w:t>
      </w:r>
      <w:r w:rsidRPr="00D53327">
        <w:rPr>
          <w:rFonts w:cs="A Iranian Sans"/>
          <w:b/>
          <w:bCs/>
        </w:rPr>
        <w:t>LLM</w:t>
      </w:r>
      <w:r w:rsidRPr="00D53327">
        <w:rPr>
          <w:rFonts w:cs="A Iranian Sans"/>
        </w:rPr>
        <w:t xml:space="preserve"> </w:t>
      </w:r>
      <w:r w:rsidRPr="00D53327">
        <w:rPr>
          <w:rFonts w:cs="A Iranian Sans"/>
          <w:rtl/>
        </w:rPr>
        <w:t xml:space="preserve">در حالت‌های </w:t>
      </w:r>
      <w:r w:rsidRPr="00D53327">
        <w:rPr>
          <w:rFonts w:cs="A Iranian Sans"/>
          <w:b/>
          <w:bCs/>
        </w:rPr>
        <w:t>Zero-Shot</w:t>
      </w:r>
      <w:r w:rsidRPr="00D53327">
        <w:rPr>
          <w:rFonts w:cs="A Iranian Sans"/>
        </w:rPr>
        <w:t xml:space="preserve"> </w:t>
      </w:r>
      <w:r w:rsidRPr="00D53327">
        <w:rPr>
          <w:rFonts w:cs="A Iranian Sans"/>
          <w:rtl/>
        </w:rPr>
        <w:t xml:space="preserve">و </w:t>
      </w:r>
      <w:r w:rsidRPr="00D53327">
        <w:rPr>
          <w:rFonts w:cs="A Iranian Sans"/>
          <w:b/>
          <w:bCs/>
        </w:rPr>
        <w:t>Few-Shot</w:t>
      </w:r>
      <w:r w:rsidRPr="00D53327">
        <w:rPr>
          <w:rFonts w:cs="A Iranian Sans"/>
        </w:rPr>
        <w:t xml:space="preserve"> </w:t>
      </w:r>
      <w:r w:rsidRPr="00D53327">
        <w:rPr>
          <w:rFonts w:cs="A Iranian Sans"/>
          <w:rtl/>
        </w:rPr>
        <w:t xml:space="preserve">به‌ترتیب تنها به </w:t>
      </w:r>
      <w:r w:rsidRPr="00D53327">
        <w:rPr>
          <w:rFonts w:cs="A Iranian Sans"/>
          <w:b/>
          <w:bCs/>
        </w:rPr>
        <w:t xml:space="preserve">F1 Macro </w:t>
      </w:r>
      <w:r w:rsidRPr="00D53327">
        <w:rPr>
          <w:rFonts w:cs="A Iranian Sans"/>
          <w:b/>
          <w:bCs/>
          <w:rtl/>
        </w:rPr>
        <w:t xml:space="preserve">برابر با </w:t>
      </w:r>
      <w:r w:rsidRPr="00D53327">
        <w:rPr>
          <w:rFonts w:cs="A Iranian Sans"/>
          <w:b/>
          <w:bCs/>
          <w:rtl/>
          <w:lang w:bidi="fa-IR"/>
        </w:rPr>
        <w:t>۳</w:t>
      </w:r>
      <w:r w:rsidRPr="00D53327">
        <w:rPr>
          <w:rFonts w:cs="A Iranian Sans"/>
          <w:b/>
          <w:bCs/>
          <w:rtl/>
        </w:rPr>
        <w:t>٫</w:t>
      </w:r>
      <w:r w:rsidRPr="00D53327">
        <w:rPr>
          <w:rFonts w:cs="A Iranian Sans"/>
          <w:b/>
          <w:bCs/>
          <w:rtl/>
          <w:lang w:bidi="fa-IR"/>
        </w:rPr>
        <w:t>۹۱٪</w:t>
      </w:r>
      <w:r w:rsidRPr="00D53327">
        <w:rPr>
          <w:rFonts w:cs="A Iranian Sans"/>
          <w:rtl/>
        </w:rPr>
        <w:t xml:space="preserve"> و </w:t>
      </w:r>
      <w:r w:rsidRPr="00D53327">
        <w:rPr>
          <w:rFonts w:cs="A Iranian Sans"/>
          <w:b/>
          <w:bCs/>
          <w:rtl/>
          <w:lang w:bidi="fa-IR"/>
        </w:rPr>
        <w:t>۷</w:t>
      </w:r>
      <w:r w:rsidRPr="00D53327">
        <w:rPr>
          <w:rFonts w:cs="A Iranian Sans"/>
          <w:b/>
          <w:bCs/>
          <w:rtl/>
        </w:rPr>
        <w:t>٫</w:t>
      </w:r>
      <w:r w:rsidRPr="00D53327">
        <w:rPr>
          <w:rFonts w:cs="A Iranian Sans"/>
          <w:b/>
          <w:bCs/>
          <w:rtl/>
          <w:lang w:bidi="fa-IR"/>
        </w:rPr>
        <w:t>۰۹٪</w:t>
      </w:r>
      <w:r w:rsidRPr="00D53327">
        <w:rPr>
          <w:rFonts w:cs="A Iranian Sans"/>
          <w:rtl/>
        </w:rPr>
        <w:t xml:space="preserve"> دست یافتند. تحلیل کیفی خطاها نشان می‌دهد که این مدل‌ها با چالش‌های جدی از جمله </w:t>
      </w:r>
      <w:r w:rsidRPr="00D53327">
        <w:rPr>
          <w:rFonts w:cs="A Iranian Sans"/>
          <w:b/>
          <w:bCs/>
          <w:rtl/>
        </w:rPr>
        <w:t>عدم انطباق تعداد توکن‌ها</w:t>
      </w:r>
      <w:r w:rsidRPr="00D53327">
        <w:rPr>
          <w:rFonts w:cs="A Iranian Sans"/>
          <w:rtl/>
        </w:rPr>
        <w:t xml:space="preserve">، </w:t>
      </w:r>
      <w:r w:rsidRPr="00D53327">
        <w:rPr>
          <w:rFonts w:cs="A Iranian Sans"/>
          <w:b/>
          <w:bCs/>
          <w:rtl/>
        </w:rPr>
        <w:t>توهم برچسب‌های خارج از مجموعه</w:t>
      </w:r>
      <w:r w:rsidRPr="00D53327">
        <w:rPr>
          <w:rFonts w:cs="A Iranian Sans"/>
          <w:b/>
          <w:bCs/>
        </w:rPr>
        <w:t xml:space="preserve"> (Tag Hallucination)</w:t>
      </w:r>
      <w:r w:rsidRPr="00D53327">
        <w:rPr>
          <w:rFonts w:cs="A Iranian Sans"/>
        </w:rPr>
        <w:t xml:space="preserve"> </w:t>
      </w:r>
      <w:r w:rsidRPr="00D53327">
        <w:rPr>
          <w:rFonts w:cs="A Iranian Sans"/>
          <w:rtl/>
        </w:rPr>
        <w:t xml:space="preserve">و </w:t>
      </w:r>
      <w:r w:rsidRPr="00D53327">
        <w:rPr>
          <w:rFonts w:cs="A Iranian Sans"/>
          <w:b/>
          <w:bCs/>
          <w:rtl/>
        </w:rPr>
        <w:t>ناتوانی در هم‌ترازی ساختاری زیرواژه‌ها</w:t>
      </w:r>
      <w:r w:rsidRPr="00D53327">
        <w:rPr>
          <w:rFonts w:cs="A Iranian Sans"/>
          <w:b/>
          <w:bCs/>
        </w:rPr>
        <w:t xml:space="preserve"> (</w:t>
      </w:r>
      <w:proofErr w:type="spellStart"/>
      <w:r w:rsidRPr="00D53327">
        <w:rPr>
          <w:rFonts w:cs="A Iranian Sans"/>
          <w:b/>
          <w:bCs/>
        </w:rPr>
        <w:t>Subword</w:t>
      </w:r>
      <w:proofErr w:type="spellEnd"/>
      <w:r w:rsidRPr="00D53327">
        <w:rPr>
          <w:rFonts w:cs="A Iranian Sans"/>
          <w:b/>
          <w:bCs/>
        </w:rPr>
        <w:t xml:space="preserve"> Alignment)</w:t>
      </w:r>
      <w:r w:rsidRPr="00D53327">
        <w:rPr>
          <w:rFonts w:cs="A Iranian Sans"/>
        </w:rPr>
        <w:t xml:space="preserve"> </w:t>
      </w:r>
      <w:r w:rsidRPr="00D53327">
        <w:rPr>
          <w:rFonts w:cs="A Iranian Sans"/>
          <w:rtl/>
        </w:rPr>
        <w:t>مواجه هستند</w:t>
      </w:r>
      <w:r w:rsidRPr="00D53327">
        <w:rPr>
          <w:rFonts w:cs="A Iranian Sans"/>
        </w:rPr>
        <w:t>.</w:t>
      </w:r>
    </w:p>
    <w:p w14:paraId="7091FAEA" w14:textId="5CD5DEC8" w:rsidR="00D53327" w:rsidRDefault="00D53327" w:rsidP="00D53327">
      <w:pPr>
        <w:bidi/>
        <w:rPr>
          <w:rFonts w:cs="A Iranian Sans"/>
          <w:rtl/>
        </w:rPr>
      </w:pPr>
      <w:r w:rsidRPr="00D53327">
        <w:rPr>
          <w:rFonts w:cs="A Iranian Sans"/>
          <w:rtl/>
        </w:rPr>
        <w:t xml:space="preserve">در مجموع، یافته‌های این پژوهش نشان می‌دهد که مدل‌های تبعی مبتنی بر ریزتنظیم، به‌ویژه معماری </w:t>
      </w:r>
      <w:r w:rsidRPr="00D53327">
        <w:rPr>
          <w:rFonts w:cs="A Iranian Sans"/>
          <w:b/>
          <w:bCs/>
        </w:rPr>
        <w:t>BERT + Bi-LSTM + CRF</w:t>
      </w:r>
      <w:r w:rsidRPr="00D53327">
        <w:rPr>
          <w:rFonts w:cs="A Iranian Sans"/>
          <w:rtl/>
        </w:rPr>
        <w:t>، همچنان گزینه‌ای دقیق‌تر، پایدارتر و قابل‌اعتمادتر برای سامانه‌های عملیاتی پردازش توالی و وظایف پر کردن اسلات به شمار می‌روند</w:t>
      </w:r>
      <w:r>
        <w:rPr>
          <w:rFonts w:cs="A Iranian Sans" w:hint="cs"/>
          <w:rtl/>
        </w:rPr>
        <w:t>.</w:t>
      </w:r>
    </w:p>
    <w:p w14:paraId="43ECEC42" w14:textId="77777777" w:rsidR="00D53327" w:rsidRDefault="00D53327" w:rsidP="00D53327">
      <w:pPr>
        <w:bidi/>
        <w:rPr>
          <w:rFonts w:cs="A Iranian Sans"/>
          <w:rtl/>
        </w:rPr>
      </w:pPr>
    </w:p>
    <w:p w14:paraId="6A737F9C" w14:textId="77777777" w:rsidR="00D53327" w:rsidRPr="00D53327" w:rsidRDefault="00D53327" w:rsidP="00D53327">
      <w:pPr>
        <w:pStyle w:val="Heading1"/>
        <w:bidi/>
      </w:pPr>
      <w:r w:rsidRPr="00D53327">
        <w:rPr>
          <w:rtl/>
          <w:lang w:bidi="fa-IR"/>
        </w:rPr>
        <w:lastRenderedPageBreak/>
        <w:t>۱</w:t>
      </w:r>
      <w:r w:rsidRPr="00D53327">
        <w:t xml:space="preserve">. </w:t>
      </w:r>
      <w:r w:rsidRPr="00D53327">
        <w:rPr>
          <w:rtl/>
        </w:rPr>
        <w:t>تعریف مسئله و تحلیل مجموعه‌داده</w:t>
      </w:r>
    </w:p>
    <w:p w14:paraId="6BF37184" w14:textId="77777777" w:rsidR="00D53327" w:rsidRPr="00D53327" w:rsidRDefault="00D53327" w:rsidP="00D53327">
      <w:pPr>
        <w:pStyle w:val="Heading2"/>
        <w:bidi/>
      </w:pPr>
      <w:r w:rsidRPr="00D53327">
        <w:rPr>
          <w:rtl/>
          <w:lang w:bidi="fa-IR"/>
        </w:rPr>
        <w:t>۱.۱</w:t>
      </w:r>
      <w:r w:rsidRPr="00D53327">
        <w:t xml:space="preserve">. </w:t>
      </w:r>
      <w:r w:rsidRPr="00D53327">
        <w:rPr>
          <w:rtl/>
        </w:rPr>
        <w:t>فرمول‌بندی ریاضی مسئله</w:t>
      </w:r>
      <w:r w:rsidRPr="00D53327">
        <w:t xml:space="preserve"> (Task Formulation)</w:t>
      </w:r>
    </w:p>
    <w:p w14:paraId="7556B9BB" w14:textId="77777777" w:rsidR="00D53327" w:rsidRPr="00D53327" w:rsidRDefault="00D53327" w:rsidP="00D53327">
      <w:pPr>
        <w:bidi/>
        <w:rPr>
          <w:rFonts w:cs="A Iranian Sans"/>
        </w:rPr>
      </w:pPr>
      <w:r w:rsidRPr="00D53327">
        <w:rPr>
          <w:rFonts w:cs="A Iranian Sans"/>
          <w:rtl/>
        </w:rPr>
        <w:t xml:space="preserve">مسئله </w:t>
      </w:r>
      <w:r w:rsidRPr="00D53327">
        <w:rPr>
          <w:rFonts w:cs="A Iranian Sans"/>
          <w:b/>
          <w:bCs/>
          <w:rtl/>
        </w:rPr>
        <w:t>پر کردن اسلات‌ها</w:t>
      </w:r>
      <w:r w:rsidRPr="00D53327">
        <w:rPr>
          <w:rFonts w:cs="A Iranian Sans"/>
          <w:b/>
          <w:bCs/>
        </w:rPr>
        <w:t xml:space="preserve"> (Slot Filling)</w:t>
      </w:r>
      <w:r w:rsidRPr="00D53327">
        <w:rPr>
          <w:rFonts w:cs="A Iranian Sans"/>
        </w:rPr>
        <w:t xml:space="preserve"> </w:t>
      </w:r>
      <w:r w:rsidRPr="00D53327">
        <w:rPr>
          <w:rFonts w:cs="A Iranian Sans"/>
          <w:rtl/>
        </w:rPr>
        <w:t xml:space="preserve">یا </w:t>
      </w:r>
      <w:r w:rsidRPr="00D53327">
        <w:rPr>
          <w:rFonts w:cs="A Iranian Sans"/>
          <w:b/>
          <w:bCs/>
          <w:rtl/>
        </w:rPr>
        <w:t>برچسب‌گذاری توالی</w:t>
      </w:r>
      <w:r w:rsidRPr="00D53327">
        <w:rPr>
          <w:rFonts w:cs="A Iranian Sans"/>
          <w:b/>
          <w:bCs/>
        </w:rPr>
        <w:t xml:space="preserve"> (Sequence Labeling)</w:t>
      </w:r>
      <w:r w:rsidRPr="00D53327">
        <w:rPr>
          <w:rFonts w:cs="A Iranian Sans"/>
        </w:rPr>
        <w:t xml:space="preserve"> </w:t>
      </w:r>
      <w:r w:rsidRPr="00D53327">
        <w:rPr>
          <w:rFonts w:cs="A Iranian Sans"/>
          <w:rtl/>
        </w:rPr>
        <w:t xml:space="preserve">یکی از مسائل پایه در حوزه </w:t>
      </w:r>
      <w:r w:rsidRPr="00D53327">
        <w:rPr>
          <w:rFonts w:cs="A Iranian Sans"/>
          <w:b/>
          <w:bCs/>
          <w:rtl/>
        </w:rPr>
        <w:t>فهم زبان گفتاری</w:t>
      </w:r>
      <w:r w:rsidRPr="00D53327">
        <w:rPr>
          <w:rFonts w:cs="A Iranian Sans"/>
          <w:b/>
          <w:bCs/>
        </w:rPr>
        <w:t xml:space="preserve"> (Spoken Language Understanding - SLU)</w:t>
      </w:r>
      <w:r w:rsidRPr="00D53327">
        <w:rPr>
          <w:rFonts w:cs="A Iranian Sans"/>
        </w:rPr>
        <w:t xml:space="preserve"> </w:t>
      </w:r>
      <w:r w:rsidRPr="00D53327">
        <w:rPr>
          <w:rFonts w:cs="A Iranian Sans"/>
          <w:rtl/>
        </w:rPr>
        <w:t>است. هدف این مسئله، استخراج و برچسب‌گذاری موجودیت‌های معنایی از جملات ورودی کاربر در یک دامنه کاربردی مشخص، مانند سامانه‌های رزرو بلیت هواپیما، است. در این وظیفه، به هر توکن از جمله ورودی یک برچسب معنایی متناظر اختصاص داده می‌شود تا اطلاعات ساختاری موردنیاز برای پردازش‌های بعدی استخراج گردد</w:t>
      </w:r>
      <w:r w:rsidRPr="00D53327">
        <w:rPr>
          <w:rFonts w:cs="A Iranian Sans"/>
        </w:rPr>
        <w:t>.</w:t>
      </w:r>
    </w:p>
    <w:p w14:paraId="1B20209D" w14:textId="77777777" w:rsidR="00D53327" w:rsidRPr="00D53327" w:rsidRDefault="00D53327" w:rsidP="00D53327">
      <w:pPr>
        <w:bidi/>
        <w:rPr>
          <w:rFonts w:cs="A Iranian Sans"/>
        </w:rPr>
      </w:pPr>
      <w:r w:rsidRPr="00D53327">
        <w:rPr>
          <w:rFonts w:cs="A Iranian Sans"/>
          <w:rtl/>
        </w:rPr>
        <w:t>از دیدگاه ریاضی، اگر جمله ورودی شامل دنباله‌ای از</w:t>
      </w:r>
      <w:r w:rsidRPr="00D53327">
        <w:rPr>
          <w:rFonts w:cs="A Iranian Sans"/>
        </w:rPr>
        <w:t xml:space="preserve"> (N) </w:t>
      </w:r>
      <w:r w:rsidRPr="00D53327">
        <w:rPr>
          <w:rFonts w:cs="A Iranian Sans"/>
          <w:rtl/>
        </w:rPr>
        <w:t>کلمه باشد، می‌توان آن را به‌صورت زیر نمایش داد</w:t>
      </w:r>
      <w:r w:rsidRPr="00D53327">
        <w:rPr>
          <w:rFonts w:cs="A Iranian Sans"/>
        </w:rPr>
        <w:t>:</w:t>
      </w:r>
    </w:p>
    <w:p w14:paraId="3A8FED3E" w14:textId="77777777" w:rsidR="00D53327" w:rsidRPr="00D53327" w:rsidRDefault="00D53327" w:rsidP="00D53327">
      <w:pPr>
        <w:bidi/>
        <w:rPr>
          <w:rFonts w:cs="A Iranian Sans"/>
        </w:rPr>
      </w:pPr>
      <w:r w:rsidRPr="00D53327">
        <w:rPr>
          <w:rFonts w:cs="A Iranian Sans"/>
        </w:rPr>
        <w:t>[</w:t>
      </w:r>
      <w:r w:rsidRPr="00D53327">
        <w:rPr>
          <w:rFonts w:cs="A Iranian Sans"/>
        </w:rPr>
        <w:br/>
        <w:t>X=(x_</w:t>
      </w:r>
      <w:proofErr w:type="gramStart"/>
      <w:r w:rsidRPr="00D53327">
        <w:rPr>
          <w:rFonts w:cs="A Iranian Sans"/>
        </w:rPr>
        <w:t>1,x</w:t>
      </w:r>
      <w:proofErr w:type="gramEnd"/>
      <w:r w:rsidRPr="00D53327">
        <w:rPr>
          <w:rFonts w:cs="A Iranian Sans"/>
        </w:rPr>
        <w:t>_</w:t>
      </w:r>
      <w:proofErr w:type="gramStart"/>
      <w:r w:rsidRPr="00D53327">
        <w:rPr>
          <w:rFonts w:cs="A Iranian Sans"/>
        </w:rPr>
        <w:t>2,\</w:t>
      </w:r>
      <w:proofErr w:type="spellStart"/>
      <w:r w:rsidRPr="00D53327">
        <w:rPr>
          <w:rFonts w:cs="A Iranian Sans"/>
        </w:rPr>
        <w:t>ldots,x</w:t>
      </w:r>
      <w:proofErr w:type="gramEnd"/>
      <w:r w:rsidRPr="00D53327">
        <w:rPr>
          <w:rFonts w:cs="A Iranian Sans"/>
        </w:rPr>
        <w:t>_N</w:t>
      </w:r>
      <w:proofErr w:type="spellEnd"/>
      <w:r w:rsidRPr="00D53327">
        <w:rPr>
          <w:rFonts w:cs="A Iranian Sans"/>
        </w:rPr>
        <w:t>)</w:t>
      </w:r>
      <w:r w:rsidRPr="00D53327">
        <w:rPr>
          <w:rFonts w:cs="A Iranian Sans"/>
        </w:rPr>
        <w:br/>
        <w:t>]</w:t>
      </w:r>
    </w:p>
    <w:p w14:paraId="3E8D44EE" w14:textId="77777777" w:rsidR="00D53327" w:rsidRPr="00D53327" w:rsidRDefault="00D53327" w:rsidP="00D53327">
      <w:pPr>
        <w:bidi/>
        <w:rPr>
          <w:rFonts w:cs="A Iranian Sans"/>
        </w:rPr>
      </w:pPr>
      <w:r w:rsidRPr="00D53327">
        <w:rPr>
          <w:rFonts w:cs="A Iranian Sans"/>
          <w:rtl/>
        </w:rPr>
        <w:t>که در آن</w:t>
      </w:r>
      <w:r w:rsidRPr="00D53327">
        <w:rPr>
          <w:rFonts w:cs="A Iranian Sans"/>
        </w:rPr>
        <w:t xml:space="preserve"> (</w:t>
      </w:r>
      <w:proofErr w:type="spellStart"/>
      <w:r w:rsidRPr="00D53327">
        <w:rPr>
          <w:rFonts w:cs="A Iranian Sans"/>
        </w:rPr>
        <w:t>x_i</w:t>
      </w:r>
      <w:proofErr w:type="spellEnd"/>
      <w:r w:rsidRPr="00D53327">
        <w:rPr>
          <w:rFonts w:cs="A Iranian Sans"/>
        </w:rPr>
        <w:t xml:space="preserve">) </w:t>
      </w:r>
      <w:r w:rsidRPr="00D53327">
        <w:rPr>
          <w:rFonts w:cs="A Iranian Sans"/>
          <w:rtl/>
        </w:rPr>
        <w:t>نشان‌دهنده کلمه</w:t>
      </w:r>
      <w:r w:rsidRPr="00D53327">
        <w:rPr>
          <w:rFonts w:cs="A Iranian Sans"/>
        </w:rPr>
        <w:t xml:space="preserve"> (</w:t>
      </w:r>
      <w:proofErr w:type="spellStart"/>
      <w:r w:rsidRPr="00D53327">
        <w:rPr>
          <w:rFonts w:cs="A Iranian Sans"/>
        </w:rPr>
        <w:t>i</w:t>
      </w:r>
      <w:proofErr w:type="spellEnd"/>
      <w:r w:rsidRPr="00D53327">
        <w:rPr>
          <w:rFonts w:cs="A Iranian Sans"/>
        </w:rPr>
        <w:t>)</w:t>
      </w:r>
      <w:r w:rsidRPr="00D53327">
        <w:rPr>
          <w:rFonts w:cs="A Iranian Sans"/>
          <w:rtl/>
        </w:rPr>
        <w:t>ام جمله است. هدف مدل، یادگیری تابعی است که برای هر کلمه، برچسب مناسب را از میان مجموعه برچسب‌های از پیش تعریف‌شده پیش‌بینی کند. بنابراین خروجی مدل به‌صورت یک دنباله هم‌طول از برچسب‌ها تعریف می‌شود</w:t>
      </w:r>
      <w:r w:rsidRPr="00D53327">
        <w:rPr>
          <w:rFonts w:cs="A Iranian Sans"/>
        </w:rPr>
        <w:t>:</w:t>
      </w:r>
    </w:p>
    <w:p w14:paraId="4C9A3D65" w14:textId="77777777" w:rsidR="00D53327" w:rsidRPr="00D53327" w:rsidRDefault="00D53327" w:rsidP="00D53327">
      <w:pPr>
        <w:bidi/>
        <w:rPr>
          <w:rFonts w:cs="A Iranian Sans"/>
        </w:rPr>
      </w:pPr>
      <w:r w:rsidRPr="00D53327">
        <w:rPr>
          <w:rFonts w:cs="A Iranian Sans"/>
        </w:rPr>
        <w:t>[</w:t>
      </w:r>
      <w:r w:rsidRPr="00D53327">
        <w:rPr>
          <w:rFonts w:cs="A Iranian Sans"/>
        </w:rPr>
        <w:br/>
        <w:t>Y=(y_</w:t>
      </w:r>
      <w:proofErr w:type="gramStart"/>
      <w:r w:rsidRPr="00D53327">
        <w:rPr>
          <w:rFonts w:cs="A Iranian Sans"/>
        </w:rPr>
        <w:t>1,y</w:t>
      </w:r>
      <w:proofErr w:type="gramEnd"/>
      <w:r w:rsidRPr="00D53327">
        <w:rPr>
          <w:rFonts w:cs="A Iranian Sans"/>
        </w:rPr>
        <w:t>_</w:t>
      </w:r>
      <w:proofErr w:type="gramStart"/>
      <w:r w:rsidRPr="00D53327">
        <w:rPr>
          <w:rFonts w:cs="A Iranian Sans"/>
        </w:rPr>
        <w:t>2,\</w:t>
      </w:r>
      <w:proofErr w:type="spellStart"/>
      <w:r w:rsidRPr="00D53327">
        <w:rPr>
          <w:rFonts w:cs="A Iranian Sans"/>
        </w:rPr>
        <w:t>ldots,y</w:t>
      </w:r>
      <w:proofErr w:type="gramEnd"/>
      <w:r w:rsidRPr="00D53327">
        <w:rPr>
          <w:rFonts w:cs="A Iranian Sans"/>
        </w:rPr>
        <w:t>_N</w:t>
      </w:r>
      <w:proofErr w:type="spellEnd"/>
      <w:r w:rsidRPr="00D53327">
        <w:rPr>
          <w:rFonts w:cs="A Iranian Sans"/>
        </w:rPr>
        <w:t>), \</w:t>
      </w:r>
      <w:proofErr w:type="spellStart"/>
      <w:r w:rsidRPr="00D53327">
        <w:rPr>
          <w:rFonts w:cs="A Iranian Sans"/>
        </w:rPr>
        <w:t>qquad</w:t>
      </w:r>
      <w:proofErr w:type="spellEnd"/>
      <w:r w:rsidRPr="00D53327">
        <w:rPr>
          <w:rFonts w:cs="A Iranian Sans"/>
        </w:rPr>
        <w:t xml:space="preserve"> </w:t>
      </w:r>
      <w:proofErr w:type="spellStart"/>
      <w:r w:rsidRPr="00D53327">
        <w:rPr>
          <w:rFonts w:cs="A Iranian Sans"/>
        </w:rPr>
        <w:t>y_i</w:t>
      </w:r>
      <w:proofErr w:type="spellEnd"/>
      <w:r w:rsidRPr="00D53327">
        <w:rPr>
          <w:rFonts w:cs="A Iranian Sans"/>
        </w:rPr>
        <w:t xml:space="preserve"> \in \</w:t>
      </w:r>
      <w:proofErr w:type="spellStart"/>
      <w:r w:rsidRPr="00D53327">
        <w:rPr>
          <w:rFonts w:cs="A Iranian Sans"/>
        </w:rPr>
        <w:t>mathcal</w:t>
      </w:r>
      <w:proofErr w:type="spellEnd"/>
      <w:r w:rsidRPr="00D53327">
        <w:rPr>
          <w:rFonts w:cs="A Iranian Sans"/>
        </w:rPr>
        <w:t>{Y}</w:t>
      </w:r>
      <w:r w:rsidRPr="00D53327">
        <w:rPr>
          <w:rFonts w:cs="A Iranian Sans"/>
        </w:rPr>
        <w:br/>
        <w:t>]</w:t>
      </w:r>
    </w:p>
    <w:p w14:paraId="54322AD9" w14:textId="77777777" w:rsidR="00D53327" w:rsidRPr="00D53327" w:rsidRDefault="00D53327" w:rsidP="00D53327">
      <w:pPr>
        <w:bidi/>
        <w:rPr>
          <w:rFonts w:cs="A Iranian Sans"/>
        </w:rPr>
      </w:pPr>
      <w:r w:rsidRPr="00D53327">
        <w:rPr>
          <w:rFonts w:cs="A Iranian Sans"/>
          <w:rtl/>
        </w:rPr>
        <w:t>که در آن</w:t>
      </w:r>
      <w:r w:rsidRPr="00D53327">
        <w:rPr>
          <w:rFonts w:cs="A Iranian Sans"/>
        </w:rPr>
        <w:t xml:space="preserve"> (\</w:t>
      </w:r>
      <w:proofErr w:type="spellStart"/>
      <w:r w:rsidRPr="00D53327">
        <w:rPr>
          <w:rFonts w:cs="A Iranian Sans"/>
        </w:rPr>
        <w:t>mathcal</w:t>
      </w:r>
      <w:proofErr w:type="spellEnd"/>
      <w:r w:rsidRPr="00D53327">
        <w:rPr>
          <w:rFonts w:cs="A Iranian Sans"/>
        </w:rPr>
        <w:t xml:space="preserve">{Y}) </w:t>
      </w:r>
      <w:r w:rsidRPr="00D53327">
        <w:rPr>
          <w:rFonts w:cs="A Iranian Sans"/>
          <w:rtl/>
        </w:rPr>
        <w:t>مجموعه تمامی برچسب‌های ممکن است</w:t>
      </w:r>
      <w:r w:rsidRPr="00D53327">
        <w:rPr>
          <w:rFonts w:cs="A Iranian Sans"/>
        </w:rPr>
        <w:t>.</w:t>
      </w:r>
    </w:p>
    <w:p w14:paraId="23A2BAE6" w14:textId="77777777" w:rsidR="00D53327" w:rsidRPr="00D53327" w:rsidRDefault="00D53327" w:rsidP="00D53327">
      <w:pPr>
        <w:bidi/>
        <w:rPr>
          <w:rFonts w:cs="A Iranian Sans"/>
        </w:rPr>
      </w:pPr>
      <w:r w:rsidRPr="00D53327">
        <w:rPr>
          <w:rFonts w:cs="A Iranian Sans"/>
          <w:rtl/>
        </w:rPr>
        <w:t xml:space="preserve">در مجموعه‌داده </w:t>
      </w:r>
      <w:r w:rsidRPr="00D53327">
        <w:rPr>
          <w:rFonts w:cs="A Iranian Sans"/>
          <w:b/>
          <w:bCs/>
        </w:rPr>
        <w:t>ATIS</w:t>
      </w:r>
      <w:r w:rsidRPr="00D53327">
        <w:rPr>
          <w:rFonts w:cs="A Iranian Sans"/>
          <w:rtl/>
        </w:rPr>
        <w:t xml:space="preserve">، برچسب‌ها بر اساس استاندارد </w:t>
      </w:r>
      <w:r w:rsidRPr="00D53327">
        <w:rPr>
          <w:rFonts w:cs="A Iranian Sans"/>
          <w:b/>
          <w:bCs/>
        </w:rPr>
        <w:t>BIO (Beginning–Inside–Outside)</w:t>
      </w:r>
      <w:r w:rsidRPr="00D53327">
        <w:rPr>
          <w:rFonts w:cs="A Iranian Sans"/>
        </w:rPr>
        <w:t xml:space="preserve"> </w:t>
      </w:r>
      <w:r w:rsidRPr="00D53327">
        <w:rPr>
          <w:rFonts w:cs="A Iranian Sans"/>
          <w:rtl/>
        </w:rPr>
        <w:t xml:space="preserve">تعریف شده‌اند. در این طرح، برچسب </w:t>
      </w:r>
      <w:r w:rsidRPr="00D53327">
        <w:rPr>
          <w:rFonts w:cs="A Iranian Sans"/>
          <w:b/>
          <w:bCs/>
        </w:rPr>
        <w:t>B</w:t>
      </w:r>
      <w:r w:rsidRPr="00D53327">
        <w:rPr>
          <w:rFonts w:cs="A Iranian Sans"/>
        </w:rPr>
        <w:t xml:space="preserve"> </w:t>
      </w:r>
      <w:r w:rsidRPr="00D53327">
        <w:rPr>
          <w:rFonts w:cs="A Iranian Sans"/>
          <w:rtl/>
        </w:rPr>
        <w:t xml:space="preserve">آغاز یک موجودیت، برچسب </w:t>
      </w:r>
      <w:r w:rsidRPr="00D53327">
        <w:rPr>
          <w:rFonts w:cs="A Iranian Sans"/>
          <w:b/>
          <w:bCs/>
        </w:rPr>
        <w:t>I</w:t>
      </w:r>
      <w:r w:rsidRPr="00D53327">
        <w:rPr>
          <w:rFonts w:cs="A Iranian Sans"/>
        </w:rPr>
        <w:t xml:space="preserve"> </w:t>
      </w:r>
      <w:r w:rsidRPr="00D53327">
        <w:rPr>
          <w:rFonts w:cs="A Iranian Sans"/>
          <w:rtl/>
        </w:rPr>
        <w:t xml:space="preserve">ادامه همان موجودیت و برچسب </w:t>
      </w:r>
      <w:r w:rsidRPr="00D53327">
        <w:rPr>
          <w:rFonts w:cs="A Iranian Sans"/>
          <w:b/>
          <w:bCs/>
        </w:rPr>
        <w:t>O</w:t>
      </w:r>
      <w:r w:rsidRPr="00D53327">
        <w:rPr>
          <w:rFonts w:cs="A Iranian Sans"/>
        </w:rPr>
        <w:t xml:space="preserve"> </w:t>
      </w:r>
      <w:r w:rsidRPr="00D53327">
        <w:rPr>
          <w:rFonts w:cs="A Iranian Sans"/>
          <w:rtl/>
        </w:rPr>
        <w:t>نشان‌دهنده توکن‌هایی است که به هیچ اسلاتی تعلق ندارند. این قالب امکان تشخیص دقیق موجودیت‌های تک‌کلمه‌ای و چندکلمه‌ای را فراهم می‌کند</w:t>
      </w:r>
      <w:r w:rsidRPr="00D53327">
        <w:rPr>
          <w:rFonts w:cs="A Iranian Sans"/>
        </w:rPr>
        <w:t>.</w:t>
      </w:r>
    </w:p>
    <w:p w14:paraId="34E8CAE5" w14:textId="77777777" w:rsidR="00D53327" w:rsidRPr="00D53327" w:rsidRDefault="00D53327" w:rsidP="00D53327">
      <w:pPr>
        <w:bidi/>
        <w:rPr>
          <w:rFonts w:cs="A Iranian Sans"/>
        </w:rPr>
      </w:pPr>
      <w:r w:rsidRPr="00D53327">
        <w:rPr>
          <w:rFonts w:cs="A Iranian Sans"/>
          <w:rtl/>
        </w:rPr>
        <w:t>به‌عنوان نمونه، در جمله</w:t>
      </w:r>
      <w:r w:rsidRPr="00D53327">
        <w:rPr>
          <w:rFonts w:cs="A Iranian Sans"/>
        </w:rPr>
        <w:t>:</w:t>
      </w:r>
    </w:p>
    <w:p w14:paraId="61BC75A7" w14:textId="77777777" w:rsidR="00D53327" w:rsidRPr="00D53327" w:rsidRDefault="00D53327" w:rsidP="00D53327">
      <w:pPr>
        <w:bidi/>
        <w:rPr>
          <w:rFonts w:cs="A Iranian Sans"/>
        </w:rPr>
      </w:pPr>
      <w:r w:rsidRPr="00D53327">
        <w:rPr>
          <w:rFonts w:cs="A Iranian Sans"/>
          <w:i/>
          <w:iCs/>
        </w:rPr>
        <w:t>Show flights from San Francisco to Boston tomorrow</w:t>
      </w:r>
    </w:p>
    <w:p w14:paraId="15FA65EE" w14:textId="77777777" w:rsidR="00D53327" w:rsidRPr="00D53327" w:rsidRDefault="00D53327" w:rsidP="00D53327">
      <w:pPr>
        <w:bidi/>
        <w:rPr>
          <w:rFonts w:cs="A Iranian Sans"/>
        </w:rPr>
      </w:pPr>
      <w:r w:rsidRPr="00D53327">
        <w:rPr>
          <w:rFonts w:cs="A Iranian Sans"/>
          <w:rtl/>
        </w:rPr>
        <w:t>برچسب‌گذاری</w:t>
      </w:r>
      <w:r w:rsidRPr="00D53327">
        <w:rPr>
          <w:rFonts w:cs="A Iranian Sans"/>
        </w:rPr>
        <w:t xml:space="preserve"> BIO </w:t>
      </w:r>
      <w:r w:rsidRPr="00D53327">
        <w:rPr>
          <w:rFonts w:cs="A Iranian Sans"/>
          <w:rtl/>
        </w:rPr>
        <w:t>به‌صورت زیر انجام می‌شود</w:t>
      </w:r>
      <w:r w:rsidRPr="00D53327">
        <w:rPr>
          <w:rFonts w:cs="A Iranian San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687"/>
      </w:tblGrid>
      <w:tr w:rsidR="00D53327" w:rsidRPr="00D53327" w14:paraId="18FB2F1B" w14:textId="77777777">
        <w:trPr>
          <w:tblHeader/>
          <w:tblCellSpacing w:w="15" w:type="dxa"/>
        </w:trPr>
        <w:tc>
          <w:tcPr>
            <w:tcW w:w="0" w:type="auto"/>
            <w:vAlign w:val="center"/>
            <w:hideMark/>
          </w:tcPr>
          <w:p w14:paraId="42252245" w14:textId="77777777" w:rsidR="00D53327" w:rsidRPr="00D53327" w:rsidRDefault="00D53327" w:rsidP="00D53327">
            <w:pPr>
              <w:bidi/>
              <w:rPr>
                <w:rFonts w:cs="A Iranian Sans"/>
                <w:b/>
                <w:bCs/>
              </w:rPr>
            </w:pPr>
            <w:r w:rsidRPr="00D53327">
              <w:rPr>
                <w:rFonts w:cs="A Iranian Sans"/>
                <w:b/>
                <w:bCs/>
                <w:rtl/>
              </w:rPr>
              <w:t>کلمه</w:t>
            </w:r>
          </w:p>
        </w:tc>
        <w:tc>
          <w:tcPr>
            <w:tcW w:w="0" w:type="auto"/>
            <w:vAlign w:val="center"/>
            <w:hideMark/>
          </w:tcPr>
          <w:p w14:paraId="25A07D7F" w14:textId="77777777" w:rsidR="00D53327" w:rsidRPr="00D53327" w:rsidRDefault="00D53327" w:rsidP="00D53327">
            <w:pPr>
              <w:bidi/>
              <w:rPr>
                <w:rFonts w:cs="A Iranian Sans"/>
                <w:b/>
                <w:bCs/>
              </w:rPr>
            </w:pPr>
            <w:r w:rsidRPr="00D53327">
              <w:rPr>
                <w:rFonts w:cs="A Iranian Sans"/>
                <w:b/>
                <w:bCs/>
                <w:rtl/>
              </w:rPr>
              <w:t>برچسب</w:t>
            </w:r>
          </w:p>
        </w:tc>
      </w:tr>
      <w:tr w:rsidR="00D53327" w:rsidRPr="00D53327" w14:paraId="5ED27721" w14:textId="77777777">
        <w:trPr>
          <w:tblCellSpacing w:w="15" w:type="dxa"/>
        </w:trPr>
        <w:tc>
          <w:tcPr>
            <w:tcW w:w="0" w:type="auto"/>
            <w:vAlign w:val="center"/>
            <w:hideMark/>
          </w:tcPr>
          <w:p w14:paraId="774ADA99" w14:textId="77777777" w:rsidR="00D53327" w:rsidRPr="00D53327" w:rsidRDefault="00D53327" w:rsidP="00D53327">
            <w:pPr>
              <w:bidi/>
              <w:rPr>
                <w:rFonts w:cs="A Iranian Sans"/>
              </w:rPr>
            </w:pPr>
            <w:r w:rsidRPr="00D53327">
              <w:rPr>
                <w:rFonts w:cs="A Iranian Sans"/>
              </w:rPr>
              <w:t>Show</w:t>
            </w:r>
          </w:p>
        </w:tc>
        <w:tc>
          <w:tcPr>
            <w:tcW w:w="0" w:type="auto"/>
            <w:vAlign w:val="center"/>
            <w:hideMark/>
          </w:tcPr>
          <w:p w14:paraId="0DB11DD7" w14:textId="77777777" w:rsidR="00D53327" w:rsidRPr="00D53327" w:rsidRDefault="00D53327" w:rsidP="00D53327">
            <w:pPr>
              <w:bidi/>
              <w:rPr>
                <w:rFonts w:cs="A Iranian Sans"/>
              </w:rPr>
            </w:pPr>
            <w:r w:rsidRPr="00D53327">
              <w:rPr>
                <w:rFonts w:cs="A Iranian Sans"/>
              </w:rPr>
              <w:t>O</w:t>
            </w:r>
          </w:p>
        </w:tc>
      </w:tr>
      <w:tr w:rsidR="00D53327" w:rsidRPr="00D53327" w14:paraId="1E4F9168" w14:textId="77777777">
        <w:trPr>
          <w:tblCellSpacing w:w="15" w:type="dxa"/>
        </w:trPr>
        <w:tc>
          <w:tcPr>
            <w:tcW w:w="0" w:type="auto"/>
            <w:vAlign w:val="center"/>
            <w:hideMark/>
          </w:tcPr>
          <w:p w14:paraId="4B310567" w14:textId="77777777" w:rsidR="00D53327" w:rsidRPr="00D53327" w:rsidRDefault="00D53327" w:rsidP="00D53327">
            <w:pPr>
              <w:bidi/>
              <w:rPr>
                <w:rFonts w:cs="A Iranian Sans"/>
              </w:rPr>
            </w:pPr>
            <w:r w:rsidRPr="00D53327">
              <w:rPr>
                <w:rFonts w:cs="A Iranian Sans"/>
              </w:rPr>
              <w:t>flights</w:t>
            </w:r>
          </w:p>
        </w:tc>
        <w:tc>
          <w:tcPr>
            <w:tcW w:w="0" w:type="auto"/>
            <w:vAlign w:val="center"/>
            <w:hideMark/>
          </w:tcPr>
          <w:p w14:paraId="32A92725" w14:textId="77777777" w:rsidR="00D53327" w:rsidRPr="00D53327" w:rsidRDefault="00D53327" w:rsidP="00D53327">
            <w:pPr>
              <w:bidi/>
              <w:rPr>
                <w:rFonts w:cs="A Iranian Sans"/>
              </w:rPr>
            </w:pPr>
            <w:r w:rsidRPr="00D53327">
              <w:rPr>
                <w:rFonts w:cs="A Iranian Sans"/>
              </w:rPr>
              <w:t>O</w:t>
            </w:r>
          </w:p>
        </w:tc>
      </w:tr>
      <w:tr w:rsidR="00D53327" w:rsidRPr="00D53327" w14:paraId="1344000D" w14:textId="77777777">
        <w:trPr>
          <w:tblCellSpacing w:w="15" w:type="dxa"/>
        </w:trPr>
        <w:tc>
          <w:tcPr>
            <w:tcW w:w="0" w:type="auto"/>
            <w:vAlign w:val="center"/>
            <w:hideMark/>
          </w:tcPr>
          <w:p w14:paraId="6D8A09E3" w14:textId="77777777" w:rsidR="00D53327" w:rsidRPr="00D53327" w:rsidRDefault="00D53327" w:rsidP="00D53327">
            <w:pPr>
              <w:bidi/>
              <w:rPr>
                <w:rFonts w:cs="A Iranian Sans"/>
              </w:rPr>
            </w:pPr>
            <w:r w:rsidRPr="00D53327">
              <w:rPr>
                <w:rFonts w:cs="A Iranian Sans"/>
              </w:rPr>
              <w:lastRenderedPageBreak/>
              <w:t>from</w:t>
            </w:r>
          </w:p>
        </w:tc>
        <w:tc>
          <w:tcPr>
            <w:tcW w:w="0" w:type="auto"/>
            <w:vAlign w:val="center"/>
            <w:hideMark/>
          </w:tcPr>
          <w:p w14:paraId="63AA31C3" w14:textId="77777777" w:rsidR="00D53327" w:rsidRPr="00D53327" w:rsidRDefault="00D53327" w:rsidP="00D53327">
            <w:pPr>
              <w:bidi/>
              <w:rPr>
                <w:rFonts w:cs="A Iranian Sans"/>
              </w:rPr>
            </w:pPr>
            <w:r w:rsidRPr="00D53327">
              <w:rPr>
                <w:rFonts w:cs="A Iranian Sans"/>
              </w:rPr>
              <w:t>O</w:t>
            </w:r>
          </w:p>
        </w:tc>
      </w:tr>
      <w:tr w:rsidR="00D53327" w:rsidRPr="00D53327" w14:paraId="5271E198" w14:textId="77777777">
        <w:trPr>
          <w:tblCellSpacing w:w="15" w:type="dxa"/>
        </w:trPr>
        <w:tc>
          <w:tcPr>
            <w:tcW w:w="0" w:type="auto"/>
            <w:vAlign w:val="center"/>
            <w:hideMark/>
          </w:tcPr>
          <w:p w14:paraId="32C2B004" w14:textId="77777777" w:rsidR="00D53327" w:rsidRPr="00D53327" w:rsidRDefault="00D53327" w:rsidP="00D53327">
            <w:pPr>
              <w:bidi/>
              <w:rPr>
                <w:rFonts w:cs="A Iranian Sans"/>
              </w:rPr>
            </w:pPr>
            <w:r w:rsidRPr="00D53327">
              <w:rPr>
                <w:rFonts w:cs="A Iranian Sans"/>
              </w:rPr>
              <w:t>San</w:t>
            </w:r>
          </w:p>
        </w:tc>
        <w:tc>
          <w:tcPr>
            <w:tcW w:w="0" w:type="auto"/>
            <w:vAlign w:val="center"/>
            <w:hideMark/>
          </w:tcPr>
          <w:p w14:paraId="71E75341" w14:textId="77777777" w:rsidR="00D53327" w:rsidRPr="00D53327" w:rsidRDefault="00D53327" w:rsidP="00D53327">
            <w:pPr>
              <w:bidi/>
              <w:rPr>
                <w:rFonts w:cs="A Iranian Sans"/>
              </w:rPr>
            </w:pPr>
            <w:r w:rsidRPr="00D53327">
              <w:rPr>
                <w:rFonts w:cs="A Iranian Sans"/>
              </w:rPr>
              <w:t>B-</w:t>
            </w:r>
            <w:proofErr w:type="spellStart"/>
            <w:proofErr w:type="gramStart"/>
            <w:r w:rsidRPr="00D53327">
              <w:rPr>
                <w:rFonts w:cs="A Iranian Sans"/>
              </w:rPr>
              <w:t>fromloc.city</w:t>
            </w:r>
            <w:proofErr w:type="gramEnd"/>
            <w:r w:rsidRPr="00D53327">
              <w:rPr>
                <w:rFonts w:cs="A Iranian Sans"/>
              </w:rPr>
              <w:t>_name</w:t>
            </w:r>
            <w:proofErr w:type="spellEnd"/>
          </w:p>
        </w:tc>
      </w:tr>
      <w:tr w:rsidR="00D53327" w:rsidRPr="00D53327" w14:paraId="439B831D" w14:textId="77777777">
        <w:trPr>
          <w:tblCellSpacing w:w="15" w:type="dxa"/>
        </w:trPr>
        <w:tc>
          <w:tcPr>
            <w:tcW w:w="0" w:type="auto"/>
            <w:vAlign w:val="center"/>
            <w:hideMark/>
          </w:tcPr>
          <w:p w14:paraId="75E85D28" w14:textId="77777777" w:rsidR="00D53327" w:rsidRPr="00D53327" w:rsidRDefault="00D53327" w:rsidP="00D53327">
            <w:pPr>
              <w:bidi/>
              <w:rPr>
                <w:rFonts w:cs="A Iranian Sans"/>
              </w:rPr>
            </w:pPr>
            <w:r w:rsidRPr="00D53327">
              <w:rPr>
                <w:rFonts w:cs="A Iranian Sans"/>
              </w:rPr>
              <w:t>Francisco</w:t>
            </w:r>
          </w:p>
        </w:tc>
        <w:tc>
          <w:tcPr>
            <w:tcW w:w="0" w:type="auto"/>
            <w:vAlign w:val="center"/>
            <w:hideMark/>
          </w:tcPr>
          <w:p w14:paraId="6E4AB8AC" w14:textId="77777777" w:rsidR="00D53327" w:rsidRPr="00D53327" w:rsidRDefault="00D53327" w:rsidP="00D53327">
            <w:pPr>
              <w:bidi/>
              <w:rPr>
                <w:rFonts w:cs="A Iranian Sans"/>
              </w:rPr>
            </w:pPr>
            <w:r w:rsidRPr="00D53327">
              <w:rPr>
                <w:rFonts w:cs="A Iranian Sans"/>
              </w:rPr>
              <w:t>I-</w:t>
            </w:r>
            <w:proofErr w:type="spellStart"/>
            <w:proofErr w:type="gramStart"/>
            <w:r w:rsidRPr="00D53327">
              <w:rPr>
                <w:rFonts w:cs="A Iranian Sans"/>
              </w:rPr>
              <w:t>fromloc.city</w:t>
            </w:r>
            <w:proofErr w:type="gramEnd"/>
            <w:r w:rsidRPr="00D53327">
              <w:rPr>
                <w:rFonts w:cs="A Iranian Sans"/>
              </w:rPr>
              <w:t>_name</w:t>
            </w:r>
            <w:proofErr w:type="spellEnd"/>
          </w:p>
        </w:tc>
      </w:tr>
      <w:tr w:rsidR="00D53327" w:rsidRPr="00D53327" w14:paraId="77D3F44F" w14:textId="77777777">
        <w:trPr>
          <w:tblCellSpacing w:w="15" w:type="dxa"/>
        </w:trPr>
        <w:tc>
          <w:tcPr>
            <w:tcW w:w="0" w:type="auto"/>
            <w:vAlign w:val="center"/>
            <w:hideMark/>
          </w:tcPr>
          <w:p w14:paraId="4001C747" w14:textId="77777777" w:rsidR="00D53327" w:rsidRPr="00D53327" w:rsidRDefault="00D53327" w:rsidP="00D53327">
            <w:pPr>
              <w:bidi/>
              <w:rPr>
                <w:rFonts w:cs="A Iranian Sans"/>
              </w:rPr>
            </w:pPr>
            <w:r w:rsidRPr="00D53327">
              <w:rPr>
                <w:rFonts w:cs="A Iranian Sans"/>
              </w:rPr>
              <w:t>to</w:t>
            </w:r>
          </w:p>
        </w:tc>
        <w:tc>
          <w:tcPr>
            <w:tcW w:w="0" w:type="auto"/>
            <w:vAlign w:val="center"/>
            <w:hideMark/>
          </w:tcPr>
          <w:p w14:paraId="1F46BD2C" w14:textId="77777777" w:rsidR="00D53327" w:rsidRPr="00D53327" w:rsidRDefault="00D53327" w:rsidP="00D53327">
            <w:pPr>
              <w:bidi/>
              <w:rPr>
                <w:rFonts w:cs="A Iranian Sans"/>
              </w:rPr>
            </w:pPr>
            <w:r w:rsidRPr="00D53327">
              <w:rPr>
                <w:rFonts w:cs="A Iranian Sans"/>
              </w:rPr>
              <w:t>O</w:t>
            </w:r>
          </w:p>
        </w:tc>
      </w:tr>
      <w:tr w:rsidR="00D53327" w:rsidRPr="00D53327" w14:paraId="42F69180" w14:textId="77777777">
        <w:trPr>
          <w:tblCellSpacing w:w="15" w:type="dxa"/>
        </w:trPr>
        <w:tc>
          <w:tcPr>
            <w:tcW w:w="0" w:type="auto"/>
            <w:vAlign w:val="center"/>
            <w:hideMark/>
          </w:tcPr>
          <w:p w14:paraId="195064CD" w14:textId="77777777" w:rsidR="00D53327" w:rsidRPr="00D53327" w:rsidRDefault="00D53327" w:rsidP="00D53327">
            <w:pPr>
              <w:bidi/>
              <w:rPr>
                <w:rFonts w:cs="A Iranian Sans"/>
              </w:rPr>
            </w:pPr>
            <w:r w:rsidRPr="00D53327">
              <w:rPr>
                <w:rFonts w:cs="A Iranian Sans"/>
              </w:rPr>
              <w:t>Boston</w:t>
            </w:r>
          </w:p>
        </w:tc>
        <w:tc>
          <w:tcPr>
            <w:tcW w:w="0" w:type="auto"/>
            <w:vAlign w:val="center"/>
            <w:hideMark/>
          </w:tcPr>
          <w:p w14:paraId="3C37C7BE" w14:textId="77777777" w:rsidR="00D53327" w:rsidRPr="00D53327" w:rsidRDefault="00D53327" w:rsidP="00D53327">
            <w:pPr>
              <w:bidi/>
              <w:rPr>
                <w:rFonts w:cs="A Iranian Sans"/>
              </w:rPr>
            </w:pPr>
            <w:r w:rsidRPr="00D53327">
              <w:rPr>
                <w:rFonts w:cs="A Iranian Sans"/>
              </w:rPr>
              <w:t>B-</w:t>
            </w:r>
            <w:proofErr w:type="spellStart"/>
            <w:proofErr w:type="gramStart"/>
            <w:r w:rsidRPr="00D53327">
              <w:rPr>
                <w:rFonts w:cs="A Iranian Sans"/>
              </w:rPr>
              <w:t>toloc.city</w:t>
            </w:r>
            <w:proofErr w:type="gramEnd"/>
            <w:r w:rsidRPr="00D53327">
              <w:rPr>
                <w:rFonts w:cs="A Iranian Sans"/>
              </w:rPr>
              <w:t>_name</w:t>
            </w:r>
            <w:proofErr w:type="spellEnd"/>
          </w:p>
        </w:tc>
      </w:tr>
      <w:tr w:rsidR="00D53327" w:rsidRPr="00D53327" w14:paraId="294A4776" w14:textId="77777777">
        <w:trPr>
          <w:tblCellSpacing w:w="15" w:type="dxa"/>
        </w:trPr>
        <w:tc>
          <w:tcPr>
            <w:tcW w:w="0" w:type="auto"/>
            <w:vAlign w:val="center"/>
            <w:hideMark/>
          </w:tcPr>
          <w:p w14:paraId="0838AE4D" w14:textId="77777777" w:rsidR="00D53327" w:rsidRPr="00D53327" w:rsidRDefault="00D53327" w:rsidP="00D53327">
            <w:pPr>
              <w:bidi/>
              <w:rPr>
                <w:rFonts w:cs="A Iranian Sans"/>
              </w:rPr>
            </w:pPr>
            <w:r w:rsidRPr="00D53327">
              <w:rPr>
                <w:rFonts w:cs="A Iranian Sans"/>
              </w:rPr>
              <w:t>tomorrow</w:t>
            </w:r>
          </w:p>
        </w:tc>
        <w:tc>
          <w:tcPr>
            <w:tcW w:w="0" w:type="auto"/>
            <w:vAlign w:val="center"/>
            <w:hideMark/>
          </w:tcPr>
          <w:p w14:paraId="01836870" w14:textId="77777777" w:rsidR="00D53327" w:rsidRPr="00D53327" w:rsidRDefault="00D53327" w:rsidP="00D53327">
            <w:pPr>
              <w:bidi/>
              <w:rPr>
                <w:rFonts w:cs="A Iranian Sans"/>
              </w:rPr>
            </w:pPr>
            <w:r w:rsidRPr="00D53327">
              <w:rPr>
                <w:rFonts w:cs="A Iranian Sans"/>
              </w:rPr>
              <w:t>B-</w:t>
            </w:r>
            <w:proofErr w:type="spellStart"/>
            <w:r w:rsidRPr="00D53327">
              <w:rPr>
                <w:rFonts w:cs="A Iranian Sans"/>
              </w:rPr>
              <w:t>depart_date.day_name</w:t>
            </w:r>
            <w:proofErr w:type="spellEnd"/>
          </w:p>
        </w:tc>
      </w:tr>
    </w:tbl>
    <w:p w14:paraId="21A44B3E" w14:textId="77777777" w:rsidR="00D53327" w:rsidRPr="00D53327" w:rsidRDefault="00D53327" w:rsidP="00D53327">
      <w:pPr>
        <w:bidi/>
        <w:rPr>
          <w:rFonts w:cs="A Iranian Sans"/>
        </w:rPr>
      </w:pPr>
      <w:r w:rsidRPr="00D53327">
        <w:rPr>
          <w:rFonts w:cs="A Iranian Sans"/>
          <w:rtl/>
        </w:rPr>
        <w:t xml:space="preserve">در این مثال، عبارت </w:t>
      </w:r>
      <w:r w:rsidRPr="00D53327">
        <w:rPr>
          <w:rFonts w:cs="A Iranian Sans"/>
          <w:b/>
          <w:bCs/>
        </w:rPr>
        <w:t>San Francisco</w:t>
      </w:r>
      <w:r w:rsidRPr="00D53327">
        <w:rPr>
          <w:rFonts w:cs="A Iranian Sans"/>
        </w:rPr>
        <w:t xml:space="preserve"> </w:t>
      </w:r>
      <w:r w:rsidRPr="00D53327">
        <w:rPr>
          <w:rFonts w:cs="A Iranian Sans"/>
          <w:rtl/>
        </w:rPr>
        <w:t xml:space="preserve">به‌عنوان شهر مبدأ، </w:t>
      </w:r>
      <w:r w:rsidRPr="00D53327">
        <w:rPr>
          <w:rFonts w:cs="A Iranian Sans"/>
          <w:b/>
          <w:bCs/>
        </w:rPr>
        <w:t>Boston</w:t>
      </w:r>
      <w:r w:rsidRPr="00D53327">
        <w:rPr>
          <w:rFonts w:cs="A Iranian Sans"/>
        </w:rPr>
        <w:t xml:space="preserve"> </w:t>
      </w:r>
      <w:r w:rsidRPr="00D53327">
        <w:rPr>
          <w:rFonts w:cs="A Iranian Sans"/>
          <w:rtl/>
        </w:rPr>
        <w:t xml:space="preserve">به‌عنوان شهر مقصد و </w:t>
      </w:r>
      <w:r w:rsidRPr="00D53327">
        <w:rPr>
          <w:rFonts w:cs="A Iranian Sans"/>
          <w:b/>
          <w:bCs/>
        </w:rPr>
        <w:t>tomorrow</w:t>
      </w:r>
      <w:r w:rsidRPr="00D53327">
        <w:rPr>
          <w:rFonts w:cs="A Iranian Sans"/>
        </w:rPr>
        <w:t xml:space="preserve"> </w:t>
      </w:r>
      <w:r w:rsidRPr="00D53327">
        <w:rPr>
          <w:rFonts w:cs="A Iranian Sans"/>
          <w:rtl/>
        </w:rPr>
        <w:t>به‌عنوان تاریخ پرواز شناسایی شده‌اند</w:t>
      </w:r>
      <w:r w:rsidRPr="00D53327">
        <w:rPr>
          <w:rFonts w:cs="A Iranian Sans"/>
        </w:rPr>
        <w:t>.</w:t>
      </w:r>
    </w:p>
    <w:p w14:paraId="36E7528B" w14:textId="0962758B" w:rsidR="00D53327" w:rsidRPr="00D53327" w:rsidRDefault="00D53327" w:rsidP="00D53327">
      <w:pPr>
        <w:bidi/>
        <w:rPr>
          <w:rFonts w:cs="A Iranian Sans"/>
        </w:rPr>
      </w:pPr>
    </w:p>
    <w:p w14:paraId="6356657D" w14:textId="77777777" w:rsidR="00D53327" w:rsidRPr="00D53327" w:rsidRDefault="00D53327" w:rsidP="00D53327">
      <w:pPr>
        <w:pStyle w:val="Heading2"/>
        <w:bidi/>
      </w:pPr>
      <w:r w:rsidRPr="00D53327">
        <w:rPr>
          <w:rtl/>
          <w:lang w:bidi="fa-IR"/>
        </w:rPr>
        <w:t>۱.۲</w:t>
      </w:r>
      <w:r w:rsidRPr="00D53327">
        <w:t xml:space="preserve">. </w:t>
      </w:r>
      <w:r w:rsidRPr="00D53327">
        <w:rPr>
          <w:rtl/>
        </w:rPr>
        <w:t>تحلیل مجموعه‌داده</w:t>
      </w:r>
      <w:r w:rsidRPr="00D53327">
        <w:t xml:space="preserve"> ATIS (Airline Travel Information System)</w:t>
      </w:r>
    </w:p>
    <w:p w14:paraId="04805D68" w14:textId="77777777" w:rsidR="00D53327" w:rsidRPr="00D53327" w:rsidRDefault="00D53327" w:rsidP="00D53327">
      <w:pPr>
        <w:bidi/>
        <w:rPr>
          <w:rFonts w:cs="A Iranian Sans"/>
        </w:rPr>
      </w:pPr>
      <w:r w:rsidRPr="00D53327">
        <w:rPr>
          <w:rFonts w:cs="A Iranian Sans"/>
          <w:rtl/>
        </w:rPr>
        <w:t xml:space="preserve">مجموعه‌داده </w:t>
      </w:r>
      <w:r w:rsidRPr="00D53327">
        <w:rPr>
          <w:rFonts w:cs="A Iranian Sans"/>
          <w:b/>
          <w:bCs/>
        </w:rPr>
        <w:t>ATIS (Airline Travel Information System)</w:t>
      </w:r>
      <w:r w:rsidRPr="00D53327">
        <w:rPr>
          <w:rFonts w:cs="A Iranian Sans"/>
        </w:rPr>
        <w:t xml:space="preserve"> </w:t>
      </w:r>
      <w:r w:rsidRPr="00D53327">
        <w:rPr>
          <w:rFonts w:cs="A Iranian Sans"/>
          <w:rtl/>
        </w:rPr>
        <w:t>یکی از شناخته‌شده‌ترین و پرکاربردترین بنچمارک‌های حوزه سیستم‌های گفت‌وگوی هدف‌محور</w:t>
      </w:r>
      <w:r w:rsidRPr="00D53327">
        <w:rPr>
          <w:rFonts w:cs="A Iranian Sans"/>
        </w:rPr>
        <w:t xml:space="preserve"> (</w:t>
      </w:r>
      <w:r w:rsidRPr="00D53327">
        <w:rPr>
          <w:rFonts w:cs="A Iranian Sans"/>
          <w:b/>
          <w:bCs/>
        </w:rPr>
        <w:t>Task-Oriented Dialogue Systems</w:t>
      </w:r>
      <w:r w:rsidRPr="00D53327">
        <w:rPr>
          <w:rFonts w:cs="A Iranian Sans"/>
        </w:rPr>
        <w:t xml:space="preserve">) </w:t>
      </w:r>
      <w:r w:rsidRPr="00D53327">
        <w:rPr>
          <w:rFonts w:cs="A Iranian Sans"/>
          <w:rtl/>
        </w:rPr>
        <w:t xml:space="preserve">و فهم زبان گفتاری است. این مجموعه شامل پرسش‌های کاربران درباره رزرو پرواز، زمان‌بندی پروازها، قیمت بلیت، اطلاعات فرودگاه‌ها و سایر خدمات مرتبط با سفرهای هوایی است و به دلیل ساختار استاندارد، سال‌ها به‌عنوان مرجع اصلی ارزیابی مدل‌های </w:t>
      </w:r>
      <w:r w:rsidRPr="00D53327">
        <w:rPr>
          <w:rFonts w:cs="A Iranian Sans"/>
          <w:b/>
          <w:bCs/>
        </w:rPr>
        <w:t>Slot Filling</w:t>
      </w:r>
      <w:r w:rsidRPr="00D53327">
        <w:rPr>
          <w:rFonts w:cs="A Iranian Sans"/>
        </w:rPr>
        <w:t xml:space="preserve"> </w:t>
      </w:r>
      <w:r w:rsidRPr="00D53327">
        <w:rPr>
          <w:rFonts w:cs="A Iranian Sans"/>
          <w:rtl/>
        </w:rPr>
        <w:t xml:space="preserve">و </w:t>
      </w:r>
      <w:r w:rsidRPr="00D53327">
        <w:rPr>
          <w:rFonts w:cs="A Iranian Sans"/>
          <w:b/>
          <w:bCs/>
        </w:rPr>
        <w:t>Intent Detection</w:t>
      </w:r>
      <w:r w:rsidRPr="00D53327">
        <w:rPr>
          <w:rFonts w:cs="A Iranian Sans"/>
        </w:rPr>
        <w:t xml:space="preserve"> </w:t>
      </w:r>
      <w:r w:rsidRPr="00D53327">
        <w:rPr>
          <w:rFonts w:cs="A Iranian Sans"/>
          <w:rtl/>
        </w:rPr>
        <w:t>مورد استفاده پژوهشگران قرار گرفته است</w:t>
      </w:r>
      <w:r w:rsidRPr="00D53327">
        <w:rPr>
          <w:rFonts w:cs="A Iranian Sans"/>
        </w:rPr>
        <w:t>.</w:t>
      </w:r>
    </w:p>
    <w:p w14:paraId="4B8C0EF6" w14:textId="77777777" w:rsidR="00D53327" w:rsidRPr="00D53327" w:rsidRDefault="00D53327" w:rsidP="00D53327">
      <w:pPr>
        <w:bidi/>
        <w:rPr>
          <w:rFonts w:cs="A Iranian Sans"/>
          <w:b/>
          <w:bCs/>
        </w:rPr>
      </w:pPr>
      <w:r w:rsidRPr="00D53327">
        <w:rPr>
          <w:rFonts w:cs="A Iranian Sans"/>
          <w:b/>
          <w:bCs/>
          <w:rtl/>
        </w:rPr>
        <w:t>آمار و تفکیک داده‌ها</w:t>
      </w:r>
      <w:r w:rsidRPr="00D53327">
        <w:rPr>
          <w:rFonts w:cs="A Iranian Sans"/>
          <w:b/>
          <w:bCs/>
        </w:rPr>
        <w:t xml:space="preserve"> (Data Splits)</w:t>
      </w:r>
    </w:p>
    <w:p w14:paraId="5726C556" w14:textId="77777777" w:rsidR="00D53327" w:rsidRPr="00D53327" w:rsidRDefault="00D53327" w:rsidP="00D53327">
      <w:pPr>
        <w:bidi/>
        <w:rPr>
          <w:rFonts w:cs="A Iranian Sans"/>
        </w:rPr>
      </w:pPr>
      <w:r w:rsidRPr="00D53327">
        <w:rPr>
          <w:rFonts w:cs="A Iranian Sans"/>
          <w:rtl/>
        </w:rPr>
        <w:t>در این پژوهش، از تقسیم‌بندی استاندارد مجموعه‌داده استفاده شده است که شامل سه بخش آموزش، اعتبارسنجی و آزمون است</w:t>
      </w:r>
      <w:r w:rsidRPr="00D53327">
        <w:rPr>
          <w:rFonts w:cs="A Iranian Sans"/>
        </w:rPr>
        <w:t>:</w:t>
      </w:r>
    </w:p>
    <w:p w14:paraId="056D6982" w14:textId="77777777" w:rsidR="00D53327" w:rsidRPr="00D53327" w:rsidRDefault="00D53327" w:rsidP="00D53327">
      <w:pPr>
        <w:numPr>
          <w:ilvl w:val="0"/>
          <w:numId w:val="1"/>
        </w:numPr>
        <w:bidi/>
        <w:rPr>
          <w:rFonts w:cs="A Iranian Sans"/>
        </w:rPr>
      </w:pPr>
      <w:r w:rsidRPr="00D53327">
        <w:rPr>
          <w:rFonts w:cs="A Iranian Sans"/>
          <w:b/>
          <w:bCs/>
          <w:rtl/>
        </w:rPr>
        <w:t>مجموعه آموزش</w:t>
      </w:r>
      <w:r w:rsidRPr="00D53327">
        <w:rPr>
          <w:rFonts w:cs="A Iranian Sans"/>
          <w:b/>
          <w:bCs/>
        </w:rPr>
        <w:t xml:space="preserve"> (Training Set):</w:t>
      </w:r>
      <w:r w:rsidRPr="00D53327">
        <w:rPr>
          <w:rFonts w:cs="A Iranian Sans"/>
        </w:rPr>
        <w:t xml:space="preserve"> </w:t>
      </w:r>
      <w:r w:rsidRPr="00D53327">
        <w:rPr>
          <w:rFonts w:cs="A Iranian Sans"/>
          <w:rtl/>
        </w:rPr>
        <w:t xml:space="preserve">شامل </w:t>
      </w:r>
      <w:r w:rsidRPr="00D53327">
        <w:rPr>
          <w:rFonts w:cs="A Iranian Sans"/>
          <w:b/>
          <w:bCs/>
          <w:rtl/>
          <w:lang w:bidi="fa-IR"/>
        </w:rPr>
        <w:t>۴</w:t>
      </w:r>
      <w:r w:rsidRPr="00D53327">
        <w:rPr>
          <w:rFonts w:cs="A Iranian Sans"/>
          <w:b/>
          <w:bCs/>
          <w:rtl/>
        </w:rPr>
        <w:t>٬</w:t>
      </w:r>
      <w:r w:rsidRPr="00D53327">
        <w:rPr>
          <w:rFonts w:cs="A Iranian Sans"/>
          <w:b/>
          <w:bCs/>
          <w:rtl/>
          <w:lang w:bidi="fa-IR"/>
        </w:rPr>
        <w:t>۴۷۸</w:t>
      </w:r>
      <w:r w:rsidRPr="00D53327">
        <w:rPr>
          <w:rFonts w:cs="A Iranian Sans"/>
          <w:rtl/>
        </w:rPr>
        <w:t xml:space="preserve"> جمله با </w:t>
      </w:r>
      <w:r w:rsidRPr="00D53327">
        <w:rPr>
          <w:rFonts w:cs="A Iranian Sans"/>
          <w:b/>
          <w:bCs/>
          <w:rtl/>
          <w:lang w:bidi="fa-IR"/>
        </w:rPr>
        <w:t>۳۵</w:t>
      </w:r>
      <w:r w:rsidRPr="00D53327">
        <w:rPr>
          <w:rFonts w:cs="A Iranian Sans"/>
          <w:b/>
          <w:bCs/>
          <w:rtl/>
        </w:rPr>
        <w:t>٬</w:t>
      </w:r>
      <w:r w:rsidRPr="00D53327">
        <w:rPr>
          <w:rFonts w:cs="A Iranian Sans"/>
          <w:b/>
          <w:bCs/>
          <w:rtl/>
          <w:lang w:bidi="fa-IR"/>
        </w:rPr>
        <w:t>۹۳۶</w:t>
      </w:r>
      <w:r w:rsidRPr="00D53327">
        <w:rPr>
          <w:rFonts w:cs="A Iranian Sans"/>
          <w:rtl/>
        </w:rPr>
        <w:t xml:space="preserve"> توکن</w:t>
      </w:r>
      <w:r w:rsidRPr="00D53327">
        <w:rPr>
          <w:rFonts w:cs="A Iranian Sans"/>
        </w:rPr>
        <w:t>.</w:t>
      </w:r>
    </w:p>
    <w:p w14:paraId="51755DF7" w14:textId="77777777" w:rsidR="00D53327" w:rsidRPr="00D53327" w:rsidRDefault="00D53327" w:rsidP="00D53327">
      <w:pPr>
        <w:numPr>
          <w:ilvl w:val="0"/>
          <w:numId w:val="1"/>
        </w:numPr>
        <w:bidi/>
        <w:rPr>
          <w:rFonts w:cs="A Iranian Sans"/>
        </w:rPr>
      </w:pPr>
      <w:r w:rsidRPr="00D53327">
        <w:rPr>
          <w:rFonts w:cs="A Iranian Sans"/>
          <w:b/>
          <w:bCs/>
          <w:rtl/>
        </w:rPr>
        <w:t>مجموعه اعتبارسنجی</w:t>
      </w:r>
      <w:r w:rsidRPr="00D53327">
        <w:rPr>
          <w:rFonts w:cs="A Iranian Sans"/>
          <w:b/>
          <w:bCs/>
        </w:rPr>
        <w:t xml:space="preserve"> (Validation Set):</w:t>
      </w:r>
      <w:r w:rsidRPr="00D53327">
        <w:rPr>
          <w:rFonts w:cs="A Iranian Sans"/>
        </w:rPr>
        <w:t xml:space="preserve"> </w:t>
      </w:r>
      <w:r w:rsidRPr="00D53327">
        <w:rPr>
          <w:rFonts w:cs="A Iranian Sans"/>
          <w:rtl/>
        </w:rPr>
        <w:t xml:space="preserve">شامل </w:t>
      </w:r>
      <w:r w:rsidRPr="00D53327">
        <w:rPr>
          <w:rFonts w:cs="A Iranian Sans"/>
          <w:b/>
          <w:bCs/>
          <w:rtl/>
          <w:lang w:bidi="fa-IR"/>
        </w:rPr>
        <w:t>۵۰۰</w:t>
      </w:r>
      <w:r w:rsidRPr="00D53327">
        <w:rPr>
          <w:rFonts w:cs="A Iranian Sans"/>
          <w:rtl/>
        </w:rPr>
        <w:t xml:space="preserve"> جمله با </w:t>
      </w:r>
      <w:r w:rsidRPr="00D53327">
        <w:rPr>
          <w:rFonts w:cs="A Iranian Sans"/>
          <w:b/>
          <w:bCs/>
          <w:rtl/>
          <w:lang w:bidi="fa-IR"/>
        </w:rPr>
        <w:t>۳</w:t>
      </w:r>
      <w:r w:rsidRPr="00D53327">
        <w:rPr>
          <w:rFonts w:cs="A Iranian Sans"/>
          <w:b/>
          <w:bCs/>
          <w:rtl/>
        </w:rPr>
        <w:t>٬</w:t>
      </w:r>
      <w:r w:rsidRPr="00D53327">
        <w:rPr>
          <w:rFonts w:cs="A Iranian Sans"/>
          <w:b/>
          <w:bCs/>
          <w:rtl/>
          <w:lang w:bidi="fa-IR"/>
        </w:rPr>
        <w:t>۹۸۲</w:t>
      </w:r>
      <w:r w:rsidRPr="00D53327">
        <w:rPr>
          <w:rFonts w:cs="A Iranian Sans"/>
          <w:rtl/>
        </w:rPr>
        <w:t xml:space="preserve"> توکن</w:t>
      </w:r>
      <w:r w:rsidRPr="00D53327">
        <w:rPr>
          <w:rFonts w:cs="A Iranian Sans"/>
        </w:rPr>
        <w:t>.</w:t>
      </w:r>
    </w:p>
    <w:p w14:paraId="1EA2C059" w14:textId="77777777" w:rsidR="00D53327" w:rsidRPr="00D53327" w:rsidRDefault="00D53327" w:rsidP="00D53327">
      <w:pPr>
        <w:numPr>
          <w:ilvl w:val="0"/>
          <w:numId w:val="1"/>
        </w:numPr>
        <w:bidi/>
        <w:rPr>
          <w:rFonts w:cs="A Iranian Sans"/>
        </w:rPr>
      </w:pPr>
      <w:r w:rsidRPr="00D53327">
        <w:rPr>
          <w:rFonts w:cs="A Iranian Sans"/>
          <w:b/>
          <w:bCs/>
          <w:rtl/>
        </w:rPr>
        <w:t>مجموعه آزمون</w:t>
      </w:r>
      <w:r w:rsidRPr="00D53327">
        <w:rPr>
          <w:rFonts w:cs="A Iranian Sans"/>
          <w:b/>
          <w:bCs/>
        </w:rPr>
        <w:t xml:space="preserve"> (Test Set):</w:t>
      </w:r>
      <w:r w:rsidRPr="00D53327">
        <w:rPr>
          <w:rFonts w:cs="A Iranian Sans"/>
        </w:rPr>
        <w:t xml:space="preserve"> </w:t>
      </w:r>
      <w:r w:rsidRPr="00D53327">
        <w:rPr>
          <w:rFonts w:cs="A Iranian Sans"/>
          <w:rtl/>
        </w:rPr>
        <w:t xml:space="preserve">شامل </w:t>
      </w:r>
      <w:r w:rsidRPr="00D53327">
        <w:rPr>
          <w:rFonts w:cs="A Iranian Sans"/>
          <w:b/>
          <w:bCs/>
          <w:rtl/>
          <w:lang w:bidi="fa-IR"/>
        </w:rPr>
        <w:t>۸۹۳</w:t>
      </w:r>
      <w:r w:rsidRPr="00D53327">
        <w:rPr>
          <w:rFonts w:cs="A Iranian Sans"/>
          <w:rtl/>
        </w:rPr>
        <w:t xml:space="preserve"> جمله با </w:t>
      </w:r>
      <w:r w:rsidRPr="00D53327">
        <w:rPr>
          <w:rFonts w:cs="A Iranian Sans"/>
          <w:b/>
          <w:bCs/>
          <w:rtl/>
          <w:lang w:bidi="fa-IR"/>
        </w:rPr>
        <w:t>۹</w:t>
      </w:r>
      <w:r w:rsidRPr="00D53327">
        <w:rPr>
          <w:rFonts w:cs="A Iranian Sans"/>
          <w:b/>
          <w:bCs/>
          <w:rtl/>
        </w:rPr>
        <w:t>٬</w:t>
      </w:r>
      <w:r w:rsidRPr="00D53327">
        <w:rPr>
          <w:rFonts w:cs="A Iranian Sans"/>
          <w:b/>
          <w:bCs/>
          <w:rtl/>
          <w:lang w:bidi="fa-IR"/>
        </w:rPr>
        <w:t>۱۶۴</w:t>
      </w:r>
      <w:r w:rsidRPr="00D53327">
        <w:rPr>
          <w:rFonts w:cs="A Iranian Sans"/>
          <w:rtl/>
        </w:rPr>
        <w:t xml:space="preserve"> توکن</w:t>
      </w:r>
      <w:r w:rsidRPr="00D53327">
        <w:rPr>
          <w:rFonts w:cs="A Iranian Sans"/>
        </w:rPr>
        <w:t>.</w:t>
      </w:r>
    </w:p>
    <w:p w14:paraId="64B9D439" w14:textId="77777777" w:rsidR="00D53327" w:rsidRPr="00D53327" w:rsidRDefault="00D53327" w:rsidP="00D53327">
      <w:pPr>
        <w:bidi/>
        <w:rPr>
          <w:rFonts w:cs="A Iranian Sans"/>
        </w:rPr>
      </w:pPr>
      <w:r w:rsidRPr="00D53327">
        <w:rPr>
          <w:rFonts w:cs="A Iranian Sans"/>
          <w:rtl/>
        </w:rPr>
        <w:t xml:space="preserve">فضای برچسب‌ها شامل </w:t>
      </w:r>
      <w:r w:rsidRPr="00D53327">
        <w:rPr>
          <w:rFonts w:cs="A Iranian Sans"/>
          <w:b/>
          <w:bCs/>
          <w:rtl/>
          <w:lang w:bidi="fa-IR"/>
        </w:rPr>
        <w:t>۱۲۲</w:t>
      </w:r>
      <w:r w:rsidRPr="00D53327">
        <w:rPr>
          <w:rFonts w:cs="A Iranian Sans"/>
          <w:b/>
          <w:bCs/>
        </w:rPr>
        <w:t xml:space="preserve"> </w:t>
      </w:r>
      <w:r w:rsidRPr="00D53327">
        <w:rPr>
          <w:rFonts w:cs="A Iranian Sans"/>
          <w:b/>
          <w:bCs/>
          <w:rtl/>
        </w:rPr>
        <w:t>برچسب یکتا</w:t>
      </w:r>
      <w:r w:rsidRPr="00D53327">
        <w:rPr>
          <w:rFonts w:cs="A Iranian Sans"/>
          <w:rtl/>
        </w:rPr>
        <w:t xml:space="preserve"> است که علاوه بر برچسب‌های مبتنی بر قالب</w:t>
      </w:r>
      <w:r w:rsidRPr="00D53327">
        <w:rPr>
          <w:rFonts w:cs="A Iranian Sans"/>
        </w:rPr>
        <w:t xml:space="preserve"> BIO</w:t>
      </w:r>
      <w:r w:rsidRPr="00D53327">
        <w:rPr>
          <w:rFonts w:cs="A Iranian Sans"/>
          <w:rtl/>
        </w:rPr>
        <w:t xml:space="preserve">، دو برچسب کمکی </w:t>
      </w:r>
      <w:r w:rsidRPr="00D53327">
        <w:rPr>
          <w:rFonts w:cs="A Iranian Sans"/>
          <w:b/>
          <w:bCs/>
        </w:rPr>
        <w:t>PAD</w:t>
      </w:r>
      <w:r w:rsidRPr="00D53327">
        <w:rPr>
          <w:rFonts w:cs="A Iranian Sans"/>
        </w:rPr>
        <w:t xml:space="preserve"> </w:t>
      </w:r>
      <w:r w:rsidRPr="00D53327">
        <w:rPr>
          <w:rFonts w:cs="A Iranian Sans"/>
          <w:rtl/>
        </w:rPr>
        <w:t xml:space="preserve">و </w:t>
      </w:r>
      <w:r w:rsidRPr="00D53327">
        <w:rPr>
          <w:rFonts w:cs="A Iranian Sans"/>
          <w:b/>
          <w:bCs/>
        </w:rPr>
        <w:t>X</w:t>
      </w:r>
      <w:r w:rsidRPr="00D53327">
        <w:rPr>
          <w:rFonts w:cs="A Iranian Sans"/>
        </w:rPr>
        <w:t xml:space="preserve"> </w:t>
      </w:r>
      <w:r w:rsidRPr="00D53327">
        <w:rPr>
          <w:rFonts w:cs="A Iranian Sans"/>
          <w:rtl/>
        </w:rPr>
        <w:t>نیز برای هم‌ترازسازی دنباله‌ها و مدیریت زیرواژه‌های حاصل از توکن‌سازی</w:t>
      </w:r>
      <w:r w:rsidRPr="00D53327">
        <w:rPr>
          <w:rFonts w:cs="A Iranian Sans"/>
        </w:rPr>
        <w:t xml:space="preserve"> </w:t>
      </w:r>
      <w:proofErr w:type="spellStart"/>
      <w:r w:rsidRPr="00D53327">
        <w:rPr>
          <w:rFonts w:cs="A Iranian Sans"/>
        </w:rPr>
        <w:t>WordPiece</w:t>
      </w:r>
      <w:proofErr w:type="spellEnd"/>
      <w:r w:rsidRPr="00D53327">
        <w:rPr>
          <w:rFonts w:cs="A Iranian Sans"/>
        </w:rPr>
        <w:t xml:space="preserve"> </w:t>
      </w:r>
      <w:r w:rsidRPr="00D53327">
        <w:rPr>
          <w:rFonts w:cs="A Iranian Sans"/>
          <w:rtl/>
        </w:rPr>
        <w:t>مورد استفاده قرار گرفته‌اند</w:t>
      </w:r>
      <w:r w:rsidRPr="00D53327">
        <w:rPr>
          <w:rFonts w:cs="A Iranian Sans"/>
        </w:rPr>
        <w:t>.</w:t>
      </w:r>
    </w:p>
    <w:p w14:paraId="480F69E5" w14:textId="77777777" w:rsidR="00D53327" w:rsidRPr="00D53327" w:rsidRDefault="00D53327" w:rsidP="00D53327">
      <w:pPr>
        <w:bidi/>
        <w:rPr>
          <w:rFonts w:cs="A Iranian Sans"/>
          <w:b/>
          <w:bCs/>
        </w:rPr>
      </w:pPr>
      <w:r w:rsidRPr="00D53327">
        <w:rPr>
          <w:rFonts w:cs="A Iranian Sans"/>
          <w:b/>
          <w:bCs/>
          <w:rtl/>
        </w:rPr>
        <w:t>پیش‌پردازش داده‌ها</w:t>
      </w:r>
    </w:p>
    <w:p w14:paraId="125E5235" w14:textId="77777777" w:rsidR="00D53327" w:rsidRPr="00D53327" w:rsidRDefault="00D53327" w:rsidP="00D53327">
      <w:pPr>
        <w:bidi/>
        <w:rPr>
          <w:rFonts w:cs="A Iranian Sans"/>
        </w:rPr>
      </w:pPr>
      <w:r w:rsidRPr="00D53327">
        <w:rPr>
          <w:rFonts w:cs="A Iranian Sans"/>
          <w:rtl/>
        </w:rPr>
        <w:lastRenderedPageBreak/>
        <w:t>به‌منظور حفظ ویژگی‌های معنایی و ساختار نحوی جملات، مراحل پیش‌پردازش با دقت طراحی شده‌اند</w:t>
      </w:r>
      <w:r w:rsidRPr="00D53327">
        <w:rPr>
          <w:rFonts w:cs="A Iranian Sans"/>
        </w:rPr>
        <w:t>.</w:t>
      </w:r>
    </w:p>
    <w:p w14:paraId="478470D4" w14:textId="77777777" w:rsidR="00D53327" w:rsidRPr="00D53327" w:rsidRDefault="00D53327" w:rsidP="00D53327">
      <w:pPr>
        <w:bidi/>
        <w:rPr>
          <w:rFonts w:cs="A Iranian Sans"/>
        </w:rPr>
      </w:pPr>
      <w:r w:rsidRPr="00D53327">
        <w:rPr>
          <w:rFonts w:cs="A Iranian Sans"/>
          <w:b/>
          <w:bCs/>
          <w:rtl/>
        </w:rPr>
        <w:t>حفظ کلمات توقف</w:t>
      </w:r>
      <w:r w:rsidRPr="00D53327">
        <w:rPr>
          <w:rFonts w:cs="A Iranian Sans"/>
          <w:b/>
          <w:bCs/>
        </w:rPr>
        <w:t xml:space="preserve"> (Stop Words):</w:t>
      </w:r>
      <w:r w:rsidRPr="00D53327">
        <w:rPr>
          <w:rFonts w:cs="A Iranian Sans"/>
        </w:rPr>
        <w:br/>
      </w:r>
      <w:r w:rsidRPr="00D53327">
        <w:rPr>
          <w:rFonts w:cs="A Iranian Sans"/>
          <w:rtl/>
        </w:rPr>
        <w:t>برخلاف بسیاری از مسائل طبقه‌بندی متن، در مسئله</w:t>
      </w:r>
      <w:r w:rsidRPr="00D53327">
        <w:rPr>
          <w:rFonts w:cs="A Iranian Sans"/>
        </w:rPr>
        <w:t xml:space="preserve"> Slot Filling </w:t>
      </w:r>
      <w:r w:rsidRPr="00D53327">
        <w:rPr>
          <w:rFonts w:cs="A Iranian Sans"/>
          <w:rtl/>
        </w:rPr>
        <w:t xml:space="preserve">حذف کلمات توقف مجاز نیست؛ زیرا این کلمات نقش تعیین‌کننده‌ای در تشخیص نوع اسلات دارند. برای مثال، حروف اضافه‌ای مانند </w:t>
      </w:r>
      <w:r w:rsidRPr="00D53327">
        <w:rPr>
          <w:rFonts w:cs="A Iranian Sans"/>
          <w:i/>
          <w:iCs/>
        </w:rPr>
        <w:t>from</w:t>
      </w:r>
      <w:r w:rsidRPr="00D53327">
        <w:rPr>
          <w:rFonts w:cs="A Iranian Sans"/>
          <w:rtl/>
        </w:rPr>
        <w:t xml:space="preserve">، </w:t>
      </w:r>
      <w:r w:rsidRPr="00D53327">
        <w:rPr>
          <w:rFonts w:cs="A Iranian Sans"/>
          <w:i/>
          <w:iCs/>
        </w:rPr>
        <w:t>to</w:t>
      </w:r>
      <w:r w:rsidRPr="00D53327">
        <w:rPr>
          <w:rFonts w:cs="A Iranian Sans"/>
          <w:rtl/>
        </w:rPr>
        <w:t xml:space="preserve">، </w:t>
      </w:r>
      <w:r w:rsidRPr="00D53327">
        <w:rPr>
          <w:rFonts w:cs="A Iranian Sans"/>
          <w:i/>
          <w:iCs/>
        </w:rPr>
        <w:t>before</w:t>
      </w:r>
      <w:r w:rsidRPr="00D53327">
        <w:rPr>
          <w:rFonts w:cs="A Iranian Sans"/>
          <w:rtl/>
        </w:rPr>
        <w:t xml:space="preserve">، </w:t>
      </w:r>
      <w:r w:rsidRPr="00D53327">
        <w:rPr>
          <w:rFonts w:cs="A Iranian Sans"/>
          <w:i/>
          <w:iCs/>
        </w:rPr>
        <w:t>after</w:t>
      </w:r>
      <w:r w:rsidRPr="00D53327">
        <w:rPr>
          <w:rFonts w:cs="A Iranian Sans"/>
        </w:rPr>
        <w:t xml:space="preserve"> </w:t>
      </w:r>
      <w:r w:rsidRPr="00D53327">
        <w:rPr>
          <w:rFonts w:cs="A Iranian Sans"/>
          <w:rtl/>
        </w:rPr>
        <w:t xml:space="preserve">و </w:t>
      </w:r>
      <w:r w:rsidRPr="00D53327">
        <w:rPr>
          <w:rFonts w:cs="A Iranian Sans"/>
          <w:i/>
          <w:iCs/>
        </w:rPr>
        <w:t>on</w:t>
      </w:r>
      <w:r w:rsidRPr="00D53327">
        <w:rPr>
          <w:rFonts w:cs="A Iranian Sans"/>
        </w:rPr>
        <w:t xml:space="preserve"> </w:t>
      </w:r>
      <w:r w:rsidRPr="00D53327">
        <w:rPr>
          <w:rFonts w:cs="A Iranian Sans"/>
          <w:rtl/>
        </w:rPr>
        <w:t>به‌عنوان لنگرهای معنایی عمل کرده و اطلاعات مهمی درباره نقش موجودیت‌های بعدی ارائه می‌کنند. حذف این کلمات می‌تواند موجب کاهش قابل‌توجه دقت مدل شود؛ ازاین‌رو متن بدون حذف کلمات توقف، ریشه‌یابی</w:t>
      </w:r>
      <w:r w:rsidRPr="00D53327">
        <w:rPr>
          <w:rFonts w:cs="A Iranian Sans"/>
        </w:rPr>
        <w:t xml:space="preserve"> (Stemming) </w:t>
      </w:r>
      <w:r w:rsidRPr="00D53327">
        <w:rPr>
          <w:rFonts w:cs="A Iranian Sans"/>
          <w:rtl/>
        </w:rPr>
        <w:t>یا ساده‌سازی پردازش شده است</w:t>
      </w:r>
      <w:r w:rsidRPr="00D53327">
        <w:rPr>
          <w:rFonts w:cs="A Iranian Sans"/>
        </w:rPr>
        <w:t>.</w:t>
      </w:r>
    </w:p>
    <w:p w14:paraId="3EE949FC" w14:textId="77777777" w:rsidR="00D53327" w:rsidRPr="00D53327" w:rsidRDefault="00D53327" w:rsidP="00D53327">
      <w:pPr>
        <w:bidi/>
        <w:rPr>
          <w:rFonts w:cs="A Iranian Sans"/>
        </w:rPr>
      </w:pPr>
      <w:r w:rsidRPr="00D53327">
        <w:rPr>
          <w:rFonts w:cs="A Iranian Sans"/>
          <w:b/>
          <w:bCs/>
          <w:rtl/>
        </w:rPr>
        <w:t>اعتبارسنجی کاراکترها</w:t>
      </w:r>
      <w:r w:rsidRPr="00D53327">
        <w:rPr>
          <w:rFonts w:cs="A Iranian Sans"/>
          <w:b/>
          <w:bCs/>
        </w:rPr>
        <w:t>:</w:t>
      </w:r>
      <w:r w:rsidRPr="00D53327">
        <w:rPr>
          <w:rFonts w:cs="A Iranian Sans"/>
        </w:rPr>
        <w:br/>
      </w:r>
      <w:r w:rsidRPr="00D53327">
        <w:rPr>
          <w:rFonts w:cs="A Iranian Sans"/>
          <w:rtl/>
        </w:rPr>
        <w:t>برای جلوگیری از ورود نویزهای احتمالی، تمامی نمونه‌ها از نظر وجود کاراکترهای غیرمجاز بررسی شده و تنها جملات دارای کاراکترهای استاندارد</w:t>
      </w:r>
      <w:r w:rsidRPr="00D53327">
        <w:rPr>
          <w:rFonts w:cs="A Iranian Sans"/>
        </w:rPr>
        <w:t xml:space="preserve"> ASCII </w:t>
      </w:r>
      <w:r w:rsidRPr="00D53327">
        <w:rPr>
          <w:rFonts w:cs="A Iranian Sans"/>
          <w:rtl/>
        </w:rPr>
        <w:t>وارد خط لوله پردازش شده‌اند. این مرحله موجب افزایش پایداری فرآیند توکن‌سازی و جلوگیری از بروز خطا در مدل‌های مبتنی بر</w:t>
      </w:r>
      <w:r w:rsidRPr="00D53327">
        <w:rPr>
          <w:rFonts w:cs="A Iranian Sans"/>
        </w:rPr>
        <w:t xml:space="preserve"> BERT </w:t>
      </w:r>
      <w:r w:rsidRPr="00D53327">
        <w:rPr>
          <w:rFonts w:cs="A Iranian Sans"/>
          <w:rtl/>
        </w:rPr>
        <w:t>شده است</w:t>
      </w:r>
      <w:r w:rsidRPr="00D53327">
        <w:rPr>
          <w:rFonts w:cs="A Iranian Sans"/>
        </w:rPr>
        <w:t>.</w:t>
      </w:r>
    </w:p>
    <w:p w14:paraId="16C821A4" w14:textId="6FDDB4DE" w:rsidR="00D53327" w:rsidRPr="00D53327" w:rsidRDefault="00D53327" w:rsidP="00D53327">
      <w:pPr>
        <w:bidi/>
        <w:rPr>
          <w:rFonts w:cs="A Iranian Sans" w:hint="cs"/>
          <w:b/>
          <w:bCs/>
          <w:rtl/>
          <w:lang w:bidi="fa-IR"/>
        </w:rPr>
      </w:pPr>
      <w:r w:rsidRPr="00D53327">
        <w:rPr>
          <w:rFonts w:cs="A Iranian Sans"/>
          <w:b/>
          <w:bCs/>
          <w:rtl/>
        </w:rPr>
        <w:t>تحلیل توزیع کلاس‌ها</w:t>
      </w:r>
      <w:r w:rsidR="00D20AA4">
        <w:rPr>
          <w:rFonts w:cs="A Iranian Sans" w:hint="cs"/>
          <w:b/>
          <w:bCs/>
          <w:rtl/>
        </w:rPr>
        <w:t>:</w:t>
      </w:r>
    </w:p>
    <w:p w14:paraId="16BF42EF" w14:textId="77777777" w:rsidR="00D53327" w:rsidRPr="00D53327" w:rsidRDefault="00D53327" w:rsidP="00D53327">
      <w:pPr>
        <w:bidi/>
        <w:rPr>
          <w:rFonts w:cs="A Iranian Sans"/>
        </w:rPr>
      </w:pPr>
      <w:r w:rsidRPr="00D53327">
        <w:rPr>
          <w:rFonts w:cs="A Iranian Sans"/>
          <w:rtl/>
        </w:rPr>
        <w:t>یکی از مهم‌ترین ویژگی‌های مجموعه‌داده</w:t>
      </w:r>
      <w:r w:rsidRPr="00D53327">
        <w:rPr>
          <w:rFonts w:cs="A Iranian Sans"/>
        </w:rPr>
        <w:t xml:space="preserve"> ATIS</w:t>
      </w:r>
      <w:r w:rsidRPr="00D53327">
        <w:rPr>
          <w:rFonts w:cs="A Iranian Sans"/>
          <w:rtl/>
        </w:rPr>
        <w:t xml:space="preserve">، </w:t>
      </w:r>
      <w:r w:rsidRPr="00D53327">
        <w:rPr>
          <w:rFonts w:cs="A Iranian Sans"/>
          <w:b/>
          <w:bCs/>
          <w:rtl/>
        </w:rPr>
        <w:t>نامتوازن بودن توزیع برچسب‌ها</w:t>
      </w:r>
      <w:r w:rsidRPr="00D53327">
        <w:rPr>
          <w:rFonts w:cs="A Iranian Sans"/>
          <w:b/>
          <w:bCs/>
        </w:rPr>
        <w:t xml:space="preserve"> (Class Imbalance)</w:t>
      </w:r>
      <w:r w:rsidRPr="00D53327">
        <w:rPr>
          <w:rFonts w:cs="A Iranian Sans"/>
        </w:rPr>
        <w:t xml:space="preserve"> </w:t>
      </w:r>
      <w:r w:rsidRPr="00D53327">
        <w:rPr>
          <w:rFonts w:cs="A Iranian Sans"/>
          <w:rtl/>
        </w:rPr>
        <w:t xml:space="preserve">است. حدود </w:t>
      </w:r>
      <w:r w:rsidRPr="00D53327">
        <w:rPr>
          <w:rFonts w:cs="A Iranian Sans"/>
          <w:b/>
          <w:bCs/>
          <w:rtl/>
          <w:lang w:bidi="fa-IR"/>
        </w:rPr>
        <w:t>۶۳</w:t>
      </w:r>
      <w:r w:rsidRPr="00D53327">
        <w:rPr>
          <w:rFonts w:cs="A Iranian Sans"/>
          <w:b/>
          <w:bCs/>
          <w:rtl/>
        </w:rPr>
        <w:t>٫</w:t>
      </w:r>
      <w:r w:rsidRPr="00D53327">
        <w:rPr>
          <w:rFonts w:cs="A Iranian Sans"/>
          <w:b/>
          <w:bCs/>
          <w:rtl/>
          <w:lang w:bidi="fa-IR"/>
        </w:rPr>
        <w:t>۷</w:t>
      </w:r>
      <w:r w:rsidRPr="00D53327">
        <w:rPr>
          <w:rFonts w:cs="A Iranian Sans"/>
          <w:b/>
          <w:bCs/>
        </w:rPr>
        <w:t xml:space="preserve"> </w:t>
      </w:r>
      <w:r w:rsidRPr="00D53327">
        <w:rPr>
          <w:rFonts w:cs="A Iranian Sans"/>
          <w:b/>
          <w:bCs/>
          <w:rtl/>
        </w:rPr>
        <w:t>درصد</w:t>
      </w:r>
      <w:r w:rsidRPr="00D53327">
        <w:rPr>
          <w:rFonts w:cs="A Iranian Sans"/>
          <w:rtl/>
        </w:rPr>
        <w:t xml:space="preserve"> از تمامی توکن‌ها متعلق به برچسب </w:t>
      </w:r>
      <w:r w:rsidRPr="00D53327">
        <w:rPr>
          <w:rFonts w:cs="A Iranian Sans"/>
          <w:b/>
          <w:bCs/>
        </w:rPr>
        <w:t>O</w:t>
      </w:r>
      <w:r w:rsidRPr="00D53327">
        <w:rPr>
          <w:rFonts w:cs="A Iranian Sans"/>
        </w:rPr>
        <w:t xml:space="preserve"> </w:t>
      </w:r>
      <w:r w:rsidRPr="00D53327">
        <w:rPr>
          <w:rFonts w:cs="A Iranian Sans"/>
          <w:rtl/>
        </w:rPr>
        <w:t>هستند؛ در نتیجه مدل در طول آموزش با تعداد بسیار بیشتری از نمونه‌های فاقد اسلات نسبت به نمونه‌های دارای اسلات مواجه می‌شود</w:t>
      </w:r>
      <w:r w:rsidRPr="00D53327">
        <w:rPr>
          <w:rFonts w:cs="A Iranian Sans"/>
        </w:rPr>
        <w:t>.</w:t>
      </w:r>
    </w:p>
    <w:p w14:paraId="427780B3" w14:textId="77777777" w:rsidR="00D53327" w:rsidRPr="00D53327" w:rsidRDefault="00D53327" w:rsidP="00D53327">
      <w:pPr>
        <w:bidi/>
        <w:rPr>
          <w:rFonts w:cs="A Iranian Sans"/>
        </w:rPr>
      </w:pPr>
      <w:r w:rsidRPr="00D53327">
        <w:rPr>
          <w:rFonts w:cs="A Iranian Sans"/>
          <w:rtl/>
        </w:rPr>
        <w:t xml:space="preserve">در میان اسلات‌های معنایی نیز توزیع یکنواختی وجود ندارد. اسلات‌هایی مانند </w:t>
      </w:r>
      <w:proofErr w:type="spellStart"/>
      <w:r w:rsidRPr="00D53327">
        <w:rPr>
          <w:rFonts w:cs="A Iranian Sans"/>
          <w:b/>
          <w:bCs/>
        </w:rPr>
        <w:t>fromloc.city_name</w:t>
      </w:r>
      <w:proofErr w:type="spellEnd"/>
      <w:r w:rsidRPr="00D53327">
        <w:rPr>
          <w:rFonts w:cs="A Iranian Sans"/>
          <w:rtl/>
        </w:rPr>
        <w:t xml:space="preserve">، </w:t>
      </w:r>
      <w:proofErr w:type="spellStart"/>
      <w:r w:rsidRPr="00D53327">
        <w:rPr>
          <w:rFonts w:cs="A Iranian Sans"/>
          <w:b/>
          <w:bCs/>
        </w:rPr>
        <w:t>toloc.city_name</w:t>
      </w:r>
      <w:proofErr w:type="spellEnd"/>
      <w:r w:rsidRPr="00D53327">
        <w:rPr>
          <w:rFonts w:cs="A Iranian Sans"/>
        </w:rPr>
        <w:t xml:space="preserve"> </w:t>
      </w:r>
      <w:r w:rsidRPr="00D53327">
        <w:rPr>
          <w:rFonts w:cs="A Iranian Sans"/>
          <w:rtl/>
        </w:rPr>
        <w:t xml:space="preserve">و </w:t>
      </w:r>
      <w:proofErr w:type="spellStart"/>
      <w:r w:rsidRPr="00D53327">
        <w:rPr>
          <w:rFonts w:cs="A Iranian Sans"/>
          <w:b/>
          <w:bCs/>
        </w:rPr>
        <w:t>depart_date.day_name</w:t>
      </w:r>
      <w:proofErr w:type="spellEnd"/>
      <w:r w:rsidRPr="00D53327">
        <w:rPr>
          <w:rFonts w:cs="A Iranian Sans"/>
        </w:rPr>
        <w:t xml:space="preserve"> </w:t>
      </w:r>
      <w:r w:rsidRPr="00D53327">
        <w:rPr>
          <w:rFonts w:cs="A Iranian Sans"/>
          <w:rtl/>
        </w:rPr>
        <w:t xml:space="preserve">دارای فراوانی بالایی هستند، در حالی که اسلات‌هایی نظیر </w:t>
      </w:r>
      <w:proofErr w:type="spellStart"/>
      <w:r w:rsidRPr="00D53327">
        <w:rPr>
          <w:rFonts w:cs="A Iranian Sans"/>
          <w:b/>
          <w:bCs/>
        </w:rPr>
        <w:t>booking_class</w:t>
      </w:r>
      <w:proofErr w:type="spellEnd"/>
      <w:r w:rsidRPr="00D53327">
        <w:rPr>
          <w:rFonts w:cs="A Iranian Sans"/>
          <w:rtl/>
        </w:rPr>
        <w:t xml:space="preserve">، </w:t>
      </w:r>
      <w:proofErr w:type="spellStart"/>
      <w:r w:rsidRPr="00D53327">
        <w:rPr>
          <w:rFonts w:cs="A Iranian Sans"/>
          <w:b/>
          <w:bCs/>
        </w:rPr>
        <w:t>transport_type</w:t>
      </w:r>
      <w:proofErr w:type="spellEnd"/>
      <w:r w:rsidRPr="00D53327">
        <w:rPr>
          <w:rFonts w:cs="A Iranian Sans"/>
        </w:rPr>
        <w:t xml:space="preserve"> </w:t>
      </w:r>
      <w:r w:rsidRPr="00D53327">
        <w:rPr>
          <w:rFonts w:cs="A Iranian Sans"/>
          <w:rtl/>
        </w:rPr>
        <w:t xml:space="preserve">و برخی موجودیت‌های تخصصی تنها در تعداد محدودی از نمونه‌ها مشاهده می‌شوند. این عدم توازن باعث می‌شود معیارهایی مانند </w:t>
      </w:r>
      <w:r w:rsidRPr="00D53327">
        <w:rPr>
          <w:rFonts w:cs="A Iranian Sans"/>
          <w:b/>
          <w:bCs/>
        </w:rPr>
        <w:t>Accuracy</w:t>
      </w:r>
      <w:r w:rsidRPr="00D53327">
        <w:rPr>
          <w:rFonts w:cs="A Iranian Sans"/>
        </w:rPr>
        <w:t xml:space="preserve"> </w:t>
      </w:r>
      <w:r w:rsidRPr="00D53327">
        <w:rPr>
          <w:rFonts w:cs="A Iranian Sans"/>
          <w:rtl/>
        </w:rPr>
        <w:t xml:space="preserve">یا </w:t>
      </w:r>
      <w:r w:rsidRPr="00D53327">
        <w:rPr>
          <w:rFonts w:cs="A Iranian Sans"/>
          <w:b/>
          <w:bCs/>
        </w:rPr>
        <w:t>Micro-F1</w:t>
      </w:r>
      <w:r w:rsidRPr="00D53327">
        <w:rPr>
          <w:rFonts w:cs="A Iranian Sans"/>
        </w:rPr>
        <w:t xml:space="preserve"> </w:t>
      </w:r>
      <w:r w:rsidRPr="00D53327">
        <w:rPr>
          <w:rFonts w:cs="A Iranian Sans"/>
          <w:rtl/>
        </w:rPr>
        <w:t>تصویر کاملی از عملکرد مدل ارائه نکنند؛ زیرا این معیارها تحت تأثیر کلاس‌های پرتکرار قرار می‌گیرند</w:t>
      </w:r>
      <w:r w:rsidRPr="00D53327">
        <w:rPr>
          <w:rFonts w:cs="A Iranian Sans"/>
        </w:rPr>
        <w:t>.</w:t>
      </w:r>
    </w:p>
    <w:p w14:paraId="7D911D81" w14:textId="77777777" w:rsidR="00D53327" w:rsidRDefault="00D53327" w:rsidP="00D53327">
      <w:pPr>
        <w:bidi/>
        <w:rPr>
          <w:rFonts w:cs="A Iranian Sans"/>
          <w:rtl/>
        </w:rPr>
      </w:pPr>
      <w:r w:rsidRPr="00D53327">
        <w:rPr>
          <w:rFonts w:cs="A Iranian Sans"/>
          <w:rtl/>
        </w:rPr>
        <w:t xml:space="preserve">به همین دلیل، در این پژوهش علاوه بر معیارهای </w:t>
      </w:r>
      <w:r w:rsidRPr="00D53327">
        <w:rPr>
          <w:rFonts w:cs="A Iranian Sans"/>
          <w:b/>
          <w:bCs/>
        </w:rPr>
        <w:t>Accuracy</w:t>
      </w:r>
      <w:r w:rsidRPr="00D53327">
        <w:rPr>
          <w:rFonts w:cs="A Iranian Sans"/>
        </w:rPr>
        <w:t xml:space="preserve"> </w:t>
      </w:r>
      <w:r w:rsidRPr="00D53327">
        <w:rPr>
          <w:rFonts w:cs="A Iranian Sans"/>
          <w:rtl/>
        </w:rPr>
        <w:t xml:space="preserve">و </w:t>
      </w:r>
      <w:r w:rsidRPr="00D53327">
        <w:rPr>
          <w:rFonts w:cs="A Iranian Sans"/>
          <w:b/>
          <w:bCs/>
        </w:rPr>
        <w:t>Micro-F1</w:t>
      </w:r>
      <w:r w:rsidRPr="00D53327">
        <w:rPr>
          <w:rFonts w:cs="A Iranian Sans"/>
          <w:rtl/>
        </w:rPr>
        <w:t xml:space="preserve">، از </w:t>
      </w:r>
      <w:r w:rsidRPr="00D53327">
        <w:rPr>
          <w:rFonts w:cs="A Iranian Sans"/>
          <w:b/>
          <w:bCs/>
        </w:rPr>
        <w:t>Macro-F1</w:t>
      </w:r>
      <w:r w:rsidRPr="00D53327">
        <w:rPr>
          <w:rFonts w:cs="A Iranian Sans"/>
        </w:rPr>
        <w:t xml:space="preserve"> </w:t>
      </w:r>
      <w:r w:rsidRPr="00D53327">
        <w:rPr>
          <w:rFonts w:cs="A Iranian Sans"/>
          <w:rtl/>
        </w:rPr>
        <w:t>نیز به‌عنوان معیار اصلی ارزیابی استفاده شده است. این معیار با اختصاص وزن یکسان به تمامی کلاس‌ها، عملکرد مدل را در شناسایی اسلات‌های کم‌تکرار نیز به‌طور منصفانه ارزیابی کرده و شاخص مناسب‌تری برای مقایسه مدل‌ها در شرایط نامتوازن فراهم می‌کند</w:t>
      </w:r>
      <w:r w:rsidRPr="00D53327">
        <w:rPr>
          <w:rFonts w:cs="A Iranian Sans"/>
        </w:rPr>
        <w:t>.</w:t>
      </w:r>
    </w:p>
    <w:p w14:paraId="4952B30D" w14:textId="77777777" w:rsidR="00D53327" w:rsidRPr="00D53327" w:rsidRDefault="00D53327" w:rsidP="00D53327">
      <w:pPr>
        <w:bidi/>
        <w:rPr>
          <w:rFonts w:cs="A Iranian Sans"/>
        </w:rPr>
      </w:pPr>
    </w:p>
    <w:p w14:paraId="261FD434" w14:textId="77777777" w:rsidR="00D53327" w:rsidRPr="00D53327" w:rsidRDefault="00D53327" w:rsidP="00D53327">
      <w:pPr>
        <w:bidi/>
        <w:rPr>
          <w:rFonts w:cs="A Iranian Sans"/>
          <w:rtl/>
        </w:rPr>
      </w:pPr>
    </w:p>
    <w:p w14:paraId="4D526C14" w14:textId="77777777" w:rsidR="00D53327" w:rsidRPr="00D53327" w:rsidRDefault="00D53327" w:rsidP="00D53327">
      <w:pPr>
        <w:bidi/>
        <w:rPr>
          <w:rFonts w:cs="A Iranian Sans"/>
        </w:rPr>
      </w:pPr>
    </w:p>
    <w:sectPr w:rsidR="00D53327" w:rsidRPr="00D53327" w:rsidSect="00F661F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RAnsans">
    <w:altName w:val="Cambria"/>
    <w:panose1 w:val="00000000000000000000"/>
    <w:charset w:val="00"/>
    <w:family w:val="roman"/>
    <w:notTrueType/>
    <w:pitch w:val="default"/>
  </w:font>
  <w:font w:name="A Iranian Sans">
    <w:panose1 w:val="01000500000000020002"/>
    <w:charset w:val="B2"/>
    <w:family w:val="auto"/>
    <w:pitch w:val="variable"/>
    <w:sig w:usb0="80002003" w:usb1="80002042"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127"/>
    <w:multiLevelType w:val="multilevel"/>
    <w:tmpl w:val="DA7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51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F5"/>
    <w:rsid w:val="0014701E"/>
    <w:rsid w:val="004D40E8"/>
    <w:rsid w:val="004E073E"/>
    <w:rsid w:val="005630AF"/>
    <w:rsid w:val="00D20AA4"/>
    <w:rsid w:val="00D53327"/>
    <w:rsid w:val="00F661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60B1"/>
  <w15:chartTrackingRefBased/>
  <w15:docId w15:val="{FB1BF85E-04C3-44E4-88BF-695BC11F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1F5"/>
    <w:rPr>
      <w:rFonts w:eastAsiaTheme="majorEastAsia" w:cstheme="majorBidi"/>
      <w:color w:val="272727" w:themeColor="text1" w:themeTint="D8"/>
    </w:rPr>
  </w:style>
  <w:style w:type="paragraph" w:styleId="Title">
    <w:name w:val="Title"/>
    <w:basedOn w:val="Normal"/>
    <w:next w:val="Normal"/>
    <w:link w:val="TitleChar"/>
    <w:uiPriority w:val="10"/>
    <w:qFormat/>
    <w:rsid w:val="00F6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1F5"/>
    <w:pPr>
      <w:spacing w:before="160"/>
      <w:jc w:val="center"/>
    </w:pPr>
    <w:rPr>
      <w:i/>
      <w:iCs/>
      <w:color w:val="404040" w:themeColor="text1" w:themeTint="BF"/>
    </w:rPr>
  </w:style>
  <w:style w:type="character" w:customStyle="1" w:styleId="QuoteChar">
    <w:name w:val="Quote Char"/>
    <w:basedOn w:val="DefaultParagraphFont"/>
    <w:link w:val="Quote"/>
    <w:uiPriority w:val="29"/>
    <w:rsid w:val="00F661F5"/>
    <w:rPr>
      <w:i/>
      <w:iCs/>
      <w:color w:val="404040" w:themeColor="text1" w:themeTint="BF"/>
    </w:rPr>
  </w:style>
  <w:style w:type="paragraph" w:styleId="ListParagraph">
    <w:name w:val="List Paragraph"/>
    <w:basedOn w:val="Normal"/>
    <w:uiPriority w:val="34"/>
    <w:qFormat/>
    <w:rsid w:val="00F661F5"/>
    <w:pPr>
      <w:ind w:left="720"/>
      <w:contextualSpacing/>
    </w:pPr>
  </w:style>
  <w:style w:type="character" w:styleId="IntenseEmphasis">
    <w:name w:val="Intense Emphasis"/>
    <w:basedOn w:val="DefaultParagraphFont"/>
    <w:uiPriority w:val="21"/>
    <w:qFormat/>
    <w:rsid w:val="00F661F5"/>
    <w:rPr>
      <w:i/>
      <w:iCs/>
      <w:color w:val="0F4761" w:themeColor="accent1" w:themeShade="BF"/>
    </w:rPr>
  </w:style>
  <w:style w:type="paragraph" w:styleId="IntenseQuote">
    <w:name w:val="Intense Quote"/>
    <w:basedOn w:val="Normal"/>
    <w:next w:val="Normal"/>
    <w:link w:val="IntenseQuoteChar"/>
    <w:uiPriority w:val="30"/>
    <w:qFormat/>
    <w:rsid w:val="00F66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1F5"/>
    <w:rPr>
      <w:i/>
      <w:iCs/>
      <w:color w:val="0F4761" w:themeColor="accent1" w:themeShade="BF"/>
    </w:rPr>
  </w:style>
  <w:style w:type="character" w:styleId="IntenseReference">
    <w:name w:val="Intense Reference"/>
    <w:basedOn w:val="DefaultParagraphFont"/>
    <w:uiPriority w:val="32"/>
    <w:qFormat/>
    <w:rsid w:val="00F661F5"/>
    <w:rPr>
      <w:b/>
      <w:bCs/>
      <w:smallCaps/>
      <w:color w:val="0F4761" w:themeColor="accent1" w:themeShade="BF"/>
      <w:spacing w:val="5"/>
    </w:rPr>
  </w:style>
  <w:style w:type="paragraph" w:styleId="NormalWeb">
    <w:name w:val="Normal (Web)"/>
    <w:basedOn w:val="Normal"/>
    <w:uiPriority w:val="99"/>
    <w:semiHidden/>
    <w:unhideWhenUsed/>
    <w:rsid w:val="00D533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Shahed</dc:creator>
  <cp:keywords/>
  <dc:description/>
  <cp:lastModifiedBy>Shahed</cp:lastModifiedBy>
  <cp:revision>2</cp:revision>
  <dcterms:created xsi:type="dcterms:W3CDTF">2026-07-27T13:16:00Z</dcterms:created>
  <dcterms:modified xsi:type="dcterms:W3CDTF">2026-07-27T13:40:00Z</dcterms:modified>
</cp:coreProperties>
</file>