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D2232" w14:textId="16C92ABB" w:rsidR="00FD5CE9" w:rsidRDefault="001C5480" w:rsidP="001C5480">
      <w:pPr>
        <w:pStyle w:val="Heading1"/>
      </w:pPr>
      <w:r>
        <w:t xml:space="preserve">6. Security Mitigation and Verification </w:t>
      </w:r>
    </w:p>
    <w:p w14:paraId="31A910B4" w14:textId="77777777" w:rsidR="001C5480" w:rsidRDefault="001C5480" w:rsidP="001C5480">
      <w:r w:rsidRPr="001C5480">
        <w:t xml:space="preserve">The process of mitigation involved maintaining the same functionality for the demonstration programs while also ensuring that the attack vectors used to exploit the vulnerabilities were not possible anymore. The secure versions were implemented in </w:t>
      </w:r>
      <w:r>
        <w:t>separate</w:t>
      </w:r>
      <w:r w:rsidRPr="001C5480">
        <w:t xml:space="preserve"> mitigated folders </w:t>
      </w:r>
      <w:r>
        <w:t>to</w:t>
      </w:r>
      <w:r w:rsidRPr="001C5480">
        <w:t xml:space="preserve"> enable comparison between the vulnerable version and the secure version of the programs. Verification involved the use of test cases as well as the attack vectors.</w:t>
      </w:r>
    </w:p>
    <w:p w14:paraId="45D29FF8" w14:textId="1C34D3AB" w:rsidR="001C5480" w:rsidRDefault="001C5480" w:rsidP="001C5480">
      <w:pPr>
        <w:pStyle w:val="Heading2"/>
      </w:pPr>
      <w:r>
        <w:t xml:space="preserve">6.1 NoSQL Injection Mitigation </w:t>
      </w:r>
    </w:p>
    <w:p w14:paraId="3E2F75F1" w14:textId="12447F95" w:rsidR="001C5480" w:rsidRDefault="001C5480" w:rsidP="001C5480">
      <w:pPr>
        <w:pStyle w:val="Heading3"/>
      </w:pPr>
      <w:r>
        <w:t>6.1.1 Mitigation Objective</w:t>
      </w:r>
    </w:p>
    <w:p w14:paraId="2E98096D" w14:textId="77777777" w:rsidR="00A24BBA" w:rsidRDefault="00A24BBA" w:rsidP="00A24BBA">
      <w:r>
        <w:t>The objective of the NoSQL Injection mitigation was to prevent attacker-controlled JSON objects from reaching the MongoDB/Mongoose query filter where they could be interpreted as query operators. The login endpoint is intended to receive a username and password as ordinary text values. The secure design therefore enforces that both credential fields are primitive strings before constructing or executing the database query.</w:t>
      </w:r>
    </w:p>
    <w:p w14:paraId="565DD7DD" w14:textId="1065DB3A" w:rsidR="001C5480" w:rsidRDefault="001C5480" w:rsidP="00A24BBA">
      <w:pPr>
        <w:pStyle w:val="Heading3"/>
      </w:pPr>
      <w:r>
        <w:t>6.1.2 Security-Enhanced Code</w:t>
      </w:r>
    </w:p>
    <w:p w14:paraId="1AD5990E" w14:textId="77777777" w:rsidR="00A24BBA" w:rsidRDefault="00A24BBA" w:rsidP="00A24BBA">
      <w:r>
        <w:t xml:space="preserve">The main mitigation is implemented in </w:t>
      </w:r>
      <w:proofErr w:type="spellStart"/>
      <w:r>
        <w:t>nosql</w:t>
      </w:r>
      <w:proofErr w:type="spellEnd"/>
      <w:r>
        <w:t xml:space="preserve">-injection/mitigated/routes/auth.js. The route validates the expected credential types and lengths before any values are used in </w:t>
      </w:r>
      <w:proofErr w:type="spellStart"/>
      <w:r>
        <w:t>User.findOne</w:t>
      </w:r>
      <w:proofErr w:type="spellEnd"/>
      <w:r>
        <w:t>().</w:t>
      </w:r>
    </w:p>
    <w:p w14:paraId="5E4C13C9"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isValidCredentialString</w:t>
      </w:r>
      <w:proofErr w:type="spellEnd"/>
      <w:r>
        <w:rPr>
          <w:rFonts w:ascii="Consolas" w:hAnsi="Consolas" w:cs="Courier New"/>
          <w:color w:val="666600"/>
          <w:sz w:val="17"/>
          <w:szCs w:val="17"/>
        </w:rPr>
        <w:t>(</w:t>
      </w:r>
      <w:proofErr w:type="gramEnd"/>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maxLength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79FE674"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88"/>
          <w:sz w:val="17"/>
          <w:szCs w:val="17"/>
        </w:rPr>
        <w:t>typeof</w:t>
      </w:r>
      <w:proofErr w:type="spellEnd"/>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length</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length</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maxLength</w:t>
      </w:r>
      <w:proofErr w:type="spellEnd"/>
      <w:r>
        <w:rPr>
          <w:rFonts w:ascii="Consolas" w:hAnsi="Consolas" w:cs="Courier New"/>
          <w:color w:val="666600"/>
          <w:sz w:val="17"/>
          <w:szCs w:val="17"/>
        </w:rPr>
        <w:t>;</w:t>
      </w:r>
    </w:p>
    <w:p w14:paraId="3C58C137"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 </w:t>
      </w:r>
      <w:r>
        <w:rPr>
          <w:rFonts w:ascii="Consolas" w:hAnsi="Consolas" w:cs="Courier New"/>
          <w:color w:val="666600"/>
          <w:sz w:val="17"/>
          <w:szCs w:val="17"/>
        </w:rPr>
        <w:t>}</w:t>
      </w:r>
      <w:proofErr w:type="gramEnd"/>
    </w:p>
    <w:p w14:paraId="33F922FD"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isValidCredentialString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username</w:t>
      </w:r>
      <w:r>
        <w:rPr>
          <w:rFonts w:ascii="Consolas" w:hAnsi="Consolas" w:cs="Courier New"/>
          <w:color w:val="666600"/>
          <w:sz w:val="17"/>
          <w:szCs w:val="17"/>
        </w:rPr>
        <w:t>,</w:t>
      </w:r>
      <w:r>
        <w:rPr>
          <w:rFonts w:ascii="Consolas" w:hAnsi="Consolas" w:cs="Courier New"/>
          <w:color w:val="000000"/>
          <w:sz w:val="17"/>
          <w:szCs w:val="17"/>
        </w:rPr>
        <w:t xml:space="preserve"> MAX_USERNAME_LENGTH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7C00CBD"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isValidCredentialString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password</w:t>
      </w:r>
      <w:r>
        <w:rPr>
          <w:rFonts w:ascii="Consolas" w:hAnsi="Consolas" w:cs="Courier New"/>
          <w:color w:val="666600"/>
          <w:sz w:val="17"/>
          <w:szCs w:val="17"/>
        </w:rPr>
        <w:t>,</w:t>
      </w:r>
      <w:r>
        <w:rPr>
          <w:rFonts w:ascii="Consolas" w:hAnsi="Consolas" w:cs="Courier New"/>
          <w:color w:val="000000"/>
          <w:sz w:val="17"/>
          <w:szCs w:val="17"/>
        </w:rPr>
        <w:t xml:space="preserve"> MAX_PASSWORD_LENGTH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B59DC8"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'[AUTH-SECURE] Rejected: invalid credential type or length.'</w:t>
      </w:r>
      <w:r>
        <w:rPr>
          <w:rFonts w:ascii="Consolas" w:hAnsi="Consolas" w:cs="Courier New"/>
          <w:color w:val="666600"/>
          <w:sz w:val="17"/>
          <w:szCs w:val="17"/>
        </w:rPr>
        <w:t>);</w:t>
      </w:r>
    </w:p>
    <w:p w14:paraId="5B72C384"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w:t>
      </w:r>
      <w:r>
        <w:rPr>
          <w:rFonts w:ascii="Consolas" w:hAnsi="Consolas" w:cs="Courier New"/>
          <w:color w:val="666600"/>
          <w:sz w:val="17"/>
          <w:szCs w:val="17"/>
        </w:rPr>
        <w:t>.</w:t>
      </w:r>
      <w:r>
        <w:rPr>
          <w:rFonts w:ascii="Consolas" w:hAnsi="Consolas" w:cs="Courier New"/>
          <w:color w:val="000000"/>
          <w:sz w:val="17"/>
          <w:szCs w:val="17"/>
        </w:rPr>
        <w:t>status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400</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json</w:t>
      </w:r>
      <w:proofErr w:type="spellEnd"/>
      <w:proofErr w:type="gramEnd"/>
      <w:r>
        <w:rPr>
          <w:rFonts w:ascii="Consolas" w:hAnsi="Consolas" w:cs="Courier New"/>
          <w:color w:val="666600"/>
          <w:sz w:val="17"/>
          <w:szCs w:val="17"/>
        </w:rPr>
        <w:t>({</w:t>
      </w:r>
    </w:p>
    <w:p w14:paraId="5CC39231"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p>
    <w:p w14:paraId="55CC4993"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'Username and password must be valid strings.'</w:t>
      </w:r>
    </w:p>
    <w:p w14:paraId="192F7C33"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DBC644D"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11.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F60CB84"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4F6C7639" w14:textId="13B5FE92"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safeUsername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username</w:t>
      </w:r>
      <w:r>
        <w:rPr>
          <w:rFonts w:ascii="Consolas" w:hAnsi="Consolas" w:cs="Courier New"/>
          <w:color w:val="666600"/>
          <w:sz w:val="17"/>
          <w:szCs w:val="17"/>
        </w:rPr>
        <w:t>.</w:t>
      </w:r>
      <w:r>
        <w:rPr>
          <w:rFonts w:ascii="Consolas" w:hAnsi="Consolas" w:cs="Courier New"/>
          <w:color w:val="000000"/>
          <w:sz w:val="17"/>
          <w:szCs w:val="17"/>
        </w:rPr>
        <w:t>trim</w:t>
      </w:r>
      <w:proofErr w:type="spellEnd"/>
      <w:proofErr w:type="gramEnd"/>
      <w:r>
        <w:rPr>
          <w:rFonts w:ascii="Consolas" w:hAnsi="Consolas" w:cs="Courier New"/>
          <w:color w:val="666600"/>
          <w:sz w:val="17"/>
          <w:szCs w:val="17"/>
        </w:rPr>
        <w:t>();</w:t>
      </w:r>
    </w:p>
    <w:p w14:paraId="0F00386F"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queryFilter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81B7FE"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username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safeUsername</w:t>
      </w:r>
      <w:proofErr w:type="spellEnd"/>
      <w:r>
        <w:rPr>
          <w:rFonts w:ascii="Consolas" w:hAnsi="Consolas" w:cs="Courier New"/>
          <w:color w:val="666600"/>
          <w:sz w:val="17"/>
          <w:szCs w:val="17"/>
        </w:rPr>
        <w:t>,</w:t>
      </w:r>
    </w:p>
    <w:p w14:paraId="097C518F"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password</w:t>
      </w:r>
      <w:r>
        <w:rPr>
          <w:rFonts w:ascii="Consolas" w:hAnsi="Consolas" w:cs="Courier New"/>
          <w:color w:val="666600"/>
          <w:sz w:val="17"/>
          <w:szCs w:val="17"/>
        </w:rPr>
        <w:t>:</w:t>
      </w:r>
      <w:r>
        <w:rPr>
          <w:rFonts w:ascii="Consolas" w:hAnsi="Consolas" w:cs="Courier New"/>
          <w:color w:val="000000"/>
          <w:sz w:val="17"/>
          <w:szCs w:val="17"/>
        </w:rPr>
        <w:t xml:space="preserve"> password</w:t>
      </w:r>
    </w:p>
    <w:p w14:paraId="01519CF7" w14:textId="77777777"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AB31840" w14:textId="2B4FB873" w:rsidR="00A24BBA" w:rsidRDefault="00A24B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13957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88"/>
          <w:sz w:val="17"/>
          <w:szCs w:val="17"/>
        </w:rPr>
        <w:t>const</w:t>
      </w:r>
      <w:r>
        <w:rPr>
          <w:rFonts w:ascii="Consolas" w:hAnsi="Consolas" w:cs="Courier New"/>
          <w:color w:val="000000"/>
          <w:sz w:val="17"/>
          <w:szCs w:val="17"/>
        </w:rPr>
        <w:t xml:space="preserve"> user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await</w:t>
      </w:r>
      <w:r>
        <w:rPr>
          <w:rFonts w:ascii="Consolas" w:hAnsi="Consolas" w:cs="Courier New"/>
          <w:color w:val="000000"/>
          <w:sz w:val="17"/>
          <w:szCs w:val="17"/>
        </w:rPr>
        <w:t xml:space="preserve"> </w:t>
      </w:r>
      <w:proofErr w:type="spellStart"/>
      <w:r>
        <w:rPr>
          <w:rFonts w:ascii="Consolas" w:hAnsi="Consolas" w:cs="Courier New"/>
          <w:color w:val="660066"/>
          <w:sz w:val="17"/>
          <w:szCs w:val="17"/>
        </w:rPr>
        <w:t>User</w:t>
      </w:r>
      <w:r>
        <w:rPr>
          <w:rFonts w:ascii="Consolas" w:hAnsi="Consolas" w:cs="Courier New"/>
          <w:color w:val="666600"/>
          <w:sz w:val="17"/>
          <w:szCs w:val="17"/>
        </w:rPr>
        <w:t>.</w:t>
      </w:r>
      <w:r>
        <w:rPr>
          <w:rFonts w:ascii="Consolas" w:hAnsi="Consolas" w:cs="Courier New"/>
          <w:color w:val="000000"/>
          <w:sz w:val="17"/>
          <w:szCs w:val="17"/>
        </w:rPr>
        <w:t>findOne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queryFilter</w:t>
      </w:r>
      <w:proofErr w:type="spellEnd"/>
      <w:r>
        <w:rPr>
          <w:rFonts w:ascii="Consolas" w:hAnsi="Consolas" w:cs="Courier New"/>
          <w:color w:val="666600"/>
          <w:sz w:val="17"/>
          <w:szCs w:val="17"/>
        </w:rPr>
        <w:t>);</w:t>
      </w:r>
    </w:p>
    <w:p w14:paraId="53B5E9DE" w14:textId="77777777" w:rsidR="00A24BBA" w:rsidRDefault="00A24BBA" w:rsidP="00A24BBA"/>
    <w:p w14:paraId="3FDE2CBE" w14:textId="77777777" w:rsidR="00A24BBA" w:rsidRDefault="00A24BBA" w:rsidP="00A24BBA"/>
    <w:p w14:paraId="66328F1D" w14:textId="77777777" w:rsidR="00A24BBA" w:rsidRDefault="00A24BBA" w:rsidP="00A24BBA"/>
    <w:p w14:paraId="4DE9D3D6" w14:textId="0CF3D726" w:rsidR="001C5480" w:rsidRDefault="001C5480" w:rsidP="001C5480">
      <w:pPr>
        <w:pStyle w:val="Heading3"/>
      </w:pPr>
      <w:r>
        <w:lastRenderedPageBreak/>
        <w:t>6.1.3 Mitigation Technique</w:t>
      </w:r>
    </w:p>
    <w:p w14:paraId="184FFB43" w14:textId="77777777" w:rsidR="004702F5" w:rsidRPr="004702F5" w:rsidRDefault="004702F5" w:rsidP="004702F5">
      <w:pPr>
        <w:pStyle w:val="ListBullet"/>
        <w:tabs>
          <w:tab w:val="num" w:pos="360"/>
        </w:tabs>
        <w:spacing w:after="40"/>
        <w:ind w:left="360" w:hanging="360"/>
        <w:rPr>
          <w:rFonts w:asciiTheme="minorHAnsi" w:hAnsiTheme="minorHAnsi"/>
          <w:sz w:val="24"/>
          <w:szCs w:val="24"/>
        </w:rPr>
      </w:pPr>
      <w:r w:rsidRPr="004702F5">
        <w:rPr>
          <w:rFonts w:asciiTheme="minorHAnsi" w:hAnsiTheme="minorHAnsi"/>
          <w:sz w:val="24"/>
          <w:szCs w:val="24"/>
        </w:rPr>
        <w:t>Type enforcement: username and password must both be primitive JavaScript strings. Nested objects and arrays are rejected before the query is created.</w:t>
      </w:r>
    </w:p>
    <w:p w14:paraId="4F66F67B" w14:textId="218BB6BB" w:rsidR="004702F5" w:rsidRPr="004702F5" w:rsidRDefault="004702F5" w:rsidP="004702F5">
      <w:pPr>
        <w:pStyle w:val="ListBullet"/>
        <w:tabs>
          <w:tab w:val="num" w:pos="360"/>
        </w:tabs>
        <w:spacing w:after="40"/>
        <w:ind w:left="360" w:hanging="360"/>
        <w:rPr>
          <w:rFonts w:asciiTheme="minorHAnsi" w:hAnsiTheme="minorHAnsi"/>
          <w:sz w:val="24"/>
          <w:szCs w:val="24"/>
        </w:rPr>
      </w:pPr>
      <w:r w:rsidRPr="004702F5">
        <w:rPr>
          <w:rFonts w:asciiTheme="minorHAnsi" w:hAnsiTheme="minorHAnsi"/>
          <w:sz w:val="24"/>
          <w:szCs w:val="24"/>
        </w:rPr>
        <w:t xml:space="preserve">Basic input constraints: empty values and credentials that exceed the </w:t>
      </w:r>
      <w:r>
        <w:rPr>
          <w:rFonts w:asciiTheme="minorHAnsi" w:hAnsiTheme="minorHAnsi"/>
          <w:sz w:val="24"/>
          <w:szCs w:val="24"/>
        </w:rPr>
        <w:t>preset</w:t>
      </w:r>
      <w:r w:rsidRPr="004702F5">
        <w:rPr>
          <w:rFonts w:asciiTheme="minorHAnsi" w:hAnsiTheme="minorHAnsi"/>
          <w:sz w:val="24"/>
          <w:szCs w:val="24"/>
        </w:rPr>
        <w:t xml:space="preserve"> maximum lengths are rejected.</w:t>
      </w:r>
    </w:p>
    <w:p w14:paraId="3C0AAEEA" w14:textId="4D75C5E6" w:rsidR="004702F5" w:rsidRPr="004702F5" w:rsidRDefault="004702F5" w:rsidP="004702F5">
      <w:pPr>
        <w:pStyle w:val="ListBullet"/>
        <w:tabs>
          <w:tab w:val="num" w:pos="360"/>
        </w:tabs>
        <w:spacing w:after="40"/>
        <w:ind w:left="360" w:hanging="360"/>
        <w:rPr>
          <w:rFonts w:asciiTheme="minorHAnsi" w:hAnsiTheme="minorHAnsi"/>
          <w:sz w:val="24"/>
          <w:szCs w:val="24"/>
        </w:rPr>
      </w:pPr>
      <w:r w:rsidRPr="004702F5">
        <w:rPr>
          <w:rFonts w:asciiTheme="minorHAnsi" w:hAnsiTheme="minorHAnsi"/>
          <w:sz w:val="24"/>
          <w:szCs w:val="24"/>
        </w:rPr>
        <w:t>Username normalization: leading and trailing whitespace is removed from the username before the equality query is constructed.</w:t>
      </w:r>
    </w:p>
    <w:p w14:paraId="71EA8DD6" w14:textId="67706AA9" w:rsidR="004702F5" w:rsidRPr="004702F5" w:rsidRDefault="004702F5" w:rsidP="004702F5">
      <w:pPr>
        <w:pStyle w:val="ListBullet"/>
        <w:tabs>
          <w:tab w:val="num" w:pos="360"/>
        </w:tabs>
        <w:spacing w:after="40"/>
        <w:ind w:left="360" w:hanging="360"/>
        <w:rPr>
          <w:rFonts w:asciiTheme="minorHAnsi" w:hAnsiTheme="minorHAnsi"/>
          <w:sz w:val="24"/>
          <w:szCs w:val="24"/>
        </w:rPr>
      </w:pPr>
      <w:r w:rsidRPr="004702F5">
        <w:rPr>
          <w:rFonts w:asciiTheme="minorHAnsi" w:hAnsiTheme="minorHAnsi"/>
          <w:sz w:val="24"/>
          <w:szCs w:val="24"/>
        </w:rPr>
        <w:t xml:space="preserve">Security logging: the secure route records the received input types and whether the request was rejected, </w:t>
      </w:r>
      <w:r>
        <w:rPr>
          <w:rFonts w:asciiTheme="minorHAnsi" w:hAnsiTheme="minorHAnsi"/>
          <w:sz w:val="24"/>
          <w:szCs w:val="24"/>
        </w:rPr>
        <w:t>thus helping us support</w:t>
      </w:r>
      <w:r w:rsidRPr="004702F5">
        <w:rPr>
          <w:rFonts w:asciiTheme="minorHAnsi" w:hAnsiTheme="minorHAnsi"/>
          <w:sz w:val="24"/>
          <w:szCs w:val="24"/>
        </w:rPr>
        <w:t xml:space="preserve"> later verification and tracing.</w:t>
      </w:r>
    </w:p>
    <w:p w14:paraId="41FA0F4E" w14:textId="77777777" w:rsidR="00A24BBA" w:rsidRPr="00A24BBA" w:rsidRDefault="00A24BBA" w:rsidP="00A24BBA"/>
    <w:p w14:paraId="46FE6FCD" w14:textId="06C287FE" w:rsidR="001C5480" w:rsidRDefault="001C5480" w:rsidP="001C5480">
      <w:pPr>
        <w:pStyle w:val="Heading3"/>
      </w:pPr>
      <w:r>
        <w:t xml:space="preserve">6.1.4 Why the Mitigation works against the exploit </w:t>
      </w:r>
    </w:p>
    <w:p w14:paraId="731269D2" w14:textId="5DE62006" w:rsidR="004702F5" w:rsidRDefault="004702F5" w:rsidP="004702F5">
      <w:r w:rsidRPr="004702F5">
        <w:t xml:space="preserve">The vulnerable code accepts any non-undefined JSON value and adds it to the filter in the Mongoose query without validation. In this way, a field from the request is parsed as an object that contains MongoDB operator. The mitigation code checks the data type </w:t>
      </w:r>
      <w:proofErr w:type="gramStart"/>
      <w:r w:rsidRPr="004702F5">
        <w:t>first of all</w:t>
      </w:r>
      <w:proofErr w:type="gramEnd"/>
      <w:r w:rsidRPr="004702F5">
        <w:t xml:space="preserve">. </w:t>
      </w:r>
      <w:r w:rsidR="00CF4FB1" w:rsidRPr="00CF4FB1">
        <w:t xml:space="preserve">Because the injected operator payload is received as an object rather than a primitive string, the type-validation check rejects the request with HTTP 400 before </w:t>
      </w:r>
      <w:proofErr w:type="spellStart"/>
      <w:r w:rsidR="00CF4FB1" w:rsidRPr="00CF4FB1">
        <w:t>User.findOne</w:t>
      </w:r>
      <w:proofErr w:type="spellEnd"/>
      <w:r w:rsidR="00CF4FB1" w:rsidRPr="00CF4FB1">
        <w:t>() is executed</w:t>
      </w:r>
      <w:r w:rsidRPr="004702F5">
        <w:t>. In this way, MongoDB gets only string equality conditions for the 'username' and 'password' fields.</w:t>
      </w:r>
    </w:p>
    <w:p w14:paraId="0E5B704A" w14:textId="0003E19A" w:rsidR="004702F5" w:rsidRDefault="004702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2706999"/>
        <w:rPr>
          <w:rFonts w:ascii="Consolas" w:hAnsi="Consolas" w:cs="Courier New"/>
          <w:sz w:val="17"/>
          <w:szCs w:val="17"/>
        </w:rPr>
      </w:pPr>
      <w:proofErr w:type="gramStart"/>
      <w:r>
        <w:rPr>
          <w:rFonts w:ascii="Consolas" w:hAnsi="Consolas" w:cs="Courier New"/>
          <w:sz w:val="17"/>
          <w:szCs w:val="17"/>
        </w:rPr>
        <w:t xml:space="preserve">1. </w:t>
      </w:r>
      <w:r>
        <w:rPr>
          <w:rFonts w:ascii="Consolas" w:hAnsi="Consolas" w:cs="Courier New"/>
          <w:color w:val="666600"/>
          <w:sz w:val="17"/>
          <w:szCs w:val="17"/>
        </w:rPr>
        <w:t>{</w:t>
      </w:r>
      <w:r>
        <w:rPr>
          <w:rFonts w:ascii="Consolas" w:hAnsi="Consolas" w:cs="Courier New"/>
          <w:color w:val="008800"/>
          <w:sz w:val="17"/>
          <w:szCs w:val="17"/>
        </w:rPr>
        <w:t>"</w:t>
      </w:r>
      <w:proofErr w:type="gramEnd"/>
      <w:r>
        <w:rPr>
          <w:rFonts w:ascii="Consolas" w:hAnsi="Consolas" w:cs="Courier New"/>
          <w:color w:val="008800"/>
          <w:sz w:val="17"/>
          <w:szCs w:val="17"/>
        </w:rPr>
        <w:t>username</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"$ne</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"password</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gt</w:t>
      </w:r>
      <w:proofErr w:type="spellEnd"/>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p>
    <w:p w14:paraId="207FBBD7" w14:textId="77777777" w:rsidR="004702F5" w:rsidRDefault="004702F5" w:rsidP="004702F5"/>
    <w:p w14:paraId="484718E1" w14:textId="77777777" w:rsidR="004702F5" w:rsidRDefault="004702F5" w:rsidP="004702F5">
      <w:pPr>
        <w:pStyle w:val="Heading3"/>
      </w:pPr>
      <w:r>
        <w:t>6.1.5 Verification Method</w:t>
      </w:r>
    </w:p>
    <w:p w14:paraId="3F7DD5C7" w14:textId="41C3B4E2" w:rsidR="00E67201" w:rsidRDefault="00E67201" w:rsidP="00E67201">
      <w:r>
        <w:t xml:space="preserve">Validation tests </w:t>
      </w:r>
      <w:r w:rsidR="00F71D03">
        <w:t xml:space="preserve">were performed on </w:t>
      </w:r>
      <w:r>
        <w:t xml:space="preserve">both </w:t>
      </w:r>
      <w:r w:rsidR="00F71D03">
        <w:t xml:space="preserve">the </w:t>
      </w:r>
      <w:r>
        <w:t>security and functionality</w:t>
      </w:r>
      <w:r w:rsidR="00F71D03">
        <w:t xml:space="preserve"> aspects</w:t>
      </w:r>
      <w:r>
        <w:t xml:space="preserve"> of the secure code. </w:t>
      </w:r>
    </w:p>
    <w:p w14:paraId="6D20B22F" w14:textId="77777777" w:rsidR="00E67201" w:rsidRDefault="00E67201" w:rsidP="00E67201">
      <w:pPr>
        <w:pStyle w:val="ListParagraph"/>
        <w:numPr>
          <w:ilvl w:val="0"/>
          <w:numId w:val="3"/>
        </w:numPr>
      </w:pPr>
      <w:r>
        <w:t>Valid credentials: validates that the legitimate credentials can authenticate successfully.</w:t>
      </w:r>
    </w:p>
    <w:p w14:paraId="59BC95F6" w14:textId="77777777" w:rsidR="00E67201" w:rsidRDefault="00E67201" w:rsidP="00E67201">
      <w:pPr>
        <w:pStyle w:val="ListParagraph"/>
        <w:numPr>
          <w:ilvl w:val="0"/>
          <w:numId w:val="3"/>
        </w:numPr>
      </w:pPr>
      <w:r>
        <w:t>Wrong password: validates that the ordinary wrong password is still rejected.</w:t>
      </w:r>
    </w:p>
    <w:p w14:paraId="0FA98244" w14:textId="3BDBC0AD" w:rsidR="00E67201" w:rsidRDefault="00E67201" w:rsidP="00E67201">
      <w:pPr>
        <w:pStyle w:val="ListParagraph"/>
        <w:numPr>
          <w:ilvl w:val="0"/>
          <w:numId w:val="3"/>
        </w:numPr>
      </w:pPr>
      <w:r>
        <w:t xml:space="preserve">Password-object </w:t>
      </w:r>
      <w:r w:rsidR="00EF0450">
        <w:t>payload</w:t>
      </w:r>
      <w:r>
        <w:t xml:space="preserve"> sends the original payload again but with valid username and </w:t>
      </w:r>
      <w:r w:rsidR="00147E4D">
        <w:t xml:space="preserve">an </w:t>
      </w:r>
      <w:r>
        <w:t>object-valued password.</w:t>
      </w:r>
    </w:p>
    <w:p w14:paraId="3729C2F2" w14:textId="7F7B308A" w:rsidR="00CF4FB1" w:rsidRDefault="00CF4FB1" w:rsidP="00E67201">
      <w:pPr>
        <w:pStyle w:val="ListParagraph"/>
        <w:numPr>
          <w:ilvl w:val="0"/>
          <w:numId w:val="3"/>
        </w:numPr>
      </w:pPr>
      <w:r>
        <w:t>Full-object payload sends the original payload with a</w:t>
      </w:r>
      <w:r w:rsidR="00147E4D">
        <w:t>n</w:t>
      </w:r>
      <w:r>
        <w:t xml:space="preserve"> object-valued username and password to verify </w:t>
      </w:r>
      <w:r w:rsidR="00147E4D">
        <w:t>that both are rejected.</w:t>
      </w:r>
    </w:p>
    <w:p w14:paraId="7D44A590" w14:textId="366AD229" w:rsidR="004702F5" w:rsidRDefault="00E67201" w:rsidP="00E67201">
      <w:pPr>
        <w:pStyle w:val="ListParagraph"/>
        <w:numPr>
          <w:ilvl w:val="0"/>
          <w:numId w:val="3"/>
        </w:numPr>
      </w:pPr>
      <w:r>
        <w:t xml:space="preserve">Log </w:t>
      </w:r>
      <w:r w:rsidR="00EF0450">
        <w:t>check</w:t>
      </w:r>
      <w:r>
        <w:t xml:space="preserve"> validates whether the secure path logs the object input type and rejects the payload before the database query is made.</w:t>
      </w:r>
    </w:p>
    <w:p w14:paraId="0897DB5E" w14:textId="77777777" w:rsidR="00EF0450" w:rsidRDefault="00EF0450" w:rsidP="00EF0450"/>
    <w:p w14:paraId="3F519A89" w14:textId="77777777" w:rsidR="00EF0450" w:rsidRDefault="00EF0450" w:rsidP="00EF0450"/>
    <w:p w14:paraId="631CABD7" w14:textId="77777777" w:rsidR="00EF0450" w:rsidRPr="004702F5" w:rsidRDefault="00EF0450" w:rsidP="00EF0450"/>
    <w:p w14:paraId="7950F9B0" w14:textId="72632AD6" w:rsidR="001C5480" w:rsidRDefault="001C5480" w:rsidP="001C5480">
      <w:pPr>
        <w:pStyle w:val="Heading3"/>
      </w:pPr>
      <w:r>
        <w:t>6.1.6 Verification Results</w:t>
      </w:r>
    </w:p>
    <w:tbl>
      <w:tblPr>
        <w:tblStyle w:val="Style1"/>
        <w:tblW w:w="0" w:type="auto"/>
        <w:tblLayout w:type="fixed"/>
        <w:tblLook w:val="04A0" w:firstRow="1" w:lastRow="0" w:firstColumn="1" w:lastColumn="0" w:noHBand="0" w:noVBand="1"/>
      </w:tblPr>
      <w:tblGrid>
        <w:gridCol w:w="1720"/>
        <w:gridCol w:w="2923"/>
        <w:gridCol w:w="2343"/>
        <w:gridCol w:w="2364"/>
      </w:tblGrid>
      <w:tr w:rsidR="00EF0450" w14:paraId="4E6AB08C" w14:textId="77777777" w:rsidTr="00B42AB8">
        <w:trPr>
          <w:cnfStyle w:val="100000000000" w:firstRow="1" w:lastRow="0" w:firstColumn="0" w:lastColumn="0" w:oddVBand="0" w:evenVBand="0" w:oddHBand="0" w:evenHBand="0" w:firstRowFirstColumn="0" w:firstRowLastColumn="0" w:lastRowFirstColumn="0" w:lastRowLastColumn="0"/>
        </w:trPr>
        <w:tc>
          <w:tcPr>
            <w:tcW w:w="1720" w:type="dxa"/>
            <w:vAlign w:val="center"/>
          </w:tcPr>
          <w:p w14:paraId="054191B0" w14:textId="514F8C23" w:rsidR="00EF0450" w:rsidRDefault="00EF0450" w:rsidP="00B42AB8">
            <w:pPr>
              <w:jc w:val="center"/>
            </w:pPr>
            <w:r>
              <w:t>Test</w:t>
            </w:r>
          </w:p>
        </w:tc>
        <w:tc>
          <w:tcPr>
            <w:tcW w:w="2923" w:type="dxa"/>
            <w:vAlign w:val="center"/>
          </w:tcPr>
          <w:p w14:paraId="3F7EB5A0" w14:textId="4BC8FBB2" w:rsidR="00EF0450" w:rsidRDefault="00EF0450" w:rsidP="00B42AB8">
            <w:pPr>
              <w:jc w:val="center"/>
            </w:pPr>
            <w:r>
              <w:t>Vulnerable Version</w:t>
            </w:r>
          </w:p>
        </w:tc>
        <w:tc>
          <w:tcPr>
            <w:tcW w:w="2343" w:type="dxa"/>
            <w:vAlign w:val="center"/>
          </w:tcPr>
          <w:p w14:paraId="7B0A86CD" w14:textId="24988F9A" w:rsidR="00EF0450" w:rsidRDefault="00EF0450" w:rsidP="00B42AB8">
            <w:pPr>
              <w:jc w:val="center"/>
            </w:pPr>
            <w:r>
              <w:t>Mitigated Version</w:t>
            </w:r>
          </w:p>
        </w:tc>
        <w:tc>
          <w:tcPr>
            <w:tcW w:w="2364" w:type="dxa"/>
            <w:vAlign w:val="center"/>
          </w:tcPr>
          <w:p w14:paraId="5DE251D8" w14:textId="6048A942" w:rsidR="00EF0450" w:rsidRDefault="00EF0450" w:rsidP="00B42AB8">
            <w:pPr>
              <w:jc w:val="center"/>
            </w:pPr>
            <w:r>
              <w:t>Outcome</w:t>
            </w:r>
          </w:p>
        </w:tc>
      </w:tr>
      <w:tr w:rsidR="00EF0450" w14:paraId="0C60A100" w14:textId="77777777" w:rsidTr="00B42AB8">
        <w:tc>
          <w:tcPr>
            <w:tcW w:w="1720" w:type="dxa"/>
            <w:vAlign w:val="center"/>
          </w:tcPr>
          <w:p w14:paraId="6E03C5F8" w14:textId="63782143" w:rsidR="00EF0450" w:rsidRDefault="0026672E" w:rsidP="00B42AB8">
            <w:r>
              <w:t>Valid login</w:t>
            </w:r>
          </w:p>
        </w:tc>
        <w:tc>
          <w:tcPr>
            <w:tcW w:w="2923" w:type="dxa"/>
            <w:vAlign w:val="center"/>
          </w:tcPr>
          <w:p w14:paraId="21CEB681" w14:textId="4DA71B08" w:rsidR="00EF0450" w:rsidRDefault="0026672E" w:rsidP="00B42AB8">
            <w:r>
              <w:t>Successful authentication</w:t>
            </w:r>
          </w:p>
        </w:tc>
        <w:tc>
          <w:tcPr>
            <w:tcW w:w="2343" w:type="dxa"/>
            <w:vAlign w:val="center"/>
          </w:tcPr>
          <w:p w14:paraId="123C2CA3" w14:textId="0CA21618" w:rsidR="00EF0450" w:rsidRDefault="0026672E" w:rsidP="00B42AB8">
            <w:r>
              <w:t>HTTP 200 - successful authentication</w:t>
            </w:r>
          </w:p>
        </w:tc>
        <w:tc>
          <w:tcPr>
            <w:tcW w:w="2364" w:type="dxa"/>
            <w:vAlign w:val="center"/>
          </w:tcPr>
          <w:p w14:paraId="29891E6A" w14:textId="79697482" w:rsidR="00EF0450" w:rsidRDefault="0026672E" w:rsidP="00B42AB8">
            <w:r>
              <w:t>Normal functionality is preserved</w:t>
            </w:r>
          </w:p>
        </w:tc>
      </w:tr>
      <w:tr w:rsidR="00EF0450" w14:paraId="129F69FB" w14:textId="77777777" w:rsidTr="00B42AB8">
        <w:tc>
          <w:tcPr>
            <w:tcW w:w="1720" w:type="dxa"/>
            <w:vAlign w:val="center"/>
          </w:tcPr>
          <w:p w14:paraId="720D4454" w14:textId="2EE06CEC" w:rsidR="00EF0450" w:rsidRDefault="0026672E" w:rsidP="00B42AB8">
            <w:r>
              <w:t>Wrong password</w:t>
            </w:r>
          </w:p>
        </w:tc>
        <w:tc>
          <w:tcPr>
            <w:tcW w:w="2923" w:type="dxa"/>
            <w:vAlign w:val="center"/>
          </w:tcPr>
          <w:p w14:paraId="020347BA" w14:textId="33B577B0" w:rsidR="00EF0450" w:rsidRDefault="0026672E" w:rsidP="00B42AB8">
            <w:r>
              <w:t>HTTP 401- rejected</w:t>
            </w:r>
          </w:p>
        </w:tc>
        <w:tc>
          <w:tcPr>
            <w:tcW w:w="2343" w:type="dxa"/>
            <w:vAlign w:val="center"/>
          </w:tcPr>
          <w:p w14:paraId="52E34BC3" w14:textId="27ADF7B3" w:rsidR="00EF0450" w:rsidRDefault="0026672E" w:rsidP="00B42AB8">
            <w:r>
              <w:t>HTTP 401 - rejected</w:t>
            </w:r>
          </w:p>
        </w:tc>
        <w:tc>
          <w:tcPr>
            <w:tcW w:w="2364" w:type="dxa"/>
            <w:vAlign w:val="center"/>
          </w:tcPr>
          <w:p w14:paraId="74DE6396" w14:textId="456B2FA5" w:rsidR="00EF0450" w:rsidRDefault="0026672E" w:rsidP="00B42AB8">
            <w:r>
              <w:t>Normal functionality is preserved</w:t>
            </w:r>
          </w:p>
        </w:tc>
      </w:tr>
      <w:tr w:rsidR="00EF0450" w14:paraId="0A4E036F" w14:textId="77777777" w:rsidTr="00B42AB8">
        <w:tc>
          <w:tcPr>
            <w:tcW w:w="1720" w:type="dxa"/>
            <w:vAlign w:val="center"/>
          </w:tcPr>
          <w:p w14:paraId="08B178A9" w14:textId="5CCC0187" w:rsidR="00EF0450" w:rsidRDefault="0026672E" w:rsidP="00B42AB8">
            <w:r>
              <w:t>Password-bypass payload</w:t>
            </w:r>
          </w:p>
        </w:tc>
        <w:tc>
          <w:tcPr>
            <w:tcW w:w="2923" w:type="dxa"/>
            <w:vAlign w:val="center"/>
          </w:tcPr>
          <w:p w14:paraId="1B6EA0E5" w14:textId="5BCE484C" w:rsidR="00EF0450" w:rsidRDefault="0026672E" w:rsidP="00B42AB8">
            <w:r>
              <w:t>Authentication bypass demonstrated in vulnerable version</w:t>
            </w:r>
          </w:p>
        </w:tc>
        <w:tc>
          <w:tcPr>
            <w:tcW w:w="2343" w:type="dxa"/>
            <w:vAlign w:val="center"/>
          </w:tcPr>
          <w:p w14:paraId="7E1F3F30" w14:textId="1C0094F9" w:rsidR="00EF0450" w:rsidRDefault="0026672E" w:rsidP="00B42AB8">
            <w:r>
              <w:t>HTTP 400 - rejected</w:t>
            </w:r>
          </w:p>
        </w:tc>
        <w:tc>
          <w:tcPr>
            <w:tcW w:w="2364" w:type="dxa"/>
            <w:vAlign w:val="center"/>
          </w:tcPr>
          <w:p w14:paraId="0FC81804" w14:textId="629D734E" w:rsidR="00EF0450" w:rsidRDefault="0026672E" w:rsidP="00B42AB8">
            <w:r>
              <w:t>Must be rejected before the query execution</w:t>
            </w:r>
          </w:p>
        </w:tc>
      </w:tr>
      <w:tr w:rsidR="00CF4FB1" w14:paraId="2BC07266" w14:textId="77777777" w:rsidTr="00B42AB8">
        <w:tc>
          <w:tcPr>
            <w:tcW w:w="1720" w:type="dxa"/>
            <w:vAlign w:val="center"/>
          </w:tcPr>
          <w:p w14:paraId="23941394" w14:textId="08FE5C71" w:rsidR="00CF4FB1" w:rsidRDefault="00CF4FB1" w:rsidP="00B42AB8">
            <w:r>
              <w:t>Full-object bypass</w:t>
            </w:r>
          </w:p>
        </w:tc>
        <w:tc>
          <w:tcPr>
            <w:tcW w:w="2923" w:type="dxa"/>
            <w:vAlign w:val="center"/>
          </w:tcPr>
          <w:p w14:paraId="02BFE83D" w14:textId="043E6B38" w:rsidR="00CF4FB1" w:rsidRDefault="00CF4FB1" w:rsidP="00B42AB8">
            <w:r>
              <w:t>Authentication bypassed</w:t>
            </w:r>
          </w:p>
        </w:tc>
        <w:tc>
          <w:tcPr>
            <w:tcW w:w="2343" w:type="dxa"/>
            <w:vAlign w:val="center"/>
          </w:tcPr>
          <w:p w14:paraId="173D2CFA" w14:textId="74A8CF1D" w:rsidR="00CF4FB1" w:rsidRDefault="00CF4FB1" w:rsidP="00B42AB8">
            <w:r>
              <w:t>HTTP 400 - rejected</w:t>
            </w:r>
          </w:p>
        </w:tc>
        <w:tc>
          <w:tcPr>
            <w:tcW w:w="2364" w:type="dxa"/>
            <w:vAlign w:val="center"/>
          </w:tcPr>
          <w:p w14:paraId="20F32ADF" w14:textId="4E518758" w:rsidR="00CF4FB1" w:rsidRDefault="00CF4FB1" w:rsidP="00B42AB8">
            <w:r>
              <w:t xml:space="preserve">Mitigation Successful </w:t>
            </w:r>
          </w:p>
        </w:tc>
      </w:tr>
    </w:tbl>
    <w:p w14:paraId="733DAC04" w14:textId="77777777" w:rsidR="00B42AB8" w:rsidRDefault="00B42AB8" w:rsidP="00B42AB8"/>
    <w:p w14:paraId="5AD796FF" w14:textId="0AD046ED" w:rsidR="00B42AB8" w:rsidRPr="00B42AB8" w:rsidRDefault="001C5480" w:rsidP="00B42AB8">
      <w:pPr>
        <w:pStyle w:val="Heading3"/>
      </w:pPr>
      <w:r>
        <w:t>6.1.7 Verification Evidence</w:t>
      </w:r>
    </w:p>
    <w:p w14:paraId="04EBE9F8" w14:textId="77777777" w:rsidR="00B42AB8" w:rsidRDefault="00B42AB8" w:rsidP="00B42AB8">
      <w:pPr>
        <w:keepNext/>
      </w:pPr>
      <w:r>
        <w:rPr>
          <w:noProof/>
        </w:rPr>
        <w:drawing>
          <wp:inline distT="0" distB="0" distL="0" distR="0" wp14:anchorId="0F360FB2" wp14:editId="22D18048">
            <wp:extent cx="5106010" cy="2473906"/>
            <wp:effectExtent l="0" t="0" r="0" b="3175"/>
            <wp:docPr id="57883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28029" cy="2484575"/>
                    </a:xfrm>
                    <a:prstGeom prst="rect">
                      <a:avLst/>
                    </a:prstGeom>
                    <a:noFill/>
                    <a:ln>
                      <a:noFill/>
                    </a:ln>
                  </pic:spPr>
                </pic:pic>
              </a:graphicData>
            </a:graphic>
          </wp:inline>
        </w:drawing>
      </w:r>
    </w:p>
    <w:p w14:paraId="6BAE4F41" w14:textId="6DF5F448" w:rsidR="00B42AB8" w:rsidRDefault="00B42AB8" w:rsidP="00B42AB8">
      <w:pPr>
        <w:pStyle w:val="Caption"/>
        <w:jc w:val="center"/>
      </w:pPr>
      <w:r>
        <w:t xml:space="preserve">Figure </w:t>
      </w:r>
      <w:fldSimple w:instr=" SEQ Figure \* ARABIC ">
        <w:r w:rsidR="00CF4FB1">
          <w:rPr>
            <w:noProof/>
          </w:rPr>
          <w:t>1</w:t>
        </w:r>
      </w:fldSimple>
      <w:r>
        <w:t xml:space="preserve"> - NoSQL valid login result</w:t>
      </w:r>
    </w:p>
    <w:p w14:paraId="641A467F" w14:textId="77777777" w:rsidR="00B42AB8" w:rsidRDefault="00B42AB8" w:rsidP="00B42AB8">
      <w:pPr>
        <w:keepNext/>
      </w:pPr>
      <w:r>
        <w:rPr>
          <w:noProof/>
        </w:rPr>
        <w:lastRenderedPageBreak/>
        <w:drawing>
          <wp:inline distT="0" distB="0" distL="0" distR="0" wp14:anchorId="09777983" wp14:editId="27CA9C0E">
            <wp:extent cx="5171846" cy="2425684"/>
            <wp:effectExtent l="0" t="0" r="0" b="0"/>
            <wp:docPr id="12621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86851" cy="2432722"/>
                    </a:xfrm>
                    <a:prstGeom prst="rect">
                      <a:avLst/>
                    </a:prstGeom>
                    <a:noFill/>
                    <a:ln>
                      <a:noFill/>
                    </a:ln>
                  </pic:spPr>
                </pic:pic>
              </a:graphicData>
            </a:graphic>
          </wp:inline>
        </w:drawing>
      </w:r>
    </w:p>
    <w:p w14:paraId="220683EB" w14:textId="5548EFAF" w:rsidR="00B42AB8" w:rsidRDefault="00B42AB8" w:rsidP="00B42AB8">
      <w:pPr>
        <w:pStyle w:val="Caption"/>
        <w:jc w:val="center"/>
      </w:pPr>
      <w:r>
        <w:t xml:space="preserve">Figure </w:t>
      </w:r>
      <w:fldSimple w:instr=" SEQ Figure \* ARABIC ">
        <w:r w:rsidR="00CF4FB1">
          <w:rPr>
            <w:noProof/>
          </w:rPr>
          <w:t>2</w:t>
        </w:r>
      </w:fldSimple>
      <w:r>
        <w:t xml:space="preserve"> - NoSQL invalid login result</w:t>
      </w:r>
    </w:p>
    <w:p w14:paraId="6FB4CB3C" w14:textId="77777777" w:rsidR="00B42AB8" w:rsidRDefault="00B42AB8" w:rsidP="00B42AB8">
      <w:pPr>
        <w:keepNext/>
      </w:pPr>
      <w:r>
        <w:rPr>
          <w:noProof/>
        </w:rPr>
        <w:drawing>
          <wp:inline distT="0" distB="0" distL="0" distR="0" wp14:anchorId="627FA9ED" wp14:editId="54750195">
            <wp:extent cx="5943600" cy="969645"/>
            <wp:effectExtent l="0" t="0" r="0" b="1905"/>
            <wp:docPr id="1872410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969645"/>
                    </a:xfrm>
                    <a:prstGeom prst="rect">
                      <a:avLst/>
                    </a:prstGeom>
                    <a:noFill/>
                    <a:ln>
                      <a:noFill/>
                    </a:ln>
                  </pic:spPr>
                </pic:pic>
              </a:graphicData>
            </a:graphic>
          </wp:inline>
        </w:drawing>
      </w:r>
    </w:p>
    <w:p w14:paraId="240B9CE6" w14:textId="0555108A" w:rsidR="00B42AB8" w:rsidRDefault="00B42AB8" w:rsidP="00B42AB8">
      <w:pPr>
        <w:pStyle w:val="Caption"/>
        <w:jc w:val="center"/>
      </w:pPr>
      <w:r>
        <w:t xml:space="preserve">Figure </w:t>
      </w:r>
      <w:fldSimple w:instr=" SEQ Figure \* ARABIC ">
        <w:r w:rsidR="00CF4FB1">
          <w:rPr>
            <w:noProof/>
          </w:rPr>
          <w:t>3</w:t>
        </w:r>
      </w:fldSimple>
      <w:r>
        <w:t xml:space="preserve"> - NoSQL password bypass result</w:t>
      </w:r>
    </w:p>
    <w:p w14:paraId="00DF9E9A" w14:textId="77777777" w:rsidR="00B42AB8" w:rsidRDefault="00B42AB8" w:rsidP="00B42AB8">
      <w:pPr>
        <w:keepNext/>
      </w:pPr>
      <w:r>
        <w:rPr>
          <w:noProof/>
        </w:rPr>
        <w:drawing>
          <wp:inline distT="0" distB="0" distL="0" distR="0" wp14:anchorId="075DCC38" wp14:editId="3DBCC348">
            <wp:extent cx="5943600" cy="714375"/>
            <wp:effectExtent l="0" t="0" r="0" b="9525"/>
            <wp:docPr id="5354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14375"/>
                    </a:xfrm>
                    <a:prstGeom prst="rect">
                      <a:avLst/>
                    </a:prstGeom>
                    <a:noFill/>
                    <a:ln>
                      <a:noFill/>
                    </a:ln>
                  </pic:spPr>
                </pic:pic>
              </a:graphicData>
            </a:graphic>
          </wp:inline>
        </w:drawing>
      </w:r>
    </w:p>
    <w:p w14:paraId="1186900B" w14:textId="1F210042" w:rsidR="00B42AB8" w:rsidRDefault="00B42AB8" w:rsidP="00B42AB8">
      <w:pPr>
        <w:pStyle w:val="Caption"/>
        <w:jc w:val="center"/>
      </w:pPr>
      <w:r>
        <w:t xml:space="preserve">Figure </w:t>
      </w:r>
      <w:fldSimple w:instr=" SEQ Figure \* ARABIC ">
        <w:r w:rsidR="00CF4FB1">
          <w:rPr>
            <w:noProof/>
          </w:rPr>
          <w:t>4</w:t>
        </w:r>
      </w:fldSimple>
      <w:r>
        <w:t xml:space="preserve"> - NoSQL password bypass log result</w:t>
      </w:r>
    </w:p>
    <w:p w14:paraId="558DA686" w14:textId="77777777" w:rsidR="00CF4FB1" w:rsidRDefault="00CF4FB1" w:rsidP="00CF4FB1">
      <w:pPr>
        <w:keepNext/>
      </w:pPr>
      <w:r>
        <w:rPr>
          <w:noProof/>
        </w:rPr>
        <w:drawing>
          <wp:inline distT="0" distB="0" distL="0" distR="0" wp14:anchorId="6A48BC09" wp14:editId="0D020D41">
            <wp:extent cx="5943600" cy="1054100"/>
            <wp:effectExtent l="0" t="0" r="0" b="0"/>
            <wp:docPr id="199186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054100"/>
                    </a:xfrm>
                    <a:prstGeom prst="rect">
                      <a:avLst/>
                    </a:prstGeom>
                    <a:noFill/>
                    <a:ln>
                      <a:noFill/>
                    </a:ln>
                  </pic:spPr>
                </pic:pic>
              </a:graphicData>
            </a:graphic>
          </wp:inline>
        </w:drawing>
      </w:r>
    </w:p>
    <w:p w14:paraId="20208FC5" w14:textId="5C43FE49" w:rsidR="00CF4FB1" w:rsidRDefault="00CF4FB1" w:rsidP="00CF4FB1">
      <w:pPr>
        <w:pStyle w:val="Caption"/>
        <w:jc w:val="center"/>
      </w:pPr>
      <w:r>
        <w:t xml:space="preserve">Figure </w:t>
      </w:r>
      <w:fldSimple w:instr=" SEQ Figure \* ARABIC ">
        <w:r>
          <w:rPr>
            <w:noProof/>
          </w:rPr>
          <w:t>5</w:t>
        </w:r>
      </w:fldSimple>
      <w:r>
        <w:t xml:space="preserve"> - NoSQL full bypass result</w:t>
      </w:r>
    </w:p>
    <w:p w14:paraId="7D6A4549" w14:textId="77777777" w:rsidR="00CF4FB1" w:rsidRDefault="00CF4FB1" w:rsidP="00CF4FB1">
      <w:pPr>
        <w:keepNext/>
      </w:pPr>
      <w:r>
        <w:rPr>
          <w:noProof/>
        </w:rPr>
        <w:drawing>
          <wp:inline distT="0" distB="0" distL="0" distR="0" wp14:anchorId="1851B692" wp14:editId="1528AE9D">
            <wp:extent cx="5943600" cy="681990"/>
            <wp:effectExtent l="0" t="0" r="0" b="3810"/>
            <wp:docPr id="151308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81990"/>
                    </a:xfrm>
                    <a:prstGeom prst="rect">
                      <a:avLst/>
                    </a:prstGeom>
                    <a:noFill/>
                    <a:ln>
                      <a:noFill/>
                    </a:ln>
                  </pic:spPr>
                </pic:pic>
              </a:graphicData>
            </a:graphic>
          </wp:inline>
        </w:drawing>
      </w:r>
    </w:p>
    <w:p w14:paraId="05534A0A" w14:textId="72FFB4B2" w:rsidR="00CF4FB1" w:rsidRPr="00CF4FB1" w:rsidRDefault="00CF4FB1" w:rsidP="00CF4FB1">
      <w:pPr>
        <w:pStyle w:val="Caption"/>
        <w:jc w:val="center"/>
      </w:pPr>
      <w:r>
        <w:t xml:space="preserve">Figure </w:t>
      </w:r>
      <w:fldSimple w:instr=" SEQ Figure \* ARABIC ">
        <w:r>
          <w:rPr>
            <w:noProof/>
          </w:rPr>
          <w:t>6</w:t>
        </w:r>
      </w:fldSimple>
      <w:r>
        <w:t xml:space="preserve"> - NoSQL full bypass log result</w:t>
      </w:r>
    </w:p>
    <w:p w14:paraId="6DABB3B8" w14:textId="4A9E56CF" w:rsidR="001C5480" w:rsidRDefault="001C5480" w:rsidP="001C5480">
      <w:pPr>
        <w:pStyle w:val="Heading3"/>
      </w:pPr>
      <w:r>
        <w:lastRenderedPageBreak/>
        <w:t xml:space="preserve">6.1.8 NoSQL Mitigation Summary </w:t>
      </w:r>
    </w:p>
    <w:p w14:paraId="798D45A3" w14:textId="3CABAF78" w:rsidR="00B42AB8" w:rsidRDefault="00E7604A" w:rsidP="00B42AB8">
      <w:r w:rsidRPr="00E7604A">
        <w:t xml:space="preserve">The security-enabled login path alters the trust boundary of the application through credential validation prior to database operations. String credentials will still perform the intended equality query, whereas structured credentials with potential MongoDB queries will be blocked prior to being processed in Mongoose. </w:t>
      </w:r>
      <w:r w:rsidR="00CF4FB1" w:rsidRPr="00CF4FB1">
        <w:t>The raw-JSON verification results confirm that the original object-based password bypass is rejected before the database query is executed.</w:t>
      </w:r>
    </w:p>
    <w:p w14:paraId="3E382FC0" w14:textId="77777777" w:rsidR="00B42AB8" w:rsidRDefault="00B42AB8" w:rsidP="00B42AB8"/>
    <w:p w14:paraId="0E472A09" w14:textId="77777777" w:rsidR="00B42AB8" w:rsidRDefault="00B42AB8" w:rsidP="00B42AB8"/>
    <w:p w14:paraId="1E887D8C" w14:textId="77777777" w:rsidR="00B42AB8" w:rsidRDefault="00B42AB8" w:rsidP="00B42AB8"/>
    <w:p w14:paraId="79858E6A" w14:textId="77777777" w:rsidR="00B42AB8" w:rsidRDefault="00B42AB8" w:rsidP="00B42AB8"/>
    <w:p w14:paraId="34DBE4BE" w14:textId="77777777" w:rsidR="00B42AB8" w:rsidRDefault="00B42AB8" w:rsidP="00B42AB8"/>
    <w:p w14:paraId="0EF2227D" w14:textId="77777777" w:rsidR="00B42AB8" w:rsidRDefault="00B42AB8" w:rsidP="00B42AB8"/>
    <w:p w14:paraId="7BB48EB0" w14:textId="77777777" w:rsidR="00B42AB8" w:rsidRDefault="00B42AB8" w:rsidP="00B42AB8"/>
    <w:p w14:paraId="2EBE25E6" w14:textId="77777777" w:rsidR="00B42AB8" w:rsidRDefault="00B42AB8" w:rsidP="00B42AB8"/>
    <w:p w14:paraId="21B00FE5" w14:textId="77777777" w:rsidR="00E7604A" w:rsidRDefault="00E7604A" w:rsidP="00B42AB8"/>
    <w:p w14:paraId="163B601F" w14:textId="77777777" w:rsidR="00E7604A" w:rsidRDefault="00E7604A" w:rsidP="00B42AB8"/>
    <w:p w14:paraId="5BF277DB" w14:textId="77777777" w:rsidR="00CF4FB1" w:rsidRDefault="00CF4FB1" w:rsidP="00B42AB8"/>
    <w:p w14:paraId="3E28DA6F" w14:textId="77777777" w:rsidR="00CF4FB1" w:rsidRDefault="00CF4FB1" w:rsidP="00B42AB8"/>
    <w:p w14:paraId="743BBBA6" w14:textId="77777777" w:rsidR="00CF4FB1" w:rsidRDefault="00CF4FB1" w:rsidP="00B42AB8"/>
    <w:p w14:paraId="7617D6FE" w14:textId="77777777" w:rsidR="00CF4FB1" w:rsidRDefault="00CF4FB1" w:rsidP="00B42AB8"/>
    <w:p w14:paraId="08AD7EF1" w14:textId="77777777" w:rsidR="00CF4FB1" w:rsidRDefault="00CF4FB1" w:rsidP="00B42AB8"/>
    <w:p w14:paraId="22F3DA61" w14:textId="77777777" w:rsidR="00CF4FB1" w:rsidRDefault="00CF4FB1" w:rsidP="00B42AB8"/>
    <w:p w14:paraId="23DAEBEB" w14:textId="77777777" w:rsidR="00CF4FB1" w:rsidRDefault="00CF4FB1" w:rsidP="00B42AB8"/>
    <w:p w14:paraId="34FA9A66" w14:textId="77777777" w:rsidR="00CF4FB1" w:rsidRDefault="00CF4FB1" w:rsidP="00B42AB8"/>
    <w:p w14:paraId="2D31396E" w14:textId="77777777" w:rsidR="00B42AB8" w:rsidRPr="00B42AB8" w:rsidRDefault="00B42AB8" w:rsidP="00B42AB8"/>
    <w:p w14:paraId="23A591C5" w14:textId="40D12AD0" w:rsidR="001C5480" w:rsidRDefault="001C5480" w:rsidP="001C5480">
      <w:pPr>
        <w:pStyle w:val="Heading2"/>
      </w:pPr>
      <w:r>
        <w:lastRenderedPageBreak/>
        <w:t xml:space="preserve">6.2 Path Traversal Mitigation </w:t>
      </w:r>
    </w:p>
    <w:p w14:paraId="4BFE87E0" w14:textId="25DC4D4F" w:rsidR="001C5480" w:rsidRDefault="001C5480" w:rsidP="001C5480">
      <w:pPr>
        <w:pStyle w:val="Heading3"/>
      </w:pPr>
      <w:r>
        <w:t>6.2.1 Mitigation Objective</w:t>
      </w:r>
    </w:p>
    <w:p w14:paraId="6FD25AD6" w14:textId="77777777" w:rsidR="00E7604A" w:rsidRPr="00E7604A" w:rsidRDefault="00E7604A" w:rsidP="00E7604A">
      <w:r w:rsidRPr="00E7604A">
        <w:t xml:space="preserve">This is aimed at making sure that file requests controlled by users cannot get out of the directory </w:t>
      </w:r>
      <w:r>
        <w:t>containing</w:t>
      </w:r>
      <w:r w:rsidRPr="00E7604A">
        <w:t xml:space="preserve"> the allowed demo files. The protected server should continue providing access to the text documents allowed while denying any components or resolved targets not within the allowed directory limits.</w:t>
      </w:r>
    </w:p>
    <w:p w14:paraId="161647EF" w14:textId="77777777" w:rsidR="00E7604A" w:rsidRPr="00E7604A" w:rsidRDefault="00E7604A" w:rsidP="00E7604A"/>
    <w:p w14:paraId="7EAF7862" w14:textId="6AA6F75E" w:rsidR="001C5480" w:rsidRDefault="001C5480" w:rsidP="001C5480">
      <w:pPr>
        <w:pStyle w:val="Heading3"/>
      </w:pPr>
      <w:r>
        <w:t>6.2.2 Security-Enhanced Code</w:t>
      </w:r>
    </w:p>
    <w:p w14:paraId="4DD37642" w14:textId="46B76FB6" w:rsidR="00E7604A" w:rsidRDefault="00E7604A" w:rsidP="00E7604A">
      <w:r>
        <w:t>Mitigation is implemented in path-traversal/mitigated/routes/documents.js. It combines filename validation with a resolved-path boundary check.</w:t>
      </w:r>
    </w:p>
    <w:p w14:paraId="7B488BEA"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basename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fileName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fileName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fileName</w:t>
      </w:r>
      <w:r>
        <w:rPr>
          <w:rFonts w:ascii="Consolas" w:hAnsi="Consolas" w:cs="Courier New"/>
          <w:color w:val="666600"/>
          <w:sz w:val="17"/>
          <w:szCs w:val="17"/>
        </w:rPr>
        <w:t>.</w:t>
      </w:r>
      <w:r>
        <w:rPr>
          <w:rFonts w:ascii="Consolas" w:hAnsi="Consolas" w:cs="Courier New"/>
          <w:color w:val="000000"/>
          <w:sz w:val="17"/>
          <w:szCs w:val="17"/>
        </w:rPr>
        <w:t>includes</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fileName</w:t>
      </w:r>
      <w:r>
        <w:rPr>
          <w:rFonts w:ascii="Consolas" w:hAnsi="Consolas" w:cs="Courier New"/>
          <w:color w:val="666600"/>
          <w:sz w:val="17"/>
          <w:szCs w:val="17"/>
        </w:rPr>
        <w:t>.</w:t>
      </w:r>
      <w:r>
        <w:rPr>
          <w:rFonts w:ascii="Consolas" w:hAnsi="Consolas" w:cs="Courier New"/>
          <w:color w:val="000000"/>
          <w:sz w:val="17"/>
          <w:szCs w:val="17"/>
        </w:rPr>
        <w:t>includes</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92C893E"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`[DOC-SECURE] [${new Date(</w:t>
      </w:r>
      <w:proofErr w:type="gramStart"/>
      <w:r>
        <w:rPr>
          <w:rFonts w:ascii="Consolas" w:hAnsi="Consolas" w:cs="Courier New"/>
          <w:color w:val="008800"/>
          <w:sz w:val="17"/>
          <w:szCs w:val="17"/>
        </w:rPr>
        <w:t>).</w:t>
      </w:r>
      <w:proofErr w:type="spellStart"/>
      <w:r>
        <w:rPr>
          <w:rFonts w:ascii="Consolas" w:hAnsi="Consolas" w:cs="Courier New"/>
          <w:color w:val="008800"/>
          <w:sz w:val="17"/>
          <w:szCs w:val="17"/>
        </w:rPr>
        <w:t>toISOString</w:t>
      </w:r>
      <w:proofErr w:type="spellEnd"/>
      <w:r>
        <w:rPr>
          <w:rFonts w:ascii="Consolas" w:hAnsi="Consolas" w:cs="Courier New"/>
          <w:color w:val="008800"/>
          <w:sz w:val="17"/>
          <w:szCs w:val="17"/>
        </w:rPr>
        <w:t>()}</w:t>
      </w:r>
      <w:proofErr w:type="gramEnd"/>
      <w:r>
        <w:rPr>
          <w:rFonts w:ascii="Consolas" w:hAnsi="Consolas" w:cs="Courier New"/>
          <w:color w:val="008800"/>
          <w:sz w:val="17"/>
          <w:szCs w:val="17"/>
        </w:rPr>
        <w:t>] Blocked path component from IP: ${</w:t>
      </w:r>
      <w:proofErr w:type="spellStart"/>
      <w:r>
        <w:rPr>
          <w:rFonts w:ascii="Consolas" w:hAnsi="Consolas" w:cs="Courier New"/>
          <w:color w:val="008800"/>
          <w:sz w:val="17"/>
          <w:szCs w:val="17"/>
        </w:rPr>
        <w:t>clientIp</w:t>
      </w:r>
      <w:proofErr w:type="spellEnd"/>
      <w:r>
        <w:rPr>
          <w:rFonts w:ascii="Consolas" w:hAnsi="Consolas" w:cs="Courier New"/>
          <w:color w:val="008800"/>
          <w:sz w:val="17"/>
          <w:szCs w:val="17"/>
        </w:rPr>
        <w:t>} | file="${</w:t>
      </w:r>
      <w:proofErr w:type="spellStart"/>
      <w:r>
        <w:rPr>
          <w:rFonts w:ascii="Consolas" w:hAnsi="Consolas" w:cs="Courier New"/>
          <w:color w:val="008800"/>
          <w:sz w:val="17"/>
          <w:szCs w:val="17"/>
        </w:rPr>
        <w:t>fileName</w:t>
      </w:r>
      <w:proofErr w:type="spellEnd"/>
      <w:r>
        <w:rPr>
          <w:rFonts w:ascii="Consolas" w:hAnsi="Consolas" w:cs="Courier New"/>
          <w:color w:val="008800"/>
          <w:sz w:val="17"/>
          <w:szCs w:val="17"/>
        </w:rPr>
        <w:t>}"`</w:t>
      </w:r>
      <w:r>
        <w:rPr>
          <w:rFonts w:ascii="Consolas" w:hAnsi="Consolas" w:cs="Courier New"/>
          <w:color w:val="666600"/>
          <w:sz w:val="17"/>
          <w:szCs w:val="17"/>
        </w:rPr>
        <w:t>);</w:t>
      </w:r>
    </w:p>
    <w:p w14:paraId="2C99E578"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w:t>
      </w:r>
      <w:r>
        <w:rPr>
          <w:rFonts w:ascii="Consolas" w:hAnsi="Consolas" w:cs="Courier New"/>
          <w:color w:val="666600"/>
          <w:sz w:val="17"/>
          <w:szCs w:val="17"/>
        </w:rPr>
        <w:t>.</w:t>
      </w:r>
      <w:r>
        <w:rPr>
          <w:rFonts w:ascii="Consolas" w:hAnsi="Consolas" w:cs="Courier New"/>
          <w:color w:val="000000"/>
          <w:sz w:val="17"/>
          <w:szCs w:val="17"/>
        </w:rPr>
        <w:t>status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403</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json</w:t>
      </w:r>
      <w:proofErr w:type="spellEnd"/>
      <w:proofErr w:type="gramEnd"/>
      <w:r>
        <w:rPr>
          <w:rFonts w:ascii="Consolas" w:hAnsi="Consolas" w:cs="Courier New"/>
          <w:color w:val="666600"/>
          <w:sz w:val="17"/>
          <w:szCs w:val="17"/>
        </w:rPr>
        <w:t>({</w:t>
      </w:r>
    </w:p>
    <w:p w14:paraId="2704ED2F"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'fail'</w:t>
      </w:r>
      <w:r>
        <w:rPr>
          <w:rFonts w:ascii="Consolas" w:hAnsi="Consolas" w:cs="Courier New"/>
          <w:color w:val="666600"/>
          <w:sz w:val="17"/>
          <w:szCs w:val="17"/>
        </w:rPr>
        <w:t>,</w:t>
      </w:r>
    </w:p>
    <w:p w14:paraId="030BED95"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'Requested path is outside the permitted document directory.'</w:t>
      </w:r>
    </w:p>
    <w:p w14:paraId="7BA627DF"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0547F70"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 7.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4A9CBF9"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extname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fileName</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toLowerCase</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'.txt</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102D297"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`[DOC-SECURE] [${new Date(</w:t>
      </w:r>
      <w:proofErr w:type="gramStart"/>
      <w:r>
        <w:rPr>
          <w:rFonts w:ascii="Consolas" w:hAnsi="Consolas" w:cs="Courier New"/>
          <w:color w:val="008800"/>
          <w:sz w:val="17"/>
          <w:szCs w:val="17"/>
        </w:rPr>
        <w:t>).</w:t>
      </w:r>
      <w:proofErr w:type="spellStart"/>
      <w:r>
        <w:rPr>
          <w:rFonts w:ascii="Consolas" w:hAnsi="Consolas" w:cs="Courier New"/>
          <w:color w:val="008800"/>
          <w:sz w:val="17"/>
          <w:szCs w:val="17"/>
        </w:rPr>
        <w:t>toISOString</w:t>
      </w:r>
      <w:proofErr w:type="spellEnd"/>
      <w:r>
        <w:rPr>
          <w:rFonts w:ascii="Consolas" w:hAnsi="Consolas" w:cs="Courier New"/>
          <w:color w:val="008800"/>
          <w:sz w:val="17"/>
          <w:szCs w:val="17"/>
        </w:rPr>
        <w:t>()}</w:t>
      </w:r>
      <w:proofErr w:type="gramEnd"/>
      <w:r>
        <w:rPr>
          <w:rFonts w:ascii="Consolas" w:hAnsi="Consolas" w:cs="Courier New"/>
          <w:color w:val="008800"/>
          <w:sz w:val="17"/>
          <w:szCs w:val="17"/>
        </w:rPr>
        <w:t>] Blocked disallowed extension from IP: ${</w:t>
      </w:r>
      <w:proofErr w:type="spellStart"/>
      <w:r>
        <w:rPr>
          <w:rFonts w:ascii="Consolas" w:hAnsi="Consolas" w:cs="Courier New"/>
          <w:color w:val="008800"/>
          <w:sz w:val="17"/>
          <w:szCs w:val="17"/>
        </w:rPr>
        <w:t>clientIp</w:t>
      </w:r>
      <w:proofErr w:type="spellEnd"/>
      <w:r>
        <w:rPr>
          <w:rFonts w:ascii="Consolas" w:hAnsi="Consolas" w:cs="Courier New"/>
          <w:color w:val="008800"/>
          <w:sz w:val="17"/>
          <w:szCs w:val="17"/>
        </w:rPr>
        <w:t>} | file="${</w:t>
      </w:r>
      <w:proofErr w:type="spellStart"/>
      <w:r>
        <w:rPr>
          <w:rFonts w:ascii="Consolas" w:hAnsi="Consolas" w:cs="Courier New"/>
          <w:color w:val="008800"/>
          <w:sz w:val="17"/>
          <w:szCs w:val="17"/>
        </w:rPr>
        <w:t>fileName</w:t>
      </w:r>
      <w:proofErr w:type="spellEnd"/>
      <w:r>
        <w:rPr>
          <w:rFonts w:ascii="Consolas" w:hAnsi="Consolas" w:cs="Courier New"/>
          <w:color w:val="008800"/>
          <w:sz w:val="17"/>
          <w:szCs w:val="17"/>
        </w:rPr>
        <w:t>}"`</w:t>
      </w:r>
      <w:r>
        <w:rPr>
          <w:rFonts w:ascii="Consolas" w:hAnsi="Consolas" w:cs="Courier New"/>
          <w:color w:val="666600"/>
          <w:sz w:val="17"/>
          <w:szCs w:val="17"/>
        </w:rPr>
        <w:t>);</w:t>
      </w:r>
    </w:p>
    <w:p w14:paraId="1455E178"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w:t>
      </w:r>
      <w:r>
        <w:rPr>
          <w:rFonts w:ascii="Consolas" w:hAnsi="Consolas" w:cs="Courier New"/>
          <w:color w:val="666600"/>
          <w:sz w:val="17"/>
          <w:szCs w:val="17"/>
        </w:rPr>
        <w:t>.</w:t>
      </w:r>
      <w:r>
        <w:rPr>
          <w:rFonts w:ascii="Consolas" w:hAnsi="Consolas" w:cs="Courier New"/>
          <w:color w:val="000000"/>
          <w:sz w:val="17"/>
          <w:szCs w:val="17"/>
        </w:rPr>
        <w:t>status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403</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json</w:t>
      </w:r>
      <w:proofErr w:type="spellEnd"/>
      <w:proofErr w:type="gramEnd"/>
      <w:r>
        <w:rPr>
          <w:rFonts w:ascii="Consolas" w:hAnsi="Consolas" w:cs="Courier New"/>
          <w:color w:val="666600"/>
          <w:sz w:val="17"/>
          <w:szCs w:val="17"/>
        </w:rPr>
        <w:t>({</w:t>
      </w:r>
    </w:p>
    <w:p w14:paraId="3DB780C0"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'fail'</w:t>
      </w:r>
      <w:r>
        <w:rPr>
          <w:rFonts w:ascii="Consolas" w:hAnsi="Consolas" w:cs="Courier New"/>
          <w:color w:val="666600"/>
          <w:sz w:val="17"/>
          <w:szCs w:val="17"/>
        </w:rPr>
        <w:t>,</w:t>
      </w:r>
    </w:p>
    <w:p w14:paraId="43D31C84"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'Only permitted text documents may be retrieved.'</w:t>
      </w:r>
    </w:p>
    <w:p w14:paraId="14F9DAD5"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04CDFEA"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14.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036F93D"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targetFilePath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resolve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PERMITTED_DOCUMENT_DIR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fileName</w:t>
      </w:r>
      <w:proofErr w:type="spellEnd"/>
      <w:r>
        <w:rPr>
          <w:rFonts w:ascii="Consolas" w:hAnsi="Consolas" w:cs="Courier New"/>
          <w:color w:val="666600"/>
          <w:sz w:val="17"/>
          <w:szCs w:val="17"/>
        </w:rPr>
        <w:t>);</w:t>
      </w:r>
    </w:p>
    <w:p w14:paraId="48045BD9"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permittedPrefix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PERMITTED_DOCUMENT_DIR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sep</w:t>
      </w:r>
      <w:proofErr w:type="spellEnd"/>
      <w:r>
        <w:rPr>
          <w:rFonts w:ascii="Consolas" w:hAnsi="Consolas" w:cs="Courier New"/>
          <w:color w:val="666600"/>
          <w:sz w:val="17"/>
          <w:szCs w:val="17"/>
        </w:rPr>
        <w:t>;</w:t>
      </w:r>
    </w:p>
    <w:p w14:paraId="6A4460A2"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targetFilePath</w:t>
      </w:r>
      <w:r>
        <w:rPr>
          <w:rFonts w:ascii="Consolas" w:hAnsi="Consolas" w:cs="Courier New"/>
          <w:color w:val="666600"/>
          <w:sz w:val="17"/>
          <w:szCs w:val="17"/>
        </w:rPr>
        <w:t>.</w:t>
      </w:r>
      <w:r>
        <w:rPr>
          <w:rFonts w:ascii="Consolas" w:hAnsi="Consolas" w:cs="Courier New"/>
          <w:color w:val="000000"/>
          <w:sz w:val="17"/>
          <w:szCs w:val="17"/>
        </w:rPr>
        <w:t>startsWith</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permittedPrefix</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C3C07A8"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`[DOC-SECURE] [${new Date(</w:t>
      </w:r>
      <w:proofErr w:type="gramStart"/>
      <w:r>
        <w:rPr>
          <w:rFonts w:ascii="Consolas" w:hAnsi="Consolas" w:cs="Courier New"/>
          <w:color w:val="008800"/>
          <w:sz w:val="17"/>
          <w:szCs w:val="17"/>
        </w:rPr>
        <w:t>).</w:t>
      </w:r>
      <w:proofErr w:type="spellStart"/>
      <w:r>
        <w:rPr>
          <w:rFonts w:ascii="Consolas" w:hAnsi="Consolas" w:cs="Courier New"/>
          <w:color w:val="008800"/>
          <w:sz w:val="17"/>
          <w:szCs w:val="17"/>
        </w:rPr>
        <w:t>toISOString</w:t>
      </w:r>
      <w:proofErr w:type="spellEnd"/>
      <w:r>
        <w:rPr>
          <w:rFonts w:ascii="Consolas" w:hAnsi="Consolas" w:cs="Courier New"/>
          <w:color w:val="008800"/>
          <w:sz w:val="17"/>
          <w:szCs w:val="17"/>
        </w:rPr>
        <w:t>()}</w:t>
      </w:r>
      <w:proofErr w:type="gramEnd"/>
      <w:r>
        <w:rPr>
          <w:rFonts w:ascii="Consolas" w:hAnsi="Consolas" w:cs="Courier New"/>
          <w:color w:val="008800"/>
          <w:sz w:val="17"/>
          <w:szCs w:val="17"/>
        </w:rPr>
        <w:t>] Boundary check blocked request from IP: ${</w:t>
      </w:r>
      <w:proofErr w:type="spellStart"/>
      <w:r>
        <w:rPr>
          <w:rFonts w:ascii="Consolas" w:hAnsi="Consolas" w:cs="Courier New"/>
          <w:color w:val="008800"/>
          <w:sz w:val="17"/>
          <w:szCs w:val="17"/>
        </w:rPr>
        <w:t>clientIp</w:t>
      </w:r>
      <w:proofErr w:type="spellEnd"/>
      <w:r>
        <w:rPr>
          <w:rFonts w:ascii="Consolas" w:hAnsi="Consolas" w:cs="Courier New"/>
          <w:color w:val="008800"/>
          <w:sz w:val="17"/>
          <w:szCs w:val="17"/>
        </w:rPr>
        <w:t>} | target="${</w:t>
      </w:r>
      <w:proofErr w:type="spellStart"/>
      <w:r>
        <w:rPr>
          <w:rFonts w:ascii="Consolas" w:hAnsi="Consolas" w:cs="Courier New"/>
          <w:color w:val="008800"/>
          <w:sz w:val="17"/>
          <w:szCs w:val="17"/>
        </w:rPr>
        <w:t>targetFilePath</w:t>
      </w:r>
      <w:proofErr w:type="spellEnd"/>
      <w:r>
        <w:rPr>
          <w:rFonts w:ascii="Consolas" w:hAnsi="Consolas" w:cs="Courier New"/>
          <w:color w:val="008800"/>
          <w:sz w:val="17"/>
          <w:szCs w:val="17"/>
        </w:rPr>
        <w:t>}"`</w:t>
      </w:r>
      <w:r>
        <w:rPr>
          <w:rFonts w:ascii="Consolas" w:hAnsi="Consolas" w:cs="Courier New"/>
          <w:color w:val="666600"/>
          <w:sz w:val="17"/>
          <w:szCs w:val="17"/>
        </w:rPr>
        <w:t>);</w:t>
      </w:r>
    </w:p>
    <w:p w14:paraId="05FEABF3"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w:t>
      </w:r>
      <w:r>
        <w:rPr>
          <w:rFonts w:ascii="Consolas" w:hAnsi="Consolas" w:cs="Courier New"/>
          <w:color w:val="666600"/>
          <w:sz w:val="17"/>
          <w:szCs w:val="17"/>
        </w:rPr>
        <w:t>.</w:t>
      </w:r>
      <w:r>
        <w:rPr>
          <w:rFonts w:ascii="Consolas" w:hAnsi="Consolas" w:cs="Courier New"/>
          <w:color w:val="000000"/>
          <w:sz w:val="17"/>
          <w:szCs w:val="17"/>
        </w:rPr>
        <w:t>status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403</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json</w:t>
      </w:r>
      <w:proofErr w:type="spellEnd"/>
      <w:proofErr w:type="gramEnd"/>
      <w:r>
        <w:rPr>
          <w:rFonts w:ascii="Consolas" w:hAnsi="Consolas" w:cs="Courier New"/>
          <w:color w:val="666600"/>
          <w:sz w:val="17"/>
          <w:szCs w:val="17"/>
        </w:rPr>
        <w:t>({</w:t>
      </w:r>
    </w:p>
    <w:p w14:paraId="16173CAE"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'fail'</w:t>
      </w:r>
      <w:r>
        <w:rPr>
          <w:rFonts w:ascii="Consolas" w:hAnsi="Consolas" w:cs="Courier New"/>
          <w:color w:val="666600"/>
          <w:sz w:val="17"/>
          <w:szCs w:val="17"/>
        </w:rPr>
        <w:t>,</w:t>
      </w:r>
    </w:p>
    <w:p w14:paraId="147FA9EB"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'Requested path is outside the permitted document directory.'</w:t>
      </w:r>
    </w:p>
    <w:p w14:paraId="00A65386" w14:textId="77777777"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CBDB7E6" w14:textId="1FCA69F3" w:rsidR="00E7604A" w:rsidRDefault="00E760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05082"/>
        <w:rPr>
          <w:rFonts w:ascii="Consolas" w:hAnsi="Consolas" w:cs="Courier New"/>
          <w:sz w:val="17"/>
          <w:szCs w:val="17"/>
        </w:rPr>
      </w:pPr>
      <w:r>
        <w:rPr>
          <w:rFonts w:ascii="Consolas" w:hAnsi="Consolas" w:cs="Courier New"/>
          <w:sz w:val="17"/>
          <w:szCs w:val="17"/>
        </w:rPr>
        <w:t xml:space="preserve">23.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2927D82" w14:textId="77777777" w:rsidR="00E7604A" w:rsidRDefault="00E7604A" w:rsidP="00E7604A"/>
    <w:p w14:paraId="78AFC2D7" w14:textId="77777777" w:rsidR="00E7604A" w:rsidRDefault="00E7604A" w:rsidP="00E7604A"/>
    <w:p w14:paraId="746842ED" w14:textId="77777777" w:rsidR="00E7604A" w:rsidRDefault="00E7604A" w:rsidP="00E7604A"/>
    <w:p w14:paraId="47C17184" w14:textId="77777777" w:rsidR="00E7604A" w:rsidRDefault="00E7604A" w:rsidP="00E7604A"/>
    <w:p w14:paraId="5D0A8E44" w14:textId="77777777" w:rsidR="00E7604A" w:rsidRPr="00E7604A" w:rsidRDefault="00E7604A" w:rsidP="00E7604A"/>
    <w:p w14:paraId="2CAA49E7" w14:textId="4399DC04" w:rsidR="001C5480" w:rsidRDefault="001C5480" w:rsidP="001C5480">
      <w:pPr>
        <w:pStyle w:val="Heading3"/>
      </w:pPr>
      <w:r>
        <w:lastRenderedPageBreak/>
        <w:t>6.2.3 Mitigation Technique</w:t>
      </w:r>
    </w:p>
    <w:p w14:paraId="5E3AFB4B" w14:textId="77777777" w:rsidR="00E7604A" w:rsidRDefault="00E7604A" w:rsidP="00E7604A">
      <w:pPr>
        <w:pStyle w:val="ListParagraph"/>
        <w:numPr>
          <w:ilvl w:val="0"/>
          <w:numId w:val="4"/>
        </w:numPr>
      </w:pPr>
      <w:r>
        <w:t>Filename Validation: The endpoint requires that file be a non-null string.</w:t>
      </w:r>
    </w:p>
    <w:p w14:paraId="3C88473D" w14:textId="77777777" w:rsidR="00E7604A" w:rsidRDefault="00E7604A" w:rsidP="00E7604A">
      <w:pPr>
        <w:pStyle w:val="ListParagraph"/>
        <w:numPr>
          <w:ilvl w:val="0"/>
          <w:numId w:val="4"/>
        </w:numPr>
      </w:pPr>
      <w:r>
        <w:t xml:space="preserve">Path Component Blocking: Path components including directory separators and resolving to a different </w:t>
      </w:r>
      <w:proofErr w:type="spellStart"/>
      <w:r>
        <w:t>basename</w:t>
      </w:r>
      <w:proofErr w:type="spellEnd"/>
      <w:r>
        <w:t xml:space="preserve"> are not allowed, ensuring that invalid requests like</w:t>
      </w:r>
      <w:proofErr w:type="gramStart"/>
      <w:r>
        <w:t xml:space="preserve"> ..</w:t>
      </w:r>
      <w:proofErr w:type="gramEnd"/>
      <w:r>
        <w:t>/ will not be recognized as filenames.</w:t>
      </w:r>
    </w:p>
    <w:p w14:paraId="386A8D8E" w14:textId="77777777" w:rsidR="00E7604A" w:rsidRDefault="00E7604A" w:rsidP="00E7604A">
      <w:pPr>
        <w:pStyle w:val="ListParagraph"/>
        <w:numPr>
          <w:ilvl w:val="0"/>
          <w:numId w:val="4"/>
        </w:numPr>
      </w:pPr>
      <w:r>
        <w:t xml:space="preserve">Canonical Path Construction: </w:t>
      </w:r>
      <w:proofErr w:type="spellStart"/>
      <w:proofErr w:type="gramStart"/>
      <w:r>
        <w:t>path.resolve</w:t>
      </w:r>
      <w:proofErr w:type="spellEnd"/>
      <w:proofErr w:type="gramEnd"/>
      <w:r>
        <w:t>() is employed to build a canonical target path.</w:t>
      </w:r>
    </w:p>
    <w:p w14:paraId="079617FE" w14:textId="77777777" w:rsidR="00E7604A" w:rsidRDefault="00E7604A" w:rsidP="00E7604A">
      <w:pPr>
        <w:pStyle w:val="ListParagraph"/>
        <w:numPr>
          <w:ilvl w:val="0"/>
          <w:numId w:val="4"/>
        </w:numPr>
      </w:pPr>
      <w:r>
        <w:t>Boundary Check on Directory: The constructed target is validated for the allowed directory prefix prior to any filesystem operations.</w:t>
      </w:r>
    </w:p>
    <w:p w14:paraId="057E183C" w14:textId="7CA957B1" w:rsidR="00E7604A" w:rsidRPr="00E7604A" w:rsidRDefault="00E7604A" w:rsidP="00E7604A">
      <w:pPr>
        <w:pStyle w:val="ListParagraph"/>
        <w:numPr>
          <w:ilvl w:val="0"/>
          <w:numId w:val="4"/>
        </w:numPr>
      </w:pPr>
      <w:r>
        <w:t xml:space="preserve">Security Logging: Denied path requests are logged along with the </w:t>
      </w:r>
      <w:proofErr w:type="gramStart"/>
      <w:r>
        <w:t>provided file argument</w:t>
      </w:r>
      <w:proofErr w:type="gramEnd"/>
      <w:r>
        <w:t xml:space="preserve"> for auditing purposes.</w:t>
      </w:r>
    </w:p>
    <w:p w14:paraId="1BE1F7F7" w14:textId="7835B839" w:rsidR="001C5480" w:rsidRDefault="001C5480" w:rsidP="001C5480">
      <w:pPr>
        <w:pStyle w:val="Heading3"/>
      </w:pPr>
      <w:r>
        <w:t xml:space="preserve">6.2.4 Why </w:t>
      </w:r>
      <w:r w:rsidR="00E7604A">
        <w:t>Mitigation</w:t>
      </w:r>
      <w:r>
        <w:t xml:space="preserve"> works against the exploit </w:t>
      </w:r>
    </w:p>
    <w:p w14:paraId="7D9D42F4" w14:textId="1E27F4AC" w:rsidR="00E7604A" w:rsidRDefault="00E7604A" w:rsidP="00E7604A">
      <w:r>
        <w:t xml:space="preserve">The vulnerable version used the supplied filename to construct a filesystem path without enforcing the final directory boundary. A traversal sequence could therefore be resolved outside the intended document directory. In the mitigated version, a value containing traversal path components is rejected immediately. A second resolved-path boundary check provides </w:t>
      </w:r>
      <w:proofErr w:type="spellStart"/>
      <w:r>
        <w:t>defence</w:t>
      </w:r>
      <w:proofErr w:type="spellEnd"/>
      <w:r>
        <w:t xml:space="preserve"> in depth before </w:t>
      </w:r>
      <w:proofErr w:type="spellStart"/>
      <w:proofErr w:type="gramStart"/>
      <w:r>
        <w:t>fs.readFile</w:t>
      </w:r>
      <w:proofErr w:type="spellEnd"/>
      <w:proofErr w:type="gramEnd"/>
      <w:r>
        <w:t>() is reached. The original traversal value used during exploitation therefore cannot be used to retrieve the demonstration file outside the permitted directory.</w:t>
      </w:r>
    </w:p>
    <w:p w14:paraId="70C1900B" w14:textId="77777777" w:rsidR="00E7604A" w:rsidRPr="00E7604A" w:rsidRDefault="00E7604A" w:rsidP="00E7604A"/>
    <w:p w14:paraId="46F2786D" w14:textId="61049A41" w:rsidR="001C5480" w:rsidRDefault="001C5480" w:rsidP="001C5480">
      <w:pPr>
        <w:pStyle w:val="Heading3"/>
      </w:pPr>
      <w:r>
        <w:t>6.2.5 Verification Method</w:t>
      </w:r>
    </w:p>
    <w:p w14:paraId="24E4D953" w14:textId="77777777" w:rsidR="0066236D" w:rsidRDefault="0066236D" w:rsidP="0066236D">
      <w:r>
        <w:t>The secure Path Traversal function was tested using both valid and invalid file requests as well as the traversal request sent by Kavin. It was necessary to show that all valid functionality was possible, but out-of-directory access was prevented.</w:t>
      </w:r>
    </w:p>
    <w:p w14:paraId="371DBD8D" w14:textId="77777777" w:rsidR="0066236D" w:rsidRDefault="0066236D" w:rsidP="0066236D">
      <w:pPr>
        <w:pStyle w:val="ListParagraph"/>
        <w:numPr>
          <w:ilvl w:val="0"/>
          <w:numId w:val="5"/>
        </w:numPr>
      </w:pPr>
      <w:r>
        <w:t>Valid file request: GET audit_report_2026.txt and verify HTTP 200 response with expected file content.</w:t>
      </w:r>
    </w:p>
    <w:p w14:paraId="2C0C2B05" w14:textId="77777777" w:rsidR="0066236D" w:rsidRDefault="0066236D" w:rsidP="0066236D">
      <w:pPr>
        <w:pStyle w:val="ListParagraph"/>
        <w:numPr>
          <w:ilvl w:val="0"/>
          <w:numId w:val="5"/>
        </w:numPr>
      </w:pPr>
      <w:r>
        <w:t>Missing file request: GET nonexistent .txt filename and verify 404 response as usual.</w:t>
      </w:r>
    </w:p>
    <w:p w14:paraId="0691C8EF" w14:textId="77777777" w:rsidR="0066236D" w:rsidRDefault="0066236D" w:rsidP="0066236D">
      <w:pPr>
        <w:pStyle w:val="ListParagraph"/>
        <w:numPr>
          <w:ilvl w:val="0"/>
          <w:numId w:val="5"/>
        </w:numPr>
      </w:pPr>
      <w:r>
        <w:t>Path Traversal request: repeat</w:t>
      </w:r>
      <w:proofErr w:type="gramStart"/>
      <w:r>
        <w:t xml:space="preserve"> ../..</w:t>
      </w:r>
      <w:proofErr w:type="gramEnd"/>
      <w:r>
        <w:t>/config</w:t>
      </w:r>
      <w:proofErr w:type="gramStart"/>
      <w:r>
        <w:t>/.</w:t>
      </w:r>
      <w:proofErr w:type="spellStart"/>
      <w:r>
        <w:t>env</w:t>
      </w:r>
      <w:proofErr w:type="gramEnd"/>
      <w:r>
        <w:t>.secrets</w:t>
      </w:r>
      <w:proofErr w:type="spellEnd"/>
      <w:r>
        <w:t xml:space="preserve"> request and verify that the secure route responds with HTTP 403 rather than file content.</w:t>
      </w:r>
    </w:p>
    <w:p w14:paraId="674DD068" w14:textId="78E1B961" w:rsidR="00E7604A" w:rsidRDefault="0066236D" w:rsidP="0066236D">
      <w:pPr>
        <w:pStyle w:val="ListParagraph"/>
        <w:numPr>
          <w:ilvl w:val="0"/>
          <w:numId w:val="5"/>
        </w:numPr>
      </w:pPr>
      <w:r>
        <w:t>Verify server logs for path component rejection.</w:t>
      </w:r>
    </w:p>
    <w:p w14:paraId="62D257D0" w14:textId="77777777" w:rsidR="0066236D" w:rsidRDefault="0066236D" w:rsidP="0066236D"/>
    <w:p w14:paraId="55B79B95" w14:textId="77777777" w:rsidR="0066236D" w:rsidRPr="00E7604A" w:rsidRDefault="0066236D" w:rsidP="0066236D"/>
    <w:p w14:paraId="5F02C231" w14:textId="493F0872" w:rsidR="001C5480" w:rsidRDefault="001C5480" w:rsidP="001C5480">
      <w:pPr>
        <w:pStyle w:val="Heading3"/>
      </w:pPr>
      <w:r>
        <w:lastRenderedPageBreak/>
        <w:t>6.2.6 Verification Results</w:t>
      </w:r>
    </w:p>
    <w:tbl>
      <w:tblPr>
        <w:tblStyle w:val="Style1"/>
        <w:tblW w:w="0" w:type="auto"/>
        <w:tblLook w:val="04A0" w:firstRow="1" w:lastRow="0" w:firstColumn="1" w:lastColumn="0" w:noHBand="0" w:noVBand="1"/>
      </w:tblPr>
      <w:tblGrid>
        <w:gridCol w:w="2337"/>
        <w:gridCol w:w="2158"/>
        <w:gridCol w:w="2517"/>
        <w:gridCol w:w="2338"/>
      </w:tblGrid>
      <w:tr w:rsidR="0066236D" w14:paraId="37C66D39" w14:textId="77777777" w:rsidTr="0066236D">
        <w:trPr>
          <w:cnfStyle w:val="100000000000" w:firstRow="1" w:lastRow="0" w:firstColumn="0" w:lastColumn="0" w:oddVBand="0" w:evenVBand="0" w:oddHBand="0" w:evenHBand="0" w:firstRowFirstColumn="0" w:firstRowLastColumn="0" w:lastRowFirstColumn="0" w:lastRowLastColumn="0"/>
        </w:trPr>
        <w:tc>
          <w:tcPr>
            <w:tcW w:w="2337" w:type="dxa"/>
            <w:vAlign w:val="center"/>
          </w:tcPr>
          <w:p w14:paraId="0DC5418C" w14:textId="62D80A8A" w:rsidR="0066236D" w:rsidRDefault="0066236D" w:rsidP="0066236D">
            <w:r w:rsidRPr="0066236D">
              <w:t>Test</w:t>
            </w:r>
          </w:p>
        </w:tc>
        <w:tc>
          <w:tcPr>
            <w:tcW w:w="2158" w:type="dxa"/>
            <w:vAlign w:val="center"/>
          </w:tcPr>
          <w:p w14:paraId="6370548D" w14:textId="4BD8C5EC" w:rsidR="0066236D" w:rsidRDefault="0066236D" w:rsidP="0066236D">
            <w:r>
              <w:t>Vulnerable Version</w:t>
            </w:r>
          </w:p>
        </w:tc>
        <w:tc>
          <w:tcPr>
            <w:tcW w:w="2517" w:type="dxa"/>
            <w:vAlign w:val="center"/>
          </w:tcPr>
          <w:p w14:paraId="67688401" w14:textId="2FEDDC02" w:rsidR="0066236D" w:rsidRDefault="0066236D" w:rsidP="0066236D">
            <w:r>
              <w:t>Mitigated Version</w:t>
            </w:r>
          </w:p>
        </w:tc>
        <w:tc>
          <w:tcPr>
            <w:tcW w:w="2338" w:type="dxa"/>
            <w:vAlign w:val="center"/>
          </w:tcPr>
          <w:p w14:paraId="2F9D11F3" w14:textId="0E21C08A" w:rsidR="0066236D" w:rsidRDefault="0066236D" w:rsidP="0066236D">
            <w:r>
              <w:t>Outcome</w:t>
            </w:r>
          </w:p>
        </w:tc>
      </w:tr>
      <w:tr w:rsidR="0066236D" w14:paraId="06C31EB9" w14:textId="77777777" w:rsidTr="0066236D">
        <w:tc>
          <w:tcPr>
            <w:tcW w:w="2337" w:type="dxa"/>
            <w:vAlign w:val="center"/>
          </w:tcPr>
          <w:p w14:paraId="5258E44B" w14:textId="170F8D79" w:rsidR="0066236D" w:rsidRDefault="0066236D" w:rsidP="0066236D">
            <w:r>
              <w:t>Valid document</w:t>
            </w:r>
          </w:p>
        </w:tc>
        <w:tc>
          <w:tcPr>
            <w:tcW w:w="2158" w:type="dxa"/>
            <w:vAlign w:val="center"/>
          </w:tcPr>
          <w:p w14:paraId="373B011D" w14:textId="6F0E0D89" w:rsidR="0066236D" w:rsidRDefault="0066236D" w:rsidP="0066236D">
            <w:r>
              <w:t>HTTP 200-document previewed</w:t>
            </w:r>
          </w:p>
        </w:tc>
        <w:tc>
          <w:tcPr>
            <w:tcW w:w="2517" w:type="dxa"/>
            <w:vAlign w:val="center"/>
          </w:tcPr>
          <w:p w14:paraId="6DA696A4" w14:textId="13B77595" w:rsidR="0066236D" w:rsidRDefault="0066236D" w:rsidP="0066236D">
            <w:r>
              <w:t>HTTP 200 - document previewed</w:t>
            </w:r>
          </w:p>
        </w:tc>
        <w:tc>
          <w:tcPr>
            <w:tcW w:w="2338" w:type="dxa"/>
            <w:vAlign w:val="center"/>
          </w:tcPr>
          <w:p w14:paraId="2AEDFB01" w14:textId="44C56B5C" w:rsidR="0066236D" w:rsidRDefault="0066236D" w:rsidP="0066236D">
            <w:r>
              <w:t>Normal functionality preserved</w:t>
            </w:r>
          </w:p>
        </w:tc>
      </w:tr>
      <w:tr w:rsidR="0066236D" w14:paraId="082F58CF" w14:textId="77777777" w:rsidTr="0066236D">
        <w:tc>
          <w:tcPr>
            <w:tcW w:w="2337" w:type="dxa"/>
            <w:vAlign w:val="center"/>
          </w:tcPr>
          <w:p w14:paraId="067E4C05" w14:textId="6DB37274" w:rsidR="0066236D" w:rsidRDefault="0066236D" w:rsidP="0066236D">
            <w:r>
              <w:t>Missing document</w:t>
            </w:r>
          </w:p>
        </w:tc>
        <w:tc>
          <w:tcPr>
            <w:tcW w:w="2158" w:type="dxa"/>
            <w:vAlign w:val="center"/>
          </w:tcPr>
          <w:p w14:paraId="363700C2" w14:textId="5C1FE4C7" w:rsidR="0066236D" w:rsidRDefault="0066236D" w:rsidP="0066236D">
            <w:r>
              <w:t>HTTP 404</w:t>
            </w:r>
          </w:p>
        </w:tc>
        <w:tc>
          <w:tcPr>
            <w:tcW w:w="2517" w:type="dxa"/>
            <w:vAlign w:val="center"/>
          </w:tcPr>
          <w:p w14:paraId="7724DB01" w14:textId="05A49D96" w:rsidR="0066236D" w:rsidRDefault="0066236D" w:rsidP="0066236D">
            <w:r>
              <w:t>HTTP 404</w:t>
            </w:r>
          </w:p>
        </w:tc>
        <w:tc>
          <w:tcPr>
            <w:tcW w:w="2338" w:type="dxa"/>
            <w:vAlign w:val="center"/>
          </w:tcPr>
          <w:p w14:paraId="5BF2AEF8" w14:textId="715FD1F7" w:rsidR="0066236D" w:rsidRDefault="0066236D" w:rsidP="0066236D">
            <w:r>
              <w:t>Normal error handling preserved</w:t>
            </w:r>
          </w:p>
        </w:tc>
      </w:tr>
      <w:tr w:rsidR="0066236D" w14:paraId="33A5C8B9" w14:textId="77777777" w:rsidTr="0066236D">
        <w:tc>
          <w:tcPr>
            <w:tcW w:w="2337" w:type="dxa"/>
            <w:vAlign w:val="center"/>
          </w:tcPr>
          <w:p w14:paraId="1B6EA237" w14:textId="1317B623" w:rsidR="0066236D" w:rsidRDefault="0066236D" w:rsidP="0066236D">
            <w:r>
              <w:t>Traversal request</w:t>
            </w:r>
          </w:p>
        </w:tc>
        <w:tc>
          <w:tcPr>
            <w:tcW w:w="2158" w:type="dxa"/>
            <w:vAlign w:val="center"/>
          </w:tcPr>
          <w:p w14:paraId="7E51E77A" w14:textId="5ABE7526" w:rsidR="0066236D" w:rsidRDefault="0066236D" w:rsidP="0066236D">
            <w:r>
              <w:t xml:space="preserve">Unauthorized document is previewed </w:t>
            </w:r>
          </w:p>
        </w:tc>
        <w:tc>
          <w:tcPr>
            <w:tcW w:w="2517" w:type="dxa"/>
            <w:vAlign w:val="center"/>
          </w:tcPr>
          <w:p w14:paraId="272A28CF" w14:textId="2D5560BF" w:rsidR="0066236D" w:rsidRDefault="0066236D" w:rsidP="0066236D">
            <w:r>
              <w:t>HTTP 403 - blocked</w:t>
            </w:r>
          </w:p>
        </w:tc>
        <w:tc>
          <w:tcPr>
            <w:tcW w:w="2338" w:type="dxa"/>
            <w:vAlign w:val="center"/>
          </w:tcPr>
          <w:p w14:paraId="176C5FD9" w14:textId="385098BB" w:rsidR="0066236D" w:rsidRDefault="0066236D" w:rsidP="0066236D">
            <w:r>
              <w:t xml:space="preserve">Mitigation successful </w:t>
            </w:r>
          </w:p>
        </w:tc>
      </w:tr>
    </w:tbl>
    <w:p w14:paraId="31B04929" w14:textId="77777777" w:rsidR="0066236D" w:rsidRPr="0066236D" w:rsidRDefault="0066236D" w:rsidP="0066236D"/>
    <w:p w14:paraId="07E0AE6A" w14:textId="68C1B6B3" w:rsidR="001C5480" w:rsidRDefault="001C5480" w:rsidP="001C5480">
      <w:pPr>
        <w:pStyle w:val="Heading3"/>
      </w:pPr>
      <w:r>
        <w:t>6.2.7 Verification Evidence</w:t>
      </w:r>
    </w:p>
    <w:p w14:paraId="2C8444B8" w14:textId="77777777" w:rsidR="0066236D" w:rsidRDefault="0066236D" w:rsidP="0066236D">
      <w:pPr>
        <w:keepNext/>
      </w:pPr>
      <w:r>
        <w:rPr>
          <w:noProof/>
        </w:rPr>
        <w:drawing>
          <wp:inline distT="0" distB="0" distL="0" distR="0" wp14:anchorId="61B3474E" wp14:editId="0937E4BE">
            <wp:extent cx="5036371" cy="2421331"/>
            <wp:effectExtent l="0" t="0" r="0" b="0"/>
            <wp:docPr id="1496577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0736" cy="2437853"/>
                    </a:xfrm>
                    <a:prstGeom prst="rect">
                      <a:avLst/>
                    </a:prstGeom>
                    <a:noFill/>
                    <a:ln>
                      <a:noFill/>
                    </a:ln>
                  </pic:spPr>
                </pic:pic>
              </a:graphicData>
            </a:graphic>
          </wp:inline>
        </w:drawing>
      </w:r>
    </w:p>
    <w:p w14:paraId="2AEA499A" w14:textId="03E3A414" w:rsidR="0066236D" w:rsidRDefault="0066236D" w:rsidP="0066236D">
      <w:pPr>
        <w:pStyle w:val="Caption"/>
        <w:jc w:val="center"/>
      </w:pPr>
      <w:r>
        <w:t xml:space="preserve">Figure </w:t>
      </w:r>
      <w:fldSimple w:instr=" SEQ Figure \* ARABIC ">
        <w:r w:rsidR="00CF4FB1">
          <w:rPr>
            <w:noProof/>
          </w:rPr>
          <w:t>7</w:t>
        </w:r>
      </w:fldSimple>
      <w:r>
        <w:t xml:space="preserve"> - path traversal valid file</w:t>
      </w:r>
    </w:p>
    <w:p w14:paraId="74FA6C93" w14:textId="77777777" w:rsidR="0066236D" w:rsidRDefault="0066236D" w:rsidP="0066236D">
      <w:pPr>
        <w:keepNext/>
      </w:pPr>
      <w:r>
        <w:rPr>
          <w:noProof/>
        </w:rPr>
        <w:drawing>
          <wp:inline distT="0" distB="0" distL="0" distR="0" wp14:anchorId="0A5035C5" wp14:editId="59DCDDDA">
            <wp:extent cx="5032858" cy="2444915"/>
            <wp:effectExtent l="0" t="0" r="0" b="0"/>
            <wp:docPr id="784276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56199" cy="2456254"/>
                    </a:xfrm>
                    <a:prstGeom prst="rect">
                      <a:avLst/>
                    </a:prstGeom>
                    <a:noFill/>
                    <a:ln>
                      <a:noFill/>
                    </a:ln>
                  </pic:spPr>
                </pic:pic>
              </a:graphicData>
            </a:graphic>
          </wp:inline>
        </w:drawing>
      </w:r>
    </w:p>
    <w:p w14:paraId="58E47327" w14:textId="178AC46E" w:rsidR="0066236D" w:rsidRDefault="0066236D" w:rsidP="0066236D">
      <w:pPr>
        <w:pStyle w:val="Caption"/>
        <w:jc w:val="center"/>
      </w:pPr>
      <w:r>
        <w:t xml:space="preserve">Figure </w:t>
      </w:r>
      <w:fldSimple w:instr=" SEQ Figure \* ARABIC ">
        <w:r w:rsidR="00CF4FB1">
          <w:rPr>
            <w:noProof/>
          </w:rPr>
          <w:t>8</w:t>
        </w:r>
      </w:fldSimple>
      <w:r>
        <w:t xml:space="preserve"> - path traversal missing file</w:t>
      </w:r>
    </w:p>
    <w:p w14:paraId="6EEAB26E" w14:textId="77777777" w:rsidR="0066236D" w:rsidRDefault="0066236D" w:rsidP="0066236D">
      <w:pPr>
        <w:keepNext/>
      </w:pPr>
      <w:r>
        <w:rPr>
          <w:noProof/>
        </w:rPr>
        <w:lastRenderedPageBreak/>
        <w:drawing>
          <wp:inline distT="0" distB="0" distL="0" distR="0" wp14:anchorId="54531100" wp14:editId="47AD2E7A">
            <wp:extent cx="5943600" cy="2774950"/>
            <wp:effectExtent l="0" t="0" r="0" b="6350"/>
            <wp:docPr id="597004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p>
    <w:p w14:paraId="1DE3DD10" w14:textId="33803EB5" w:rsidR="0066236D" w:rsidRDefault="0066236D" w:rsidP="0066236D">
      <w:pPr>
        <w:pStyle w:val="Caption"/>
        <w:jc w:val="center"/>
      </w:pPr>
      <w:r>
        <w:t xml:space="preserve">Figure </w:t>
      </w:r>
      <w:fldSimple w:instr=" SEQ Figure \* ARABIC ">
        <w:r w:rsidR="00CF4FB1">
          <w:rPr>
            <w:noProof/>
          </w:rPr>
          <w:t>9</w:t>
        </w:r>
      </w:fldSimple>
      <w:r>
        <w:t xml:space="preserve"> - path traversal blocked attempt</w:t>
      </w:r>
    </w:p>
    <w:p w14:paraId="7F3518EA" w14:textId="77777777" w:rsidR="0066236D" w:rsidRDefault="0066236D" w:rsidP="0066236D">
      <w:pPr>
        <w:keepNext/>
      </w:pPr>
      <w:r>
        <w:rPr>
          <w:noProof/>
        </w:rPr>
        <w:drawing>
          <wp:inline distT="0" distB="0" distL="0" distR="0" wp14:anchorId="70D822B4" wp14:editId="5D844826">
            <wp:extent cx="5943600" cy="288290"/>
            <wp:effectExtent l="0" t="0" r="0" b="0"/>
            <wp:docPr id="687933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8290"/>
                    </a:xfrm>
                    <a:prstGeom prst="rect">
                      <a:avLst/>
                    </a:prstGeom>
                    <a:noFill/>
                    <a:ln>
                      <a:noFill/>
                    </a:ln>
                  </pic:spPr>
                </pic:pic>
              </a:graphicData>
            </a:graphic>
          </wp:inline>
        </w:drawing>
      </w:r>
    </w:p>
    <w:p w14:paraId="436C7F5C" w14:textId="18A22E33" w:rsidR="0066236D" w:rsidRDefault="0066236D" w:rsidP="0066236D">
      <w:pPr>
        <w:pStyle w:val="Caption"/>
        <w:jc w:val="center"/>
      </w:pPr>
      <w:r>
        <w:t xml:space="preserve">Figure </w:t>
      </w:r>
      <w:fldSimple w:instr=" SEQ Figure \* ARABIC ">
        <w:r w:rsidR="00CF4FB1">
          <w:rPr>
            <w:noProof/>
          </w:rPr>
          <w:t>10</w:t>
        </w:r>
      </w:fldSimple>
      <w:r>
        <w:t xml:space="preserve"> - path traversal blocked attempt log proof</w:t>
      </w:r>
    </w:p>
    <w:p w14:paraId="0B5F8D5E" w14:textId="77777777" w:rsidR="0066236D" w:rsidRPr="0066236D" w:rsidRDefault="0066236D" w:rsidP="0066236D"/>
    <w:p w14:paraId="518FDF77" w14:textId="3A65F969" w:rsidR="001C5480" w:rsidRDefault="001C5480" w:rsidP="001C5480">
      <w:pPr>
        <w:pStyle w:val="Heading3"/>
      </w:pPr>
      <w:r>
        <w:t xml:space="preserve">6.2.8 Path Traversal Mitigation Summary </w:t>
      </w:r>
    </w:p>
    <w:p w14:paraId="26A44828" w14:textId="4413D3B2" w:rsidR="001C5480" w:rsidRDefault="0066236D">
      <w:r w:rsidRPr="0066236D">
        <w:t>Mitigation of the Path Traversal attack does not affect document availability while ensuring a strict boundary on the allowed document directory. User supplied variables which include any path elements are disallowed, and the path resolution of the final target is verified prior to accessing the filesystem. Verification indicates that valid documents can be accessed, invalid documents will generate expected error responses, and the initial traversal request will be blocked.</w:t>
      </w:r>
    </w:p>
    <w:sectPr w:rsidR="001C5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502257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AC5741"/>
    <w:multiLevelType w:val="hybridMultilevel"/>
    <w:tmpl w:val="4E907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D6673"/>
    <w:multiLevelType w:val="hybridMultilevel"/>
    <w:tmpl w:val="48D44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06785D"/>
    <w:multiLevelType w:val="hybridMultilevel"/>
    <w:tmpl w:val="A8BA7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D44815"/>
    <w:multiLevelType w:val="hybridMultilevel"/>
    <w:tmpl w:val="1F86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742404">
    <w:abstractNumId w:val="0"/>
  </w:num>
  <w:num w:numId="2" w16cid:durableId="1174614366">
    <w:abstractNumId w:val="2"/>
  </w:num>
  <w:num w:numId="3" w16cid:durableId="304435655">
    <w:abstractNumId w:val="1"/>
  </w:num>
  <w:num w:numId="4" w16cid:durableId="358555626">
    <w:abstractNumId w:val="4"/>
  </w:num>
  <w:num w:numId="5" w16cid:durableId="307441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7E1"/>
    <w:rsid w:val="000F7C3B"/>
    <w:rsid w:val="00147E4D"/>
    <w:rsid w:val="001C5480"/>
    <w:rsid w:val="0026672E"/>
    <w:rsid w:val="003D094F"/>
    <w:rsid w:val="004702F5"/>
    <w:rsid w:val="005D16EF"/>
    <w:rsid w:val="0066236D"/>
    <w:rsid w:val="006F1DFE"/>
    <w:rsid w:val="008477E1"/>
    <w:rsid w:val="00A24BBA"/>
    <w:rsid w:val="00B42AB8"/>
    <w:rsid w:val="00CA75C3"/>
    <w:rsid w:val="00CF4FB1"/>
    <w:rsid w:val="00E67201"/>
    <w:rsid w:val="00E7604A"/>
    <w:rsid w:val="00EF0450"/>
    <w:rsid w:val="00F71D03"/>
    <w:rsid w:val="00FD5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C654"/>
  <w15:chartTrackingRefBased/>
  <w15:docId w15:val="{9903FDB7-60A7-49DF-B847-47CFFFEA6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7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7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7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7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7E1"/>
    <w:rPr>
      <w:rFonts w:eastAsiaTheme="majorEastAsia" w:cstheme="majorBidi"/>
      <w:color w:val="272727" w:themeColor="text1" w:themeTint="D8"/>
    </w:rPr>
  </w:style>
  <w:style w:type="paragraph" w:styleId="Title">
    <w:name w:val="Title"/>
    <w:basedOn w:val="Normal"/>
    <w:next w:val="Normal"/>
    <w:link w:val="TitleChar"/>
    <w:uiPriority w:val="10"/>
    <w:qFormat/>
    <w:rsid w:val="00847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7E1"/>
    <w:pPr>
      <w:spacing w:before="160"/>
      <w:jc w:val="center"/>
    </w:pPr>
    <w:rPr>
      <w:i/>
      <w:iCs/>
      <w:color w:val="404040" w:themeColor="text1" w:themeTint="BF"/>
    </w:rPr>
  </w:style>
  <w:style w:type="character" w:customStyle="1" w:styleId="QuoteChar">
    <w:name w:val="Quote Char"/>
    <w:basedOn w:val="DefaultParagraphFont"/>
    <w:link w:val="Quote"/>
    <w:uiPriority w:val="29"/>
    <w:rsid w:val="008477E1"/>
    <w:rPr>
      <w:i/>
      <w:iCs/>
      <w:color w:val="404040" w:themeColor="text1" w:themeTint="BF"/>
    </w:rPr>
  </w:style>
  <w:style w:type="paragraph" w:styleId="ListParagraph">
    <w:name w:val="List Paragraph"/>
    <w:basedOn w:val="Normal"/>
    <w:uiPriority w:val="34"/>
    <w:qFormat/>
    <w:rsid w:val="008477E1"/>
    <w:pPr>
      <w:ind w:left="720"/>
      <w:contextualSpacing/>
    </w:pPr>
  </w:style>
  <w:style w:type="character" w:styleId="IntenseEmphasis">
    <w:name w:val="Intense Emphasis"/>
    <w:basedOn w:val="DefaultParagraphFont"/>
    <w:uiPriority w:val="21"/>
    <w:qFormat/>
    <w:rsid w:val="008477E1"/>
    <w:rPr>
      <w:i/>
      <w:iCs/>
      <w:color w:val="0F4761" w:themeColor="accent1" w:themeShade="BF"/>
    </w:rPr>
  </w:style>
  <w:style w:type="paragraph" w:styleId="IntenseQuote">
    <w:name w:val="Intense Quote"/>
    <w:basedOn w:val="Normal"/>
    <w:next w:val="Normal"/>
    <w:link w:val="IntenseQuoteChar"/>
    <w:uiPriority w:val="30"/>
    <w:qFormat/>
    <w:rsid w:val="00847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7E1"/>
    <w:rPr>
      <w:i/>
      <w:iCs/>
      <w:color w:val="0F4761" w:themeColor="accent1" w:themeShade="BF"/>
    </w:rPr>
  </w:style>
  <w:style w:type="character" w:styleId="IntenseReference">
    <w:name w:val="Intense Reference"/>
    <w:basedOn w:val="DefaultParagraphFont"/>
    <w:uiPriority w:val="32"/>
    <w:qFormat/>
    <w:rsid w:val="008477E1"/>
    <w:rPr>
      <w:b/>
      <w:bCs/>
      <w:smallCaps/>
      <w:color w:val="0F4761" w:themeColor="accent1" w:themeShade="BF"/>
      <w:spacing w:val="5"/>
    </w:rPr>
  </w:style>
  <w:style w:type="paragraph" w:styleId="NormalWeb">
    <w:name w:val="Normal (Web)"/>
    <w:basedOn w:val="Normal"/>
    <w:uiPriority w:val="99"/>
    <w:unhideWhenUsed/>
    <w:rsid w:val="00A24BBA"/>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ListBullet">
    <w:name w:val="List Bullet"/>
    <w:basedOn w:val="Normal"/>
    <w:uiPriority w:val="99"/>
    <w:unhideWhenUsed/>
    <w:rsid w:val="004702F5"/>
    <w:pPr>
      <w:numPr>
        <w:numId w:val="1"/>
      </w:numPr>
      <w:tabs>
        <w:tab w:val="clear" w:pos="360"/>
      </w:tabs>
      <w:spacing w:after="100" w:line="259" w:lineRule="auto"/>
      <w:ind w:left="0" w:firstLine="0"/>
      <w:contextualSpacing/>
    </w:pPr>
    <w:rPr>
      <w:rFonts w:ascii="Calibri" w:eastAsiaTheme="minorEastAsia" w:hAnsi="Calibri"/>
      <w:kern w:val="0"/>
      <w:sz w:val="21"/>
      <w:szCs w:val="22"/>
      <w14:ligatures w14:val="none"/>
    </w:rPr>
  </w:style>
  <w:style w:type="table" w:styleId="TableGrid">
    <w:name w:val="Table Grid"/>
    <w:basedOn w:val="TableNormal"/>
    <w:uiPriority w:val="39"/>
    <w:rsid w:val="00EF0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Grid"/>
    <w:uiPriority w:val="99"/>
    <w:rsid w:val="00EF0450"/>
    <w:tblPr/>
    <w:tblStylePr w:type="firstRow">
      <w:rPr>
        <w:color w:val="FFFFFF" w:themeColor="background1"/>
      </w:rPr>
      <w:tblPr/>
      <w:tcPr>
        <w:shd w:val="clear" w:color="auto" w:fill="156082" w:themeFill="accent1"/>
      </w:tcPr>
    </w:tblStylePr>
  </w:style>
  <w:style w:type="paragraph" w:styleId="Caption">
    <w:name w:val="caption"/>
    <w:basedOn w:val="Normal"/>
    <w:next w:val="Normal"/>
    <w:uiPriority w:val="35"/>
    <w:unhideWhenUsed/>
    <w:qFormat/>
    <w:rsid w:val="00B42AB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591055">
      <w:bodyDiv w:val="1"/>
      <w:marLeft w:val="0"/>
      <w:marRight w:val="0"/>
      <w:marTop w:val="0"/>
      <w:marBottom w:val="0"/>
      <w:divBdr>
        <w:top w:val="none" w:sz="0" w:space="0" w:color="auto"/>
        <w:left w:val="none" w:sz="0" w:space="0" w:color="auto"/>
        <w:bottom w:val="none" w:sz="0" w:space="0" w:color="auto"/>
        <w:right w:val="none" w:sz="0" w:space="0" w:color="auto"/>
      </w:divBdr>
      <w:divsChild>
        <w:div w:id="389693362">
          <w:marLeft w:val="0"/>
          <w:marRight w:val="0"/>
          <w:marTop w:val="0"/>
          <w:marBottom w:val="0"/>
          <w:divBdr>
            <w:top w:val="none" w:sz="0" w:space="0" w:color="auto"/>
            <w:left w:val="none" w:sz="0" w:space="0" w:color="auto"/>
            <w:bottom w:val="none" w:sz="0" w:space="0" w:color="auto"/>
            <w:right w:val="none" w:sz="0" w:space="0" w:color="auto"/>
          </w:divBdr>
        </w:div>
      </w:divsChild>
    </w:div>
    <w:div w:id="1480223794">
      <w:bodyDiv w:val="1"/>
      <w:marLeft w:val="0"/>
      <w:marRight w:val="0"/>
      <w:marTop w:val="0"/>
      <w:marBottom w:val="0"/>
      <w:divBdr>
        <w:top w:val="none" w:sz="0" w:space="0" w:color="auto"/>
        <w:left w:val="none" w:sz="0" w:space="0" w:color="auto"/>
        <w:bottom w:val="none" w:sz="0" w:space="0" w:color="auto"/>
        <w:right w:val="none" w:sz="0" w:space="0" w:color="auto"/>
      </w:divBdr>
      <w:divsChild>
        <w:div w:id="1497183955">
          <w:marLeft w:val="0"/>
          <w:marRight w:val="0"/>
          <w:marTop w:val="0"/>
          <w:marBottom w:val="0"/>
          <w:divBdr>
            <w:top w:val="none" w:sz="0" w:space="0" w:color="auto"/>
            <w:left w:val="none" w:sz="0" w:space="0" w:color="auto"/>
            <w:bottom w:val="none" w:sz="0" w:space="0" w:color="auto"/>
            <w:right w:val="none" w:sz="0" w:space="0" w:color="auto"/>
          </w:divBdr>
        </w:div>
      </w:divsChild>
    </w:div>
    <w:div w:id="1544825570">
      <w:bodyDiv w:val="1"/>
      <w:marLeft w:val="0"/>
      <w:marRight w:val="0"/>
      <w:marTop w:val="0"/>
      <w:marBottom w:val="0"/>
      <w:divBdr>
        <w:top w:val="none" w:sz="0" w:space="0" w:color="auto"/>
        <w:left w:val="none" w:sz="0" w:space="0" w:color="auto"/>
        <w:bottom w:val="none" w:sz="0" w:space="0" w:color="auto"/>
        <w:right w:val="none" w:sz="0" w:space="0" w:color="auto"/>
      </w:divBdr>
      <w:divsChild>
        <w:div w:id="595139575">
          <w:marLeft w:val="0"/>
          <w:marRight w:val="0"/>
          <w:marTop w:val="0"/>
          <w:marBottom w:val="0"/>
          <w:divBdr>
            <w:top w:val="none" w:sz="0" w:space="0" w:color="auto"/>
            <w:left w:val="none" w:sz="0" w:space="0" w:color="auto"/>
            <w:bottom w:val="none" w:sz="0" w:space="0" w:color="auto"/>
            <w:right w:val="none" w:sz="0" w:space="0" w:color="auto"/>
          </w:divBdr>
        </w:div>
      </w:divsChild>
    </w:div>
    <w:div w:id="1961959961">
      <w:bodyDiv w:val="1"/>
      <w:marLeft w:val="0"/>
      <w:marRight w:val="0"/>
      <w:marTop w:val="0"/>
      <w:marBottom w:val="0"/>
      <w:divBdr>
        <w:top w:val="none" w:sz="0" w:space="0" w:color="auto"/>
        <w:left w:val="none" w:sz="0" w:space="0" w:color="auto"/>
        <w:bottom w:val="none" w:sz="0" w:space="0" w:color="auto"/>
        <w:right w:val="none" w:sz="0" w:space="0" w:color="auto"/>
      </w:divBdr>
      <w:divsChild>
        <w:div w:id="757671751">
          <w:marLeft w:val="0"/>
          <w:marRight w:val="0"/>
          <w:marTop w:val="0"/>
          <w:marBottom w:val="0"/>
          <w:divBdr>
            <w:top w:val="none" w:sz="0" w:space="0" w:color="auto"/>
            <w:left w:val="none" w:sz="0" w:space="0" w:color="auto"/>
            <w:bottom w:val="none" w:sz="0" w:space="0" w:color="auto"/>
            <w:right w:val="none" w:sz="0" w:space="0" w:color="auto"/>
          </w:divBdr>
        </w:div>
      </w:divsChild>
    </w:div>
    <w:div w:id="2060082252">
      <w:bodyDiv w:val="1"/>
      <w:marLeft w:val="0"/>
      <w:marRight w:val="0"/>
      <w:marTop w:val="0"/>
      <w:marBottom w:val="0"/>
      <w:divBdr>
        <w:top w:val="none" w:sz="0" w:space="0" w:color="auto"/>
        <w:left w:val="none" w:sz="0" w:space="0" w:color="auto"/>
        <w:bottom w:val="none" w:sz="0" w:space="0" w:color="auto"/>
        <w:right w:val="none" w:sz="0" w:space="0" w:color="auto"/>
      </w:divBdr>
      <w:divsChild>
        <w:div w:id="2096005082">
          <w:marLeft w:val="0"/>
          <w:marRight w:val="0"/>
          <w:marTop w:val="0"/>
          <w:marBottom w:val="0"/>
          <w:divBdr>
            <w:top w:val="none" w:sz="0" w:space="0" w:color="auto"/>
            <w:left w:val="none" w:sz="0" w:space="0" w:color="auto"/>
            <w:bottom w:val="none" w:sz="0" w:space="0" w:color="auto"/>
            <w:right w:val="none" w:sz="0" w:space="0" w:color="auto"/>
          </w:divBdr>
        </w:div>
      </w:divsChild>
    </w:div>
    <w:div w:id="2132820338">
      <w:bodyDiv w:val="1"/>
      <w:marLeft w:val="0"/>
      <w:marRight w:val="0"/>
      <w:marTop w:val="0"/>
      <w:marBottom w:val="0"/>
      <w:divBdr>
        <w:top w:val="none" w:sz="0" w:space="0" w:color="auto"/>
        <w:left w:val="none" w:sz="0" w:space="0" w:color="auto"/>
        <w:bottom w:val="none" w:sz="0" w:space="0" w:color="auto"/>
        <w:right w:val="none" w:sz="0" w:space="0" w:color="auto"/>
      </w:divBdr>
      <w:divsChild>
        <w:div w:id="1342706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F801E7-B902-4C31-94C9-3869DB6A9090}">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112</TotalTime>
  <Pages>9</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Shaheem Kuthubdeen (Student)</dc:creator>
  <cp:keywords/>
  <dc:description/>
  <cp:lastModifiedBy>Shaheem Kuthubdeen (Student)</cp:lastModifiedBy>
  <cp:revision>5</cp:revision>
  <dcterms:created xsi:type="dcterms:W3CDTF">2026-10-04T06:04:00Z</dcterms:created>
  <dcterms:modified xsi:type="dcterms:W3CDTF">2026-10-04T08:25:00Z</dcterms:modified>
</cp:coreProperties>
</file>