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EFC" w:rsidRDefault="00C024A7">
      <w:pPr>
        <w:spacing w:after="130" w:line="266" w:lineRule="auto"/>
        <w:ind w:left="10" w:right="7"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EXPERIMENT 01 </w:t>
      </w:r>
    </w:p>
    <w:p w:rsidR="00D11EFC" w:rsidRDefault="00C024A7">
      <w:pPr>
        <w:spacing w:after="48" w:line="266" w:lineRule="auto"/>
        <w:ind w:left="10" w:right="10"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Implementation of AND, OR, NAND, NOR and NOT Gates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Objectives:</w:t>
      </w:r>
      <w:r>
        <w:rPr>
          <w:rFonts w:ascii="Times New Roman" w:eastAsia="Times New Roman" w:hAnsi="Times New Roman" w:cs="Times New Roman"/>
          <w:b/>
          <w:color w:val="000000"/>
          <w:sz w:val="24"/>
        </w:rPr>
        <w:t xml:space="preserv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Demonstrate the operations of basic logic gates.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 the following gates and draw their truth table.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7408 Quad 2-Input AND Gate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7432 Quad 2-Input OR Gate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7400 Quad 2-Input NAND Gate </w:t>
      </w:r>
    </w:p>
    <w:p w:rsidR="00D11EFC" w:rsidRDefault="00C024A7">
      <w:pPr>
        <w:spacing w:after="47" w:line="269" w:lineRule="auto"/>
        <w:ind w:left="270" w:right="5286" w:hanging="9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7402 Quad 2-Input NOR Gate      7404 Hex Single-Input NOT Gate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Equipment /Tool:</w:t>
      </w:r>
      <w:r>
        <w:rPr>
          <w:rFonts w:ascii="Times New Roman" w:eastAsia="Times New Roman" w:hAnsi="Times New Roman" w:cs="Times New Roman"/>
          <w:b/>
          <w:color w:val="000000"/>
          <w:sz w:val="24"/>
        </w:rPr>
        <w:t xml:space="preserve"> </w:t>
      </w:r>
    </w:p>
    <w:p w:rsidR="00D11EFC" w:rsidRDefault="00C024A7">
      <w:pPr>
        <w:spacing w:after="50"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Trainer, IC 7404, 7400, 7432, 7408, 7402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Background:</w:t>
      </w:r>
      <w:r>
        <w:rPr>
          <w:rFonts w:ascii="Times New Roman" w:eastAsia="Times New Roman" w:hAnsi="Times New Roman" w:cs="Times New Roman"/>
          <w:b/>
          <w:color w:val="000000"/>
          <w:sz w:val="24"/>
        </w:rPr>
        <w:t xml:space="preserve"> </w:t>
      </w:r>
    </w:p>
    <w:p w:rsidR="00D11EFC" w:rsidRDefault="00C024A7">
      <w:pPr>
        <w:spacing w:after="47" w:line="269" w:lineRule="auto"/>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logic gate is a circuit which has one or more inputs and single output. A logic gate is an elementary building block of a digital circuit. Most logic gates have two inputs and one output. At any given moment, every terminal is in one of the two binary conditions low (0) or high (1), represented by different voltage levels. The logic state of a terminal can, and generally does, change often, as the circuit processes data. In most logic gates, the low state is approximately zero volts (0 V), while the high state is approximately five volts positive (+5 V). </w:t>
      </w:r>
    </w:p>
    <w:p w:rsidR="00D11EFC" w:rsidRDefault="00C024A7">
      <w:pPr>
        <w:spacing w:after="50" w:line="269" w:lineRule="auto"/>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For TTL 0 - 0.8V corresponds to ‘0’ logic level and 2 – 5V corresponds to ‘1’ logic level.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Procedure:</w:t>
      </w:r>
      <w:r>
        <w:rPr>
          <w:rFonts w:ascii="Times New Roman" w:eastAsia="Times New Roman" w:hAnsi="Times New Roman" w:cs="Times New Roman"/>
          <w:b/>
          <w:color w:val="000000"/>
          <w:sz w:val="24"/>
        </w:rPr>
        <w:t xml:space="preserve"> </w:t>
      </w:r>
    </w:p>
    <w:p w:rsidR="00D11EFC" w:rsidRDefault="00C024A7">
      <w:pPr>
        <w:spacing w:after="47" w:line="269" w:lineRule="auto"/>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Connect the circuit according to the pin configuration of the ICs as mentioned in the datasheets and check the truth tables.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Symbols:</w:t>
      </w:r>
      <w:r>
        <w:rPr>
          <w:rFonts w:ascii="Times New Roman" w:eastAsia="Times New Roman" w:hAnsi="Times New Roman" w:cs="Times New Roman"/>
          <w:b/>
          <w:color w:val="000000"/>
          <w:sz w:val="24"/>
        </w:rPr>
        <w:t xml:space="preserv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Following are the symbols of the basic logic gates: </w:t>
      </w:r>
    </w:p>
    <w:p w:rsidR="00D11EFC" w:rsidRDefault="00D11EFC">
      <w:pPr>
        <w:spacing w:after="92"/>
        <w:ind w:right="-689"/>
        <w:rPr>
          <w:rFonts w:ascii="Times New Roman" w:eastAsia="Times New Roman" w:hAnsi="Times New Roman" w:cs="Times New Roman"/>
          <w:color w:val="000000"/>
          <w:sz w:val="24"/>
        </w:rPr>
      </w:pP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Lab Tasks</w:t>
      </w:r>
      <w:r>
        <w:rPr>
          <w:rFonts w:ascii="Times New Roman" w:eastAsia="Times New Roman" w:hAnsi="Times New Roman" w:cs="Times New Roman"/>
          <w:b/>
          <w:color w:val="000000"/>
          <w:sz w:val="24"/>
        </w:rPr>
        <w:t xml:space="preserve"> </w:t>
      </w:r>
    </w:p>
    <w:p w:rsidR="00D11EFC" w:rsidRDefault="00C024A7">
      <w:pPr>
        <w:numPr>
          <w:ilvl w:val="0"/>
          <w:numId w:val="1"/>
        </w:numPr>
        <w:spacing w:after="5" w:line="269" w:lineRule="auto"/>
        <w:ind w:left="720" w:right="1343"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Verify the truth tables of all the ICs specified: </w:t>
      </w:r>
    </w:p>
    <w:p w:rsidR="00D11EFC" w:rsidRDefault="00D11EFC">
      <w:pPr>
        <w:spacing w:after="5" w:line="269" w:lineRule="auto"/>
        <w:ind w:left="360" w:right="1343"/>
        <w:jc w:val="both"/>
        <w:rPr>
          <w:rFonts w:ascii="Times New Roman" w:eastAsia="Times New Roman" w:hAnsi="Times New Roman" w:cs="Times New Roman"/>
          <w:color w:val="000000"/>
          <w:sz w:val="24"/>
        </w:rPr>
      </w:pPr>
    </w:p>
    <w:p w:rsidR="00D11EFC" w:rsidRDefault="00C024A7">
      <w:pPr>
        <w:numPr>
          <w:ilvl w:val="0"/>
          <w:numId w:val="2"/>
        </w:numPr>
        <w:spacing w:after="16"/>
        <w:ind w:left="720" w:right="125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74LS08 ( AND Gate ):</w:t>
      </w:r>
      <w:r>
        <w:rPr>
          <w:rFonts w:ascii="Times New Roman" w:eastAsia="Times New Roman" w:hAnsi="Times New Roman" w:cs="Times New Roman"/>
          <w:b/>
          <w:color w:val="000000"/>
          <w:sz w:val="24"/>
        </w:rPr>
        <w:t xml:space="preserve"> </w:t>
      </w:r>
    </w:p>
    <w:tbl>
      <w:tblPr>
        <w:tblW w:w="0" w:type="auto"/>
        <w:tblInd w:w="9" w:type="dxa"/>
        <w:tblCellMar>
          <w:left w:w="10" w:type="dxa"/>
          <w:right w:w="10" w:type="dxa"/>
        </w:tblCellMar>
        <w:tblLook w:val="04A0" w:firstRow="1" w:lastRow="0" w:firstColumn="1" w:lastColumn="0" w:noHBand="0" w:noVBand="1"/>
      </w:tblPr>
      <w:tblGrid>
        <w:gridCol w:w="991"/>
        <w:gridCol w:w="1081"/>
        <w:gridCol w:w="962"/>
      </w:tblGrid>
      <w:tr w:rsidR="00D11EFC">
        <w:tc>
          <w:tcPr>
            <w:tcW w:w="991" w:type="dxa"/>
            <w:tcBorders>
              <w:top w:val="single" w:sz="4" w:space="0" w:color="000000"/>
              <w:left w:val="single" w:sz="4" w:space="0" w:color="000000"/>
              <w:bottom w:val="single" w:sz="4" w:space="0" w:color="000000"/>
              <w:right w:val="single" w:sz="0" w:space="0" w:color="000000"/>
            </w:tcBorders>
            <w:shd w:val="clear" w:color="000000" w:fill="FFFFFF"/>
            <w:tcMar>
              <w:left w:w="9" w:type="dxa"/>
              <w:right w:w="9" w:type="dxa"/>
            </w:tcMar>
          </w:tcPr>
          <w:p w:rsidR="00D11EFC" w:rsidRDefault="00C024A7">
            <w:pPr>
              <w:spacing w:after="0"/>
              <w:jc w:val="right"/>
              <w:rPr>
                <w:rFonts w:ascii="Calibri" w:eastAsia="Calibri" w:hAnsi="Calibri" w:cs="Calibri"/>
              </w:rPr>
            </w:pPr>
            <w:r>
              <w:rPr>
                <w:rFonts w:ascii="Calibri" w:eastAsia="Calibri" w:hAnsi="Calibri" w:cs="Calibri"/>
                <w:b/>
                <w:color w:val="000000"/>
                <w:sz w:val="24"/>
              </w:rPr>
              <w:t>In</w:t>
            </w:r>
          </w:p>
        </w:tc>
        <w:tc>
          <w:tcPr>
            <w:tcW w:w="1081" w:type="dxa"/>
            <w:tcBorders>
              <w:top w:val="single" w:sz="4" w:space="0" w:color="000000"/>
              <w:left w:val="single" w:sz="0"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7"/>
              <w:rPr>
                <w:rFonts w:ascii="Calibri" w:eastAsia="Calibri" w:hAnsi="Calibri" w:cs="Calibri"/>
              </w:rPr>
            </w:pPr>
            <w:r>
              <w:rPr>
                <w:rFonts w:ascii="Calibri" w:eastAsia="Calibri" w:hAnsi="Calibri" w:cs="Calibri"/>
                <w:b/>
                <w:color w:val="000000"/>
                <w:sz w:val="24"/>
              </w:rPr>
              <w:t xml:space="preserve">put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jc w:val="both"/>
              <w:rPr>
                <w:rFonts w:ascii="Calibri" w:eastAsia="Calibri" w:hAnsi="Calibri" w:cs="Calibri"/>
              </w:rPr>
            </w:pPr>
            <w:r>
              <w:rPr>
                <w:rFonts w:ascii="Calibri" w:eastAsia="Calibri" w:hAnsi="Calibri" w:cs="Calibri"/>
                <w:b/>
                <w:color w:val="000000"/>
                <w:sz w:val="24"/>
              </w:rPr>
              <w:t xml:space="preserve">Output </w:t>
            </w:r>
          </w:p>
        </w:tc>
      </w:tr>
      <w:tr w:rsidR="00D11EF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A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B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jc w:val="both"/>
              <w:rPr>
                <w:rFonts w:ascii="Calibri" w:eastAsia="Calibri" w:hAnsi="Calibri" w:cs="Calibri"/>
              </w:rPr>
            </w:pPr>
            <w:r>
              <w:rPr>
                <w:rFonts w:ascii="Calibri" w:eastAsia="Calibri" w:hAnsi="Calibri" w:cs="Calibri"/>
                <w:b/>
                <w:color w:val="000000"/>
                <w:sz w:val="24"/>
              </w:rPr>
              <w:t xml:space="preserve">Y=A.B </w:t>
            </w:r>
          </w:p>
        </w:tc>
      </w:tr>
      <w:tr w:rsidR="00D11EF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r>
      <w:tr w:rsidR="00D11EF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1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r>
      <w:tr w:rsidR="00D11EF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1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r>
      <w:tr w:rsidR="00D11EF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1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1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1 </w:t>
            </w:r>
          </w:p>
        </w:tc>
      </w:tr>
    </w:tbl>
    <w:p w:rsidR="00D11EFC" w:rsidRDefault="00C024A7">
      <w:pPr>
        <w:spacing w:after="5" w:line="268" w:lineRule="auto"/>
        <w:ind w:left="-5" w:right="1250"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Y=A.B </w:t>
      </w:r>
    </w:p>
    <w:p w:rsidR="00D11EFC" w:rsidRDefault="00C024A7">
      <w:pPr>
        <w:spacing w:after="1942"/>
        <w:ind w:right="4048"/>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p w:rsidR="00D11EFC" w:rsidRDefault="00CB3404">
      <w:pPr>
        <w:spacing w:after="1942" w:line="240" w:lineRule="auto"/>
        <w:ind w:right="4048"/>
        <w:rPr>
          <w:rFonts w:ascii="Times New Roman" w:eastAsia="Times New Roman" w:hAnsi="Times New Roman" w:cs="Times New Roman"/>
          <w:b/>
          <w:color w:val="000000"/>
          <w:sz w:val="24"/>
        </w:rPr>
      </w:pPr>
      <w:r w:rsidRPr="00CB3404">
        <w:rPr>
          <w:noProof/>
        </w:rPr>
        <w:lastRenderedPageBreak/>
        <w:drawing>
          <wp:inline distT="0" distB="0" distL="0" distR="0" wp14:anchorId="26231BD6" wp14:editId="6E3145E7">
            <wp:extent cx="3877216" cy="1428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16" cy="1428949"/>
                    </a:xfrm>
                    <a:prstGeom prst="rect">
                      <a:avLst/>
                    </a:prstGeom>
                  </pic:spPr>
                </pic:pic>
              </a:graphicData>
            </a:graphic>
          </wp:inline>
        </w:drawing>
      </w:r>
    </w:p>
    <w:p w:rsidR="00D11EFC" w:rsidRDefault="00CB3404">
      <w:pPr>
        <w:spacing w:after="1942" w:line="240" w:lineRule="auto"/>
        <w:ind w:right="4048"/>
        <w:rPr>
          <w:rFonts w:ascii="Times New Roman" w:eastAsia="Times New Roman" w:hAnsi="Times New Roman" w:cs="Times New Roman"/>
          <w:b/>
          <w:color w:val="000000"/>
          <w:sz w:val="24"/>
        </w:rPr>
      </w:pPr>
      <w:r w:rsidRPr="00CB3404">
        <w:rPr>
          <w:noProof/>
        </w:rPr>
        <w:drawing>
          <wp:inline distT="0" distB="0" distL="0" distR="0" wp14:anchorId="4857CB08" wp14:editId="46B7A5F7">
            <wp:extent cx="3829584" cy="1286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1286054"/>
                    </a:xfrm>
                    <a:prstGeom prst="rect">
                      <a:avLst/>
                    </a:prstGeom>
                  </pic:spPr>
                </pic:pic>
              </a:graphicData>
            </a:graphic>
          </wp:inline>
        </w:drawing>
      </w:r>
    </w:p>
    <w:p w:rsidR="00D11EFC" w:rsidRDefault="00CB3404">
      <w:pPr>
        <w:spacing w:after="1942" w:line="240" w:lineRule="auto"/>
        <w:ind w:right="4048"/>
        <w:rPr>
          <w:rFonts w:ascii="Times New Roman" w:eastAsia="Times New Roman" w:hAnsi="Times New Roman" w:cs="Times New Roman"/>
          <w:b/>
          <w:color w:val="000000"/>
          <w:sz w:val="24"/>
        </w:rPr>
      </w:pPr>
      <w:r w:rsidRPr="00CB3404">
        <w:rPr>
          <w:noProof/>
        </w:rPr>
        <w:drawing>
          <wp:inline distT="0" distB="0" distL="0" distR="0" wp14:anchorId="03C2F25E" wp14:editId="5C6CF2ED">
            <wp:extent cx="3915321"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1581371"/>
                    </a:xfrm>
                    <a:prstGeom prst="rect">
                      <a:avLst/>
                    </a:prstGeom>
                  </pic:spPr>
                </pic:pic>
              </a:graphicData>
            </a:graphic>
          </wp:inline>
        </w:drawing>
      </w:r>
    </w:p>
    <w:p w:rsidR="00D11EFC" w:rsidRDefault="00CB3404">
      <w:pPr>
        <w:spacing w:after="1942" w:line="240" w:lineRule="auto"/>
        <w:ind w:right="4048"/>
        <w:rPr>
          <w:rFonts w:ascii="Times New Roman" w:eastAsia="Times New Roman" w:hAnsi="Times New Roman" w:cs="Times New Roman"/>
          <w:color w:val="000000"/>
          <w:sz w:val="24"/>
        </w:rPr>
      </w:pPr>
      <w:r>
        <w:rPr>
          <w:noProof/>
        </w:rPr>
        <w:lastRenderedPageBreak/>
        <w:drawing>
          <wp:inline distT="0" distB="0" distL="0" distR="0" wp14:anchorId="003D7D3A" wp14:editId="7025E4A3">
            <wp:extent cx="3904762" cy="13047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62" cy="1304762"/>
                    </a:xfrm>
                    <a:prstGeom prst="rect">
                      <a:avLst/>
                    </a:prstGeom>
                  </pic:spPr>
                </pic:pic>
              </a:graphicData>
            </a:graphic>
          </wp:inline>
        </w:drawing>
      </w:r>
    </w:p>
    <w:p w:rsidR="00D11EFC" w:rsidRPr="00C024A7" w:rsidRDefault="00C024A7">
      <w:pPr>
        <w:numPr>
          <w:ilvl w:val="0"/>
          <w:numId w:val="3"/>
        </w:numPr>
        <w:spacing w:after="16"/>
        <w:ind w:left="720" w:right="125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74LS32 ( OR Gate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 xml:space="preserve">Y=A+B </w:t>
      </w:r>
    </w:p>
    <w:p w:rsidR="00C024A7" w:rsidRDefault="00C024A7" w:rsidP="00C024A7">
      <w:pPr>
        <w:spacing w:after="16"/>
        <w:ind w:right="1250"/>
        <w:rPr>
          <w:rFonts w:ascii="Times New Roman" w:eastAsia="Times New Roman" w:hAnsi="Times New Roman" w:cs="Times New Roman"/>
          <w:color w:val="000000"/>
          <w:sz w:val="24"/>
        </w:rPr>
      </w:pPr>
    </w:p>
    <w:tbl>
      <w:tblPr>
        <w:tblW w:w="0" w:type="auto"/>
        <w:tblInd w:w="300" w:type="dxa"/>
        <w:tblCellMar>
          <w:left w:w="10" w:type="dxa"/>
          <w:right w:w="10" w:type="dxa"/>
        </w:tblCellMar>
        <w:tblLook w:val="04A0" w:firstRow="1" w:lastRow="0" w:firstColumn="1" w:lastColumn="0" w:noHBand="0" w:noVBand="1"/>
      </w:tblPr>
      <w:tblGrid>
        <w:gridCol w:w="4395"/>
        <w:gridCol w:w="3609"/>
      </w:tblGrid>
      <w:tr w:rsidR="00D11EFC" w:rsidTr="00C024A7">
        <w:trPr>
          <w:trHeight w:val="2279"/>
        </w:trPr>
        <w:tc>
          <w:tcPr>
            <w:tcW w:w="3144" w:type="dxa"/>
            <w:tcBorders>
              <w:top w:val="single" w:sz="0" w:space="0" w:color="000000"/>
              <w:left w:val="single" w:sz="0" w:space="0" w:color="000000"/>
              <w:bottom w:val="single" w:sz="2" w:space="0" w:color="000000"/>
              <w:right w:val="single" w:sz="0" w:space="0" w:color="000000"/>
            </w:tcBorders>
            <w:shd w:val="clear" w:color="000000" w:fill="FFFFFF"/>
            <w:tcMar>
              <w:left w:w="0" w:type="dxa"/>
              <w:right w:w="0" w:type="dxa"/>
            </w:tcMar>
          </w:tcPr>
          <w:p w:rsidR="00D11EFC" w:rsidRDefault="00C024A7">
            <w:pPr>
              <w:spacing w:after="0"/>
              <w:rPr>
                <w:rFonts w:ascii="Calibri" w:eastAsia="Calibri" w:hAnsi="Calibri" w:cs="Calibri"/>
              </w:rPr>
            </w:pPr>
            <w:r>
              <w:object w:dxaOrig="4390" w:dyaOrig="2821">
                <v:rect id="rectole0000000004" o:spid="_x0000_i1025" style="width:219.75pt;height:140.85pt" o:ole="" o:preferrelative="t" stroked="f">
                  <v:imagedata r:id="rId9" o:title=""/>
                </v:rect>
                <o:OLEObject Type="Embed" ProgID="StaticMetafile" ShapeID="rectole0000000004" DrawAspect="Content" ObjectID="_1778224293" r:id="rId10"/>
              </w:object>
            </w:r>
          </w:p>
        </w:tc>
        <w:tc>
          <w:tcPr>
            <w:tcW w:w="208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D11EFC" w:rsidRDefault="00D11EFC">
            <w:pPr>
              <w:spacing w:after="0"/>
              <w:ind w:left="-6855" w:right="10464"/>
              <w:rPr>
                <w:rFonts w:ascii="Calibri" w:eastAsia="Calibri" w:hAnsi="Calibri" w:cs="Calibri"/>
                <w:color w:val="000000"/>
                <w:sz w:val="24"/>
              </w:rPr>
            </w:pPr>
          </w:p>
          <w:tbl>
            <w:tblPr>
              <w:tblW w:w="0" w:type="auto"/>
              <w:tblInd w:w="156" w:type="dxa"/>
              <w:tblCellMar>
                <w:left w:w="10" w:type="dxa"/>
                <w:right w:w="10" w:type="dxa"/>
              </w:tblCellMar>
              <w:tblLook w:val="04A0" w:firstRow="1" w:lastRow="0" w:firstColumn="1" w:lastColumn="0" w:noHBand="0" w:noVBand="1"/>
            </w:tblPr>
            <w:tblGrid>
              <w:gridCol w:w="303"/>
              <w:gridCol w:w="342"/>
              <w:gridCol w:w="840"/>
            </w:tblGrid>
            <w:tr w:rsidR="00D11EFC" w:rsidTr="00C024A7">
              <w:trPr>
                <w:trHeight w:val="253"/>
              </w:trPr>
              <w:tc>
                <w:tcPr>
                  <w:tcW w:w="303" w:type="dxa"/>
                  <w:tcBorders>
                    <w:top w:val="single" w:sz="4" w:space="0" w:color="000000"/>
                    <w:left w:val="single" w:sz="4" w:space="0" w:color="000000"/>
                    <w:bottom w:val="single" w:sz="4" w:space="0" w:color="000000"/>
                    <w:right w:val="single" w:sz="0" w:space="0" w:color="000000"/>
                  </w:tcBorders>
                  <w:shd w:val="clear" w:color="000000" w:fill="FFFFFF"/>
                  <w:tcMar>
                    <w:left w:w="9" w:type="dxa"/>
                    <w:right w:w="9" w:type="dxa"/>
                  </w:tcMar>
                </w:tcPr>
                <w:p w:rsidR="00D11EFC" w:rsidRDefault="00C024A7">
                  <w:pPr>
                    <w:spacing w:after="0"/>
                    <w:jc w:val="right"/>
                    <w:rPr>
                      <w:rFonts w:ascii="Calibri" w:eastAsia="Calibri" w:hAnsi="Calibri" w:cs="Calibri"/>
                    </w:rPr>
                  </w:pPr>
                  <w:r>
                    <w:rPr>
                      <w:rFonts w:ascii="Calibri" w:eastAsia="Calibri" w:hAnsi="Calibri" w:cs="Calibri"/>
                      <w:b/>
                      <w:color w:val="000000"/>
                      <w:sz w:val="24"/>
                    </w:rPr>
                    <w:t>In</w:t>
                  </w:r>
                </w:p>
              </w:tc>
              <w:tc>
                <w:tcPr>
                  <w:tcW w:w="331" w:type="dxa"/>
                  <w:tcBorders>
                    <w:top w:val="single" w:sz="4" w:space="0" w:color="000000"/>
                    <w:left w:val="single" w:sz="0"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7"/>
                    <w:rPr>
                      <w:rFonts w:ascii="Calibri" w:eastAsia="Calibri" w:hAnsi="Calibri" w:cs="Calibri"/>
                    </w:rPr>
                  </w:pPr>
                  <w:r>
                    <w:rPr>
                      <w:rFonts w:ascii="Calibri" w:eastAsia="Calibri" w:hAnsi="Calibri" w:cs="Calibri"/>
                      <w:b/>
                      <w:color w:val="000000"/>
                      <w:sz w:val="24"/>
                    </w:rPr>
                    <w:t xml:space="preserve">put </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jc w:val="both"/>
                    <w:rPr>
                      <w:rFonts w:ascii="Calibri" w:eastAsia="Calibri" w:hAnsi="Calibri" w:cs="Calibri"/>
                    </w:rPr>
                  </w:pPr>
                  <w:r>
                    <w:rPr>
                      <w:rFonts w:ascii="Calibri" w:eastAsia="Calibri" w:hAnsi="Calibri" w:cs="Calibri"/>
                      <w:b/>
                      <w:color w:val="000000"/>
                      <w:sz w:val="24"/>
                    </w:rPr>
                    <w:t xml:space="preserve">Output </w:t>
                  </w:r>
                </w:p>
              </w:tc>
            </w:tr>
            <w:tr w:rsidR="00D11EFC" w:rsidTr="00C024A7">
              <w:trPr>
                <w:trHeight w:val="241"/>
              </w:trPr>
              <w:tc>
                <w:tcPr>
                  <w:tcW w:w="303"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A </w:t>
                  </w:r>
                </w:p>
              </w:tc>
              <w:tc>
                <w:tcPr>
                  <w:tcW w:w="33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B </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jc w:val="both"/>
                    <w:rPr>
                      <w:rFonts w:ascii="Calibri" w:eastAsia="Calibri" w:hAnsi="Calibri" w:cs="Calibri"/>
                    </w:rPr>
                  </w:pPr>
                  <w:r>
                    <w:rPr>
                      <w:rFonts w:ascii="Calibri" w:eastAsia="Calibri" w:hAnsi="Calibri" w:cs="Calibri"/>
                      <w:b/>
                      <w:color w:val="000000"/>
                      <w:sz w:val="24"/>
                    </w:rPr>
                    <w:t xml:space="preserve">Y=A+B </w:t>
                  </w:r>
                </w:p>
              </w:tc>
            </w:tr>
            <w:tr w:rsidR="00D11EFC" w:rsidTr="00C024A7">
              <w:trPr>
                <w:trHeight w:val="253"/>
              </w:trPr>
              <w:tc>
                <w:tcPr>
                  <w:tcW w:w="303"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c>
                <w:tcPr>
                  <w:tcW w:w="33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0 </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0 </w:t>
                  </w:r>
                </w:p>
              </w:tc>
            </w:tr>
            <w:tr w:rsidR="00D11EFC" w:rsidTr="00C024A7">
              <w:trPr>
                <w:trHeight w:val="253"/>
              </w:trPr>
              <w:tc>
                <w:tcPr>
                  <w:tcW w:w="303"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0 </w:t>
                  </w:r>
                </w:p>
              </w:tc>
              <w:tc>
                <w:tcPr>
                  <w:tcW w:w="33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1 </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1 </w:t>
                  </w:r>
                </w:p>
              </w:tc>
            </w:tr>
            <w:tr w:rsidR="00D11EFC" w:rsidTr="00C024A7">
              <w:trPr>
                <w:trHeight w:val="253"/>
              </w:trPr>
              <w:tc>
                <w:tcPr>
                  <w:tcW w:w="303"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1 </w:t>
                  </w:r>
                </w:p>
              </w:tc>
              <w:tc>
                <w:tcPr>
                  <w:tcW w:w="33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0 </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1 </w:t>
                  </w:r>
                </w:p>
              </w:tc>
            </w:tr>
            <w:tr w:rsidR="00D11EFC" w:rsidTr="00C024A7">
              <w:trPr>
                <w:trHeight w:val="241"/>
              </w:trPr>
              <w:tc>
                <w:tcPr>
                  <w:tcW w:w="303"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8"/>
                    <w:rPr>
                      <w:rFonts w:ascii="Calibri" w:eastAsia="Calibri" w:hAnsi="Calibri" w:cs="Calibri"/>
                    </w:rPr>
                  </w:pPr>
                  <w:r>
                    <w:rPr>
                      <w:rFonts w:ascii="Calibri" w:eastAsia="Calibri" w:hAnsi="Calibri" w:cs="Calibri"/>
                      <w:b/>
                      <w:color w:val="000000"/>
                      <w:sz w:val="24"/>
                    </w:rPr>
                    <w:t xml:space="preserve">1 </w:t>
                  </w:r>
                </w:p>
              </w:tc>
              <w:tc>
                <w:tcPr>
                  <w:tcW w:w="33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1 </w:t>
                  </w:r>
                </w:p>
              </w:tc>
              <w:tc>
                <w:tcPr>
                  <w:tcW w:w="48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11EFC" w:rsidRDefault="00C024A7">
                  <w:pPr>
                    <w:spacing w:after="0"/>
                    <w:ind w:left="106"/>
                    <w:rPr>
                      <w:rFonts w:ascii="Calibri" w:eastAsia="Calibri" w:hAnsi="Calibri" w:cs="Calibri"/>
                    </w:rPr>
                  </w:pPr>
                  <w:r>
                    <w:rPr>
                      <w:rFonts w:ascii="Calibri" w:eastAsia="Calibri" w:hAnsi="Calibri" w:cs="Calibri"/>
                      <w:b/>
                      <w:color w:val="000000"/>
                      <w:sz w:val="24"/>
                    </w:rPr>
                    <w:t xml:space="preserve">1 </w:t>
                  </w:r>
                </w:p>
              </w:tc>
            </w:tr>
          </w:tbl>
          <w:p w:rsidR="00D11EFC" w:rsidRDefault="00D11EFC">
            <w:pPr>
              <w:spacing w:after="0" w:line="240" w:lineRule="auto"/>
              <w:rPr>
                <w:rFonts w:ascii="Calibri" w:eastAsia="Calibri" w:hAnsi="Calibri" w:cs="Calibri"/>
              </w:rPr>
            </w:pPr>
          </w:p>
        </w:tc>
      </w:tr>
      <w:tr w:rsidR="00D11EFC" w:rsidTr="00C024A7">
        <w:trPr>
          <w:trHeight w:val="5841"/>
        </w:trPr>
        <w:tc>
          <w:tcPr>
            <w:tcW w:w="3144" w:type="dxa"/>
            <w:tcBorders>
              <w:top w:val="single" w:sz="2" w:space="0" w:color="000000"/>
              <w:left w:val="single" w:sz="2" w:space="0" w:color="000000"/>
              <w:right w:val="single" w:sz="2" w:space="0" w:color="000000"/>
            </w:tcBorders>
            <w:shd w:val="clear" w:color="000000" w:fill="FFFFFF"/>
            <w:tcMar>
              <w:left w:w="0" w:type="dxa"/>
              <w:right w:w="0" w:type="dxa"/>
            </w:tcMar>
          </w:tcPr>
          <w:p w:rsidR="00D11EFC" w:rsidRDefault="00D11EFC">
            <w:pPr>
              <w:spacing w:after="0" w:line="240" w:lineRule="auto"/>
              <w:rPr>
                <w:rFonts w:ascii="Calibri" w:eastAsia="Calibri" w:hAnsi="Calibri" w:cs="Calibri"/>
              </w:rPr>
            </w:pPr>
          </w:p>
        </w:tc>
        <w:tc>
          <w:tcPr>
            <w:tcW w:w="2082" w:type="dxa"/>
            <w:tcBorders>
              <w:top w:val="single" w:sz="0" w:space="0" w:color="000000"/>
              <w:left w:val="single" w:sz="2" w:space="0" w:color="000000"/>
              <w:bottom w:val="single" w:sz="0" w:space="0" w:color="000000"/>
              <w:right w:val="single" w:sz="0" w:space="0" w:color="000000"/>
            </w:tcBorders>
            <w:shd w:val="clear" w:color="000000" w:fill="FFFFFF"/>
            <w:tcMar>
              <w:left w:w="0" w:type="dxa"/>
              <w:right w:w="0" w:type="dxa"/>
            </w:tcMar>
          </w:tcPr>
          <w:p w:rsidR="00D11EFC" w:rsidRDefault="00D11EFC" w:rsidP="00C024A7">
            <w:pPr>
              <w:rPr>
                <w:rFonts w:eastAsia="Calibri"/>
              </w:rPr>
            </w:pPr>
          </w:p>
        </w:tc>
      </w:tr>
    </w:tbl>
    <w:p w:rsidR="00D11EFC" w:rsidRDefault="00D11EFC" w:rsidP="00C024A7">
      <w:pPr>
        <w:spacing w:after="5" w:line="268" w:lineRule="auto"/>
        <w:ind w:right="1250"/>
        <w:rPr>
          <w:rFonts w:ascii="Times New Roman" w:eastAsia="Times New Roman" w:hAnsi="Times New Roman" w:cs="Times New Roman"/>
          <w:color w:val="000000"/>
          <w:sz w:val="24"/>
        </w:rPr>
      </w:pPr>
    </w:p>
    <w:p w:rsidR="00D11EFC" w:rsidRPr="008D5B36" w:rsidRDefault="008D5B36" w:rsidP="008D5B36">
      <w:pPr>
        <w:spacing w:after="5" w:line="268" w:lineRule="auto"/>
        <w:ind w:right="125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3). </w:t>
      </w:r>
      <w:r w:rsidR="00C024A7" w:rsidRPr="008D5B36">
        <w:rPr>
          <w:rFonts w:ascii="Times New Roman" w:eastAsia="Times New Roman" w:hAnsi="Times New Roman" w:cs="Times New Roman"/>
          <w:b/>
          <w:color w:val="000000"/>
          <w:sz w:val="24"/>
        </w:rPr>
        <w:t xml:space="preserve">74LS04 ( NOT Gate ): </w:t>
      </w:r>
    </w:p>
    <w:p w:rsidR="008D5B36" w:rsidRDefault="008D5B36" w:rsidP="008D5B36">
      <w:pPr>
        <w:spacing w:after="21"/>
        <w:rPr>
          <w:rFonts w:ascii="Times New Roman" w:eastAsia="Times New Roman" w:hAnsi="Times New Roman" w:cs="Times New Roman"/>
          <w:b/>
          <w:color w:val="000000"/>
          <w:sz w:val="24"/>
        </w:rPr>
      </w:pPr>
    </w:p>
    <w:p w:rsidR="00D11EFC" w:rsidRPr="008D5B36" w:rsidRDefault="00C024A7" w:rsidP="008D5B36">
      <w:pPr>
        <w:spacing w:after="21"/>
        <w:rPr>
          <w:rFonts w:ascii="Times New Roman" w:eastAsia="Times New Roman" w:hAnsi="Times New Roman" w:cs="Times New Roman"/>
          <w:b/>
          <w:color w:val="000000"/>
          <w:sz w:val="24"/>
        </w:rPr>
      </w:pPr>
      <w:r w:rsidRPr="008D5B36">
        <w:rPr>
          <w:rFonts w:ascii="Times New Roman" w:eastAsia="Times New Roman" w:hAnsi="Times New Roman" w:cs="Times New Roman"/>
          <w:b/>
          <w:color w:val="000000"/>
          <w:sz w:val="24"/>
        </w:rPr>
        <w:t>Y=</w:t>
      </w:r>
      <w:r w:rsidRPr="008D5B36">
        <w:rPr>
          <w:rFonts w:ascii="Cambria Math" w:eastAsia="Cambria Math" w:hAnsi="Cambria Math" w:cs="Cambria Math"/>
          <w:b/>
          <w:color w:val="000000"/>
          <w:sz w:val="24"/>
        </w:rPr>
        <w:t>𝑨̅</w:t>
      </w:r>
      <w:r w:rsidRPr="008D5B36">
        <w:rPr>
          <w:rFonts w:ascii="Times New Roman" w:eastAsia="Times New Roman" w:hAnsi="Times New Roman" w:cs="Times New Roman"/>
          <w:b/>
          <w:color w:val="000000"/>
          <w:sz w:val="24"/>
        </w:rPr>
        <w:t xml:space="preserve"> </w:t>
      </w:r>
    </w:p>
    <w:p w:rsidR="00D11EFC" w:rsidRDefault="00C024A7">
      <w:pPr>
        <w:tabs>
          <w:tab w:val="center" w:pos="2393"/>
          <w:tab w:val="right" w:pos="9285"/>
        </w:tabs>
        <w:spacing w:after="0"/>
        <w:ind w:right="-252"/>
        <w:rPr>
          <w:rFonts w:ascii="Times New Roman" w:eastAsia="Times New Roman" w:hAnsi="Times New Roman" w:cs="Times New Roman"/>
          <w:color w:val="000000"/>
          <w:sz w:val="24"/>
        </w:rPr>
      </w:pPr>
      <w:r>
        <w:rPr>
          <w:rFonts w:ascii="Calibri" w:eastAsia="Calibri" w:hAnsi="Calibri" w:cs="Calibri"/>
          <w:color w:val="000000"/>
        </w:rPr>
        <w:tab/>
      </w:r>
      <w:r>
        <w:object w:dxaOrig="3686" w:dyaOrig="2491">
          <v:rect id="rectole0000000009" o:spid="_x0000_i1045" style="width:184.7pt;height:124.6pt" o:ole="" o:preferrelative="t" stroked="f">
            <v:imagedata r:id="rId11" o:title=""/>
          </v:rect>
          <o:OLEObject Type="Embed" ProgID="StaticMetafile" ShapeID="rectole0000000009" DrawAspect="Content" ObjectID="_1778224294" r:id="rId12"/>
        </w:objec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p>
    <w:p w:rsidR="008D5B36" w:rsidRDefault="008D5B36">
      <w:pPr>
        <w:tabs>
          <w:tab w:val="center" w:pos="2393"/>
          <w:tab w:val="right" w:pos="9285"/>
        </w:tabs>
        <w:spacing w:after="0" w:line="240" w:lineRule="auto"/>
        <w:ind w:right="-252"/>
      </w:pPr>
    </w:p>
    <w:p w:rsidR="008D5B36" w:rsidRDefault="008D5B36">
      <w:pPr>
        <w:tabs>
          <w:tab w:val="center" w:pos="2393"/>
          <w:tab w:val="right" w:pos="9285"/>
        </w:tabs>
        <w:spacing w:after="0" w:line="240" w:lineRule="auto"/>
        <w:ind w:right="-252"/>
      </w:pPr>
      <w:r>
        <w:object w:dxaOrig="2592" w:dyaOrig="2275">
          <v:rect id="rectole0000000010" o:spid="_x0000_i1046" style="width:129.6pt;height:113.95pt" o:ole="" o:preferrelative="t" stroked="f">
            <v:imagedata r:id="rId13" o:title=""/>
          </v:rect>
          <o:OLEObject Type="Embed" ProgID="StaticMetafile" ShapeID="rectole0000000010" DrawAspect="Content" ObjectID="_1778224295" r:id="rId14"/>
        </w:object>
      </w:r>
      <w:bookmarkStart w:id="0" w:name="_GoBack"/>
      <w:bookmarkEnd w:id="0"/>
    </w:p>
    <w:p w:rsidR="008D5B36" w:rsidRDefault="008D5B36">
      <w:pPr>
        <w:tabs>
          <w:tab w:val="center" w:pos="2393"/>
          <w:tab w:val="right" w:pos="9285"/>
        </w:tabs>
        <w:spacing w:after="0" w:line="240" w:lineRule="auto"/>
        <w:ind w:right="-252"/>
      </w:pPr>
    </w:p>
    <w:p w:rsidR="008D5B36" w:rsidRDefault="008D5B36">
      <w:pPr>
        <w:tabs>
          <w:tab w:val="center" w:pos="2393"/>
          <w:tab w:val="right" w:pos="9285"/>
        </w:tabs>
        <w:spacing w:after="0" w:line="240" w:lineRule="auto"/>
        <w:ind w:right="-252"/>
      </w:pPr>
    </w:p>
    <w:p w:rsidR="008D5B36" w:rsidRDefault="008D5B36">
      <w:pPr>
        <w:tabs>
          <w:tab w:val="center" w:pos="2393"/>
          <w:tab w:val="right" w:pos="9285"/>
        </w:tabs>
        <w:spacing w:after="0" w:line="240" w:lineRule="auto"/>
        <w:ind w:right="-252"/>
      </w:pPr>
    </w:p>
    <w:p w:rsidR="008D5B36" w:rsidRDefault="008D5B36">
      <w:pPr>
        <w:tabs>
          <w:tab w:val="center" w:pos="2393"/>
          <w:tab w:val="right" w:pos="9285"/>
        </w:tabs>
        <w:spacing w:after="0" w:line="240" w:lineRule="auto"/>
        <w:ind w:right="-252"/>
      </w:pPr>
    </w:p>
    <w:p w:rsidR="00D11EFC" w:rsidRDefault="00C024A7">
      <w:pPr>
        <w:tabs>
          <w:tab w:val="center" w:pos="2393"/>
          <w:tab w:val="right" w:pos="9285"/>
        </w:tabs>
        <w:spacing w:after="0" w:line="240" w:lineRule="auto"/>
        <w:ind w:right="-252"/>
        <w:rPr>
          <w:rFonts w:ascii="Times New Roman" w:eastAsia="Times New Roman" w:hAnsi="Times New Roman" w:cs="Times New Roman"/>
          <w:color w:val="000000"/>
          <w:sz w:val="24"/>
        </w:rPr>
      </w:pPr>
      <w:r>
        <w:object w:dxaOrig="4064" w:dyaOrig="1395">
          <v:rect id="rectole0000000011" o:spid="_x0000_i1028" style="width:203.5pt;height:69.5pt" o:ole="" o:preferrelative="t" stroked="f">
            <v:imagedata r:id="rId15" o:title=""/>
          </v:rect>
          <o:OLEObject Type="Embed" ProgID="StaticDib" ShapeID="rectole0000000011" DrawAspect="Content" ObjectID="_1778224296" r:id="rId16"/>
        </w:object>
      </w:r>
    </w:p>
    <w:p w:rsidR="00D11EFC" w:rsidRDefault="00C024A7">
      <w:pPr>
        <w:tabs>
          <w:tab w:val="center" w:pos="2393"/>
          <w:tab w:val="right" w:pos="9285"/>
        </w:tabs>
        <w:spacing w:after="0" w:line="240" w:lineRule="auto"/>
        <w:ind w:right="-252"/>
        <w:rPr>
          <w:rFonts w:ascii="Times New Roman" w:eastAsia="Times New Roman" w:hAnsi="Times New Roman" w:cs="Times New Roman"/>
          <w:color w:val="000000"/>
          <w:sz w:val="24"/>
        </w:rPr>
      </w:pPr>
      <w:r>
        <w:object w:dxaOrig="4575" w:dyaOrig="1934">
          <v:rect id="rectole0000000012" o:spid="_x0000_i1029" style="width:228.5pt;height:97.05pt" o:ole="" o:preferrelative="t" stroked="f">
            <v:imagedata r:id="rId17" o:title=""/>
          </v:rect>
          <o:OLEObject Type="Embed" ProgID="StaticDib" ShapeID="rectole0000000012" DrawAspect="Content" ObjectID="_1778224297" r:id="rId18"/>
        </w:object>
      </w:r>
    </w:p>
    <w:p w:rsidR="00D11EFC" w:rsidRDefault="00C024A7">
      <w:pPr>
        <w:spacing w:after="39"/>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D11EFC" w:rsidRDefault="00C024A7">
      <w:pPr>
        <w:numPr>
          <w:ilvl w:val="0"/>
          <w:numId w:val="5"/>
        </w:numPr>
        <w:spacing w:after="5" w:line="268" w:lineRule="auto"/>
        <w:ind w:left="720" w:right="125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74LS00 ( NAND Gate ): </w:t>
      </w:r>
    </w:p>
    <w:p w:rsidR="00D11EFC" w:rsidRDefault="00C024A7">
      <w:pPr>
        <w:spacing w:after="21"/>
        <w:ind w:left="355"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Y=</w:t>
      </w:r>
      <w:r>
        <w:rPr>
          <w:rFonts w:ascii="Cambria Math" w:eastAsia="Cambria Math" w:hAnsi="Cambria Math" w:cs="Cambria Math"/>
          <w:color w:val="000000"/>
          <w:sz w:val="24"/>
        </w:rPr>
        <w:t>̅𝑨̅̅.̅𝑩̅</w:t>
      </w:r>
      <w:r>
        <w:rPr>
          <w:rFonts w:ascii="Times New Roman" w:eastAsia="Times New Roman" w:hAnsi="Times New Roman" w:cs="Times New Roman"/>
          <w:b/>
          <w:color w:val="000000"/>
          <w:sz w:val="24"/>
        </w:rPr>
        <w:t xml:space="preserve"> </w:t>
      </w:r>
    </w:p>
    <w:p w:rsidR="00D11EFC" w:rsidRDefault="00C024A7">
      <w:pPr>
        <w:spacing w:after="0"/>
        <w:ind w:right="48"/>
        <w:jc w:val="right"/>
        <w:rPr>
          <w:rFonts w:ascii="Times New Roman" w:eastAsia="Times New Roman" w:hAnsi="Times New Roman" w:cs="Times New Roman"/>
          <w:color w:val="000000"/>
          <w:sz w:val="24"/>
        </w:rPr>
      </w:pPr>
      <w:r>
        <w:object w:dxaOrig="2851" w:dyaOrig="1843">
          <v:rect id="rectole0000000013" o:spid="_x0000_i1030" style="width:142.75pt;height:92.05pt" o:ole="" o:preferrelative="t" stroked="f">
            <v:imagedata r:id="rId19" o:title=""/>
          </v:rect>
          <o:OLEObject Type="Embed" ProgID="StaticMetafile" ShapeID="rectole0000000013" DrawAspect="Content" ObjectID="_1778224298" r:id="rId20"/>
        </w:object>
      </w:r>
      <w:r>
        <w:object w:dxaOrig="4032" w:dyaOrig="2894">
          <v:rect id="rectole0000000014" o:spid="_x0000_i1031" style="width:201.6pt;height:144.65pt" o:ole="" o:preferrelative="t" stroked="f">
            <v:imagedata r:id="rId21" o:title=""/>
          </v:rect>
          <o:OLEObject Type="Embed" ProgID="StaticMetafile" ShapeID="rectole0000000014" DrawAspect="Content" ObjectID="_1778224299" r:id="rId22"/>
        </w:object>
      </w:r>
      <w:r>
        <w:rPr>
          <w:rFonts w:ascii="Times New Roman" w:eastAsia="Times New Roman" w:hAnsi="Times New Roman" w:cs="Times New Roman"/>
          <w:color w:val="000000"/>
          <w:sz w:val="24"/>
        </w:rPr>
        <w:t xml:space="preserve"> </w:t>
      </w:r>
    </w:p>
    <w:p w:rsidR="00D11EFC" w:rsidRDefault="00D11EFC">
      <w:pPr>
        <w:spacing w:after="5" w:line="268" w:lineRule="auto"/>
        <w:ind w:left="615" w:right="1250" w:hanging="10"/>
        <w:rPr>
          <w:rFonts w:ascii="Times New Roman" w:eastAsia="Times New Roman" w:hAnsi="Times New Roman" w:cs="Times New Roman"/>
          <w:color w:val="000000"/>
          <w:sz w:val="24"/>
        </w:rPr>
      </w:pPr>
    </w:p>
    <w:p w:rsidR="00D11EFC" w:rsidRDefault="00C024A7">
      <w:pPr>
        <w:spacing w:after="5" w:line="240" w:lineRule="auto"/>
        <w:ind w:left="615" w:right="1250" w:hanging="10"/>
        <w:rPr>
          <w:rFonts w:ascii="Times New Roman" w:eastAsia="Times New Roman" w:hAnsi="Times New Roman" w:cs="Times New Roman"/>
          <w:color w:val="000000"/>
          <w:sz w:val="24"/>
        </w:rPr>
      </w:pPr>
      <w:r>
        <w:object w:dxaOrig="5025" w:dyaOrig="1904">
          <v:rect id="rectole0000000015" o:spid="_x0000_i1032" style="width:251.05pt;height:95.15pt" o:ole="" o:preferrelative="t" stroked="f">
            <v:imagedata r:id="rId23" o:title=""/>
          </v:rect>
          <o:OLEObject Type="Embed" ProgID="StaticDib" ShapeID="rectole0000000015" DrawAspect="Content" ObjectID="_1778224300" r:id="rId24"/>
        </w:object>
      </w:r>
    </w:p>
    <w:p w:rsidR="00D11EFC" w:rsidRDefault="00C024A7">
      <w:pPr>
        <w:spacing w:after="5" w:line="240" w:lineRule="auto"/>
        <w:ind w:left="615" w:right="1250" w:hanging="10"/>
        <w:rPr>
          <w:rFonts w:ascii="Times New Roman" w:eastAsia="Times New Roman" w:hAnsi="Times New Roman" w:cs="Times New Roman"/>
          <w:color w:val="000000"/>
          <w:sz w:val="24"/>
        </w:rPr>
      </w:pPr>
      <w:r>
        <w:object w:dxaOrig="5490" w:dyaOrig="2099">
          <v:rect id="rectole0000000016" o:spid="_x0000_i1033" style="width:274.25pt;height:105.2pt" o:ole="" o:preferrelative="t" stroked="f">
            <v:imagedata r:id="rId25" o:title=""/>
          </v:rect>
          <o:OLEObject Type="Embed" ProgID="StaticDib" ShapeID="rectole0000000016" DrawAspect="Content" ObjectID="_1778224301" r:id="rId26"/>
        </w:object>
      </w:r>
    </w:p>
    <w:p w:rsidR="00D11EFC" w:rsidRDefault="00C024A7">
      <w:pPr>
        <w:spacing w:after="5" w:line="240" w:lineRule="auto"/>
        <w:ind w:left="615" w:right="1250" w:hanging="10"/>
        <w:rPr>
          <w:rFonts w:ascii="Times New Roman" w:eastAsia="Times New Roman" w:hAnsi="Times New Roman" w:cs="Times New Roman"/>
          <w:color w:val="000000"/>
          <w:sz w:val="24"/>
        </w:rPr>
      </w:pPr>
      <w:r>
        <w:object w:dxaOrig="5265" w:dyaOrig="1830">
          <v:rect id="rectole0000000017" o:spid="_x0000_i1034" style="width:262.95pt;height:91.4pt" o:ole="" o:preferrelative="t" stroked="f">
            <v:imagedata r:id="rId27" o:title=""/>
          </v:rect>
          <o:OLEObject Type="Embed" ProgID="StaticDib" ShapeID="rectole0000000017" DrawAspect="Content" ObjectID="_1778224302" r:id="rId28"/>
        </w:object>
      </w:r>
    </w:p>
    <w:p w:rsidR="00D11EFC" w:rsidRDefault="00C024A7">
      <w:pPr>
        <w:spacing w:after="5" w:line="240" w:lineRule="auto"/>
        <w:ind w:left="615" w:right="1250" w:hanging="10"/>
        <w:rPr>
          <w:rFonts w:ascii="Times New Roman" w:eastAsia="Times New Roman" w:hAnsi="Times New Roman" w:cs="Times New Roman"/>
          <w:color w:val="000000"/>
          <w:sz w:val="24"/>
        </w:rPr>
      </w:pPr>
      <w:r>
        <w:object w:dxaOrig="5444" w:dyaOrig="2385">
          <v:rect id="rectole0000000018" o:spid="_x0000_i1035" style="width:272.35pt;height:118.95pt" o:ole="" o:preferrelative="t" stroked="f">
            <v:imagedata r:id="rId29" o:title=""/>
          </v:rect>
          <o:OLEObject Type="Embed" ProgID="StaticDib" ShapeID="rectole0000000018" DrawAspect="Content" ObjectID="_1778224303" r:id="rId30"/>
        </w:object>
      </w:r>
    </w:p>
    <w:p w:rsidR="00D11EFC" w:rsidRDefault="00D11EFC">
      <w:pPr>
        <w:spacing w:after="5" w:line="240" w:lineRule="auto"/>
        <w:ind w:left="615" w:right="1250" w:hanging="10"/>
        <w:rPr>
          <w:rFonts w:ascii="Times New Roman" w:eastAsia="Times New Roman" w:hAnsi="Times New Roman" w:cs="Times New Roman"/>
          <w:color w:val="000000"/>
          <w:sz w:val="24"/>
        </w:rPr>
      </w:pPr>
    </w:p>
    <w:p w:rsidR="00D11EFC" w:rsidRDefault="00D11EFC">
      <w:pPr>
        <w:spacing w:after="5" w:line="240" w:lineRule="auto"/>
        <w:ind w:left="615" w:right="1250" w:hanging="10"/>
        <w:rPr>
          <w:rFonts w:ascii="Times New Roman" w:eastAsia="Times New Roman" w:hAnsi="Times New Roman" w:cs="Times New Roman"/>
          <w:color w:val="000000"/>
          <w:sz w:val="24"/>
        </w:rPr>
      </w:pPr>
    </w:p>
    <w:p w:rsidR="00D11EFC" w:rsidRDefault="00D11EFC">
      <w:pPr>
        <w:spacing w:after="5" w:line="240" w:lineRule="auto"/>
        <w:ind w:left="615" w:right="1250" w:hanging="10"/>
        <w:rPr>
          <w:rFonts w:ascii="Times New Roman" w:eastAsia="Times New Roman" w:hAnsi="Times New Roman" w:cs="Times New Roman"/>
          <w:color w:val="000000"/>
          <w:sz w:val="24"/>
        </w:rPr>
      </w:pPr>
    </w:p>
    <w:p w:rsidR="00D11EFC" w:rsidRDefault="00D11EFC">
      <w:pPr>
        <w:spacing w:after="5" w:line="268" w:lineRule="auto"/>
        <w:ind w:left="615" w:right="1250" w:hanging="10"/>
        <w:rPr>
          <w:rFonts w:ascii="Times New Roman" w:eastAsia="Times New Roman" w:hAnsi="Times New Roman" w:cs="Times New Roman"/>
          <w:color w:val="000000"/>
          <w:sz w:val="24"/>
        </w:rPr>
      </w:pPr>
    </w:p>
    <w:p w:rsidR="00D11EFC" w:rsidRDefault="00D11EFC">
      <w:pPr>
        <w:spacing w:after="5" w:line="268" w:lineRule="auto"/>
        <w:ind w:left="615" w:right="1250" w:hanging="10"/>
        <w:rPr>
          <w:rFonts w:ascii="Times New Roman" w:eastAsia="Times New Roman" w:hAnsi="Times New Roman" w:cs="Times New Roman"/>
          <w:color w:val="000000"/>
          <w:sz w:val="24"/>
        </w:rPr>
      </w:pPr>
    </w:p>
    <w:p w:rsidR="00D11EFC" w:rsidRDefault="00C024A7">
      <w:pPr>
        <w:numPr>
          <w:ilvl w:val="0"/>
          <w:numId w:val="6"/>
        </w:numPr>
        <w:spacing w:after="5" w:line="268" w:lineRule="auto"/>
        <w:ind w:left="720" w:right="125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74LS02( NOR Gate ): </w:t>
      </w:r>
    </w:p>
    <w:p w:rsidR="00D11EFC" w:rsidRDefault="00C024A7">
      <w:pPr>
        <w:spacing w:after="136"/>
        <w:ind w:left="35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Y=</w:t>
      </w:r>
      <w:r>
        <w:rPr>
          <w:rFonts w:ascii="Cambria Math" w:eastAsia="Cambria Math" w:hAnsi="Cambria Math" w:cs="Cambria Math"/>
          <w:color w:val="000000"/>
          <w:sz w:val="24"/>
        </w:rPr>
        <w:t>̅𝐴̅̅+̅̅̅̅𝐵̅</w:t>
      </w:r>
      <w:r>
        <w:rPr>
          <w:rFonts w:ascii="Times New Roman" w:eastAsia="Times New Roman" w:hAnsi="Times New Roman" w:cs="Times New Roman"/>
          <w:color w:val="000000"/>
          <w:sz w:val="24"/>
        </w:rPr>
        <w:t xml:space="preserve"> </w:t>
      </w:r>
    </w:p>
    <w:p w:rsidR="00D11EFC" w:rsidRDefault="00C024A7">
      <w:pPr>
        <w:spacing w:after="0"/>
        <w:rPr>
          <w:rFonts w:ascii="Times New Roman" w:eastAsia="Times New Roman" w:hAnsi="Times New Roman" w:cs="Times New Roman"/>
          <w:b/>
          <w:color w:val="000000"/>
          <w:sz w:val="32"/>
        </w:rPr>
      </w:pPr>
      <w:r>
        <w:object w:dxaOrig="3139" w:dyaOrig="1771">
          <v:rect id="rectole0000000019" o:spid="_x0000_i1036" style="width:156.5pt;height:88.3pt" o:ole="" o:preferrelative="t" stroked="f">
            <v:imagedata r:id="rId31" o:title=""/>
          </v:rect>
          <o:OLEObject Type="Embed" ProgID="StaticMetafile" ShapeID="rectole0000000019" DrawAspect="Content" ObjectID="_1778224304" r:id="rId32"/>
        </w:object>
      </w:r>
      <w:r>
        <w:rPr>
          <w:rFonts w:ascii="Times New Roman" w:eastAsia="Times New Roman" w:hAnsi="Times New Roman" w:cs="Times New Roman"/>
          <w:b/>
          <w:color w:val="000000"/>
          <w:sz w:val="32"/>
        </w:rPr>
        <w:t xml:space="preserve"> </w:t>
      </w:r>
    </w:p>
    <w:p w:rsidR="00D11EFC" w:rsidRDefault="00C024A7">
      <w:pPr>
        <w:spacing w:after="0" w:line="240" w:lineRule="auto"/>
        <w:rPr>
          <w:rFonts w:ascii="Times New Roman" w:eastAsia="Times New Roman" w:hAnsi="Times New Roman" w:cs="Times New Roman"/>
          <w:b/>
          <w:color w:val="000000"/>
          <w:sz w:val="32"/>
        </w:rPr>
      </w:pPr>
      <w:r>
        <w:object w:dxaOrig="7395" w:dyaOrig="2984">
          <v:rect id="rectole0000000020" o:spid="_x0000_i1037" style="width:370pt;height:149pt" o:ole="" o:preferrelative="t" stroked="f">
            <v:imagedata r:id="rId33" o:title=""/>
          </v:rect>
          <o:OLEObject Type="Embed" ProgID="StaticDib" ShapeID="rectole0000000020" DrawAspect="Content" ObjectID="_1778224305" r:id="rId34"/>
        </w:object>
      </w:r>
    </w:p>
    <w:p w:rsidR="00D11EFC" w:rsidRDefault="00C024A7">
      <w:pPr>
        <w:spacing w:after="0" w:line="240" w:lineRule="auto"/>
        <w:rPr>
          <w:rFonts w:ascii="Times New Roman" w:eastAsia="Times New Roman" w:hAnsi="Times New Roman" w:cs="Times New Roman"/>
          <w:b/>
          <w:color w:val="000000"/>
          <w:sz w:val="32"/>
        </w:rPr>
      </w:pPr>
      <w:r>
        <w:object w:dxaOrig="7545" w:dyaOrig="2520">
          <v:rect id="rectole0000000021" o:spid="_x0000_i1038" style="width:377.55pt;height:125.85pt" o:ole="" o:preferrelative="t" stroked="f">
            <v:imagedata r:id="rId35" o:title=""/>
          </v:rect>
          <o:OLEObject Type="Embed" ProgID="StaticDib" ShapeID="rectole0000000021" DrawAspect="Content" ObjectID="_1778224306" r:id="rId36"/>
        </w:object>
      </w:r>
    </w:p>
    <w:p w:rsidR="00D11EFC" w:rsidRDefault="00C024A7">
      <w:pPr>
        <w:spacing w:after="0" w:line="240" w:lineRule="auto"/>
        <w:rPr>
          <w:rFonts w:ascii="Times New Roman" w:eastAsia="Times New Roman" w:hAnsi="Times New Roman" w:cs="Times New Roman"/>
          <w:b/>
          <w:color w:val="000000"/>
          <w:sz w:val="32"/>
        </w:rPr>
      </w:pPr>
      <w:r>
        <w:object w:dxaOrig="7455" w:dyaOrig="2684">
          <v:rect id="rectole0000000022" o:spid="_x0000_i1039" style="width:372.5pt;height:134pt" o:ole="" o:preferrelative="t" stroked="f">
            <v:imagedata r:id="rId37" o:title=""/>
          </v:rect>
          <o:OLEObject Type="Embed" ProgID="StaticDib" ShapeID="rectole0000000022" DrawAspect="Content" ObjectID="_1778224307" r:id="rId38"/>
        </w:object>
      </w:r>
    </w:p>
    <w:p w:rsidR="00D11EFC" w:rsidRDefault="00C024A7">
      <w:pPr>
        <w:spacing w:after="0" w:line="240" w:lineRule="auto"/>
        <w:rPr>
          <w:rFonts w:ascii="Times New Roman" w:eastAsia="Times New Roman" w:hAnsi="Times New Roman" w:cs="Times New Roman"/>
          <w:b/>
          <w:color w:val="000000"/>
          <w:sz w:val="32"/>
        </w:rPr>
      </w:pPr>
      <w:r>
        <w:object w:dxaOrig="7185" w:dyaOrig="2745">
          <v:rect id="rectole0000000023" o:spid="_x0000_i1040" style="width:359.35pt;height:137.1pt" o:ole="" o:preferrelative="t" stroked="f">
            <v:imagedata r:id="rId39" o:title=""/>
          </v:rect>
          <o:OLEObject Type="Embed" ProgID="StaticDib" ShapeID="rectole0000000023" DrawAspect="Content" ObjectID="_1778224308" r:id="rId40"/>
        </w:object>
      </w:r>
    </w:p>
    <w:p w:rsidR="00D11EFC" w:rsidRDefault="00D11EFC">
      <w:pPr>
        <w:spacing w:after="0" w:line="240" w:lineRule="auto"/>
        <w:rPr>
          <w:rFonts w:ascii="Times New Roman" w:eastAsia="Times New Roman" w:hAnsi="Times New Roman" w:cs="Times New Roman"/>
          <w:b/>
          <w:color w:val="000000"/>
          <w:sz w:val="32"/>
        </w:rPr>
      </w:pPr>
    </w:p>
    <w:p w:rsidR="00D11EFC" w:rsidRDefault="00D11EFC">
      <w:pPr>
        <w:spacing w:after="0" w:line="240" w:lineRule="auto"/>
        <w:rPr>
          <w:rFonts w:ascii="Times New Roman" w:eastAsia="Times New Roman" w:hAnsi="Times New Roman" w:cs="Times New Roman"/>
          <w:b/>
          <w:color w:val="000000"/>
          <w:sz w:val="32"/>
        </w:rPr>
      </w:pPr>
    </w:p>
    <w:p w:rsidR="00D11EFC" w:rsidRDefault="00D11EFC">
      <w:pPr>
        <w:spacing w:after="0" w:line="240" w:lineRule="auto"/>
        <w:rPr>
          <w:rFonts w:ascii="Times New Roman" w:eastAsia="Times New Roman" w:hAnsi="Times New Roman" w:cs="Times New Roman"/>
          <w:b/>
          <w:color w:val="000000"/>
          <w:sz w:val="32"/>
        </w:rPr>
      </w:pPr>
    </w:p>
    <w:p w:rsidR="00D11EFC" w:rsidRDefault="00D11EFC">
      <w:pPr>
        <w:spacing w:after="0"/>
        <w:rPr>
          <w:rFonts w:ascii="Times New Roman" w:eastAsia="Times New Roman" w:hAnsi="Times New Roman" w:cs="Times New Roman"/>
          <w:color w:val="000000"/>
          <w:sz w:val="24"/>
        </w:rPr>
      </w:pPr>
    </w:p>
    <w:p w:rsidR="00D11EFC" w:rsidRDefault="00C024A7">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w:t>
      </w:r>
    </w:p>
    <w:p w:rsidR="00D11EFC" w:rsidRDefault="00D11EFC">
      <w:pPr>
        <w:spacing w:after="0"/>
        <w:rPr>
          <w:rFonts w:ascii="Times New Roman" w:eastAsia="Times New Roman" w:hAnsi="Times New Roman" w:cs="Times New Roman"/>
          <w:color w:val="000000"/>
          <w:sz w:val="24"/>
        </w:rPr>
      </w:pPr>
    </w:p>
    <w:p w:rsidR="00D11EFC" w:rsidRDefault="00D11EFC">
      <w:pPr>
        <w:spacing w:after="5" w:line="269" w:lineRule="auto"/>
        <w:ind w:left="615" w:hanging="10"/>
        <w:jc w:val="both"/>
        <w:rPr>
          <w:rFonts w:ascii="Times New Roman" w:eastAsia="Times New Roman" w:hAnsi="Times New Roman" w:cs="Times New Roman"/>
          <w:color w:val="000000"/>
          <w:sz w:val="24"/>
        </w:rPr>
      </w:pPr>
    </w:p>
    <w:sectPr w:rsidR="00D1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758"/>
    <w:multiLevelType w:val="multilevel"/>
    <w:tmpl w:val="8392F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A03588"/>
    <w:multiLevelType w:val="multilevel"/>
    <w:tmpl w:val="A98E3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EF5616"/>
    <w:multiLevelType w:val="multilevel"/>
    <w:tmpl w:val="BE88E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CC203DE"/>
    <w:multiLevelType w:val="multilevel"/>
    <w:tmpl w:val="319C7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946E1E"/>
    <w:multiLevelType w:val="multilevel"/>
    <w:tmpl w:val="A35C7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8F5FFD"/>
    <w:multiLevelType w:val="multilevel"/>
    <w:tmpl w:val="73888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useFELayout/>
    <w:compatSetting w:name="compatibilityMode" w:uri="http://schemas.microsoft.com/office/word" w:val="12"/>
  </w:compat>
  <w:rsids>
    <w:rsidRoot w:val="00D11EFC"/>
    <w:rsid w:val="008D5B36"/>
    <w:rsid w:val="00B7755C"/>
    <w:rsid w:val="00C024A7"/>
    <w:rsid w:val="00CB3404"/>
    <w:rsid w:val="00D1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FD42"/>
  <w15:docId w15:val="{E0A781EE-3F4E-4252-BB0B-10A6D021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png"/><Relationship Id="rId40" Type="http://schemas.openxmlformats.org/officeDocument/2006/relationships/oleObject" Target="embeddings/oleObject16.bin"/><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oleObject" Target="embeddings/oleObject11.bin"/><Relationship Id="rId35" Type="http://schemas.openxmlformats.org/officeDocument/2006/relationships/image" Target="media/image1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 Ali</dc:creator>
  <cp:lastModifiedBy>Shaheer Ali</cp:lastModifiedBy>
  <cp:revision>5</cp:revision>
  <dcterms:created xsi:type="dcterms:W3CDTF">2024-05-26T12:34:00Z</dcterms:created>
  <dcterms:modified xsi:type="dcterms:W3CDTF">2024-05-26T17:20:00Z</dcterms:modified>
</cp:coreProperties>
</file>