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5FF9" w14:textId="77777777" w:rsidR="00C871EE" w:rsidRDefault="00C871EE" w:rsidP="00C871EE">
      <w:pPr>
        <w:shd w:val="clear" w:color="auto" w:fill="FFFFFF"/>
        <w:spacing w:after="0" w:line="240" w:lineRule="auto"/>
        <w:textAlignment w:val="baseline"/>
        <w:rPr>
          <w:rFonts w:ascii="Times New Roman" w:eastAsia="Times New Roman" w:hAnsi="Times New Roman" w:cs="Times New Roman"/>
          <w:b/>
          <w:color w:val="000000" w:themeColor="text1"/>
          <w:spacing w:val="2"/>
          <w:sz w:val="24"/>
          <w:szCs w:val="24"/>
          <w:bdr w:val="none" w:sz="0" w:space="0" w:color="auto" w:frame="1"/>
        </w:rPr>
      </w:pPr>
      <w:r w:rsidRPr="00C871EE">
        <w:rPr>
          <w:rFonts w:ascii="Times New Roman" w:eastAsia="Times New Roman" w:hAnsi="Times New Roman" w:cs="Times New Roman"/>
          <w:color w:val="273239"/>
          <w:spacing w:val="2"/>
          <w:sz w:val="24"/>
          <w:szCs w:val="24"/>
          <w:bdr w:val="none" w:sz="0" w:space="0" w:color="auto" w:frame="1"/>
        </w:rPr>
        <w:t>A </w:t>
      </w:r>
      <w:r w:rsidRPr="00C871EE">
        <w:rPr>
          <w:rFonts w:ascii="Times New Roman" w:eastAsia="Times New Roman" w:hAnsi="Times New Roman" w:cs="Times New Roman"/>
          <w:b/>
          <w:bCs/>
          <w:color w:val="273239"/>
          <w:spacing w:val="2"/>
          <w:sz w:val="24"/>
          <w:szCs w:val="24"/>
          <w:bdr w:val="none" w:sz="0" w:space="0" w:color="auto" w:frame="1"/>
        </w:rPr>
        <w:t>thread</w:t>
      </w:r>
      <w:r w:rsidRPr="00C871EE">
        <w:rPr>
          <w:rFonts w:ascii="Times New Roman" w:eastAsia="Times New Roman" w:hAnsi="Times New Roman" w:cs="Times New Roman"/>
          <w:color w:val="273239"/>
          <w:spacing w:val="2"/>
          <w:sz w:val="24"/>
          <w:szCs w:val="24"/>
          <w:bdr w:val="none" w:sz="0" w:space="0" w:color="auto" w:frame="1"/>
        </w:rPr>
        <w:t> is a path which is followed during a program’s execution. Majority of programs written now a days run as a single thread. Let’s say, for example a program is not capable of reading keystrokes while making drawings. These tasks cannot be executed by the program at the same time. This problem can be solved through multitasking so that two or more tasks can be executed simultaneously. Multitasking is of two types: Processor based and thread based. Processor based multitasking is totally managed by the OS, however multitasking through multithreading can be controlled by the programmer to some extent. The concept of </w:t>
      </w:r>
      <w:r w:rsidRPr="00C871EE">
        <w:rPr>
          <w:rFonts w:ascii="Times New Roman" w:eastAsia="Times New Roman" w:hAnsi="Times New Roman" w:cs="Times New Roman"/>
          <w:b/>
          <w:bCs/>
          <w:color w:val="273239"/>
          <w:spacing w:val="2"/>
          <w:sz w:val="24"/>
          <w:szCs w:val="24"/>
          <w:bdr w:val="none" w:sz="0" w:space="0" w:color="auto" w:frame="1"/>
        </w:rPr>
        <w:t>multi-threading</w:t>
      </w:r>
      <w:r w:rsidRPr="00C871EE">
        <w:rPr>
          <w:rFonts w:ascii="Times New Roman" w:eastAsia="Times New Roman" w:hAnsi="Times New Roman" w:cs="Times New Roman"/>
          <w:color w:val="273239"/>
          <w:spacing w:val="2"/>
          <w:sz w:val="24"/>
          <w:szCs w:val="24"/>
          <w:bdr w:val="none" w:sz="0" w:space="0" w:color="auto" w:frame="1"/>
        </w:rPr>
        <w:t> needs proper understanding of these two terms – </w:t>
      </w:r>
      <w:r w:rsidRPr="00C871EE">
        <w:rPr>
          <w:rFonts w:ascii="Times New Roman" w:eastAsia="Times New Roman" w:hAnsi="Times New Roman" w:cs="Times New Roman"/>
          <w:b/>
          <w:bCs/>
          <w:color w:val="273239"/>
          <w:spacing w:val="2"/>
          <w:sz w:val="24"/>
          <w:szCs w:val="24"/>
          <w:bdr w:val="none" w:sz="0" w:space="0" w:color="auto" w:frame="1"/>
        </w:rPr>
        <w:t>a process and a thread</w:t>
      </w:r>
      <w:r w:rsidRPr="00C871EE">
        <w:rPr>
          <w:rFonts w:ascii="Times New Roman" w:eastAsia="Times New Roman" w:hAnsi="Times New Roman" w:cs="Times New Roman"/>
          <w:b/>
          <w:color w:val="000000" w:themeColor="text1"/>
          <w:spacing w:val="2"/>
          <w:sz w:val="24"/>
          <w:szCs w:val="24"/>
          <w:bdr w:val="none" w:sz="0" w:space="0" w:color="auto" w:frame="1"/>
        </w:rPr>
        <w:t>. A process is a program being executed. A process can be further divided into independent units known as threads. A thread is like a small light-weight process within a process. Or we can say a collection of threads is what is known as a process.</w:t>
      </w:r>
      <w:r w:rsidRPr="00C871EE">
        <w:rPr>
          <w:rFonts w:ascii="Arial" w:eastAsia="Times New Roman" w:hAnsi="Arial" w:cs="Arial"/>
          <w:noProof/>
          <w:color w:val="273239"/>
          <w:spacing w:val="2"/>
          <w:sz w:val="27"/>
          <w:szCs w:val="27"/>
        </w:rPr>
        <w:drawing>
          <wp:inline distT="0" distB="0" distL="0" distR="0" wp14:anchorId="43169CA4" wp14:editId="55842195">
            <wp:extent cx="5651500" cy="5499100"/>
            <wp:effectExtent l="0" t="0" r="6350" b="6350"/>
            <wp:docPr id="6" name="Picture 6" descr="https://media.geeksforgeeks.org/wp-content/uploads/thre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threa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0" cy="5499100"/>
                    </a:xfrm>
                    <a:prstGeom prst="rect">
                      <a:avLst/>
                    </a:prstGeom>
                    <a:noFill/>
                    <a:ln>
                      <a:noFill/>
                    </a:ln>
                  </pic:spPr>
                </pic:pic>
              </a:graphicData>
            </a:graphic>
          </wp:inline>
        </w:drawing>
      </w:r>
    </w:p>
    <w:p w14:paraId="2D859F83" w14:textId="77777777" w:rsidR="00C871EE" w:rsidRDefault="00C871EE">
      <w:pPr>
        <w:rPr>
          <w:rFonts w:ascii="Times New Roman" w:eastAsia="Times New Roman" w:hAnsi="Times New Roman" w:cs="Times New Roman"/>
          <w:b/>
          <w:color w:val="000000" w:themeColor="text1"/>
          <w:spacing w:val="2"/>
          <w:sz w:val="24"/>
          <w:szCs w:val="24"/>
          <w:bdr w:val="none" w:sz="0" w:space="0" w:color="auto" w:frame="1"/>
        </w:rPr>
      </w:pPr>
      <w:r>
        <w:rPr>
          <w:rFonts w:ascii="Times New Roman" w:eastAsia="Times New Roman" w:hAnsi="Times New Roman" w:cs="Times New Roman"/>
          <w:b/>
          <w:color w:val="000000" w:themeColor="text1"/>
          <w:spacing w:val="2"/>
          <w:sz w:val="24"/>
          <w:szCs w:val="24"/>
          <w:bdr w:val="none" w:sz="0" w:space="0" w:color="auto" w:frame="1"/>
        </w:rPr>
        <w:br w:type="page"/>
      </w:r>
    </w:p>
    <w:p w14:paraId="7A452613" w14:textId="77777777" w:rsidR="00C871EE" w:rsidRPr="00C871EE" w:rsidRDefault="00C871EE" w:rsidP="00C871E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lastRenderedPageBreak/>
        <w:t>Applications –</w:t>
      </w:r>
      <w:r w:rsidRPr="00C871EE">
        <w:rPr>
          <w:rFonts w:ascii="Times New Roman" w:eastAsia="Times New Roman" w:hAnsi="Times New Roman" w:cs="Times New Roman"/>
          <w:color w:val="273239"/>
          <w:spacing w:val="2"/>
          <w:sz w:val="24"/>
          <w:szCs w:val="24"/>
          <w:bdr w:val="none" w:sz="0" w:space="0" w:color="auto" w:frame="1"/>
        </w:rPr>
        <w:t> Threading is used widely in almost every field. Most widely it is seen over the internet nowadays where we are using transaction processing of every type like recharges, online transfer, banking etc. Threading is a segment which divide the code into small parts that are of very light weight and has less burden on CPU memory so that it can be easily worked out and can achieve goal in desired field. The concept of threading is designed due to the problem of fast and regular changes in technology and less the work in different areas due to less application. Then as says “need is the generation of creation or innovation” hence by following this approach human mind develop the concept of thread to enhance the capability of programming.</w:t>
      </w:r>
    </w:p>
    <w:p w14:paraId="49D29DAA" w14:textId="77777777" w:rsidR="00C871EE" w:rsidRPr="00C871EE" w:rsidRDefault="00C871EE" w:rsidP="00C871EE">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Lifecycle of a thread</w:t>
      </w:r>
    </w:p>
    <w:p w14:paraId="2FF758DA" w14:textId="77777777" w:rsidR="00C871EE" w:rsidRPr="00C871EE" w:rsidRDefault="00C871EE" w:rsidP="00C871E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There are various stages in the lifecycle of a thread. Following are the stages a thread goes through in its whole life.</w:t>
      </w:r>
    </w:p>
    <w:p w14:paraId="3F1871B8" w14:textId="77777777" w:rsidR="00C871EE" w:rsidRPr="00C871EE" w:rsidRDefault="00C871EE" w:rsidP="00C871EE">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New: </w:t>
      </w:r>
      <w:r w:rsidRPr="00C871EE">
        <w:rPr>
          <w:rFonts w:ascii="Times New Roman" w:eastAsia="Times New Roman" w:hAnsi="Times New Roman" w:cs="Times New Roman"/>
          <w:color w:val="273239"/>
          <w:spacing w:val="2"/>
          <w:sz w:val="24"/>
          <w:szCs w:val="24"/>
          <w:bdr w:val="none" w:sz="0" w:space="0" w:color="auto" w:frame="1"/>
        </w:rPr>
        <w:t>The lifecycle of a born thread (new thread) starts in this state. It remains in this state till a program starts.</w:t>
      </w:r>
    </w:p>
    <w:p w14:paraId="27CF8779" w14:textId="77777777" w:rsidR="00C871EE" w:rsidRPr="00C871EE" w:rsidRDefault="00C871EE" w:rsidP="00C871EE">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Runnable</w:t>
      </w:r>
      <w:r w:rsidRPr="00C871EE">
        <w:rPr>
          <w:rFonts w:ascii="Times New Roman" w:eastAsia="Times New Roman" w:hAnsi="Times New Roman" w:cs="Times New Roman"/>
          <w:color w:val="273239"/>
          <w:spacing w:val="2"/>
          <w:sz w:val="24"/>
          <w:szCs w:val="24"/>
          <w:bdr w:val="none" w:sz="0" w:space="0" w:color="auto" w:frame="1"/>
        </w:rPr>
        <w:t>: A thread becomes runnable after it starts. It is considered to be executing the task given to it.</w:t>
      </w:r>
    </w:p>
    <w:p w14:paraId="5F8CE873" w14:textId="77777777" w:rsidR="00C871EE" w:rsidRPr="00C871EE" w:rsidRDefault="00C871EE" w:rsidP="00C871EE">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Waiting</w:t>
      </w:r>
      <w:r w:rsidRPr="00C871EE">
        <w:rPr>
          <w:rFonts w:ascii="Times New Roman" w:eastAsia="Times New Roman" w:hAnsi="Times New Roman" w:cs="Times New Roman"/>
          <w:color w:val="273239"/>
          <w:spacing w:val="2"/>
          <w:sz w:val="24"/>
          <w:szCs w:val="24"/>
          <w:bdr w:val="none" w:sz="0" w:space="0" w:color="auto" w:frame="1"/>
        </w:rPr>
        <w:t>: While waiting for another thread to perform a task, the currently running thread goes into the waiting state and then transitions back again after receiving a signal from the other thread.</w:t>
      </w:r>
    </w:p>
    <w:p w14:paraId="3BBE6629" w14:textId="77777777" w:rsidR="00C871EE" w:rsidRPr="00C871EE" w:rsidRDefault="00C871EE" w:rsidP="00C871EE">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Timed Waiting:</w:t>
      </w:r>
      <w:r w:rsidRPr="00C871EE">
        <w:rPr>
          <w:rFonts w:ascii="Times New Roman" w:eastAsia="Times New Roman" w:hAnsi="Times New Roman" w:cs="Times New Roman"/>
          <w:color w:val="273239"/>
          <w:spacing w:val="2"/>
          <w:sz w:val="24"/>
          <w:szCs w:val="24"/>
          <w:bdr w:val="none" w:sz="0" w:space="0" w:color="auto" w:frame="1"/>
        </w:rPr>
        <w:t> A runnable thread enters into this state for a specific time interval and then transitions back when the time interval expires or the event the thread was waiting for occurs.</w:t>
      </w:r>
    </w:p>
    <w:p w14:paraId="1261F955" w14:textId="77777777" w:rsidR="00C871EE" w:rsidRPr="00C871EE" w:rsidRDefault="00C871EE" w:rsidP="00C871EE">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Terminated (Dead)</w:t>
      </w:r>
      <w:r w:rsidRPr="00C871EE">
        <w:rPr>
          <w:rFonts w:ascii="Times New Roman" w:eastAsia="Times New Roman" w:hAnsi="Times New Roman" w:cs="Times New Roman"/>
          <w:color w:val="273239"/>
          <w:spacing w:val="2"/>
          <w:sz w:val="24"/>
          <w:szCs w:val="24"/>
          <w:bdr w:val="none" w:sz="0" w:space="0" w:color="auto" w:frame="1"/>
        </w:rPr>
        <w:t>: A thread enters into this state after completing its task.</w:t>
      </w:r>
    </w:p>
    <w:p w14:paraId="53A6DB77" w14:textId="77777777" w:rsidR="00C871EE" w:rsidRPr="00C871EE" w:rsidRDefault="00C871EE" w:rsidP="00C871EE">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Types of execution in OS</w:t>
      </w:r>
    </w:p>
    <w:p w14:paraId="433E36CD" w14:textId="77777777" w:rsidR="00C871EE" w:rsidRPr="00C871EE" w:rsidRDefault="00C871EE" w:rsidP="00C871E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There are two types of execution:</w:t>
      </w:r>
    </w:p>
    <w:p w14:paraId="44C936C1" w14:textId="77777777" w:rsidR="00C871EE" w:rsidRPr="00C871EE" w:rsidRDefault="00C871EE" w:rsidP="00C871EE">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 </w:t>
      </w:r>
      <w:r w:rsidRPr="00C871EE">
        <w:rPr>
          <w:rFonts w:ascii="Times New Roman" w:eastAsia="Times New Roman" w:hAnsi="Times New Roman" w:cs="Times New Roman"/>
          <w:b/>
          <w:bCs/>
          <w:color w:val="273239"/>
          <w:spacing w:val="2"/>
          <w:sz w:val="24"/>
          <w:szCs w:val="24"/>
          <w:bdr w:val="none" w:sz="0" w:space="0" w:color="auto" w:frame="1"/>
        </w:rPr>
        <w:t>Concurrent Execution:</w:t>
      </w:r>
      <w:r w:rsidRPr="00C871EE">
        <w:rPr>
          <w:rFonts w:ascii="Times New Roman" w:eastAsia="Times New Roman" w:hAnsi="Times New Roman" w:cs="Times New Roman"/>
          <w:color w:val="273239"/>
          <w:spacing w:val="2"/>
          <w:sz w:val="24"/>
          <w:szCs w:val="24"/>
          <w:bdr w:val="none" w:sz="0" w:space="0" w:color="auto" w:frame="1"/>
        </w:rPr>
        <w:t> This occurs when a processor is successful in switching resources between threads in a multithreaded process on a single processor.</w:t>
      </w:r>
    </w:p>
    <w:p w14:paraId="7646739C" w14:textId="77777777" w:rsidR="00C871EE" w:rsidRPr="00C871EE" w:rsidRDefault="00C871EE" w:rsidP="00C871EE">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 Parallel Execution: </w:t>
      </w:r>
      <w:r w:rsidRPr="00C871EE">
        <w:rPr>
          <w:rFonts w:ascii="Times New Roman" w:eastAsia="Times New Roman" w:hAnsi="Times New Roman" w:cs="Times New Roman"/>
          <w:color w:val="273239"/>
          <w:spacing w:val="2"/>
          <w:sz w:val="24"/>
          <w:szCs w:val="24"/>
          <w:bdr w:val="none" w:sz="0" w:space="0" w:color="auto" w:frame="1"/>
        </w:rPr>
        <w:t>This occurs when every thread in the process runs on a separate processor at the same time and in the same multithreaded process</w:t>
      </w:r>
    </w:p>
    <w:p w14:paraId="07CE1E4A" w14:textId="77777777" w:rsidR="00C871EE" w:rsidRPr="00C871EE" w:rsidRDefault="00C871EE" w:rsidP="00C871EE">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Drawbacks of Multithreading</w:t>
      </w:r>
    </w:p>
    <w:p w14:paraId="096C9EAE" w14:textId="77777777" w:rsidR="00C871EE" w:rsidRPr="00C871EE" w:rsidRDefault="00C871EE" w:rsidP="00C871E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Multithreading is complex and many times difficult to handle. It has a few drawbacks. These are:</w:t>
      </w:r>
    </w:p>
    <w:p w14:paraId="2710299E" w14:textId="77777777" w:rsidR="00C871EE" w:rsidRPr="00C871EE" w:rsidRDefault="00C871EE" w:rsidP="00C871EE">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If you don’t make use of the locking mechanisms properly, while investigating data access issues there is a chance of problems arising like data inconsistency and dead-lock.</w:t>
      </w:r>
    </w:p>
    <w:p w14:paraId="321952EA" w14:textId="77777777" w:rsidR="00C871EE" w:rsidRPr="00C871EE" w:rsidRDefault="00C871EE" w:rsidP="00C871EE">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If many threads try to access the same data, then there is a chance that the situation of thread starvation may arise. Resource contention issues are another problem that can trouble the user.</w:t>
      </w:r>
    </w:p>
    <w:p w14:paraId="108E9D8C" w14:textId="77777777" w:rsidR="00C871EE" w:rsidRPr="00C871EE" w:rsidRDefault="00C871EE" w:rsidP="00C871EE">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Display issues may occur if threads lack coordination when displaying data.</w:t>
      </w:r>
    </w:p>
    <w:p w14:paraId="4A3EC2B9" w14:textId="77777777" w:rsidR="00C871EE" w:rsidRPr="00C871EE" w:rsidRDefault="00C871EE" w:rsidP="00C871EE">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rPr>
      </w:pPr>
      <w:r w:rsidRPr="00C871EE">
        <w:rPr>
          <w:rFonts w:ascii="Times New Roman" w:eastAsia="Times New Roman" w:hAnsi="Times New Roman" w:cs="Times New Roman"/>
          <w:b/>
          <w:bCs/>
          <w:color w:val="273239"/>
          <w:spacing w:val="2"/>
          <w:sz w:val="24"/>
          <w:szCs w:val="24"/>
          <w:bdr w:val="none" w:sz="0" w:space="0" w:color="auto" w:frame="1"/>
        </w:rPr>
        <w:t>Benefits of Multithreading:</w:t>
      </w:r>
    </w:p>
    <w:p w14:paraId="64C11C41" w14:textId="77777777" w:rsidR="00C871EE" w:rsidRPr="00C871EE" w:rsidRDefault="00C871EE" w:rsidP="00C871EE">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Multithreading can improve the performance and efficiency of a program by utilizing the available CPU resources more effectively. Executing multiple threads concurrently, it can take advantage of parallelism and reduce overall execution time.</w:t>
      </w:r>
    </w:p>
    <w:p w14:paraId="5F65DCC7" w14:textId="77777777" w:rsidR="00C871EE" w:rsidRPr="00C871EE" w:rsidRDefault="00C871EE" w:rsidP="00C871EE">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t>Multithreading can enhance responsiveness in applications that involve user interaction. By separating time-consuming tasks from the main thread, the user interface can remain responsive and not freeze or become unresponsive.</w:t>
      </w:r>
    </w:p>
    <w:p w14:paraId="61D39F19" w14:textId="77777777" w:rsidR="00C871EE" w:rsidRPr="00C871EE" w:rsidRDefault="00C871EE" w:rsidP="00C871EE">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C871EE">
        <w:rPr>
          <w:rFonts w:ascii="Times New Roman" w:eastAsia="Times New Roman" w:hAnsi="Times New Roman" w:cs="Times New Roman"/>
          <w:color w:val="273239"/>
          <w:spacing w:val="2"/>
          <w:sz w:val="24"/>
          <w:szCs w:val="24"/>
          <w:bdr w:val="none" w:sz="0" w:space="0" w:color="auto" w:frame="1"/>
        </w:rPr>
        <w:lastRenderedPageBreak/>
        <w:t>Multithreading can enable better resource utilization. For example, in a server application, multiple threads can handle incoming client requests simultaneously, allowing the server to serve more clients concurrently.</w:t>
      </w:r>
    </w:p>
    <w:p w14:paraId="0E8B7600" w14:textId="77777777" w:rsidR="00C871EE" w:rsidRPr="00C871EE" w:rsidRDefault="00C871EE" w:rsidP="00C871EE">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C871EE">
        <w:rPr>
          <w:rFonts w:ascii="Times New Roman" w:eastAsia="Times New Roman" w:hAnsi="Times New Roman" w:cs="Times New Roman"/>
          <w:color w:val="273239"/>
          <w:spacing w:val="2"/>
          <w:sz w:val="24"/>
          <w:szCs w:val="24"/>
          <w:bdr w:val="none" w:sz="0" w:space="0" w:color="auto" w:frame="1"/>
        </w:rPr>
        <w:t>Multithreading can facilitate better code organization and modularity by dividing complex tasks into smaller, manageable units of execution. Each thread can handle a specific part of the task, making the code easier to understand and maintain.</w:t>
      </w:r>
    </w:p>
    <w:p w14:paraId="173A9167"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What is Thread?</w:t>
      </w:r>
    </w:p>
    <w:p w14:paraId="3CE8E71F"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A thread is a flow of execution through the process code, with its own program counter that keeps track of which instruction to execute next, system registers which hold its current working variables, and a stack which contains the execution history.</w:t>
      </w:r>
    </w:p>
    <w:p w14:paraId="4DF76DC6"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A thread shares with its peer threads few information like code segment, data segment and open files. When one thread alters a code segment memory item, all other threads see that.</w:t>
      </w:r>
    </w:p>
    <w:p w14:paraId="283B12C8" w14:textId="77777777" w:rsidR="0012236E" w:rsidRPr="0012236E" w:rsidRDefault="0012236E" w:rsidP="0012236E">
      <w:pPr>
        <w:spacing w:beforeAutospacing="1" w:after="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A thread is also called a </w:t>
      </w:r>
      <w:r w:rsidRPr="0012236E">
        <w:rPr>
          <w:rFonts w:ascii="inherit" w:eastAsia="Times New Roman" w:hAnsi="inherit" w:cs="Times New Roman"/>
          <w:b/>
          <w:bCs/>
          <w:sz w:val="24"/>
          <w:szCs w:val="24"/>
        </w:rPr>
        <w:t>lightweight process</w:t>
      </w:r>
      <w:r w:rsidRPr="0012236E">
        <w:rPr>
          <w:rFonts w:ascii="Times New Roman" w:eastAsia="Times New Roman" w:hAnsi="Times New Roman" w:cs="Times New Roman"/>
          <w:sz w:val="24"/>
          <w:szCs w:val="24"/>
        </w:rPr>
        <w:t>. Threads provide a way to improve application performance through parallelism. Threads represent a software approach to improving performance of operating system by reducing the overhead thread is equivalent to a classical process.</w:t>
      </w:r>
    </w:p>
    <w:p w14:paraId="7D4C51ED"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14:paraId="73EFF80A"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noProof/>
          <w:sz w:val="24"/>
          <w:szCs w:val="24"/>
        </w:rPr>
        <w:lastRenderedPageBreak/>
        <w:drawing>
          <wp:inline distT="0" distB="0" distL="0" distR="0" wp14:anchorId="49094172" wp14:editId="032096F9">
            <wp:extent cx="5715000" cy="4032250"/>
            <wp:effectExtent l="0" t="0" r="0" b="6350"/>
            <wp:docPr id="5" name="Picture 5"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vs Multithreaded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032250"/>
                    </a:xfrm>
                    <a:prstGeom prst="rect">
                      <a:avLst/>
                    </a:prstGeom>
                    <a:noFill/>
                    <a:ln>
                      <a:noFill/>
                    </a:ln>
                  </pic:spPr>
                </pic:pic>
              </a:graphicData>
            </a:graphic>
          </wp:inline>
        </w:drawing>
      </w:r>
    </w:p>
    <w:p w14:paraId="580B9D14" w14:textId="3CF78435" w:rsidR="0012236E" w:rsidRPr="0012236E" w:rsidRDefault="0084660C" w:rsidP="0084660C">
      <w:pPr>
        <w:rPr>
          <w:rFonts w:ascii="var(--ff-lato)" w:eastAsia="Times New Roman" w:hAnsi="var(--ff-lato)" w:cs="Times New Roman"/>
          <w:sz w:val="36"/>
          <w:szCs w:val="36"/>
        </w:rPr>
      </w:pPr>
      <w:r>
        <w:rPr>
          <w:rFonts w:ascii="var(--ff-lato)" w:eastAsia="Times New Roman" w:hAnsi="var(--ff-lato)" w:cs="Times New Roman"/>
          <w:sz w:val="36"/>
          <w:szCs w:val="36"/>
        </w:rPr>
        <w:br w:type="page"/>
      </w:r>
    </w:p>
    <w:tbl>
      <w:tblPr>
        <w:tblpPr w:leftFromText="180" w:rightFromText="180" w:vertAnchor="page" w:horzAnchor="margin" w:tblpY="3231"/>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4"/>
        <w:gridCol w:w="4736"/>
        <w:gridCol w:w="4279"/>
      </w:tblGrid>
      <w:tr w:rsidR="0012236E" w:rsidRPr="0012236E" w14:paraId="74E99270" w14:textId="77777777" w:rsidTr="0084660C">
        <w:trPr>
          <w:trHeight w:val="135"/>
        </w:trPr>
        <w:tc>
          <w:tcPr>
            <w:tcW w:w="844" w:type="dxa"/>
            <w:tcMar>
              <w:top w:w="120" w:type="dxa"/>
              <w:left w:w="120" w:type="dxa"/>
              <w:bottom w:w="120" w:type="dxa"/>
              <w:right w:w="120" w:type="dxa"/>
            </w:tcMar>
            <w:vAlign w:val="center"/>
            <w:hideMark/>
          </w:tcPr>
          <w:p w14:paraId="5095F56F" w14:textId="77777777" w:rsidR="0012236E" w:rsidRPr="0012236E" w:rsidRDefault="0012236E" w:rsidP="0084660C">
            <w:pPr>
              <w:spacing w:after="0" w:line="240" w:lineRule="auto"/>
              <w:rPr>
                <w:rFonts w:ascii="inherit" w:eastAsia="Times New Roman" w:hAnsi="inherit" w:cs="Times New Roman"/>
                <w:b/>
                <w:bCs/>
                <w:sz w:val="24"/>
                <w:szCs w:val="24"/>
              </w:rPr>
            </w:pPr>
            <w:r w:rsidRPr="0012236E">
              <w:rPr>
                <w:rFonts w:ascii="inherit" w:eastAsia="Times New Roman" w:hAnsi="inherit" w:cs="Times New Roman"/>
                <w:b/>
                <w:bCs/>
                <w:sz w:val="24"/>
                <w:szCs w:val="24"/>
              </w:rPr>
              <w:lastRenderedPageBreak/>
              <w:t>S.N.</w:t>
            </w:r>
          </w:p>
        </w:tc>
        <w:tc>
          <w:tcPr>
            <w:tcW w:w="4736" w:type="dxa"/>
            <w:tcMar>
              <w:top w:w="120" w:type="dxa"/>
              <w:left w:w="120" w:type="dxa"/>
              <w:bottom w:w="120" w:type="dxa"/>
              <w:right w:w="120" w:type="dxa"/>
            </w:tcMar>
            <w:vAlign w:val="center"/>
            <w:hideMark/>
          </w:tcPr>
          <w:p w14:paraId="23F5961E" w14:textId="77777777" w:rsidR="0012236E" w:rsidRPr="0012236E" w:rsidRDefault="0012236E" w:rsidP="0084660C">
            <w:pPr>
              <w:spacing w:after="0" w:line="240" w:lineRule="auto"/>
              <w:rPr>
                <w:rFonts w:ascii="inherit" w:eastAsia="Times New Roman" w:hAnsi="inherit" w:cs="Times New Roman"/>
                <w:b/>
                <w:bCs/>
                <w:sz w:val="24"/>
                <w:szCs w:val="24"/>
              </w:rPr>
            </w:pPr>
            <w:r w:rsidRPr="0012236E">
              <w:rPr>
                <w:rFonts w:ascii="inherit" w:eastAsia="Times New Roman" w:hAnsi="inherit" w:cs="Times New Roman"/>
                <w:b/>
                <w:bCs/>
                <w:sz w:val="24"/>
                <w:szCs w:val="24"/>
              </w:rPr>
              <w:t>Process</w:t>
            </w:r>
          </w:p>
        </w:tc>
        <w:tc>
          <w:tcPr>
            <w:tcW w:w="4279" w:type="dxa"/>
            <w:tcMar>
              <w:top w:w="120" w:type="dxa"/>
              <w:left w:w="120" w:type="dxa"/>
              <w:bottom w:w="120" w:type="dxa"/>
              <w:right w:w="120" w:type="dxa"/>
            </w:tcMar>
            <w:vAlign w:val="center"/>
            <w:hideMark/>
          </w:tcPr>
          <w:p w14:paraId="1F8CBADE" w14:textId="77777777" w:rsidR="0012236E" w:rsidRPr="0012236E" w:rsidRDefault="0012236E" w:rsidP="0084660C">
            <w:pPr>
              <w:spacing w:after="0" w:line="240" w:lineRule="auto"/>
              <w:rPr>
                <w:rFonts w:ascii="inherit" w:eastAsia="Times New Roman" w:hAnsi="inherit" w:cs="Times New Roman"/>
                <w:b/>
                <w:bCs/>
                <w:sz w:val="24"/>
                <w:szCs w:val="24"/>
              </w:rPr>
            </w:pPr>
            <w:r w:rsidRPr="0012236E">
              <w:rPr>
                <w:rFonts w:ascii="inherit" w:eastAsia="Times New Roman" w:hAnsi="inherit" w:cs="Times New Roman"/>
                <w:b/>
                <w:bCs/>
                <w:sz w:val="24"/>
                <w:szCs w:val="24"/>
              </w:rPr>
              <w:t>Thread</w:t>
            </w:r>
          </w:p>
        </w:tc>
      </w:tr>
      <w:tr w:rsidR="0012236E" w:rsidRPr="0012236E" w14:paraId="2B94BEAC" w14:textId="77777777" w:rsidTr="0084660C">
        <w:trPr>
          <w:trHeight w:val="265"/>
        </w:trPr>
        <w:tc>
          <w:tcPr>
            <w:tcW w:w="0" w:type="auto"/>
            <w:tcMar>
              <w:top w:w="120" w:type="dxa"/>
              <w:left w:w="120" w:type="dxa"/>
              <w:bottom w:w="120" w:type="dxa"/>
              <w:right w:w="120" w:type="dxa"/>
            </w:tcMar>
            <w:vAlign w:val="center"/>
            <w:hideMark/>
          </w:tcPr>
          <w:p w14:paraId="3FA3D0F1"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1</w:t>
            </w:r>
          </w:p>
        </w:tc>
        <w:tc>
          <w:tcPr>
            <w:tcW w:w="4736" w:type="dxa"/>
            <w:tcMar>
              <w:top w:w="120" w:type="dxa"/>
              <w:left w:w="120" w:type="dxa"/>
              <w:bottom w:w="120" w:type="dxa"/>
              <w:right w:w="120" w:type="dxa"/>
            </w:tcMar>
            <w:vAlign w:val="center"/>
            <w:hideMark/>
          </w:tcPr>
          <w:p w14:paraId="0A9389F1"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Process is heavy weight or resource intensive.</w:t>
            </w:r>
          </w:p>
        </w:tc>
        <w:tc>
          <w:tcPr>
            <w:tcW w:w="4279" w:type="dxa"/>
            <w:tcMar>
              <w:top w:w="120" w:type="dxa"/>
              <w:left w:w="120" w:type="dxa"/>
              <w:bottom w:w="120" w:type="dxa"/>
              <w:right w:w="120" w:type="dxa"/>
            </w:tcMar>
            <w:vAlign w:val="center"/>
            <w:hideMark/>
          </w:tcPr>
          <w:p w14:paraId="591F949A"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Thread is light weight, taking lesser resources than a process.</w:t>
            </w:r>
          </w:p>
        </w:tc>
      </w:tr>
      <w:tr w:rsidR="0012236E" w:rsidRPr="0012236E" w14:paraId="71F20643" w14:textId="77777777" w:rsidTr="0084660C">
        <w:trPr>
          <w:trHeight w:val="401"/>
        </w:trPr>
        <w:tc>
          <w:tcPr>
            <w:tcW w:w="0" w:type="auto"/>
            <w:tcMar>
              <w:top w:w="120" w:type="dxa"/>
              <w:left w:w="120" w:type="dxa"/>
              <w:bottom w:w="120" w:type="dxa"/>
              <w:right w:w="120" w:type="dxa"/>
            </w:tcMar>
            <w:vAlign w:val="center"/>
            <w:hideMark/>
          </w:tcPr>
          <w:p w14:paraId="0463A774"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2</w:t>
            </w:r>
          </w:p>
        </w:tc>
        <w:tc>
          <w:tcPr>
            <w:tcW w:w="4736" w:type="dxa"/>
            <w:tcMar>
              <w:top w:w="120" w:type="dxa"/>
              <w:left w:w="120" w:type="dxa"/>
              <w:bottom w:w="120" w:type="dxa"/>
              <w:right w:w="120" w:type="dxa"/>
            </w:tcMar>
            <w:vAlign w:val="center"/>
            <w:hideMark/>
          </w:tcPr>
          <w:p w14:paraId="7E1BADE1"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Process switching needs interaction with operating system.</w:t>
            </w:r>
          </w:p>
        </w:tc>
        <w:tc>
          <w:tcPr>
            <w:tcW w:w="4279" w:type="dxa"/>
            <w:tcMar>
              <w:top w:w="120" w:type="dxa"/>
              <w:left w:w="120" w:type="dxa"/>
              <w:bottom w:w="120" w:type="dxa"/>
              <w:right w:w="120" w:type="dxa"/>
            </w:tcMar>
            <w:vAlign w:val="center"/>
            <w:hideMark/>
          </w:tcPr>
          <w:p w14:paraId="06EA9F68"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Thread switching does not need to interact with operating system.</w:t>
            </w:r>
          </w:p>
        </w:tc>
      </w:tr>
      <w:tr w:rsidR="0012236E" w:rsidRPr="0012236E" w14:paraId="2D6B44CA" w14:textId="77777777" w:rsidTr="0084660C">
        <w:trPr>
          <w:trHeight w:val="537"/>
        </w:trPr>
        <w:tc>
          <w:tcPr>
            <w:tcW w:w="0" w:type="auto"/>
            <w:tcMar>
              <w:top w:w="120" w:type="dxa"/>
              <w:left w:w="120" w:type="dxa"/>
              <w:bottom w:w="120" w:type="dxa"/>
              <w:right w:w="120" w:type="dxa"/>
            </w:tcMar>
            <w:vAlign w:val="center"/>
            <w:hideMark/>
          </w:tcPr>
          <w:p w14:paraId="6CE71BFE"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3</w:t>
            </w:r>
          </w:p>
        </w:tc>
        <w:tc>
          <w:tcPr>
            <w:tcW w:w="4736" w:type="dxa"/>
            <w:tcMar>
              <w:top w:w="120" w:type="dxa"/>
              <w:left w:w="120" w:type="dxa"/>
              <w:bottom w:w="120" w:type="dxa"/>
              <w:right w:w="120" w:type="dxa"/>
            </w:tcMar>
            <w:vAlign w:val="center"/>
            <w:hideMark/>
          </w:tcPr>
          <w:p w14:paraId="7929CF96"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In multiple processing environments, each process executes the same code but has its own memory and file resources.</w:t>
            </w:r>
          </w:p>
        </w:tc>
        <w:tc>
          <w:tcPr>
            <w:tcW w:w="4279" w:type="dxa"/>
            <w:tcMar>
              <w:top w:w="120" w:type="dxa"/>
              <w:left w:w="120" w:type="dxa"/>
              <w:bottom w:w="120" w:type="dxa"/>
              <w:right w:w="120" w:type="dxa"/>
            </w:tcMar>
            <w:vAlign w:val="center"/>
            <w:hideMark/>
          </w:tcPr>
          <w:p w14:paraId="540DB87C"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All threads can share same set of open files, child processes.</w:t>
            </w:r>
          </w:p>
        </w:tc>
      </w:tr>
      <w:tr w:rsidR="0012236E" w:rsidRPr="0012236E" w14:paraId="3AB6F4B1" w14:textId="77777777" w:rsidTr="0084660C">
        <w:trPr>
          <w:trHeight w:val="396"/>
        </w:trPr>
        <w:tc>
          <w:tcPr>
            <w:tcW w:w="0" w:type="auto"/>
            <w:tcMar>
              <w:top w:w="120" w:type="dxa"/>
              <w:left w:w="120" w:type="dxa"/>
              <w:bottom w:w="120" w:type="dxa"/>
              <w:right w:w="120" w:type="dxa"/>
            </w:tcMar>
            <w:vAlign w:val="center"/>
            <w:hideMark/>
          </w:tcPr>
          <w:p w14:paraId="073AC7C3"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4</w:t>
            </w:r>
          </w:p>
        </w:tc>
        <w:tc>
          <w:tcPr>
            <w:tcW w:w="4736" w:type="dxa"/>
            <w:tcMar>
              <w:top w:w="120" w:type="dxa"/>
              <w:left w:w="120" w:type="dxa"/>
              <w:bottom w:w="120" w:type="dxa"/>
              <w:right w:w="120" w:type="dxa"/>
            </w:tcMar>
            <w:vAlign w:val="center"/>
            <w:hideMark/>
          </w:tcPr>
          <w:p w14:paraId="750E372A"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If one process is blocked, then no other process can execute until the first process is unblocked.</w:t>
            </w:r>
          </w:p>
        </w:tc>
        <w:tc>
          <w:tcPr>
            <w:tcW w:w="4279" w:type="dxa"/>
            <w:tcMar>
              <w:top w:w="120" w:type="dxa"/>
              <w:left w:w="120" w:type="dxa"/>
              <w:bottom w:w="120" w:type="dxa"/>
              <w:right w:w="120" w:type="dxa"/>
            </w:tcMar>
            <w:vAlign w:val="center"/>
            <w:hideMark/>
          </w:tcPr>
          <w:p w14:paraId="3D67305B"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While one thread is blocked and waiting, a second thread in the same task can run.</w:t>
            </w:r>
          </w:p>
        </w:tc>
      </w:tr>
      <w:tr w:rsidR="0012236E" w:rsidRPr="0012236E" w14:paraId="7A13BED8" w14:textId="77777777" w:rsidTr="0084660C">
        <w:trPr>
          <w:trHeight w:val="271"/>
        </w:trPr>
        <w:tc>
          <w:tcPr>
            <w:tcW w:w="0" w:type="auto"/>
            <w:tcMar>
              <w:top w:w="120" w:type="dxa"/>
              <w:left w:w="120" w:type="dxa"/>
              <w:bottom w:w="120" w:type="dxa"/>
              <w:right w:w="120" w:type="dxa"/>
            </w:tcMar>
            <w:vAlign w:val="center"/>
            <w:hideMark/>
          </w:tcPr>
          <w:p w14:paraId="17D5F7C8"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5</w:t>
            </w:r>
          </w:p>
        </w:tc>
        <w:tc>
          <w:tcPr>
            <w:tcW w:w="4736" w:type="dxa"/>
            <w:tcMar>
              <w:top w:w="120" w:type="dxa"/>
              <w:left w:w="120" w:type="dxa"/>
              <w:bottom w:w="120" w:type="dxa"/>
              <w:right w:w="120" w:type="dxa"/>
            </w:tcMar>
            <w:vAlign w:val="center"/>
            <w:hideMark/>
          </w:tcPr>
          <w:p w14:paraId="068F6018"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Multiple processes without using threads use more resources.</w:t>
            </w:r>
          </w:p>
        </w:tc>
        <w:tc>
          <w:tcPr>
            <w:tcW w:w="4279" w:type="dxa"/>
            <w:tcMar>
              <w:top w:w="120" w:type="dxa"/>
              <w:left w:w="120" w:type="dxa"/>
              <w:bottom w:w="120" w:type="dxa"/>
              <w:right w:w="120" w:type="dxa"/>
            </w:tcMar>
            <w:vAlign w:val="center"/>
            <w:hideMark/>
          </w:tcPr>
          <w:p w14:paraId="4566212E"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Multiple threaded processes use fewer resources.</w:t>
            </w:r>
          </w:p>
        </w:tc>
      </w:tr>
      <w:tr w:rsidR="0012236E" w:rsidRPr="0012236E" w14:paraId="2B37FFD4" w14:textId="77777777" w:rsidTr="0084660C">
        <w:trPr>
          <w:trHeight w:val="20"/>
        </w:trPr>
        <w:tc>
          <w:tcPr>
            <w:tcW w:w="0" w:type="auto"/>
            <w:tcMar>
              <w:top w:w="120" w:type="dxa"/>
              <w:left w:w="120" w:type="dxa"/>
              <w:bottom w:w="120" w:type="dxa"/>
              <w:right w:w="120" w:type="dxa"/>
            </w:tcMar>
            <w:vAlign w:val="center"/>
            <w:hideMark/>
          </w:tcPr>
          <w:p w14:paraId="628D5C34"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6</w:t>
            </w:r>
          </w:p>
        </w:tc>
        <w:tc>
          <w:tcPr>
            <w:tcW w:w="4736" w:type="dxa"/>
            <w:tcMar>
              <w:top w:w="120" w:type="dxa"/>
              <w:left w:w="120" w:type="dxa"/>
              <w:bottom w:w="120" w:type="dxa"/>
              <w:right w:w="120" w:type="dxa"/>
            </w:tcMar>
            <w:vAlign w:val="center"/>
            <w:hideMark/>
          </w:tcPr>
          <w:p w14:paraId="64171AEB"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In multiple processes each process operates independently of the others.</w:t>
            </w:r>
          </w:p>
        </w:tc>
        <w:tc>
          <w:tcPr>
            <w:tcW w:w="4279" w:type="dxa"/>
            <w:tcMar>
              <w:top w:w="120" w:type="dxa"/>
              <w:left w:w="120" w:type="dxa"/>
              <w:bottom w:w="120" w:type="dxa"/>
              <w:right w:w="120" w:type="dxa"/>
            </w:tcMar>
            <w:vAlign w:val="center"/>
            <w:hideMark/>
          </w:tcPr>
          <w:p w14:paraId="65709604" w14:textId="77777777" w:rsidR="0012236E" w:rsidRPr="0012236E" w:rsidRDefault="0012236E" w:rsidP="0084660C">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One thread can read, write or change another thread's data.</w:t>
            </w:r>
          </w:p>
        </w:tc>
      </w:tr>
    </w:tbl>
    <w:p w14:paraId="706590A7" w14:textId="7E97B26D" w:rsidR="0084660C" w:rsidRDefault="00924CE5"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Difference between Process and Thread</w:t>
      </w:r>
      <w:bookmarkStart w:id="0" w:name="_GoBack"/>
      <w:bookmarkEnd w:id="0"/>
    </w:p>
    <w:p w14:paraId="47FBFA3E" w14:textId="77777777" w:rsidR="0084660C" w:rsidRDefault="0084660C" w:rsidP="0012236E">
      <w:pPr>
        <w:spacing w:before="100" w:beforeAutospacing="1" w:after="100" w:afterAutospacing="1" w:line="240" w:lineRule="auto"/>
        <w:outlineLvl w:val="1"/>
        <w:rPr>
          <w:rFonts w:ascii="var(--ff-lato)" w:eastAsia="Times New Roman" w:hAnsi="var(--ff-lato)" w:cs="Times New Roman"/>
          <w:sz w:val="36"/>
          <w:szCs w:val="36"/>
        </w:rPr>
      </w:pPr>
    </w:p>
    <w:p w14:paraId="1E5E42D5" w14:textId="036B572D"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Advantages of Thread</w:t>
      </w:r>
    </w:p>
    <w:p w14:paraId="21369E8D" w14:textId="77777777" w:rsidR="0012236E" w:rsidRPr="0012236E" w:rsidRDefault="0012236E" w:rsidP="0012236E">
      <w:pPr>
        <w:numPr>
          <w:ilvl w:val="0"/>
          <w:numId w:val="1"/>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Threads minimize the context switching time.</w:t>
      </w:r>
    </w:p>
    <w:p w14:paraId="476D5167" w14:textId="77777777" w:rsidR="0012236E" w:rsidRPr="0012236E" w:rsidRDefault="0012236E" w:rsidP="0012236E">
      <w:pPr>
        <w:numPr>
          <w:ilvl w:val="0"/>
          <w:numId w:val="1"/>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Use of threads provides concurrency within a process.</w:t>
      </w:r>
    </w:p>
    <w:p w14:paraId="47D8AF83" w14:textId="77777777" w:rsidR="0012236E" w:rsidRPr="0012236E" w:rsidRDefault="0012236E" w:rsidP="0012236E">
      <w:pPr>
        <w:numPr>
          <w:ilvl w:val="0"/>
          <w:numId w:val="1"/>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Efficient communication.</w:t>
      </w:r>
    </w:p>
    <w:p w14:paraId="5ED21F49" w14:textId="77777777" w:rsidR="0012236E" w:rsidRPr="0012236E" w:rsidRDefault="0012236E" w:rsidP="0012236E">
      <w:pPr>
        <w:numPr>
          <w:ilvl w:val="0"/>
          <w:numId w:val="1"/>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It is more economical to create and context switch threads.</w:t>
      </w:r>
    </w:p>
    <w:p w14:paraId="3E072689" w14:textId="77777777" w:rsidR="0012236E" w:rsidRPr="0012236E" w:rsidRDefault="0012236E" w:rsidP="0012236E">
      <w:pPr>
        <w:numPr>
          <w:ilvl w:val="0"/>
          <w:numId w:val="1"/>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Threads allow utilization of multiprocessor architectures to a greater scale and efficiency.</w:t>
      </w:r>
    </w:p>
    <w:p w14:paraId="448D99C6" w14:textId="77777777" w:rsidR="0084660C" w:rsidRDefault="0084660C">
      <w:pPr>
        <w:rPr>
          <w:rFonts w:ascii="var(--ff-lato)" w:eastAsia="Times New Roman" w:hAnsi="var(--ff-lato)" w:cs="Times New Roman"/>
          <w:sz w:val="36"/>
          <w:szCs w:val="36"/>
        </w:rPr>
      </w:pPr>
      <w:r>
        <w:rPr>
          <w:rFonts w:ascii="var(--ff-lato)" w:eastAsia="Times New Roman" w:hAnsi="var(--ff-lato)" w:cs="Times New Roman"/>
          <w:sz w:val="36"/>
          <w:szCs w:val="36"/>
        </w:rPr>
        <w:br w:type="page"/>
      </w:r>
    </w:p>
    <w:p w14:paraId="335E28A4" w14:textId="711EC58D"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lastRenderedPageBreak/>
        <w:t>Types of Thread</w:t>
      </w:r>
    </w:p>
    <w:p w14:paraId="3E49F15F"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Threads are implemented in following two ways −</w:t>
      </w:r>
    </w:p>
    <w:p w14:paraId="35BDA287" w14:textId="77777777" w:rsidR="0012236E" w:rsidRPr="0012236E" w:rsidRDefault="0012236E" w:rsidP="0012236E">
      <w:pPr>
        <w:numPr>
          <w:ilvl w:val="0"/>
          <w:numId w:val="2"/>
        </w:numPr>
        <w:spacing w:after="0" w:line="240" w:lineRule="auto"/>
        <w:jc w:val="both"/>
        <w:rPr>
          <w:rFonts w:ascii="Times New Roman" w:eastAsia="Times New Roman" w:hAnsi="Times New Roman" w:cs="Times New Roman"/>
          <w:sz w:val="24"/>
          <w:szCs w:val="24"/>
        </w:rPr>
      </w:pPr>
      <w:r w:rsidRPr="0012236E">
        <w:rPr>
          <w:rFonts w:ascii="inherit" w:eastAsia="Times New Roman" w:hAnsi="inherit" w:cs="Times New Roman"/>
          <w:b/>
          <w:bCs/>
          <w:sz w:val="24"/>
          <w:szCs w:val="24"/>
        </w:rPr>
        <w:t>User Level Threads</w:t>
      </w:r>
      <w:r w:rsidRPr="0012236E">
        <w:rPr>
          <w:rFonts w:ascii="Times New Roman" w:eastAsia="Times New Roman" w:hAnsi="Times New Roman" w:cs="Times New Roman"/>
          <w:sz w:val="24"/>
          <w:szCs w:val="24"/>
        </w:rPr>
        <w:t> − User managed threads.</w:t>
      </w:r>
    </w:p>
    <w:p w14:paraId="4710E6CA" w14:textId="77777777" w:rsidR="0012236E" w:rsidRPr="0012236E" w:rsidRDefault="0012236E" w:rsidP="0012236E">
      <w:pPr>
        <w:numPr>
          <w:ilvl w:val="0"/>
          <w:numId w:val="2"/>
        </w:numPr>
        <w:spacing w:after="0" w:line="240" w:lineRule="auto"/>
        <w:jc w:val="both"/>
        <w:rPr>
          <w:rFonts w:ascii="Times New Roman" w:eastAsia="Times New Roman" w:hAnsi="Times New Roman" w:cs="Times New Roman"/>
          <w:sz w:val="24"/>
          <w:szCs w:val="24"/>
        </w:rPr>
      </w:pPr>
      <w:r w:rsidRPr="0012236E">
        <w:rPr>
          <w:rFonts w:ascii="inherit" w:eastAsia="Times New Roman" w:hAnsi="inherit" w:cs="Times New Roman"/>
          <w:b/>
          <w:bCs/>
          <w:sz w:val="24"/>
          <w:szCs w:val="24"/>
        </w:rPr>
        <w:t>Kernel Level Threads</w:t>
      </w:r>
      <w:r w:rsidRPr="0012236E">
        <w:rPr>
          <w:rFonts w:ascii="Times New Roman" w:eastAsia="Times New Roman" w:hAnsi="Times New Roman" w:cs="Times New Roman"/>
          <w:sz w:val="24"/>
          <w:szCs w:val="24"/>
        </w:rPr>
        <w:t> − Operating System managed threads acting on kernel, an operating system core.</w:t>
      </w:r>
    </w:p>
    <w:p w14:paraId="6E72B3BD"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User Level Threads</w:t>
      </w:r>
    </w:p>
    <w:p w14:paraId="41664A21"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14:paraId="0C36A032"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noProof/>
          <w:sz w:val="24"/>
          <w:szCs w:val="24"/>
        </w:rPr>
        <w:drawing>
          <wp:inline distT="0" distB="0" distL="0" distR="0" wp14:anchorId="144C78CB" wp14:editId="54C2CF46">
            <wp:extent cx="5715000" cy="4248150"/>
            <wp:effectExtent l="0" t="0" r="0" b="0"/>
            <wp:docPr id="4" name="Picture 4"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level th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26AC473A" w14:textId="77777777" w:rsidR="0012236E" w:rsidRPr="0012236E" w:rsidRDefault="0012236E" w:rsidP="0012236E">
      <w:pPr>
        <w:spacing w:before="100" w:beforeAutospacing="1" w:after="100" w:afterAutospacing="1" w:line="240" w:lineRule="auto"/>
        <w:outlineLvl w:val="2"/>
        <w:rPr>
          <w:rFonts w:ascii="inherit" w:eastAsia="Times New Roman" w:hAnsi="inherit" w:cs="Times New Roman"/>
          <w:sz w:val="30"/>
          <w:szCs w:val="30"/>
        </w:rPr>
      </w:pPr>
      <w:r w:rsidRPr="0012236E">
        <w:rPr>
          <w:rFonts w:ascii="inherit" w:eastAsia="Times New Roman" w:hAnsi="inherit" w:cs="Times New Roman"/>
          <w:sz w:val="30"/>
          <w:szCs w:val="30"/>
        </w:rPr>
        <w:t>Advantages</w:t>
      </w:r>
    </w:p>
    <w:p w14:paraId="3A35443A" w14:textId="77777777" w:rsidR="0012236E" w:rsidRPr="0012236E" w:rsidRDefault="0012236E" w:rsidP="0012236E">
      <w:pPr>
        <w:numPr>
          <w:ilvl w:val="0"/>
          <w:numId w:val="3"/>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Thread switching does not require Kernel mode privileges.</w:t>
      </w:r>
    </w:p>
    <w:p w14:paraId="28873BD7" w14:textId="77777777" w:rsidR="0012236E" w:rsidRPr="0012236E" w:rsidRDefault="0012236E" w:rsidP="0012236E">
      <w:pPr>
        <w:numPr>
          <w:ilvl w:val="0"/>
          <w:numId w:val="3"/>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User level thread can run on any operating system.</w:t>
      </w:r>
    </w:p>
    <w:p w14:paraId="670F679E" w14:textId="77777777" w:rsidR="0012236E" w:rsidRPr="0012236E" w:rsidRDefault="0012236E" w:rsidP="0012236E">
      <w:pPr>
        <w:numPr>
          <w:ilvl w:val="0"/>
          <w:numId w:val="3"/>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Scheduling can be application specific in the user level thread.</w:t>
      </w:r>
    </w:p>
    <w:p w14:paraId="5507014C" w14:textId="77777777" w:rsidR="0012236E" w:rsidRPr="0012236E" w:rsidRDefault="0012236E" w:rsidP="0012236E">
      <w:pPr>
        <w:numPr>
          <w:ilvl w:val="0"/>
          <w:numId w:val="3"/>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lastRenderedPageBreak/>
        <w:t>User level threads are fast to create and manage.</w:t>
      </w:r>
    </w:p>
    <w:p w14:paraId="08C9A5D7" w14:textId="77777777" w:rsidR="0012236E" w:rsidRPr="0012236E" w:rsidRDefault="0012236E" w:rsidP="0012236E">
      <w:pPr>
        <w:spacing w:before="100" w:beforeAutospacing="1" w:after="100" w:afterAutospacing="1" w:line="240" w:lineRule="auto"/>
        <w:outlineLvl w:val="2"/>
        <w:rPr>
          <w:rFonts w:ascii="inherit" w:eastAsia="Times New Roman" w:hAnsi="inherit" w:cs="Times New Roman"/>
          <w:sz w:val="30"/>
          <w:szCs w:val="30"/>
        </w:rPr>
      </w:pPr>
      <w:r w:rsidRPr="0012236E">
        <w:rPr>
          <w:rFonts w:ascii="inherit" w:eastAsia="Times New Roman" w:hAnsi="inherit" w:cs="Times New Roman"/>
          <w:sz w:val="30"/>
          <w:szCs w:val="30"/>
        </w:rPr>
        <w:t>Disadvantages</w:t>
      </w:r>
    </w:p>
    <w:p w14:paraId="3AEBEBCB" w14:textId="77777777" w:rsidR="0012236E" w:rsidRPr="0012236E" w:rsidRDefault="0012236E" w:rsidP="0012236E">
      <w:pPr>
        <w:numPr>
          <w:ilvl w:val="0"/>
          <w:numId w:val="4"/>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In a typical operating system, most system calls are blocking.</w:t>
      </w:r>
    </w:p>
    <w:p w14:paraId="07C1978D" w14:textId="77777777" w:rsidR="0012236E" w:rsidRPr="0012236E" w:rsidRDefault="0012236E" w:rsidP="0012236E">
      <w:pPr>
        <w:numPr>
          <w:ilvl w:val="0"/>
          <w:numId w:val="4"/>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Multithreaded application cannot take advantage of multiprocessing.</w:t>
      </w:r>
    </w:p>
    <w:p w14:paraId="28DFB6AB" w14:textId="77777777" w:rsidR="009A75B5" w:rsidRDefault="009A75B5">
      <w:pPr>
        <w:rPr>
          <w:rFonts w:ascii="var(--ff-lato)" w:eastAsia="Times New Roman" w:hAnsi="var(--ff-lato)" w:cs="Times New Roman"/>
          <w:sz w:val="36"/>
          <w:szCs w:val="36"/>
        </w:rPr>
      </w:pPr>
      <w:r>
        <w:rPr>
          <w:rFonts w:ascii="var(--ff-lato)" w:eastAsia="Times New Roman" w:hAnsi="var(--ff-lato)" w:cs="Times New Roman"/>
          <w:sz w:val="36"/>
          <w:szCs w:val="36"/>
        </w:rPr>
        <w:br w:type="page"/>
      </w:r>
    </w:p>
    <w:p w14:paraId="296F8BAC"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lastRenderedPageBreak/>
        <w:t>Kernel Level Threads</w:t>
      </w:r>
    </w:p>
    <w:p w14:paraId="374E1F40"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14:paraId="4B11A4F4"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14:paraId="7EF20226" w14:textId="77777777" w:rsidR="0012236E" w:rsidRPr="0012236E" w:rsidRDefault="0012236E" w:rsidP="0012236E">
      <w:pPr>
        <w:spacing w:before="100" w:beforeAutospacing="1" w:after="100" w:afterAutospacing="1" w:line="240" w:lineRule="auto"/>
        <w:outlineLvl w:val="2"/>
        <w:rPr>
          <w:rFonts w:ascii="inherit" w:eastAsia="Times New Roman" w:hAnsi="inherit" w:cs="Times New Roman"/>
          <w:sz w:val="30"/>
          <w:szCs w:val="30"/>
        </w:rPr>
      </w:pPr>
      <w:r w:rsidRPr="0012236E">
        <w:rPr>
          <w:rFonts w:ascii="inherit" w:eastAsia="Times New Roman" w:hAnsi="inherit" w:cs="Times New Roman"/>
          <w:sz w:val="30"/>
          <w:szCs w:val="30"/>
        </w:rPr>
        <w:t>Advantages</w:t>
      </w:r>
    </w:p>
    <w:p w14:paraId="25496005" w14:textId="77777777" w:rsidR="0012236E" w:rsidRPr="0012236E" w:rsidRDefault="0012236E" w:rsidP="0012236E">
      <w:pPr>
        <w:numPr>
          <w:ilvl w:val="0"/>
          <w:numId w:val="5"/>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Kernel can simultaneously schedule multiple threads from the same process on multiple processes.</w:t>
      </w:r>
    </w:p>
    <w:p w14:paraId="0AF56F2B" w14:textId="77777777" w:rsidR="0012236E" w:rsidRPr="0012236E" w:rsidRDefault="0012236E" w:rsidP="0012236E">
      <w:pPr>
        <w:numPr>
          <w:ilvl w:val="0"/>
          <w:numId w:val="5"/>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If one thread in a process is blocked, the Kernel can schedule another thread of the same process.</w:t>
      </w:r>
    </w:p>
    <w:p w14:paraId="04B685D0" w14:textId="77777777" w:rsidR="0012236E" w:rsidRPr="0012236E" w:rsidRDefault="0012236E" w:rsidP="0012236E">
      <w:pPr>
        <w:numPr>
          <w:ilvl w:val="0"/>
          <w:numId w:val="5"/>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Kernel routines themselves can be multithreaded.</w:t>
      </w:r>
    </w:p>
    <w:p w14:paraId="69383116" w14:textId="77777777" w:rsidR="0012236E" w:rsidRPr="0012236E" w:rsidRDefault="0012236E" w:rsidP="0012236E">
      <w:pPr>
        <w:spacing w:before="100" w:beforeAutospacing="1" w:after="100" w:afterAutospacing="1" w:line="240" w:lineRule="auto"/>
        <w:outlineLvl w:val="2"/>
        <w:rPr>
          <w:rFonts w:ascii="inherit" w:eastAsia="Times New Roman" w:hAnsi="inherit" w:cs="Times New Roman"/>
          <w:sz w:val="30"/>
          <w:szCs w:val="30"/>
        </w:rPr>
      </w:pPr>
      <w:r w:rsidRPr="0012236E">
        <w:rPr>
          <w:rFonts w:ascii="inherit" w:eastAsia="Times New Roman" w:hAnsi="inherit" w:cs="Times New Roman"/>
          <w:sz w:val="30"/>
          <w:szCs w:val="30"/>
        </w:rPr>
        <w:t>Disadvantages</w:t>
      </w:r>
    </w:p>
    <w:p w14:paraId="2BBFFF7F" w14:textId="77777777" w:rsidR="0012236E" w:rsidRPr="0012236E" w:rsidRDefault="0012236E" w:rsidP="0012236E">
      <w:pPr>
        <w:numPr>
          <w:ilvl w:val="0"/>
          <w:numId w:val="6"/>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Kernel threads are generally slower to create and manage than the user threads.</w:t>
      </w:r>
    </w:p>
    <w:p w14:paraId="7FB97131" w14:textId="77777777" w:rsidR="0012236E" w:rsidRPr="0012236E" w:rsidRDefault="0012236E" w:rsidP="0012236E">
      <w:pPr>
        <w:numPr>
          <w:ilvl w:val="0"/>
          <w:numId w:val="6"/>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Transfer of control from one thread to another within the same process requires a mode switch to the Kernel.</w:t>
      </w:r>
    </w:p>
    <w:p w14:paraId="08385EA3"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Multithreading Models</w:t>
      </w:r>
    </w:p>
    <w:p w14:paraId="7593542D"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 xml:space="preserve">Some operating system </w:t>
      </w:r>
      <w:r w:rsidR="009A75B5" w:rsidRPr="0012236E">
        <w:rPr>
          <w:rFonts w:ascii="Times New Roman" w:eastAsia="Times New Roman" w:hAnsi="Times New Roman" w:cs="Times New Roman"/>
          <w:sz w:val="24"/>
          <w:szCs w:val="24"/>
        </w:rPr>
        <w:t>provides</w:t>
      </w:r>
      <w:r w:rsidRPr="0012236E">
        <w:rPr>
          <w:rFonts w:ascii="Times New Roman" w:eastAsia="Times New Roman" w:hAnsi="Times New Roman" w:cs="Times New Roman"/>
          <w:sz w:val="24"/>
          <w:szCs w:val="24"/>
        </w:rPr>
        <w:t xml:space="preserv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14:paraId="30112EB2" w14:textId="77777777" w:rsidR="0012236E" w:rsidRPr="0012236E" w:rsidRDefault="0012236E" w:rsidP="0012236E">
      <w:pPr>
        <w:numPr>
          <w:ilvl w:val="0"/>
          <w:numId w:val="7"/>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Many to many relationship.</w:t>
      </w:r>
    </w:p>
    <w:p w14:paraId="1E392F51" w14:textId="77777777" w:rsidR="0012236E" w:rsidRPr="0012236E" w:rsidRDefault="0012236E" w:rsidP="0012236E">
      <w:pPr>
        <w:numPr>
          <w:ilvl w:val="0"/>
          <w:numId w:val="7"/>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Many to one relationship.</w:t>
      </w:r>
    </w:p>
    <w:p w14:paraId="12D9094D" w14:textId="77777777" w:rsidR="0012236E" w:rsidRPr="0012236E" w:rsidRDefault="0012236E" w:rsidP="0012236E">
      <w:pPr>
        <w:numPr>
          <w:ilvl w:val="0"/>
          <w:numId w:val="7"/>
        </w:numPr>
        <w:spacing w:after="0" w:line="240" w:lineRule="auto"/>
        <w:jc w:val="both"/>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One to one relationship.</w:t>
      </w:r>
    </w:p>
    <w:p w14:paraId="2B467E67"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Many to Many Model</w:t>
      </w:r>
      <w:r w:rsidR="009A75B5">
        <w:rPr>
          <w:rFonts w:ascii="var(--ff-lato)" w:eastAsia="Times New Roman" w:hAnsi="var(--ff-lato)" w:cs="Times New Roman"/>
          <w:sz w:val="36"/>
          <w:szCs w:val="36"/>
        </w:rPr>
        <w:t xml:space="preserve"> (Two level Model)</w:t>
      </w:r>
    </w:p>
    <w:p w14:paraId="4A6C0E6F"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The many-to-many model multiplexes any number of user threads onto an equal or smaller number of kernel threads.</w:t>
      </w:r>
    </w:p>
    <w:p w14:paraId="2E728A13"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 xml:space="preserve">The following diagram shows the many-to-many threading model where 6 user level threads are multiplexing with 6 kernel level threads. In this model, developers can create as many user </w:t>
      </w:r>
      <w:r w:rsidRPr="0012236E">
        <w:rPr>
          <w:rFonts w:ascii="Times New Roman" w:eastAsia="Times New Roman" w:hAnsi="Times New Roman" w:cs="Times New Roman"/>
          <w:sz w:val="24"/>
          <w:szCs w:val="24"/>
        </w:rPr>
        <w:lastRenderedPageBreak/>
        <w:t>threads as necessary and the corresponding Kernel threads can run in parallel on a multiprocessor machine. This model provides the best accuracy on concurrency and when a thread performs a blocking system call, the kernel can schedule another thread for execution.</w:t>
      </w:r>
    </w:p>
    <w:p w14:paraId="7B27B4E5"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noProof/>
          <w:sz w:val="24"/>
          <w:szCs w:val="24"/>
        </w:rPr>
        <w:drawing>
          <wp:inline distT="0" distB="0" distL="0" distR="0" wp14:anchorId="5096A4DE" wp14:editId="3E3FBCD4">
            <wp:extent cx="5715000" cy="4216400"/>
            <wp:effectExtent l="0" t="0" r="0" b="0"/>
            <wp:docPr id="3" name="Picture 3"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to many thread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16400"/>
                    </a:xfrm>
                    <a:prstGeom prst="rect">
                      <a:avLst/>
                    </a:prstGeom>
                    <a:noFill/>
                    <a:ln>
                      <a:noFill/>
                    </a:ln>
                  </pic:spPr>
                </pic:pic>
              </a:graphicData>
            </a:graphic>
          </wp:inline>
        </w:drawing>
      </w:r>
    </w:p>
    <w:p w14:paraId="3D53A5A9" w14:textId="77777777" w:rsidR="009A75B5" w:rsidRDefault="009A75B5">
      <w:pPr>
        <w:rPr>
          <w:rFonts w:ascii="var(--ff-lato)" w:eastAsia="Times New Roman" w:hAnsi="var(--ff-lato)" w:cs="Times New Roman"/>
          <w:sz w:val="36"/>
          <w:szCs w:val="36"/>
        </w:rPr>
      </w:pPr>
      <w:r>
        <w:rPr>
          <w:rFonts w:ascii="var(--ff-lato)" w:eastAsia="Times New Roman" w:hAnsi="var(--ff-lato)" w:cs="Times New Roman"/>
          <w:sz w:val="36"/>
          <w:szCs w:val="36"/>
        </w:rPr>
        <w:br w:type="page"/>
      </w:r>
    </w:p>
    <w:p w14:paraId="4D071099"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lastRenderedPageBreak/>
        <w:t>Many to One Model</w:t>
      </w:r>
    </w:p>
    <w:p w14:paraId="23148D02"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14:paraId="66724DE1"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If the user-level thread libraries are implemented in the operating system in such a way that the system does not support them, then the Kernel threads use the many-to-one relationship modes.</w:t>
      </w:r>
    </w:p>
    <w:p w14:paraId="4A22ADDE"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noProof/>
          <w:sz w:val="24"/>
          <w:szCs w:val="24"/>
        </w:rPr>
        <w:drawing>
          <wp:inline distT="0" distB="0" distL="0" distR="0" wp14:anchorId="2E3BE53D" wp14:editId="4AD60EEE">
            <wp:extent cx="5715000" cy="4229100"/>
            <wp:effectExtent l="0" t="0" r="0" b="0"/>
            <wp:docPr id="2" name="Picture 2"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y to one thre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14:paraId="2F750487"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One to One Model</w:t>
      </w:r>
    </w:p>
    <w:p w14:paraId="373B7195"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14:paraId="7E811FFE" w14:textId="77777777" w:rsidR="0012236E" w:rsidRPr="0012236E" w:rsidRDefault="0012236E" w:rsidP="0012236E">
      <w:pPr>
        <w:spacing w:before="100" w:beforeAutospacing="1" w:after="100" w:afterAutospacing="1"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Disadvantage of this model is that creating user thread requires the corresponding Kernel thread. OS/2, windows NT and windows 2000 use one to one relationship model.</w:t>
      </w:r>
    </w:p>
    <w:p w14:paraId="3AB53C53"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noProof/>
          <w:sz w:val="24"/>
          <w:szCs w:val="24"/>
        </w:rPr>
        <w:lastRenderedPageBreak/>
        <w:drawing>
          <wp:inline distT="0" distB="0" distL="0" distR="0" wp14:anchorId="11079C07" wp14:editId="6BF96AAB">
            <wp:extent cx="5715000" cy="4248150"/>
            <wp:effectExtent l="0" t="0" r="0" b="0"/>
            <wp:docPr id="1" name="Picture 1" descr="One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 to one thread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55D8091A" w14:textId="77777777" w:rsidR="0012236E" w:rsidRPr="0012236E" w:rsidRDefault="0012236E" w:rsidP="0012236E">
      <w:pPr>
        <w:spacing w:before="100" w:beforeAutospacing="1" w:after="100" w:afterAutospacing="1" w:line="240" w:lineRule="auto"/>
        <w:outlineLvl w:val="1"/>
        <w:rPr>
          <w:rFonts w:ascii="var(--ff-lato)" w:eastAsia="Times New Roman" w:hAnsi="var(--ff-lato)" w:cs="Times New Roman"/>
          <w:sz w:val="36"/>
          <w:szCs w:val="36"/>
        </w:rPr>
      </w:pPr>
      <w:r w:rsidRPr="0012236E">
        <w:rPr>
          <w:rFonts w:ascii="var(--ff-lato)" w:eastAsia="Times New Roman" w:hAnsi="var(--ff-lato)" w:cs="Times New Roman"/>
          <w:sz w:val="36"/>
          <w:szCs w:val="36"/>
        </w:rPr>
        <w:t>Difference between User-Level &amp; Kernel-Level Thread</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7"/>
        <w:gridCol w:w="4999"/>
        <w:gridCol w:w="3319"/>
      </w:tblGrid>
      <w:tr w:rsidR="0012236E" w:rsidRPr="0012236E" w14:paraId="4146C199" w14:textId="77777777" w:rsidTr="009A75B5">
        <w:tc>
          <w:tcPr>
            <w:tcW w:w="702" w:type="dxa"/>
            <w:tcMar>
              <w:top w:w="120" w:type="dxa"/>
              <w:left w:w="120" w:type="dxa"/>
              <w:bottom w:w="120" w:type="dxa"/>
              <w:right w:w="120" w:type="dxa"/>
            </w:tcMar>
            <w:vAlign w:val="center"/>
            <w:hideMark/>
          </w:tcPr>
          <w:p w14:paraId="5BE21930" w14:textId="77777777" w:rsidR="0012236E" w:rsidRPr="0012236E" w:rsidRDefault="0012236E" w:rsidP="0012236E">
            <w:pPr>
              <w:spacing w:after="0" w:line="240" w:lineRule="auto"/>
              <w:jc w:val="center"/>
              <w:rPr>
                <w:rFonts w:ascii="inherit" w:eastAsia="Times New Roman" w:hAnsi="inherit" w:cs="Times New Roman"/>
                <w:b/>
                <w:bCs/>
                <w:sz w:val="24"/>
                <w:szCs w:val="24"/>
              </w:rPr>
            </w:pPr>
            <w:r w:rsidRPr="0012236E">
              <w:rPr>
                <w:rFonts w:ascii="inherit" w:eastAsia="Times New Roman" w:hAnsi="inherit" w:cs="Times New Roman"/>
                <w:b/>
                <w:bCs/>
                <w:sz w:val="24"/>
                <w:szCs w:val="24"/>
              </w:rPr>
              <w:t>S.N.</w:t>
            </w:r>
          </w:p>
        </w:tc>
        <w:tc>
          <w:tcPr>
            <w:tcW w:w="3906" w:type="dxa"/>
            <w:tcMar>
              <w:top w:w="120" w:type="dxa"/>
              <w:left w:w="120" w:type="dxa"/>
              <w:bottom w:w="120" w:type="dxa"/>
              <w:right w:w="120" w:type="dxa"/>
            </w:tcMar>
            <w:vAlign w:val="center"/>
            <w:hideMark/>
          </w:tcPr>
          <w:p w14:paraId="0BED321D" w14:textId="77777777" w:rsidR="0012236E" w:rsidRPr="0012236E" w:rsidRDefault="0012236E" w:rsidP="0012236E">
            <w:pPr>
              <w:spacing w:after="0" w:line="240" w:lineRule="auto"/>
              <w:jc w:val="center"/>
              <w:rPr>
                <w:rFonts w:ascii="inherit" w:eastAsia="Times New Roman" w:hAnsi="inherit" w:cs="Times New Roman"/>
                <w:b/>
                <w:bCs/>
                <w:sz w:val="24"/>
                <w:szCs w:val="24"/>
              </w:rPr>
            </w:pPr>
            <w:r w:rsidRPr="0012236E">
              <w:rPr>
                <w:rFonts w:ascii="inherit" w:eastAsia="Times New Roman" w:hAnsi="inherit" w:cs="Times New Roman"/>
                <w:b/>
                <w:bCs/>
                <w:sz w:val="24"/>
                <w:szCs w:val="24"/>
              </w:rPr>
              <w:t>User-Level Threads</w:t>
            </w:r>
          </w:p>
        </w:tc>
        <w:tc>
          <w:tcPr>
            <w:tcW w:w="4387" w:type="dxa"/>
            <w:tcMar>
              <w:top w:w="120" w:type="dxa"/>
              <w:left w:w="120" w:type="dxa"/>
              <w:bottom w:w="120" w:type="dxa"/>
              <w:right w:w="120" w:type="dxa"/>
            </w:tcMar>
            <w:vAlign w:val="center"/>
            <w:hideMark/>
          </w:tcPr>
          <w:p w14:paraId="25A836B0" w14:textId="77777777" w:rsidR="0012236E" w:rsidRPr="0012236E" w:rsidRDefault="0012236E" w:rsidP="0012236E">
            <w:pPr>
              <w:spacing w:after="0" w:line="240" w:lineRule="auto"/>
              <w:jc w:val="center"/>
              <w:rPr>
                <w:rFonts w:ascii="inherit" w:eastAsia="Times New Roman" w:hAnsi="inherit" w:cs="Times New Roman"/>
                <w:b/>
                <w:bCs/>
                <w:sz w:val="24"/>
                <w:szCs w:val="24"/>
              </w:rPr>
            </w:pPr>
            <w:r w:rsidRPr="0012236E">
              <w:rPr>
                <w:rFonts w:ascii="inherit" w:eastAsia="Times New Roman" w:hAnsi="inherit" w:cs="Times New Roman"/>
                <w:b/>
                <w:bCs/>
                <w:sz w:val="24"/>
                <w:szCs w:val="24"/>
              </w:rPr>
              <w:t>Kernel-Level Thread</w:t>
            </w:r>
          </w:p>
        </w:tc>
      </w:tr>
      <w:tr w:rsidR="0012236E" w:rsidRPr="0012236E" w14:paraId="466283F1" w14:textId="77777777" w:rsidTr="009A75B5">
        <w:tc>
          <w:tcPr>
            <w:tcW w:w="0" w:type="auto"/>
            <w:tcMar>
              <w:top w:w="120" w:type="dxa"/>
              <w:left w:w="120" w:type="dxa"/>
              <w:bottom w:w="120" w:type="dxa"/>
              <w:right w:w="120" w:type="dxa"/>
            </w:tcMar>
            <w:vAlign w:val="center"/>
            <w:hideMark/>
          </w:tcPr>
          <w:p w14:paraId="527DE53F"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14:paraId="42D0737C"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User-level threads are faster to create and manage.</w:t>
            </w:r>
          </w:p>
        </w:tc>
        <w:tc>
          <w:tcPr>
            <w:tcW w:w="4387" w:type="dxa"/>
            <w:tcMar>
              <w:top w:w="120" w:type="dxa"/>
              <w:left w:w="120" w:type="dxa"/>
              <w:bottom w:w="120" w:type="dxa"/>
              <w:right w:w="120" w:type="dxa"/>
            </w:tcMar>
            <w:vAlign w:val="center"/>
            <w:hideMark/>
          </w:tcPr>
          <w:p w14:paraId="51EB2E78"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Kernel-level threads are slower to create and manage.</w:t>
            </w:r>
          </w:p>
        </w:tc>
      </w:tr>
      <w:tr w:rsidR="0012236E" w:rsidRPr="0012236E" w14:paraId="336DAC6C" w14:textId="77777777" w:rsidTr="009A75B5">
        <w:tc>
          <w:tcPr>
            <w:tcW w:w="0" w:type="auto"/>
            <w:tcMar>
              <w:top w:w="120" w:type="dxa"/>
              <w:left w:w="120" w:type="dxa"/>
              <w:bottom w:w="120" w:type="dxa"/>
              <w:right w:w="120" w:type="dxa"/>
            </w:tcMar>
            <w:vAlign w:val="center"/>
            <w:hideMark/>
          </w:tcPr>
          <w:p w14:paraId="4C6C7FEE"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14:paraId="79749CF5"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Implementation is by a thread library at the user level.</w:t>
            </w:r>
          </w:p>
        </w:tc>
        <w:tc>
          <w:tcPr>
            <w:tcW w:w="4387" w:type="dxa"/>
            <w:tcMar>
              <w:top w:w="120" w:type="dxa"/>
              <w:left w:w="120" w:type="dxa"/>
              <w:bottom w:w="120" w:type="dxa"/>
              <w:right w:w="120" w:type="dxa"/>
            </w:tcMar>
            <w:vAlign w:val="center"/>
            <w:hideMark/>
          </w:tcPr>
          <w:p w14:paraId="09B6587F"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Operating system supports creation of Kernel threads.</w:t>
            </w:r>
          </w:p>
        </w:tc>
      </w:tr>
      <w:tr w:rsidR="0012236E" w:rsidRPr="0012236E" w14:paraId="3DF75973" w14:textId="77777777" w:rsidTr="009A75B5">
        <w:tc>
          <w:tcPr>
            <w:tcW w:w="0" w:type="auto"/>
            <w:tcMar>
              <w:top w:w="120" w:type="dxa"/>
              <w:left w:w="120" w:type="dxa"/>
              <w:bottom w:w="120" w:type="dxa"/>
              <w:right w:w="120" w:type="dxa"/>
            </w:tcMar>
            <w:vAlign w:val="center"/>
            <w:hideMark/>
          </w:tcPr>
          <w:p w14:paraId="117C6C20"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14:paraId="6D4CC6A3"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User-level thread is generic and can run on any operating system.</w:t>
            </w:r>
          </w:p>
        </w:tc>
        <w:tc>
          <w:tcPr>
            <w:tcW w:w="4387" w:type="dxa"/>
            <w:tcMar>
              <w:top w:w="120" w:type="dxa"/>
              <w:left w:w="120" w:type="dxa"/>
              <w:bottom w:w="120" w:type="dxa"/>
              <w:right w:w="120" w:type="dxa"/>
            </w:tcMar>
            <w:vAlign w:val="center"/>
            <w:hideMark/>
          </w:tcPr>
          <w:p w14:paraId="356D5234"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Kernel-level thread is specific to the operating system.</w:t>
            </w:r>
          </w:p>
        </w:tc>
      </w:tr>
      <w:tr w:rsidR="0012236E" w:rsidRPr="0012236E" w14:paraId="27540593" w14:textId="77777777" w:rsidTr="009A75B5">
        <w:tc>
          <w:tcPr>
            <w:tcW w:w="0" w:type="auto"/>
            <w:tcMar>
              <w:top w:w="120" w:type="dxa"/>
              <w:left w:w="120" w:type="dxa"/>
              <w:bottom w:w="120" w:type="dxa"/>
              <w:right w:w="120" w:type="dxa"/>
            </w:tcMar>
            <w:vAlign w:val="center"/>
            <w:hideMark/>
          </w:tcPr>
          <w:p w14:paraId="552F7255"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14:paraId="184213C1"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Multi-threaded applications cannot take advantage of multiprocessing.</w:t>
            </w:r>
          </w:p>
        </w:tc>
        <w:tc>
          <w:tcPr>
            <w:tcW w:w="4387" w:type="dxa"/>
            <w:tcMar>
              <w:top w:w="120" w:type="dxa"/>
              <w:left w:w="120" w:type="dxa"/>
              <w:bottom w:w="120" w:type="dxa"/>
              <w:right w:w="120" w:type="dxa"/>
            </w:tcMar>
            <w:vAlign w:val="center"/>
            <w:hideMark/>
          </w:tcPr>
          <w:p w14:paraId="39FC83AB" w14:textId="77777777" w:rsidR="0012236E" w:rsidRPr="0012236E" w:rsidRDefault="0012236E" w:rsidP="0012236E">
            <w:pPr>
              <w:spacing w:after="0" w:line="240" w:lineRule="auto"/>
              <w:rPr>
                <w:rFonts w:ascii="Times New Roman" w:eastAsia="Times New Roman" w:hAnsi="Times New Roman" w:cs="Times New Roman"/>
                <w:sz w:val="24"/>
                <w:szCs w:val="24"/>
              </w:rPr>
            </w:pPr>
            <w:r w:rsidRPr="0012236E">
              <w:rPr>
                <w:rFonts w:ascii="Times New Roman" w:eastAsia="Times New Roman" w:hAnsi="Times New Roman" w:cs="Times New Roman"/>
                <w:sz w:val="24"/>
                <w:szCs w:val="24"/>
              </w:rPr>
              <w:t>Kernel routines themselves can be multithreaded.</w:t>
            </w:r>
          </w:p>
        </w:tc>
      </w:tr>
    </w:tbl>
    <w:p w14:paraId="5D6692B2" w14:textId="77777777" w:rsidR="00182EB1" w:rsidRDefault="00182EB1" w:rsidP="0012236E"/>
    <w:sectPr w:rsidR="00182EB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6BBE" w14:textId="77777777" w:rsidR="00470305" w:rsidRDefault="00470305" w:rsidP="009A75B5">
      <w:pPr>
        <w:spacing w:after="0" w:line="240" w:lineRule="auto"/>
      </w:pPr>
      <w:r>
        <w:separator/>
      </w:r>
    </w:p>
  </w:endnote>
  <w:endnote w:type="continuationSeparator" w:id="0">
    <w:p w14:paraId="0F17C010" w14:textId="77777777" w:rsidR="00470305" w:rsidRDefault="00470305" w:rsidP="009A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10058"/>
      <w:docPartObj>
        <w:docPartGallery w:val="Page Numbers (Bottom of Page)"/>
        <w:docPartUnique/>
      </w:docPartObj>
    </w:sdtPr>
    <w:sdtEndPr>
      <w:rPr>
        <w:noProof/>
      </w:rPr>
    </w:sdtEndPr>
    <w:sdtContent>
      <w:p w14:paraId="4B9B645F" w14:textId="77777777" w:rsidR="009A75B5" w:rsidRDefault="009A75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669C1" w14:textId="77777777" w:rsidR="009A75B5" w:rsidRDefault="009A7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DA68D" w14:textId="77777777" w:rsidR="00470305" w:rsidRDefault="00470305" w:rsidP="009A75B5">
      <w:pPr>
        <w:spacing w:after="0" w:line="240" w:lineRule="auto"/>
      </w:pPr>
      <w:r>
        <w:separator/>
      </w:r>
    </w:p>
  </w:footnote>
  <w:footnote w:type="continuationSeparator" w:id="0">
    <w:p w14:paraId="0CCB6270" w14:textId="77777777" w:rsidR="00470305" w:rsidRDefault="00470305" w:rsidP="009A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27B4"/>
    <w:multiLevelType w:val="multilevel"/>
    <w:tmpl w:val="BC5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80DA7"/>
    <w:multiLevelType w:val="multilevel"/>
    <w:tmpl w:val="FE86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045C"/>
    <w:multiLevelType w:val="multilevel"/>
    <w:tmpl w:val="DAD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23B5"/>
    <w:multiLevelType w:val="multilevel"/>
    <w:tmpl w:val="2CB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411A"/>
    <w:multiLevelType w:val="multilevel"/>
    <w:tmpl w:val="A040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A0FF4"/>
    <w:multiLevelType w:val="multilevel"/>
    <w:tmpl w:val="4CCE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747AE"/>
    <w:multiLevelType w:val="multilevel"/>
    <w:tmpl w:val="561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D1D10"/>
    <w:multiLevelType w:val="multilevel"/>
    <w:tmpl w:val="36AE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00049"/>
    <w:multiLevelType w:val="multilevel"/>
    <w:tmpl w:val="5030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B230C"/>
    <w:multiLevelType w:val="multilevel"/>
    <w:tmpl w:val="706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C4890"/>
    <w:multiLevelType w:val="multilevel"/>
    <w:tmpl w:val="1F2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9"/>
  </w:num>
  <w:num w:numId="5">
    <w:abstractNumId w:val="2"/>
  </w:num>
  <w:num w:numId="6">
    <w:abstractNumId w:val="1"/>
  </w:num>
  <w:num w:numId="7">
    <w:abstractNumId w:val="6"/>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0"/>
    <w:lvlOverride w:ilvl="0">
      <w:startOverride w:val="4"/>
    </w:lvlOverride>
  </w:num>
  <w:num w:numId="12">
    <w:abstractNumId w:val="0"/>
    <w:lvlOverride w:ilvl="0">
      <w:startOverride w:val="5"/>
    </w:lvlOverride>
  </w:num>
  <w:num w:numId="13">
    <w:abstractNumId w:val="8"/>
    <w:lvlOverride w:ilvl="0">
      <w:startOverride w:val="1"/>
    </w:lvlOverride>
  </w:num>
  <w:num w:numId="14">
    <w:abstractNumId w:val="8"/>
    <w:lvlOverride w:ilvl="0">
      <w:startOverride w:val="2"/>
    </w:lvlOverride>
  </w:num>
  <w:num w:numId="15">
    <w:abstractNumId w:val="7"/>
    <w:lvlOverride w:ilvl="0">
      <w:startOverride w:val="1"/>
    </w:lvlOverride>
  </w:num>
  <w:num w:numId="16">
    <w:abstractNumId w:val="7"/>
    <w:lvlOverride w:ilvl="0">
      <w:startOverride w:val="2"/>
    </w:lvlOverride>
  </w:num>
  <w:num w:numId="17">
    <w:abstractNumId w:val="7"/>
    <w:lvlOverride w:ilvl="0">
      <w:startOverride w:val="3"/>
    </w:lvlOverride>
  </w:num>
  <w:num w:numId="18">
    <w:abstractNumId w:val="10"/>
    <w:lvlOverride w:ilvl="0">
      <w:startOverride w:val="1"/>
    </w:lvlOverride>
  </w:num>
  <w:num w:numId="19">
    <w:abstractNumId w:val="10"/>
    <w:lvlOverride w:ilvl="0">
      <w:startOverride w:val="2"/>
    </w:lvlOverride>
  </w:num>
  <w:num w:numId="20">
    <w:abstractNumId w:val="10"/>
    <w:lvlOverride w:ilvl="0">
      <w:startOverride w:val="3"/>
    </w:lvlOverride>
  </w:num>
  <w:num w:numId="21">
    <w:abstractNumId w:val="1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6E"/>
    <w:rsid w:val="0012236E"/>
    <w:rsid w:val="00182EB1"/>
    <w:rsid w:val="00470305"/>
    <w:rsid w:val="0063443B"/>
    <w:rsid w:val="0084660C"/>
    <w:rsid w:val="00924CE5"/>
    <w:rsid w:val="009A75B5"/>
    <w:rsid w:val="00C8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3C94"/>
  <w15:chartTrackingRefBased/>
  <w15:docId w15:val="{D2E15241-311D-410F-8FBF-0E42D8CE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2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23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3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2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23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1EE"/>
    <w:rPr>
      <w:b/>
      <w:bCs/>
    </w:rPr>
  </w:style>
  <w:style w:type="paragraph" w:styleId="Header">
    <w:name w:val="header"/>
    <w:basedOn w:val="Normal"/>
    <w:link w:val="HeaderChar"/>
    <w:uiPriority w:val="99"/>
    <w:unhideWhenUsed/>
    <w:rsid w:val="009A7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B5"/>
  </w:style>
  <w:style w:type="paragraph" w:styleId="Footer">
    <w:name w:val="footer"/>
    <w:basedOn w:val="Normal"/>
    <w:link w:val="FooterChar"/>
    <w:uiPriority w:val="99"/>
    <w:unhideWhenUsed/>
    <w:rsid w:val="009A7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79294">
      <w:bodyDiv w:val="1"/>
      <w:marLeft w:val="0"/>
      <w:marRight w:val="0"/>
      <w:marTop w:val="0"/>
      <w:marBottom w:val="0"/>
      <w:divBdr>
        <w:top w:val="none" w:sz="0" w:space="0" w:color="auto"/>
        <w:left w:val="none" w:sz="0" w:space="0" w:color="auto"/>
        <w:bottom w:val="none" w:sz="0" w:space="0" w:color="auto"/>
        <w:right w:val="none" w:sz="0" w:space="0" w:color="auto"/>
      </w:divBdr>
      <w:divsChild>
        <w:div w:id="2133787459">
          <w:marLeft w:val="0"/>
          <w:marRight w:val="0"/>
          <w:marTop w:val="0"/>
          <w:marBottom w:val="0"/>
          <w:divBdr>
            <w:top w:val="none" w:sz="0" w:space="0" w:color="auto"/>
            <w:left w:val="none" w:sz="0" w:space="0" w:color="auto"/>
            <w:bottom w:val="none" w:sz="0" w:space="0" w:color="auto"/>
            <w:right w:val="none" w:sz="0" w:space="0" w:color="auto"/>
          </w:divBdr>
        </w:div>
        <w:div w:id="232202629">
          <w:marLeft w:val="0"/>
          <w:marRight w:val="0"/>
          <w:marTop w:val="0"/>
          <w:marBottom w:val="0"/>
          <w:divBdr>
            <w:top w:val="none" w:sz="0" w:space="0" w:color="auto"/>
            <w:left w:val="none" w:sz="0" w:space="0" w:color="auto"/>
            <w:bottom w:val="none" w:sz="0" w:space="0" w:color="auto"/>
            <w:right w:val="none" w:sz="0" w:space="0" w:color="auto"/>
          </w:divBdr>
        </w:div>
        <w:div w:id="330724291">
          <w:marLeft w:val="0"/>
          <w:marRight w:val="0"/>
          <w:marTop w:val="0"/>
          <w:marBottom w:val="0"/>
          <w:divBdr>
            <w:top w:val="none" w:sz="0" w:space="0" w:color="auto"/>
            <w:left w:val="none" w:sz="0" w:space="0" w:color="auto"/>
            <w:bottom w:val="none" w:sz="0" w:space="0" w:color="auto"/>
            <w:right w:val="none" w:sz="0" w:space="0" w:color="auto"/>
          </w:divBdr>
        </w:div>
      </w:divsChild>
    </w:div>
    <w:div w:id="125909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974A-BE43-4977-A09A-80052117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2</cp:revision>
  <cp:lastPrinted>2024-04-21T22:35:00Z</cp:lastPrinted>
  <dcterms:created xsi:type="dcterms:W3CDTF">2024-04-21T22:04:00Z</dcterms:created>
  <dcterms:modified xsi:type="dcterms:W3CDTF">2024-04-21T23:39:00Z</dcterms:modified>
</cp:coreProperties>
</file>