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B56" w14:textId="77777777" w:rsidR="00F30D1D" w:rsidRPr="00E85811" w:rsidRDefault="00593CEE" w:rsidP="000116AE">
      <w:pPr>
        <w:pStyle w:val="Default"/>
        <w:spacing w:line="360" w:lineRule="auto"/>
        <w:jc w:val="both"/>
        <w:rPr>
          <w:rFonts w:asciiTheme="minorHAnsi" w:hAnsiTheme="minorHAnsi" w:cstheme="minorHAnsi"/>
          <w:b/>
          <w:bCs/>
          <w:color w:val="auto"/>
          <w:sz w:val="44"/>
          <w:szCs w:val="44"/>
        </w:rPr>
      </w:pPr>
      <w:r w:rsidRPr="00E85811">
        <w:rPr>
          <w:rFonts w:asciiTheme="minorHAnsi" w:hAnsiTheme="minorHAnsi" w:cstheme="minorHAnsi"/>
          <w:b/>
          <w:bCs/>
          <w:noProof/>
          <w:color w:val="auto"/>
          <w:sz w:val="44"/>
          <w:szCs w:val="44"/>
        </w:rPr>
        <w:drawing>
          <wp:anchor distT="0" distB="0" distL="0" distR="0" simplePos="0" relativeHeight="251658240" behindDoc="0" locked="0" layoutInCell="1" allowOverlap="1" wp14:anchorId="79D3B424" wp14:editId="628455D7">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5D1C21C6" w14:textId="77777777" w:rsidR="00F30D1D" w:rsidRPr="00E85811" w:rsidRDefault="00593CEE" w:rsidP="000116AE">
      <w:pPr>
        <w:pStyle w:val="Default"/>
        <w:spacing w:line="360" w:lineRule="auto"/>
        <w:ind w:left="720" w:firstLine="720"/>
        <w:jc w:val="both"/>
        <w:rPr>
          <w:rFonts w:asciiTheme="minorHAnsi" w:hAnsiTheme="minorHAnsi" w:cstheme="minorHAnsi"/>
          <w:b/>
          <w:color w:val="auto"/>
          <w:sz w:val="32"/>
          <w:szCs w:val="30"/>
        </w:rPr>
      </w:pPr>
      <w:r w:rsidRPr="00E85811">
        <w:rPr>
          <w:rFonts w:asciiTheme="minorHAnsi" w:hAnsiTheme="minorHAnsi" w:cstheme="minorHAnsi"/>
          <w:b/>
          <w:color w:val="auto"/>
          <w:sz w:val="36"/>
          <w:szCs w:val="36"/>
        </w:rPr>
        <w:t>COMSATS University, Islamabad Pakistan</w:t>
      </w:r>
    </w:p>
    <w:p w14:paraId="1B489979" w14:textId="77777777" w:rsidR="00F30D1D" w:rsidRPr="00E85811" w:rsidRDefault="00F30D1D" w:rsidP="000116AE">
      <w:pPr>
        <w:pStyle w:val="Default"/>
        <w:spacing w:line="360" w:lineRule="auto"/>
        <w:jc w:val="both"/>
        <w:rPr>
          <w:rFonts w:asciiTheme="minorHAnsi" w:hAnsiTheme="minorHAnsi" w:cstheme="minorHAnsi"/>
          <w:b/>
          <w:bCs/>
          <w:color w:val="auto"/>
          <w:sz w:val="44"/>
          <w:szCs w:val="44"/>
        </w:rPr>
      </w:pPr>
    </w:p>
    <w:p w14:paraId="39A0FF6C" w14:textId="3582E033" w:rsidR="00F30D1D" w:rsidRPr="00E85811" w:rsidRDefault="000C339D" w:rsidP="00CE3EF3">
      <w:pPr>
        <w:pStyle w:val="Default"/>
        <w:spacing w:line="360" w:lineRule="auto"/>
        <w:jc w:val="center"/>
        <w:rPr>
          <w:rFonts w:asciiTheme="minorHAnsi" w:hAnsiTheme="minorHAnsi" w:cstheme="minorHAnsi"/>
          <w:b/>
          <w:bCs/>
          <w:sz w:val="44"/>
          <w:szCs w:val="44"/>
        </w:rPr>
      </w:pPr>
      <w:r w:rsidRPr="00E85811">
        <w:rPr>
          <w:rFonts w:asciiTheme="minorHAnsi" w:hAnsiTheme="minorHAnsi" w:cstheme="minorHAnsi"/>
          <w:b/>
          <w:bCs/>
          <w:color w:val="auto"/>
          <w:sz w:val="44"/>
          <w:szCs w:val="44"/>
        </w:rPr>
        <w:t>LatentGuard</w:t>
      </w:r>
      <w:r w:rsidR="00DA2649" w:rsidRPr="00E85811">
        <w:rPr>
          <w:rFonts w:asciiTheme="minorHAnsi" w:hAnsiTheme="minorHAnsi" w:cstheme="minorHAnsi"/>
          <w:b/>
          <w:bCs/>
          <w:color w:val="auto"/>
          <w:sz w:val="44"/>
          <w:szCs w:val="44"/>
        </w:rPr>
        <w:t xml:space="preserve">: </w:t>
      </w:r>
      <w:r w:rsidR="009377EA" w:rsidRPr="00E85811">
        <w:rPr>
          <w:rFonts w:asciiTheme="minorHAnsi" w:hAnsiTheme="minorHAnsi" w:cstheme="minorHAnsi"/>
          <w:b/>
          <w:bCs/>
          <w:sz w:val="44"/>
          <w:szCs w:val="44"/>
        </w:rPr>
        <w:t>Adaptive Dual Layer Web Application Firewall (WAF) for Anomaly and Threat Detection</w:t>
      </w:r>
    </w:p>
    <w:p w14:paraId="3CE74A67" w14:textId="77777777" w:rsidR="00CE3EF3" w:rsidRPr="00E85811" w:rsidRDefault="00CE3EF3" w:rsidP="00CE3EF3">
      <w:pPr>
        <w:pStyle w:val="Default"/>
        <w:spacing w:line="360" w:lineRule="auto"/>
        <w:jc w:val="center"/>
        <w:rPr>
          <w:rFonts w:asciiTheme="minorHAnsi" w:hAnsiTheme="minorHAnsi" w:cstheme="minorHAnsi"/>
          <w:b/>
          <w:bCs/>
          <w:sz w:val="44"/>
          <w:szCs w:val="44"/>
        </w:rPr>
      </w:pPr>
    </w:p>
    <w:p w14:paraId="70739EE2" w14:textId="77777777" w:rsidR="00F30D1D" w:rsidRPr="00E85811" w:rsidRDefault="00593CEE" w:rsidP="00F46D85">
      <w:pPr>
        <w:pStyle w:val="Default"/>
        <w:spacing w:line="360" w:lineRule="auto"/>
        <w:jc w:val="center"/>
        <w:rPr>
          <w:rFonts w:asciiTheme="minorHAnsi" w:hAnsiTheme="minorHAnsi" w:cstheme="minorHAnsi"/>
          <w:i/>
          <w:color w:val="auto"/>
          <w:sz w:val="36"/>
          <w:szCs w:val="36"/>
        </w:rPr>
      </w:pPr>
      <w:r w:rsidRPr="00E85811">
        <w:rPr>
          <w:rFonts w:asciiTheme="minorHAnsi" w:hAnsiTheme="minorHAnsi" w:cstheme="minorHAnsi"/>
          <w:b/>
          <w:bCs/>
          <w:i/>
          <w:color w:val="auto"/>
          <w:sz w:val="36"/>
          <w:szCs w:val="36"/>
        </w:rPr>
        <w:t>By</w:t>
      </w:r>
    </w:p>
    <w:p w14:paraId="1EA33D57" w14:textId="77777777" w:rsidR="00F30D1D" w:rsidRPr="00E85811" w:rsidRDefault="00F30D1D" w:rsidP="00F46D85">
      <w:pPr>
        <w:pStyle w:val="Default"/>
        <w:spacing w:line="360" w:lineRule="auto"/>
        <w:jc w:val="center"/>
        <w:rPr>
          <w:rFonts w:asciiTheme="minorHAnsi" w:hAnsiTheme="minorHAnsi" w:cstheme="minorHAnsi"/>
          <w:color w:val="auto"/>
        </w:rPr>
      </w:pPr>
    </w:p>
    <w:p w14:paraId="7774E22F" w14:textId="68DE859D" w:rsidR="00F30D1D" w:rsidRPr="00E85811" w:rsidRDefault="00DA2649" w:rsidP="00F46D85">
      <w:pPr>
        <w:pStyle w:val="Default"/>
        <w:spacing w:line="360" w:lineRule="auto"/>
        <w:jc w:val="center"/>
        <w:rPr>
          <w:rFonts w:asciiTheme="minorHAnsi" w:hAnsiTheme="minorHAnsi" w:cstheme="minorHAnsi"/>
          <w:b/>
          <w:color w:val="auto"/>
          <w:sz w:val="28"/>
          <w:szCs w:val="28"/>
        </w:rPr>
      </w:pPr>
      <w:r w:rsidRPr="00E85811">
        <w:rPr>
          <w:rFonts w:asciiTheme="minorHAnsi" w:hAnsiTheme="minorHAnsi" w:cstheme="minorHAnsi"/>
          <w:b/>
          <w:color w:val="auto"/>
          <w:sz w:val="32"/>
          <w:szCs w:val="32"/>
        </w:rPr>
        <w:t>Syed Shaheer Khalid</w:t>
      </w:r>
      <w:r w:rsidR="00593CEE" w:rsidRPr="00E85811">
        <w:rPr>
          <w:rFonts w:asciiTheme="minorHAnsi" w:hAnsiTheme="minorHAnsi" w:cstheme="minorHAnsi"/>
          <w:b/>
          <w:color w:val="auto"/>
          <w:sz w:val="32"/>
          <w:szCs w:val="32"/>
        </w:rPr>
        <w:t xml:space="preserve">      </w:t>
      </w:r>
      <w:r w:rsidR="00593CEE" w:rsidRPr="00E85811">
        <w:rPr>
          <w:rFonts w:asciiTheme="minorHAnsi" w:hAnsiTheme="minorHAnsi" w:cstheme="minorHAnsi"/>
          <w:b/>
          <w:bCs/>
          <w:color w:val="auto"/>
          <w:sz w:val="28"/>
          <w:szCs w:val="28"/>
        </w:rPr>
        <w:t>CIIT/</w:t>
      </w:r>
      <w:r w:rsidR="00593CEE" w:rsidRPr="00E85811">
        <w:rPr>
          <w:rFonts w:asciiTheme="minorHAnsi" w:hAnsiTheme="minorHAnsi" w:cstheme="minorHAnsi"/>
          <w:b/>
          <w:color w:val="auto"/>
          <w:sz w:val="28"/>
          <w:szCs w:val="28"/>
        </w:rPr>
        <w:t>SP</w:t>
      </w:r>
      <w:r w:rsidRPr="00E85811">
        <w:rPr>
          <w:rFonts w:asciiTheme="minorHAnsi" w:hAnsiTheme="minorHAnsi" w:cstheme="minorHAnsi"/>
          <w:b/>
          <w:color w:val="auto"/>
          <w:sz w:val="28"/>
          <w:szCs w:val="28"/>
        </w:rPr>
        <w:t>23</w:t>
      </w:r>
      <w:r w:rsidR="00593CEE" w:rsidRPr="00E85811">
        <w:rPr>
          <w:rFonts w:asciiTheme="minorHAnsi" w:hAnsiTheme="minorHAnsi" w:cstheme="minorHAnsi"/>
          <w:b/>
          <w:color w:val="auto"/>
          <w:sz w:val="28"/>
          <w:szCs w:val="28"/>
        </w:rPr>
        <w:t>-BC</w:t>
      </w:r>
      <w:r w:rsidRPr="00E85811">
        <w:rPr>
          <w:rFonts w:asciiTheme="minorHAnsi" w:hAnsiTheme="minorHAnsi" w:cstheme="minorHAnsi"/>
          <w:b/>
          <w:color w:val="auto"/>
          <w:sz w:val="28"/>
          <w:szCs w:val="28"/>
        </w:rPr>
        <w:t>T</w:t>
      </w:r>
      <w:r w:rsidR="00593CEE" w:rsidRPr="00E85811">
        <w:rPr>
          <w:rFonts w:asciiTheme="minorHAnsi" w:hAnsiTheme="minorHAnsi" w:cstheme="minorHAnsi"/>
          <w:b/>
          <w:color w:val="auto"/>
          <w:sz w:val="28"/>
          <w:szCs w:val="28"/>
        </w:rPr>
        <w:t>-</w:t>
      </w:r>
      <w:r w:rsidRPr="00E85811">
        <w:rPr>
          <w:rFonts w:asciiTheme="minorHAnsi" w:hAnsiTheme="minorHAnsi" w:cstheme="minorHAnsi"/>
          <w:b/>
          <w:color w:val="auto"/>
          <w:sz w:val="28"/>
          <w:szCs w:val="28"/>
        </w:rPr>
        <w:t>048</w:t>
      </w:r>
      <w:r w:rsidR="00593CEE" w:rsidRPr="00E85811">
        <w:rPr>
          <w:rFonts w:asciiTheme="minorHAnsi" w:hAnsiTheme="minorHAnsi" w:cstheme="minorHAnsi"/>
          <w:b/>
          <w:color w:val="auto"/>
          <w:sz w:val="28"/>
          <w:szCs w:val="28"/>
        </w:rPr>
        <w:t>/ISB</w:t>
      </w:r>
    </w:p>
    <w:p w14:paraId="5A160C06" w14:textId="51C764A0" w:rsidR="00F30D1D" w:rsidRPr="00E85811" w:rsidRDefault="00DA2649" w:rsidP="00F46D85">
      <w:pPr>
        <w:pStyle w:val="Default"/>
        <w:spacing w:line="360" w:lineRule="auto"/>
        <w:jc w:val="center"/>
        <w:rPr>
          <w:rFonts w:asciiTheme="minorHAnsi" w:hAnsiTheme="minorHAnsi" w:cstheme="minorHAnsi"/>
          <w:b/>
          <w:color w:val="auto"/>
          <w:sz w:val="32"/>
          <w:szCs w:val="32"/>
        </w:rPr>
      </w:pPr>
      <w:r w:rsidRPr="00E85811">
        <w:rPr>
          <w:rFonts w:asciiTheme="minorHAnsi" w:hAnsiTheme="minorHAnsi" w:cstheme="minorHAnsi"/>
          <w:b/>
          <w:color w:val="auto"/>
          <w:sz w:val="32"/>
          <w:szCs w:val="32"/>
        </w:rPr>
        <w:t>Javaria Maqbool</w:t>
      </w:r>
      <w:r w:rsidR="00593CEE" w:rsidRPr="00E85811">
        <w:rPr>
          <w:rFonts w:asciiTheme="minorHAnsi" w:hAnsiTheme="minorHAnsi" w:cstheme="minorHAnsi"/>
          <w:b/>
          <w:color w:val="auto"/>
          <w:sz w:val="32"/>
          <w:szCs w:val="32"/>
        </w:rPr>
        <w:t xml:space="preserve">      </w:t>
      </w:r>
      <w:r w:rsidR="00593CEE" w:rsidRPr="00E85811">
        <w:rPr>
          <w:rFonts w:asciiTheme="minorHAnsi" w:hAnsiTheme="minorHAnsi" w:cstheme="minorHAnsi"/>
          <w:b/>
          <w:bCs/>
          <w:color w:val="auto"/>
          <w:sz w:val="28"/>
          <w:szCs w:val="28"/>
        </w:rPr>
        <w:t>CIIT/</w:t>
      </w:r>
      <w:r w:rsidR="00593CEE" w:rsidRPr="00E85811">
        <w:rPr>
          <w:rFonts w:asciiTheme="minorHAnsi" w:hAnsiTheme="minorHAnsi" w:cstheme="minorHAnsi"/>
          <w:b/>
          <w:color w:val="auto"/>
          <w:sz w:val="28"/>
          <w:szCs w:val="28"/>
        </w:rPr>
        <w:t>SP</w:t>
      </w:r>
      <w:r w:rsidRPr="00E85811">
        <w:rPr>
          <w:rFonts w:asciiTheme="minorHAnsi" w:hAnsiTheme="minorHAnsi" w:cstheme="minorHAnsi"/>
          <w:b/>
          <w:color w:val="auto"/>
          <w:sz w:val="28"/>
          <w:szCs w:val="28"/>
        </w:rPr>
        <w:t>23</w:t>
      </w:r>
      <w:r w:rsidR="00593CEE" w:rsidRPr="00E85811">
        <w:rPr>
          <w:rFonts w:asciiTheme="minorHAnsi" w:hAnsiTheme="minorHAnsi" w:cstheme="minorHAnsi"/>
          <w:b/>
          <w:color w:val="auto"/>
          <w:sz w:val="28"/>
          <w:szCs w:val="28"/>
        </w:rPr>
        <w:t>-BC</w:t>
      </w:r>
      <w:r w:rsidRPr="00E85811">
        <w:rPr>
          <w:rFonts w:asciiTheme="minorHAnsi" w:hAnsiTheme="minorHAnsi" w:cstheme="minorHAnsi"/>
          <w:b/>
          <w:color w:val="auto"/>
          <w:sz w:val="28"/>
          <w:szCs w:val="28"/>
        </w:rPr>
        <w:t>T</w:t>
      </w:r>
      <w:r w:rsidR="00593CEE" w:rsidRPr="00E85811">
        <w:rPr>
          <w:rFonts w:asciiTheme="minorHAnsi" w:hAnsiTheme="minorHAnsi" w:cstheme="minorHAnsi"/>
          <w:b/>
          <w:color w:val="auto"/>
          <w:sz w:val="28"/>
          <w:szCs w:val="28"/>
        </w:rPr>
        <w:t>-</w:t>
      </w:r>
      <w:r w:rsidRPr="00E85811">
        <w:rPr>
          <w:rFonts w:asciiTheme="minorHAnsi" w:hAnsiTheme="minorHAnsi" w:cstheme="minorHAnsi"/>
          <w:b/>
          <w:color w:val="auto"/>
          <w:sz w:val="28"/>
          <w:szCs w:val="28"/>
        </w:rPr>
        <w:t>023</w:t>
      </w:r>
      <w:r w:rsidR="00593CEE" w:rsidRPr="00E85811">
        <w:rPr>
          <w:rFonts w:asciiTheme="minorHAnsi" w:hAnsiTheme="minorHAnsi" w:cstheme="minorHAnsi"/>
          <w:b/>
          <w:color w:val="auto"/>
          <w:sz w:val="28"/>
          <w:szCs w:val="28"/>
        </w:rPr>
        <w:t>/ISB</w:t>
      </w:r>
    </w:p>
    <w:p w14:paraId="1AD83233" w14:textId="77777777" w:rsidR="00F30D1D" w:rsidRPr="00E85811" w:rsidRDefault="00F30D1D" w:rsidP="00F46D85">
      <w:pPr>
        <w:pStyle w:val="Default"/>
        <w:spacing w:line="360" w:lineRule="auto"/>
        <w:jc w:val="center"/>
        <w:rPr>
          <w:rFonts w:asciiTheme="minorHAnsi" w:hAnsiTheme="minorHAnsi" w:cstheme="minorHAnsi"/>
          <w:b/>
          <w:color w:val="auto"/>
          <w:sz w:val="36"/>
          <w:szCs w:val="36"/>
        </w:rPr>
      </w:pPr>
    </w:p>
    <w:p w14:paraId="730A9734" w14:textId="77777777" w:rsidR="00F30D1D" w:rsidRPr="00E85811" w:rsidRDefault="00F30D1D" w:rsidP="00F46D85">
      <w:pPr>
        <w:pStyle w:val="Default"/>
        <w:spacing w:line="360" w:lineRule="auto"/>
        <w:jc w:val="center"/>
        <w:rPr>
          <w:rFonts w:asciiTheme="minorHAnsi" w:hAnsiTheme="minorHAnsi" w:cstheme="minorHAnsi"/>
          <w:b/>
          <w:color w:val="auto"/>
          <w:sz w:val="36"/>
          <w:szCs w:val="36"/>
        </w:rPr>
      </w:pPr>
    </w:p>
    <w:p w14:paraId="56A56BCA" w14:textId="101E20EC" w:rsidR="00F30D1D" w:rsidRPr="00E85811" w:rsidRDefault="00593CEE" w:rsidP="00CE3EF3">
      <w:pPr>
        <w:pStyle w:val="Default"/>
        <w:spacing w:line="360" w:lineRule="auto"/>
        <w:jc w:val="center"/>
        <w:rPr>
          <w:rFonts w:asciiTheme="minorHAnsi" w:hAnsiTheme="minorHAnsi" w:cstheme="minorHAnsi"/>
          <w:b/>
          <w:i/>
          <w:color w:val="auto"/>
          <w:sz w:val="36"/>
          <w:szCs w:val="36"/>
        </w:rPr>
      </w:pPr>
      <w:r w:rsidRPr="00E85811">
        <w:rPr>
          <w:rFonts w:asciiTheme="minorHAnsi" w:hAnsiTheme="minorHAnsi" w:cstheme="minorHAnsi"/>
          <w:b/>
          <w:i/>
          <w:color w:val="auto"/>
          <w:sz w:val="36"/>
          <w:szCs w:val="36"/>
        </w:rPr>
        <w:t>Supervisor</w:t>
      </w:r>
      <w:r w:rsidRPr="00E85811">
        <w:rPr>
          <w:rFonts w:asciiTheme="minorHAnsi" w:hAnsiTheme="minorHAnsi" w:cstheme="minorHAnsi"/>
          <w:b/>
          <w:i/>
          <w:color w:val="auto"/>
          <w:sz w:val="30"/>
          <w:szCs w:val="30"/>
        </w:rPr>
        <w:br/>
      </w:r>
      <w:r w:rsidR="00AF3E12" w:rsidRPr="00E85811">
        <w:rPr>
          <w:rFonts w:asciiTheme="minorHAnsi" w:hAnsiTheme="minorHAnsi" w:cstheme="minorHAnsi"/>
          <w:b/>
          <w:color w:val="auto"/>
          <w:sz w:val="32"/>
          <w:szCs w:val="32"/>
        </w:rPr>
        <w:t>Dr. Farhana Jabeen</w:t>
      </w:r>
    </w:p>
    <w:p w14:paraId="232516F3" w14:textId="77777777" w:rsidR="00F30D1D" w:rsidRPr="00E85811" w:rsidRDefault="00F30D1D" w:rsidP="00F46D85">
      <w:pPr>
        <w:pStyle w:val="Default"/>
        <w:spacing w:line="360" w:lineRule="auto"/>
        <w:jc w:val="center"/>
        <w:rPr>
          <w:rFonts w:asciiTheme="minorHAnsi" w:hAnsiTheme="minorHAnsi" w:cstheme="minorHAnsi"/>
          <w:b/>
          <w:bCs/>
          <w:i/>
          <w:iCs/>
          <w:color w:val="auto"/>
          <w:sz w:val="36"/>
          <w:szCs w:val="36"/>
        </w:rPr>
      </w:pPr>
    </w:p>
    <w:p w14:paraId="60EE37B3" w14:textId="07F08AE7" w:rsidR="00F30D1D" w:rsidRPr="00E85811" w:rsidRDefault="00593CEE" w:rsidP="00F46D85">
      <w:pPr>
        <w:pStyle w:val="Default"/>
        <w:spacing w:line="360" w:lineRule="auto"/>
        <w:jc w:val="center"/>
        <w:rPr>
          <w:rFonts w:asciiTheme="minorHAnsi" w:hAnsiTheme="minorHAnsi" w:cstheme="minorHAnsi"/>
          <w:b/>
          <w:bCs/>
          <w:i/>
          <w:iCs/>
          <w:color w:val="auto"/>
          <w:sz w:val="36"/>
          <w:szCs w:val="36"/>
        </w:rPr>
      </w:pPr>
      <w:r w:rsidRPr="00E85811">
        <w:rPr>
          <w:rFonts w:asciiTheme="minorHAnsi" w:hAnsiTheme="minorHAnsi" w:cstheme="minorHAnsi"/>
          <w:b/>
          <w:bCs/>
          <w:i/>
          <w:iCs/>
          <w:color w:val="auto"/>
          <w:sz w:val="36"/>
          <w:szCs w:val="36"/>
        </w:rPr>
        <w:t xml:space="preserve">Bachelor of Science in </w:t>
      </w:r>
      <w:r w:rsidR="008E5E10" w:rsidRPr="00E85811">
        <w:rPr>
          <w:rFonts w:asciiTheme="minorHAnsi" w:hAnsiTheme="minorHAnsi" w:cstheme="minorHAnsi"/>
          <w:b/>
          <w:bCs/>
          <w:i/>
          <w:iCs/>
          <w:color w:val="auto"/>
          <w:sz w:val="36"/>
          <w:szCs w:val="36"/>
        </w:rPr>
        <w:t xml:space="preserve">Cyber Security </w:t>
      </w:r>
      <w:r w:rsidRPr="00E85811">
        <w:rPr>
          <w:rFonts w:asciiTheme="minorHAnsi" w:hAnsiTheme="minorHAnsi" w:cstheme="minorHAnsi"/>
          <w:b/>
          <w:bCs/>
          <w:i/>
          <w:iCs/>
          <w:color w:val="auto"/>
          <w:sz w:val="36"/>
          <w:szCs w:val="36"/>
        </w:rPr>
        <w:t>(20</w:t>
      </w:r>
      <w:r w:rsidR="008E5E10" w:rsidRPr="00E85811">
        <w:rPr>
          <w:rFonts w:asciiTheme="minorHAnsi" w:hAnsiTheme="minorHAnsi" w:cstheme="minorHAnsi"/>
          <w:b/>
          <w:bCs/>
          <w:i/>
          <w:iCs/>
          <w:color w:val="auto"/>
          <w:sz w:val="36"/>
          <w:szCs w:val="36"/>
        </w:rPr>
        <w:t>23</w:t>
      </w:r>
      <w:r w:rsidRPr="00E85811">
        <w:rPr>
          <w:rFonts w:asciiTheme="minorHAnsi" w:hAnsiTheme="minorHAnsi" w:cstheme="minorHAnsi"/>
          <w:b/>
          <w:bCs/>
          <w:i/>
          <w:iCs/>
          <w:color w:val="auto"/>
          <w:sz w:val="36"/>
          <w:szCs w:val="36"/>
        </w:rPr>
        <w:t>-20</w:t>
      </w:r>
      <w:r w:rsidR="008E5E10" w:rsidRPr="00E85811">
        <w:rPr>
          <w:rFonts w:asciiTheme="minorHAnsi" w:hAnsiTheme="minorHAnsi" w:cstheme="minorHAnsi"/>
          <w:b/>
          <w:bCs/>
          <w:i/>
          <w:iCs/>
          <w:color w:val="auto"/>
          <w:sz w:val="36"/>
          <w:szCs w:val="36"/>
        </w:rPr>
        <w:t>27</w:t>
      </w:r>
      <w:r w:rsidRPr="00E85811">
        <w:rPr>
          <w:rFonts w:asciiTheme="minorHAnsi" w:hAnsiTheme="minorHAnsi" w:cstheme="minorHAnsi"/>
          <w:b/>
          <w:bCs/>
          <w:i/>
          <w:iCs/>
          <w:color w:val="auto"/>
          <w:sz w:val="36"/>
          <w:szCs w:val="36"/>
        </w:rPr>
        <w:t>)</w:t>
      </w:r>
    </w:p>
    <w:p w14:paraId="2DDBBC8C" w14:textId="77777777" w:rsidR="00F30D1D" w:rsidRPr="00E85811" w:rsidRDefault="00F30D1D" w:rsidP="00F46D85">
      <w:pPr>
        <w:pStyle w:val="Default"/>
        <w:spacing w:line="360" w:lineRule="auto"/>
        <w:jc w:val="center"/>
        <w:rPr>
          <w:rFonts w:asciiTheme="minorHAnsi" w:hAnsiTheme="minorHAnsi" w:cstheme="minorHAnsi"/>
          <w:b/>
          <w:color w:val="auto"/>
          <w:sz w:val="30"/>
          <w:szCs w:val="30"/>
        </w:rPr>
      </w:pPr>
    </w:p>
    <w:p w14:paraId="61DD1DA0" w14:textId="77777777" w:rsidR="00F30D1D" w:rsidRPr="00E85811" w:rsidRDefault="00F30D1D" w:rsidP="00F46D85">
      <w:pPr>
        <w:pStyle w:val="Default"/>
        <w:spacing w:line="360" w:lineRule="auto"/>
        <w:jc w:val="center"/>
        <w:rPr>
          <w:rFonts w:asciiTheme="minorHAnsi" w:hAnsiTheme="minorHAnsi" w:cstheme="minorHAnsi"/>
          <w:b/>
          <w:color w:val="auto"/>
          <w:sz w:val="30"/>
          <w:szCs w:val="30"/>
        </w:rPr>
      </w:pPr>
    </w:p>
    <w:p w14:paraId="7E621EAA" w14:textId="5A9F34CB" w:rsidR="00390324" w:rsidRPr="00E85811" w:rsidRDefault="00593CEE" w:rsidP="00EC0922">
      <w:pPr>
        <w:pStyle w:val="Default"/>
        <w:spacing w:line="360" w:lineRule="auto"/>
        <w:jc w:val="center"/>
        <w:rPr>
          <w:rFonts w:asciiTheme="minorHAnsi" w:hAnsiTheme="minorHAnsi" w:cstheme="minorHAnsi"/>
          <w:color w:val="auto"/>
          <w:sz w:val="28"/>
          <w:szCs w:val="28"/>
        </w:rPr>
        <w:sectPr w:rsidR="00390324" w:rsidRPr="00E85811" w:rsidSect="00E85811">
          <w:footerReference w:type="default" r:id="rId12"/>
          <w:headerReference w:type="first" r:id="rId13"/>
          <w:footerReference w:type="first" r:id="rId14"/>
          <w:type w:val="continuous"/>
          <w:pgSz w:w="12240" w:h="15840"/>
          <w:pgMar w:top="1440" w:right="1440" w:bottom="1440" w:left="1440" w:header="720" w:footer="720" w:gutter="0"/>
          <w:pgNumType w:start="0"/>
          <w:cols w:space="720"/>
          <w:titlePg/>
          <w:docGrid w:linePitch="360"/>
        </w:sectPr>
      </w:pPr>
      <w:r w:rsidRPr="00E85811">
        <w:rPr>
          <w:rFonts w:asciiTheme="minorHAnsi" w:hAnsiTheme="minorHAnsi" w:cstheme="minorHAnsi"/>
          <w:b/>
          <w:color w:val="auto"/>
        </w:rPr>
        <w:t>The candidate confirms that the work submitted is their own and appropriate</w:t>
      </w:r>
      <w:r w:rsidRPr="00E85811">
        <w:rPr>
          <w:rFonts w:asciiTheme="minorHAnsi" w:hAnsiTheme="minorHAnsi" w:cstheme="minorHAnsi"/>
          <w:b/>
          <w:color w:val="auto"/>
        </w:rPr>
        <w:br/>
        <w:t xml:space="preserve"> credit has been given where reference has been made to the work of others</w:t>
      </w:r>
      <w:r w:rsidRPr="00E85811">
        <w:rPr>
          <w:rFonts w:asciiTheme="minorHAnsi" w:hAnsiTheme="minorHAnsi" w:cstheme="minorHAnsi"/>
          <w:color w:val="auto"/>
        </w:rPr>
        <w:t>.</w:t>
      </w:r>
    </w:p>
    <w:p w14:paraId="1F8878C0" w14:textId="77777777" w:rsidR="00F30D1D" w:rsidRPr="00E85811" w:rsidRDefault="00593CEE" w:rsidP="000116AE">
      <w:pPr>
        <w:pStyle w:val="Heading1"/>
        <w:numPr>
          <w:ilvl w:val="0"/>
          <w:numId w:val="0"/>
        </w:numPr>
        <w:spacing w:before="0" w:line="240" w:lineRule="auto"/>
        <w:jc w:val="both"/>
        <w:rPr>
          <w:rFonts w:asciiTheme="minorHAnsi" w:hAnsiTheme="minorHAnsi" w:cstheme="minorHAnsi"/>
          <w:szCs w:val="18"/>
        </w:rPr>
      </w:pPr>
      <w:bookmarkStart w:id="0" w:name="_Toc87347698"/>
      <w:bookmarkStart w:id="1" w:name="_Toc222731444"/>
      <w:bookmarkStart w:id="2" w:name="_Toc225628704"/>
      <w:bookmarkStart w:id="3" w:name="_Toc225699781"/>
      <w:r w:rsidRPr="00E85811">
        <w:rPr>
          <w:rFonts w:asciiTheme="minorHAnsi" w:hAnsiTheme="minorHAnsi" w:cstheme="minorHAnsi"/>
          <w:szCs w:val="18"/>
        </w:rPr>
        <w:lastRenderedPageBreak/>
        <w:t>Abstract</w:t>
      </w:r>
      <w:bookmarkEnd w:id="0"/>
      <w:bookmarkEnd w:id="1"/>
      <w:bookmarkEnd w:id="2"/>
      <w:bookmarkEnd w:id="3"/>
    </w:p>
    <w:p w14:paraId="697F3D06" w14:textId="77777777" w:rsidR="005A3BC7" w:rsidRPr="005A3BC7" w:rsidRDefault="005A3BC7" w:rsidP="005A3BC7">
      <w:pPr>
        <w:spacing w:line="360" w:lineRule="auto"/>
        <w:rPr>
          <w:rFonts w:asciiTheme="minorHAnsi" w:hAnsiTheme="minorHAnsi" w:cstheme="minorHAnsi"/>
          <w:sz w:val="28"/>
          <w:szCs w:val="28"/>
        </w:rPr>
      </w:pPr>
      <w:r w:rsidRPr="005A3BC7">
        <w:rPr>
          <w:rFonts w:asciiTheme="minorHAnsi" w:hAnsiTheme="minorHAnsi" w:cstheme="minorHAnsi"/>
          <w:sz w:val="28"/>
          <w:szCs w:val="28"/>
        </w:rPr>
        <w:t>The rapid evolution of sophisticated cyber threats, including zero-day exploits and evasion techniques, necessitates the development of more adaptive and intelligent web application firewalls (WAFs) to safeguard modern web applications effectively. Existing traditional WAFs, most notably ModSecurity — one of the most widely deployed open-source WAF engines — primarily rely on signature-based detection using static rule sets, such as the OWASP Core Rule Set (CRS). While ModSecurity excels at blocking well-known attacks like SQL injection and cross-site scripting (XSS), it suffers from high false positive rates that disrupt legitimate user traffic and operational efficiency. Moreover, it struggles significantly against novel, zero-day vulnerabilities and polymorphic attacks, as it cannot detect threats without pre-existing signatures, often leading to missed detections or requiring constant, labor-intensive manual tuning.</w:t>
      </w:r>
    </w:p>
    <w:p w14:paraId="51550A83" w14:textId="77777777" w:rsidR="005A3BC7" w:rsidRPr="005A3BC7" w:rsidRDefault="005A3BC7" w:rsidP="005A3BC7">
      <w:pPr>
        <w:spacing w:line="360" w:lineRule="auto"/>
        <w:rPr>
          <w:rFonts w:asciiTheme="minorHAnsi" w:hAnsiTheme="minorHAnsi" w:cstheme="minorHAnsi"/>
          <w:sz w:val="28"/>
          <w:szCs w:val="28"/>
        </w:rPr>
      </w:pPr>
      <w:r w:rsidRPr="005A3BC7">
        <w:rPr>
          <w:rFonts w:asciiTheme="minorHAnsi" w:hAnsiTheme="minorHAnsi" w:cstheme="minorHAnsi"/>
          <w:sz w:val="28"/>
          <w:szCs w:val="28"/>
        </w:rPr>
        <w:t xml:space="preserve">The proposed project builds directly upon ModSecurity's proven foundation, extending its capabilities with an intelligent AI layer rather than replacing it. By integrating ModSecurity as the core enforcement engine, this work introduces a hybrid, self-learning WAF that augments its rule-based pipeline with unsupervised deep learning for zero-day anomaly detection and automated, AI-assisted rule generation to minimize manual intervention and false positives. The primary objectives are to design a dual-layered architecture in which ModSecurity handles pre-filtering through both its existing CRS rules and newly AI-generated dynamic rules, while a deep fully connected autoencoder — trained exclusively on benign traffic — performs accurate anomaly scoring via reconstruction error for requests that pass initial filtering. This is further complemented by HDBSCAN-based density clustering to distinguish rare but legitimate behavior from true outliers, and a </w:t>
      </w:r>
      <w:r w:rsidRPr="005A3BC7">
        <w:rPr>
          <w:rFonts w:asciiTheme="minorHAnsi" w:hAnsiTheme="minorHAnsi" w:cstheme="minorHAnsi"/>
          <w:sz w:val="28"/>
          <w:szCs w:val="28"/>
        </w:rPr>
        <w:lastRenderedPageBreak/>
        <w:t>conservative consensus-based decision engine with full explainability. Critically, the project also establishes a closed-loop self-learning mechanism leveraging large language models (LLMs) to automatically generate and deploy new ModSecurity-compatible SecLang rules from confirmed attack patterns, subject to human review before deployment.</w:t>
      </w:r>
    </w:p>
    <w:p w14:paraId="74222DBA" w14:textId="46811CAE" w:rsidR="00301486" w:rsidRPr="00E85811" w:rsidRDefault="005A3BC7" w:rsidP="005A3BC7">
      <w:pPr>
        <w:spacing w:line="360" w:lineRule="auto"/>
        <w:rPr>
          <w:rFonts w:asciiTheme="minorHAnsi" w:hAnsiTheme="minorHAnsi" w:cstheme="minorHAnsi"/>
          <w:sz w:val="28"/>
          <w:szCs w:val="28"/>
        </w:rPr>
      </w:pPr>
      <w:r w:rsidRPr="005A3BC7">
        <w:rPr>
          <w:rFonts w:asciiTheme="minorHAnsi" w:hAnsiTheme="minorHAnsi" w:cstheme="minorHAnsi"/>
          <w:sz w:val="28"/>
          <w:szCs w:val="28"/>
        </w:rPr>
        <w:t>This project will deliver a next-generation WAF solution that retains the reliability and operational familiarity of ModSecurity while transcending its inherent limitations. The result is a system that achieves significantly higher detection rates for both known and emerging threats, dramatically reduces false positives through multi-model agreement, provides strong auditability for security teams, and continuously adapts to evolving attack landscapes with minimal human effort — ultimately enhancing overall web application security posture while maintaining high performance and usability.</w:t>
      </w:r>
    </w:p>
    <w:p w14:paraId="0AF7533B" w14:textId="77777777" w:rsidR="000C7CCB" w:rsidRPr="00E85811" w:rsidRDefault="000C7CCB" w:rsidP="00B708A1">
      <w:pPr>
        <w:spacing w:line="360" w:lineRule="auto"/>
        <w:rPr>
          <w:rFonts w:asciiTheme="minorHAnsi" w:hAnsiTheme="minorHAnsi" w:cstheme="minorHAnsi"/>
          <w:sz w:val="28"/>
          <w:szCs w:val="28"/>
        </w:rPr>
      </w:pPr>
    </w:p>
    <w:p w14:paraId="44639B6C" w14:textId="77777777" w:rsidR="000C7CCB" w:rsidRPr="00E85811" w:rsidRDefault="000C7CCB" w:rsidP="00B708A1">
      <w:pPr>
        <w:spacing w:line="360" w:lineRule="auto"/>
        <w:rPr>
          <w:rFonts w:asciiTheme="minorHAnsi" w:hAnsiTheme="minorHAnsi" w:cstheme="minorHAnsi"/>
          <w:sz w:val="28"/>
          <w:szCs w:val="28"/>
        </w:rPr>
      </w:pPr>
    </w:p>
    <w:p w14:paraId="24BDE0C4" w14:textId="77777777" w:rsidR="000C7CCB" w:rsidRPr="00E85811" w:rsidRDefault="000C7CCB" w:rsidP="00B708A1">
      <w:pPr>
        <w:spacing w:line="360" w:lineRule="auto"/>
        <w:rPr>
          <w:rFonts w:asciiTheme="minorHAnsi" w:hAnsiTheme="minorHAnsi" w:cstheme="minorHAnsi"/>
          <w:sz w:val="28"/>
          <w:szCs w:val="28"/>
        </w:rPr>
      </w:pPr>
    </w:p>
    <w:p w14:paraId="62592ECF" w14:textId="77777777" w:rsidR="000C7CCB" w:rsidRPr="00E85811" w:rsidRDefault="000C7CCB" w:rsidP="00B708A1">
      <w:pPr>
        <w:spacing w:line="360" w:lineRule="auto"/>
        <w:rPr>
          <w:rFonts w:asciiTheme="minorHAnsi" w:hAnsiTheme="minorHAnsi" w:cstheme="minorHAnsi"/>
          <w:sz w:val="28"/>
          <w:szCs w:val="28"/>
        </w:rPr>
      </w:pPr>
    </w:p>
    <w:p w14:paraId="60131B48" w14:textId="77777777" w:rsidR="000C7CCB" w:rsidRPr="00E85811" w:rsidRDefault="000C7CCB" w:rsidP="00B708A1">
      <w:pPr>
        <w:spacing w:line="360" w:lineRule="auto"/>
        <w:rPr>
          <w:rFonts w:asciiTheme="minorHAnsi" w:hAnsiTheme="minorHAnsi" w:cstheme="minorHAnsi"/>
          <w:sz w:val="28"/>
          <w:szCs w:val="28"/>
        </w:rPr>
      </w:pPr>
    </w:p>
    <w:p w14:paraId="28E6B8E4" w14:textId="77777777" w:rsidR="000C7CCB" w:rsidRPr="00E85811" w:rsidRDefault="000C7CCB" w:rsidP="00B708A1">
      <w:pPr>
        <w:spacing w:line="360" w:lineRule="auto"/>
        <w:rPr>
          <w:rFonts w:asciiTheme="minorHAnsi" w:hAnsiTheme="minorHAnsi" w:cstheme="minorHAnsi"/>
          <w:sz w:val="28"/>
          <w:szCs w:val="28"/>
        </w:rPr>
      </w:pPr>
    </w:p>
    <w:p w14:paraId="2CC0CC9C" w14:textId="77777777" w:rsidR="000C7CCB" w:rsidRPr="00E85811" w:rsidRDefault="000C7CCB" w:rsidP="00B708A1">
      <w:pPr>
        <w:spacing w:line="360" w:lineRule="auto"/>
        <w:rPr>
          <w:rFonts w:asciiTheme="minorHAnsi" w:hAnsiTheme="minorHAnsi" w:cstheme="minorHAnsi"/>
          <w:sz w:val="28"/>
          <w:szCs w:val="28"/>
        </w:rPr>
      </w:pPr>
    </w:p>
    <w:p w14:paraId="0529B98B" w14:textId="77777777" w:rsidR="000C7CCB" w:rsidRPr="00E85811" w:rsidRDefault="000C7CCB" w:rsidP="00B708A1">
      <w:pPr>
        <w:spacing w:line="360" w:lineRule="auto"/>
        <w:rPr>
          <w:rFonts w:asciiTheme="minorHAnsi" w:hAnsiTheme="minorHAnsi" w:cstheme="minorHAnsi"/>
          <w:sz w:val="28"/>
          <w:szCs w:val="28"/>
        </w:rPr>
      </w:pPr>
    </w:p>
    <w:p w14:paraId="51FDF6EC" w14:textId="77777777" w:rsidR="000C7CCB" w:rsidRPr="00E85811" w:rsidRDefault="000C7CCB" w:rsidP="00B708A1">
      <w:pPr>
        <w:spacing w:line="360" w:lineRule="auto"/>
        <w:rPr>
          <w:rFonts w:asciiTheme="minorHAnsi" w:hAnsiTheme="minorHAnsi" w:cstheme="minorHAnsi"/>
          <w:sz w:val="28"/>
          <w:szCs w:val="28"/>
        </w:rPr>
      </w:pPr>
    </w:p>
    <w:p w14:paraId="0E8426AE" w14:textId="77777777" w:rsidR="000C7CCB" w:rsidRPr="00E85811" w:rsidRDefault="000C7CCB" w:rsidP="00B708A1">
      <w:pPr>
        <w:spacing w:line="360" w:lineRule="auto"/>
        <w:rPr>
          <w:rFonts w:asciiTheme="minorHAnsi" w:hAnsiTheme="minorHAnsi" w:cstheme="minorHAnsi"/>
          <w:sz w:val="28"/>
          <w:szCs w:val="28"/>
        </w:rPr>
      </w:pPr>
    </w:p>
    <w:p w14:paraId="08B8FDE4" w14:textId="77777777" w:rsidR="000C7CCB" w:rsidRPr="00E85811" w:rsidRDefault="000C7CCB" w:rsidP="00B708A1">
      <w:pPr>
        <w:spacing w:line="360" w:lineRule="auto"/>
        <w:rPr>
          <w:rFonts w:asciiTheme="minorHAnsi" w:hAnsiTheme="minorHAnsi" w:cstheme="minorHAnsi"/>
          <w:sz w:val="28"/>
          <w:szCs w:val="28"/>
        </w:rPr>
      </w:pPr>
    </w:p>
    <w:p w14:paraId="1E5755CE" w14:textId="77777777" w:rsidR="000C7CCB" w:rsidRPr="00E85811" w:rsidRDefault="000C7CCB" w:rsidP="00B708A1">
      <w:pPr>
        <w:spacing w:line="360" w:lineRule="auto"/>
        <w:rPr>
          <w:rFonts w:asciiTheme="minorHAnsi" w:hAnsiTheme="minorHAnsi" w:cstheme="minorHAnsi"/>
          <w:sz w:val="28"/>
          <w:szCs w:val="28"/>
        </w:rPr>
      </w:pPr>
    </w:p>
    <w:p w14:paraId="2A9AC256" w14:textId="77777777" w:rsidR="000C7CCB" w:rsidRPr="00E85811" w:rsidRDefault="000C7CCB" w:rsidP="00B708A1">
      <w:pPr>
        <w:spacing w:line="360" w:lineRule="auto"/>
        <w:rPr>
          <w:rFonts w:asciiTheme="minorHAnsi" w:hAnsiTheme="minorHAnsi" w:cstheme="minorHAnsi"/>
          <w:sz w:val="28"/>
          <w:szCs w:val="28"/>
        </w:rPr>
      </w:pPr>
    </w:p>
    <w:p w14:paraId="377BFA94" w14:textId="77777777" w:rsidR="000C7CCB" w:rsidRPr="00E85811" w:rsidRDefault="000C7CCB" w:rsidP="00B708A1">
      <w:pPr>
        <w:spacing w:line="360" w:lineRule="auto"/>
        <w:rPr>
          <w:rFonts w:asciiTheme="minorHAnsi" w:hAnsiTheme="minorHAnsi" w:cstheme="minorHAnsi"/>
          <w:sz w:val="28"/>
          <w:szCs w:val="28"/>
        </w:rPr>
      </w:pPr>
    </w:p>
    <w:p w14:paraId="4707AA08" w14:textId="77777777" w:rsidR="000C7CCB" w:rsidRPr="00E85811" w:rsidRDefault="000C7CCB" w:rsidP="00B708A1">
      <w:pPr>
        <w:spacing w:line="360" w:lineRule="auto"/>
        <w:rPr>
          <w:rFonts w:asciiTheme="minorHAnsi" w:hAnsiTheme="minorHAnsi" w:cstheme="minorHAnsi"/>
          <w:sz w:val="28"/>
          <w:szCs w:val="28"/>
        </w:rPr>
      </w:pPr>
    </w:p>
    <w:p w14:paraId="4B7DA56F" w14:textId="77777777" w:rsidR="000C7CCB" w:rsidRPr="00E85811" w:rsidRDefault="000C7CCB" w:rsidP="00B708A1">
      <w:pPr>
        <w:spacing w:line="360" w:lineRule="auto"/>
        <w:rPr>
          <w:rFonts w:asciiTheme="minorHAnsi" w:hAnsiTheme="minorHAnsi" w:cstheme="minorHAnsi"/>
          <w:sz w:val="28"/>
          <w:szCs w:val="28"/>
        </w:rPr>
      </w:pPr>
    </w:p>
    <w:p w14:paraId="7356000A" w14:textId="77777777" w:rsidR="00E462B1" w:rsidRPr="00E85811" w:rsidRDefault="00E462B1" w:rsidP="000116AE">
      <w:pPr>
        <w:jc w:val="both"/>
        <w:rPr>
          <w:rFonts w:asciiTheme="minorHAnsi" w:hAnsiTheme="minorHAnsi" w:cstheme="minorHAnsi"/>
          <w:b/>
          <w:bCs/>
          <w:sz w:val="72"/>
          <w:szCs w:val="72"/>
        </w:rPr>
        <w:sectPr w:rsidR="00E462B1" w:rsidRPr="00E85811" w:rsidSect="00E85811">
          <w:pgSz w:w="12240" w:h="15840"/>
          <w:pgMar w:top="1440" w:right="1440" w:bottom="1440" w:left="1440" w:header="720" w:footer="720" w:gutter="0"/>
          <w:pgNumType w:fmt="lowerRoman" w:start="1"/>
          <w:cols w:space="720"/>
          <w:docGrid w:linePitch="360"/>
        </w:sectPr>
      </w:pPr>
    </w:p>
    <w:sdt>
      <w:sdtPr>
        <w:rPr>
          <w:rFonts w:asciiTheme="minorHAnsi" w:eastAsia="Times New Roman" w:hAnsiTheme="minorHAnsi" w:cstheme="minorHAnsi"/>
          <w:color w:val="auto"/>
          <w:sz w:val="24"/>
          <w:szCs w:val="24"/>
        </w:rPr>
        <w:id w:val="426472774"/>
        <w:docPartObj>
          <w:docPartGallery w:val="Table of Contents"/>
          <w:docPartUnique/>
        </w:docPartObj>
      </w:sdtPr>
      <w:sdtEndPr>
        <w:rPr>
          <w:b/>
          <w:bCs/>
          <w:noProof/>
        </w:rPr>
      </w:sdtEndPr>
      <w:sdtContent>
        <w:p w14:paraId="2CD59C33" w14:textId="6B03D2AC" w:rsidR="00A451CB" w:rsidRPr="00E85811" w:rsidRDefault="00A451CB">
          <w:pPr>
            <w:pStyle w:val="TOCHeading"/>
            <w:rPr>
              <w:rFonts w:asciiTheme="minorHAnsi" w:hAnsiTheme="minorHAnsi" w:cstheme="minorHAnsi"/>
            </w:rPr>
          </w:pPr>
          <w:r w:rsidRPr="00E85811">
            <w:rPr>
              <w:rFonts w:asciiTheme="minorHAnsi" w:hAnsiTheme="minorHAnsi" w:cstheme="minorHAnsi"/>
            </w:rPr>
            <w:t>Contents</w:t>
          </w:r>
        </w:p>
        <w:p w14:paraId="093FFAF9" w14:textId="3E89349C" w:rsidR="001618E9" w:rsidRDefault="00A451CB">
          <w:pPr>
            <w:pStyle w:val="TOC1"/>
            <w:rPr>
              <w:rFonts w:asciiTheme="minorHAnsi" w:eastAsiaTheme="minorEastAsia" w:hAnsiTheme="minorHAnsi" w:cstheme="minorBidi"/>
              <w:noProof/>
              <w:kern w:val="2"/>
              <w14:ligatures w14:val="standardContextual"/>
            </w:rPr>
          </w:pPr>
          <w:r w:rsidRPr="00E85811">
            <w:rPr>
              <w:rFonts w:asciiTheme="minorHAnsi" w:hAnsiTheme="minorHAnsi" w:cstheme="minorHAnsi"/>
            </w:rPr>
            <w:fldChar w:fldCharType="begin"/>
          </w:r>
          <w:r w:rsidRPr="00E85811">
            <w:rPr>
              <w:rFonts w:asciiTheme="minorHAnsi" w:hAnsiTheme="minorHAnsi" w:cstheme="minorHAnsi"/>
            </w:rPr>
            <w:instrText xml:space="preserve"> TOC \o "1-3" \h \z \u </w:instrText>
          </w:r>
          <w:r w:rsidRPr="00E85811">
            <w:rPr>
              <w:rFonts w:asciiTheme="minorHAnsi" w:hAnsiTheme="minorHAnsi" w:cstheme="minorHAnsi"/>
            </w:rPr>
            <w:fldChar w:fldCharType="separate"/>
          </w:r>
          <w:hyperlink w:anchor="_Toc225699781" w:history="1">
            <w:r w:rsidR="001618E9" w:rsidRPr="0008535B">
              <w:rPr>
                <w:rStyle w:val="Hyperlink"/>
                <w:rFonts w:cstheme="minorHAnsi"/>
                <w:noProof/>
              </w:rPr>
              <w:t>Abstract</w:t>
            </w:r>
            <w:r w:rsidR="001618E9">
              <w:rPr>
                <w:noProof/>
                <w:webHidden/>
              </w:rPr>
              <w:tab/>
            </w:r>
            <w:r w:rsidR="001618E9">
              <w:rPr>
                <w:noProof/>
                <w:webHidden/>
              </w:rPr>
              <w:fldChar w:fldCharType="begin"/>
            </w:r>
            <w:r w:rsidR="001618E9">
              <w:rPr>
                <w:noProof/>
                <w:webHidden/>
              </w:rPr>
              <w:instrText xml:space="preserve"> PAGEREF _Toc225699781 \h </w:instrText>
            </w:r>
            <w:r w:rsidR="001618E9">
              <w:rPr>
                <w:noProof/>
                <w:webHidden/>
              </w:rPr>
            </w:r>
            <w:r w:rsidR="001618E9">
              <w:rPr>
                <w:noProof/>
                <w:webHidden/>
              </w:rPr>
              <w:fldChar w:fldCharType="separate"/>
            </w:r>
            <w:r w:rsidR="001618E9">
              <w:rPr>
                <w:noProof/>
                <w:webHidden/>
              </w:rPr>
              <w:t>i</w:t>
            </w:r>
            <w:r w:rsidR="001618E9">
              <w:rPr>
                <w:noProof/>
                <w:webHidden/>
              </w:rPr>
              <w:fldChar w:fldCharType="end"/>
            </w:r>
          </w:hyperlink>
        </w:p>
        <w:p w14:paraId="768BE1D8" w14:textId="09091902" w:rsidR="001618E9" w:rsidRDefault="001618E9">
          <w:pPr>
            <w:pStyle w:val="TOC1"/>
            <w:tabs>
              <w:tab w:val="left" w:pos="480"/>
            </w:tabs>
            <w:rPr>
              <w:rFonts w:asciiTheme="minorHAnsi" w:eastAsiaTheme="minorEastAsia" w:hAnsiTheme="minorHAnsi" w:cstheme="minorBidi"/>
              <w:noProof/>
              <w:kern w:val="2"/>
              <w14:ligatures w14:val="standardContextual"/>
            </w:rPr>
          </w:pPr>
          <w:hyperlink w:anchor="_Toc225699782" w:history="1">
            <w:r w:rsidRPr="0008535B">
              <w:rPr>
                <w:rStyle w:val="Hyperlink"/>
                <w:rFonts w:cstheme="minorHAnsi"/>
                <w:noProof/>
              </w:rPr>
              <w:t>1</w:t>
            </w:r>
            <w:r>
              <w:rPr>
                <w:rFonts w:asciiTheme="minorHAnsi" w:eastAsiaTheme="minorEastAsia" w:hAnsiTheme="minorHAnsi" w:cstheme="minorBidi"/>
                <w:noProof/>
                <w:kern w:val="2"/>
                <w14:ligatures w14:val="standardContextual"/>
              </w:rPr>
              <w:tab/>
            </w:r>
            <w:r w:rsidRPr="0008535B">
              <w:rPr>
                <w:rStyle w:val="Hyperlink"/>
                <w:rFonts w:cstheme="minorHAnsi"/>
                <w:noProof/>
              </w:rPr>
              <w:t>Chapter 1: Introduction and Problem Definition</w:t>
            </w:r>
            <w:r>
              <w:rPr>
                <w:noProof/>
                <w:webHidden/>
              </w:rPr>
              <w:tab/>
            </w:r>
            <w:r>
              <w:rPr>
                <w:noProof/>
                <w:webHidden/>
              </w:rPr>
              <w:fldChar w:fldCharType="begin"/>
            </w:r>
            <w:r>
              <w:rPr>
                <w:noProof/>
                <w:webHidden/>
              </w:rPr>
              <w:instrText xml:space="preserve"> PAGEREF _Toc225699782 \h </w:instrText>
            </w:r>
            <w:r>
              <w:rPr>
                <w:noProof/>
                <w:webHidden/>
              </w:rPr>
            </w:r>
            <w:r>
              <w:rPr>
                <w:noProof/>
                <w:webHidden/>
              </w:rPr>
              <w:fldChar w:fldCharType="separate"/>
            </w:r>
            <w:r>
              <w:rPr>
                <w:noProof/>
                <w:webHidden/>
              </w:rPr>
              <w:t>1</w:t>
            </w:r>
            <w:r>
              <w:rPr>
                <w:noProof/>
                <w:webHidden/>
              </w:rPr>
              <w:fldChar w:fldCharType="end"/>
            </w:r>
          </w:hyperlink>
        </w:p>
        <w:p w14:paraId="6F640EEE" w14:textId="5219CC90"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783" w:history="1">
            <w:r w:rsidRPr="0008535B">
              <w:rPr>
                <w:rStyle w:val="Hyperlink"/>
                <w:rFonts w:cstheme="minorHAnsi"/>
                <w:noProof/>
              </w:rPr>
              <w:t>1.1</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Overview of the Project</w:t>
            </w:r>
            <w:r>
              <w:rPr>
                <w:noProof/>
                <w:webHidden/>
              </w:rPr>
              <w:tab/>
            </w:r>
            <w:r>
              <w:rPr>
                <w:noProof/>
                <w:webHidden/>
              </w:rPr>
              <w:fldChar w:fldCharType="begin"/>
            </w:r>
            <w:r>
              <w:rPr>
                <w:noProof/>
                <w:webHidden/>
              </w:rPr>
              <w:instrText xml:space="preserve"> PAGEREF _Toc225699783 \h </w:instrText>
            </w:r>
            <w:r>
              <w:rPr>
                <w:noProof/>
                <w:webHidden/>
              </w:rPr>
            </w:r>
            <w:r>
              <w:rPr>
                <w:noProof/>
                <w:webHidden/>
              </w:rPr>
              <w:fldChar w:fldCharType="separate"/>
            </w:r>
            <w:r>
              <w:rPr>
                <w:noProof/>
                <w:webHidden/>
              </w:rPr>
              <w:t>1</w:t>
            </w:r>
            <w:r>
              <w:rPr>
                <w:noProof/>
                <w:webHidden/>
              </w:rPr>
              <w:fldChar w:fldCharType="end"/>
            </w:r>
          </w:hyperlink>
        </w:p>
        <w:p w14:paraId="6C9DBD37" w14:textId="4B5AEE18"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784" w:history="1">
            <w:r w:rsidRPr="0008535B">
              <w:rPr>
                <w:rStyle w:val="Hyperlink"/>
                <w:rFonts w:cstheme="minorHAnsi"/>
                <w:noProof/>
              </w:rPr>
              <w:t>1.2</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Vision Statement</w:t>
            </w:r>
            <w:r>
              <w:rPr>
                <w:noProof/>
                <w:webHidden/>
              </w:rPr>
              <w:tab/>
            </w:r>
            <w:r>
              <w:rPr>
                <w:noProof/>
                <w:webHidden/>
              </w:rPr>
              <w:fldChar w:fldCharType="begin"/>
            </w:r>
            <w:r>
              <w:rPr>
                <w:noProof/>
                <w:webHidden/>
              </w:rPr>
              <w:instrText xml:space="preserve"> PAGEREF _Toc225699784 \h </w:instrText>
            </w:r>
            <w:r>
              <w:rPr>
                <w:noProof/>
                <w:webHidden/>
              </w:rPr>
            </w:r>
            <w:r>
              <w:rPr>
                <w:noProof/>
                <w:webHidden/>
              </w:rPr>
              <w:fldChar w:fldCharType="separate"/>
            </w:r>
            <w:r>
              <w:rPr>
                <w:noProof/>
                <w:webHidden/>
              </w:rPr>
              <w:t>2</w:t>
            </w:r>
            <w:r>
              <w:rPr>
                <w:noProof/>
                <w:webHidden/>
              </w:rPr>
              <w:fldChar w:fldCharType="end"/>
            </w:r>
          </w:hyperlink>
        </w:p>
        <w:p w14:paraId="7A70D173" w14:textId="40C07500"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785" w:history="1">
            <w:r w:rsidRPr="0008535B">
              <w:rPr>
                <w:rStyle w:val="Hyperlink"/>
                <w:rFonts w:cstheme="minorHAnsi"/>
                <w:noProof/>
              </w:rPr>
              <w:t>1.3</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Problem Statement</w:t>
            </w:r>
            <w:r>
              <w:rPr>
                <w:noProof/>
                <w:webHidden/>
              </w:rPr>
              <w:tab/>
            </w:r>
            <w:r>
              <w:rPr>
                <w:noProof/>
                <w:webHidden/>
              </w:rPr>
              <w:fldChar w:fldCharType="begin"/>
            </w:r>
            <w:r>
              <w:rPr>
                <w:noProof/>
                <w:webHidden/>
              </w:rPr>
              <w:instrText xml:space="preserve"> PAGEREF _Toc225699785 \h </w:instrText>
            </w:r>
            <w:r>
              <w:rPr>
                <w:noProof/>
                <w:webHidden/>
              </w:rPr>
            </w:r>
            <w:r>
              <w:rPr>
                <w:noProof/>
                <w:webHidden/>
              </w:rPr>
              <w:fldChar w:fldCharType="separate"/>
            </w:r>
            <w:r>
              <w:rPr>
                <w:noProof/>
                <w:webHidden/>
              </w:rPr>
              <w:t>2</w:t>
            </w:r>
            <w:r>
              <w:rPr>
                <w:noProof/>
                <w:webHidden/>
              </w:rPr>
              <w:fldChar w:fldCharType="end"/>
            </w:r>
          </w:hyperlink>
        </w:p>
        <w:p w14:paraId="55202D53" w14:textId="0CCD5B56"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786" w:history="1">
            <w:r w:rsidRPr="0008535B">
              <w:rPr>
                <w:rStyle w:val="Hyperlink"/>
                <w:rFonts w:cstheme="minorHAnsi"/>
                <w:noProof/>
              </w:rPr>
              <w:t>1.4</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Problem Solution:</w:t>
            </w:r>
            <w:r>
              <w:rPr>
                <w:noProof/>
                <w:webHidden/>
              </w:rPr>
              <w:tab/>
            </w:r>
            <w:r>
              <w:rPr>
                <w:noProof/>
                <w:webHidden/>
              </w:rPr>
              <w:fldChar w:fldCharType="begin"/>
            </w:r>
            <w:r>
              <w:rPr>
                <w:noProof/>
                <w:webHidden/>
              </w:rPr>
              <w:instrText xml:space="preserve"> PAGEREF _Toc225699786 \h </w:instrText>
            </w:r>
            <w:r>
              <w:rPr>
                <w:noProof/>
                <w:webHidden/>
              </w:rPr>
            </w:r>
            <w:r>
              <w:rPr>
                <w:noProof/>
                <w:webHidden/>
              </w:rPr>
              <w:fldChar w:fldCharType="separate"/>
            </w:r>
            <w:r>
              <w:rPr>
                <w:noProof/>
                <w:webHidden/>
              </w:rPr>
              <w:t>3</w:t>
            </w:r>
            <w:r>
              <w:rPr>
                <w:noProof/>
                <w:webHidden/>
              </w:rPr>
              <w:fldChar w:fldCharType="end"/>
            </w:r>
          </w:hyperlink>
        </w:p>
        <w:p w14:paraId="4E77AF6E" w14:textId="4F488853"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787" w:history="1">
            <w:r w:rsidRPr="0008535B">
              <w:rPr>
                <w:rStyle w:val="Hyperlink"/>
                <w:rFonts w:cstheme="minorHAnsi"/>
                <w:noProof/>
              </w:rPr>
              <w:t>1.5</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Objectives of the Proposed System</w:t>
            </w:r>
            <w:r>
              <w:rPr>
                <w:noProof/>
                <w:webHidden/>
              </w:rPr>
              <w:tab/>
            </w:r>
            <w:r>
              <w:rPr>
                <w:noProof/>
                <w:webHidden/>
              </w:rPr>
              <w:fldChar w:fldCharType="begin"/>
            </w:r>
            <w:r>
              <w:rPr>
                <w:noProof/>
                <w:webHidden/>
              </w:rPr>
              <w:instrText xml:space="preserve"> PAGEREF _Toc225699787 \h </w:instrText>
            </w:r>
            <w:r>
              <w:rPr>
                <w:noProof/>
                <w:webHidden/>
              </w:rPr>
            </w:r>
            <w:r>
              <w:rPr>
                <w:noProof/>
                <w:webHidden/>
              </w:rPr>
              <w:fldChar w:fldCharType="separate"/>
            </w:r>
            <w:r>
              <w:rPr>
                <w:noProof/>
                <w:webHidden/>
              </w:rPr>
              <w:t>4</w:t>
            </w:r>
            <w:r>
              <w:rPr>
                <w:noProof/>
                <w:webHidden/>
              </w:rPr>
              <w:fldChar w:fldCharType="end"/>
            </w:r>
          </w:hyperlink>
        </w:p>
        <w:p w14:paraId="6091E67A" w14:textId="78C12CDF"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788" w:history="1">
            <w:r w:rsidRPr="0008535B">
              <w:rPr>
                <w:rStyle w:val="Hyperlink"/>
                <w:rFonts w:cstheme="minorHAnsi"/>
                <w:noProof/>
              </w:rPr>
              <w:t>1.6</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Scope</w:t>
            </w:r>
            <w:r>
              <w:rPr>
                <w:noProof/>
                <w:webHidden/>
              </w:rPr>
              <w:tab/>
            </w:r>
            <w:r>
              <w:rPr>
                <w:noProof/>
                <w:webHidden/>
              </w:rPr>
              <w:fldChar w:fldCharType="begin"/>
            </w:r>
            <w:r>
              <w:rPr>
                <w:noProof/>
                <w:webHidden/>
              </w:rPr>
              <w:instrText xml:space="preserve"> PAGEREF _Toc225699788 \h </w:instrText>
            </w:r>
            <w:r>
              <w:rPr>
                <w:noProof/>
                <w:webHidden/>
              </w:rPr>
            </w:r>
            <w:r>
              <w:rPr>
                <w:noProof/>
                <w:webHidden/>
              </w:rPr>
              <w:fldChar w:fldCharType="separate"/>
            </w:r>
            <w:r>
              <w:rPr>
                <w:noProof/>
                <w:webHidden/>
              </w:rPr>
              <w:t>5</w:t>
            </w:r>
            <w:r>
              <w:rPr>
                <w:noProof/>
                <w:webHidden/>
              </w:rPr>
              <w:fldChar w:fldCharType="end"/>
            </w:r>
          </w:hyperlink>
        </w:p>
        <w:p w14:paraId="5843B627" w14:textId="218828E2" w:rsidR="001618E9" w:rsidRDefault="001618E9">
          <w:pPr>
            <w:pStyle w:val="TOC3"/>
            <w:rPr>
              <w:rFonts w:asciiTheme="minorHAnsi" w:eastAsiaTheme="minorEastAsia" w:hAnsiTheme="minorHAnsi" w:cstheme="minorBidi"/>
              <w:kern w:val="2"/>
              <w:sz w:val="24"/>
              <w:szCs w:val="24"/>
              <w14:ligatures w14:val="standardContextual"/>
            </w:rPr>
          </w:pPr>
          <w:hyperlink w:anchor="_Toc225699795" w:history="1">
            <w:r w:rsidRPr="0008535B">
              <w:rPr>
                <w:rStyle w:val="Hyperlink"/>
                <w:rFonts w:cstheme="minorHAnsi"/>
              </w:rPr>
              <w:t>1.6.1</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Limitations/Constraints</w:t>
            </w:r>
            <w:r>
              <w:rPr>
                <w:webHidden/>
              </w:rPr>
              <w:tab/>
            </w:r>
            <w:r>
              <w:rPr>
                <w:webHidden/>
              </w:rPr>
              <w:fldChar w:fldCharType="begin"/>
            </w:r>
            <w:r>
              <w:rPr>
                <w:webHidden/>
              </w:rPr>
              <w:instrText xml:space="preserve"> PAGEREF _Toc225699795 \h </w:instrText>
            </w:r>
            <w:r>
              <w:rPr>
                <w:webHidden/>
              </w:rPr>
            </w:r>
            <w:r>
              <w:rPr>
                <w:webHidden/>
              </w:rPr>
              <w:fldChar w:fldCharType="separate"/>
            </w:r>
            <w:r>
              <w:rPr>
                <w:webHidden/>
              </w:rPr>
              <w:t>5</w:t>
            </w:r>
            <w:r>
              <w:rPr>
                <w:webHidden/>
              </w:rPr>
              <w:fldChar w:fldCharType="end"/>
            </w:r>
          </w:hyperlink>
        </w:p>
        <w:p w14:paraId="38AFDC39" w14:textId="17FFDD8D"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796" w:history="1">
            <w:r w:rsidRPr="0008535B">
              <w:rPr>
                <w:rStyle w:val="Hyperlink"/>
                <w:rFonts w:cstheme="minorHAnsi"/>
                <w:noProof/>
              </w:rPr>
              <w:t>1.7</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Modules:</w:t>
            </w:r>
            <w:r>
              <w:rPr>
                <w:noProof/>
                <w:webHidden/>
              </w:rPr>
              <w:tab/>
            </w:r>
            <w:r>
              <w:rPr>
                <w:noProof/>
                <w:webHidden/>
              </w:rPr>
              <w:fldChar w:fldCharType="begin"/>
            </w:r>
            <w:r>
              <w:rPr>
                <w:noProof/>
                <w:webHidden/>
              </w:rPr>
              <w:instrText xml:space="preserve"> PAGEREF _Toc225699796 \h </w:instrText>
            </w:r>
            <w:r>
              <w:rPr>
                <w:noProof/>
                <w:webHidden/>
              </w:rPr>
            </w:r>
            <w:r>
              <w:rPr>
                <w:noProof/>
                <w:webHidden/>
              </w:rPr>
              <w:fldChar w:fldCharType="separate"/>
            </w:r>
            <w:r>
              <w:rPr>
                <w:noProof/>
                <w:webHidden/>
              </w:rPr>
              <w:t>6</w:t>
            </w:r>
            <w:r>
              <w:rPr>
                <w:noProof/>
                <w:webHidden/>
              </w:rPr>
              <w:fldChar w:fldCharType="end"/>
            </w:r>
          </w:hyperlink>
        </w:p>
        <w:p w14:paraId="4DA03951" w14:textId="1CD4AF41" w:rsidR="001618E9" w:rsidRDefault="001618E9">
          <w:pPr>
            <w:pStyle w:val="TOC3"/>
            <w:rPr>
              <w:rFonts w:asciiTheme="minorHAnsi" w:eastAsiaTheme="minorEastAsia" w:hAnsiTheme="minorHAnsi" w:cstheme="minorBidi"/>
              <w:kern w:val="2"/>
              <w:sz w:val="24"/>
              <w:szCs w:val="24"/>
              <w14:ligatures w14:val="standardContextual"/>
            </w:rPr>
          </w:pPr>
          <w:hyperlink w:anchor="_Toc225699797" w:history="1">
            <w:r w:rsidRPr="0008535B">
              <w:rPr>
                <w:rStyle w:val="Hyperlink"/>
                <w:rFonts w:cstheme="minorHAnsi"/>
              </w:rPr>
              <w:t>1.6.1</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Reverse Proxy Traffic Interception</w:t>
            </w:r>
            <w:r>
              <w:rPr>
                <w:webHidden/>
              </w:rPr>
              <w:tab/>
            </w:r>
            <w:r>
              <w:rPr>
                <w:webHidden/>
              </w:rPr>
              <w:fldChar w:fldCharType="begin"/>
            </w:r>
            <w:r>
              <w:rPr>
                <w:webHidden/>
              </w:rPr>
              <w:instrText xml:space="preserve"> PAGEREF _Toc225699797 \h </w:instrText>
            </w:r>
            <w:r>
              <w:rPr>
                <w:webHidden/>
              </w:rPr>
            </w:r>
            <w:r>
              <w:rPr>
                <w:webHidden/>
              </w:rPr>
              <w:fldChar w:fldCharType="separate"/>
            </w:r>
            <w:r>
              <w:rPr>
                <w:webHidden/>
              </w:rPr>
              <w:t>6</w:t>
            </w:r>
            <w:r>
              <w:rPr>
                <w:webHidden/>
              </w:rPr>
              <w:fldChar w:fldCharType="end"/>
            </w:r>
          </w:hyperlink>
        </w:p>
        <w:p w14:paraId="16C3C4A0" w14:textId="01C5E5AB" w:rsidR="001618E9" w:rsidRDefault="001618E9">
          <w:pPr>
            <w:pStyle w:val="TOC3"/>
            <w:rPr>
              <w:rFonts w:asciiTheme="minorHAnsi" w:eastAsiaTheme="minorEastAsia" w:hAnsiTheme="minorHAnsi" w:cstheme="minorBidi"/>
              <w:kern w:val="2"/>
              <w:sz w:val="24"/>
              <w:szCs w:val="24"/>
              <w14:ligatures w14:val="standardContextual"/>
            </w:rPr>
          </w:pPr>
          <w:hyperlink w:anchor="_Toc225699798" w:history="1">
            <w:r w:rsidRPr="0008535B">
              <w:rPr>
                <w:rStyle w:val="Hyperlink"/>
                <w:rFonts w:cstheme="minorHAnsi"/>
              </w:rPr>
              <w:t>1.6.2</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Traffic Normalization and Feature Extraction</w:t>
            </w:r>
            <w:r>
              <w:rPr>
                <w:webHidden/>
              </w:rPr>
              <w:tab/>
            </w:r>
            <w:r>
              <w:rPr>
                <w:webHidden/>
              </w:rPr>
              <w:fldChar w:fldCharType="begin"/>
            </w:r>
            <w:r>
              <w:rPr>
                <w:webHidden/>
              </w:rPr>
              <w:instrText xml:space="preserve"> PAGEREF _Toc225699798 \h </w:instrText>
            </w:r>
            <w:r>
              <w:rPr>
                <w:webHidden/>
              </w:rPr>
            </w:r>
            <w:r>
              <w:rPr>
                <w:webHidden/>
              </w:rPr>
              <w:fldChar w:fldCharType="separate"/>
            </w:r>
            <w:r>
              <w:rPr>
                <w:webHidden/>
              </w:rPr>
              <w:t>7</w:t>
            </w:r>
            <w:r>
              <w:rPr>
                <w:webHidden/>
              </w:rPr>
              <w:fldChar w:fldCharType="end"/>
            </w:r>
          </w:hyperlink>
        </w:p>
        <w:p w14:paraId="6F5AECB0" w14:textId="004CC4D9" w:rsidR="001618E9" w:rsidRDefault="001618E9">
          <w:pPr>
            <w:pStyle w:val="TOC3"/>
            <w:rPr>
              <w:rFonts w:asciiTheme="minorHAnsi" w:eastAsiaTheme="minorEastAsia" w:hAnsiTheme="minorHAnsi" w:cstheme="minorBidi"/>
              <w:kern w:val="2"/>
              <w:sz w:val="24"/>
              <w:szCs w:val="24"/>
              <w14:ligatures w14:val="standardContextual"/>
            </w:rPr>
          </w:pPr>
          <w:hyperlink w:anchor="_Toc225699799" w:history="1">
            <w:r w:rsidRPr="0008535B">
              <w:rPr>
                <w:rStyle w:val="Hyperlink"/>
                <w:rFonts w:cstheme="minorHAnsi"/>
              </w:rPr>
              <w:t>1.6.3</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Rule-Based Filtering Engine</w:t>
            </w:r>
            <w:r>
              <w:rPr>
                <w:webHidden/>
              </w:rPr>
              <w:tab/>
            </w:r>
            <w:r>
              <w:rPr>
                <w:webHidden/>
              </w:rPr>
              <w:fldChar w:fldCharType="begin"/>
            </w:r>
            <w:r>
              <w:rPr>
                <w:webHidden/>
              </w:rPr>
              <w:instrText xml:space="preserve"> PAGEREF _Toc225699799 \h </w:instrText>
            </w:r>
            <w:r>
              <w:rPr>
                <w:webHidden/>
              </w:rPr>
            </w:r>
            <w:r>
              <w:rPr>
                <w:webHidden/>
              </w:rPr>
              <w:fldChar w:fldCharType="separate"/>
            </w:r>
            <w:r>
              <w:rPr>
                <w:webHidden/>
              </w:rPr>
              <w:t>7</w:t>
            </w:r>
            <w:r>
              <w:rPr>
                <w:webHidden/>
              </w:rPr>
              <w:fldChar w:fldCharType="end"/>
            </w:r>
          </w:hyperlink>
        </w:p>
        <w:p w14:paraId="0E370F7B" w14:textId="56F2374F" w:rsidR="001618E9" w:rsidRDefault="001618E9">
          <w:pPr>
            <w:pStyle w:val="TOC3"/>
            <w:rPr>
              <w:rFonts w:asciiTheme="minorHAnsi" w:eastAsiaTheme="minorEastAsia" w:hAnsiTheme="minorHAnsi" w:cstheme="minorBidi"/>
              <w:kern w:val="2"/>
              <w:sz w:val="24"/>
              <w:szCs w:val="24"/>
              <w14:ligatures w14:val="standardContextual"/>
            </w:rPr>
          </w:pPr>
          <w:hyperlink w:anchor="_Toc225699800" w:history="1">
            <w:r w:rsidRPr="0008535B">
              <w:rPr>
                <w:rStyle w:val="Hyperlink"/>
                <w:rFonts w:cstheme="minorHAnsi"/>
              </w:rPr>
              <w:t>1.6.4</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AI-Based Anomaly Detection (Autoencoder)</w:t>
            </w:r>
            <w:r>
              <w:rPr>
                <w:webHidden/>
              </w:rPr>
              <w:tab/>
            </w:r>
            <w:r>
              <w:rPr>
                <w:webHidden/>
              </w:rPr>
              <w:fldChar w:fldCharType="begin"/>
            </w:r>
            <w:r>
              <w:rPr>
                <w:webHidden/>
              </w:rPr>
              <w:instrText xml:space="preserve"> PAGEREF _Toc225699800 \h </w:instrText>
            </w:r>
            <w:r>
              <w:rPr>
                <w:webHidden/>
              </w:rPr>
            </w:r>
            <w:r>
              <w:rPr>
                <w:webHidden/>
              </w:rPr>
              <w:fldChar w:fldCharType="separate"/>
            </w:r>
            <w:r>
              <w:rPr>
                <w:webHidden/>
              </w:rPr>
              <w:t>7</w:t>
            </w:r>
            <w:r>
              <w:rPr>
                <w:webHidden/>
              </w:rPr>
              <w:fldChar w:fldCharType="end"/>
            </w:r>
          </w:hyperlink>
        </w:p>
        <w:p w14:paraId="715998C1" w14:textId="3FF59CCB" w:rsidR="001618E9" w:rsidRDefault="001618E9">
          <w:pPr>
            <w:pStyle w:val="TOC3"/>
            <w:rPr>
              <w:rFonts w:asciiTheme="minorHAnsi" w:eastAsiaTheme="minorEastAsia" w:hAnsiTheme="minorHAnsi" w:cstheme="minorBidi"/>
              <w:kern w:val="2"/>
              <w:sz w:val="24"/>
              <w:szCs w:val="24"/>
              <w14:ligatures w14:val="standardContextual"/>
            </w:rPr>
          </w:pPr>
          <w:hyperlink w:anchor="_Toc225699801" w:history="1">
            <w:r w:rsidRPr="0008535B">
              <w:rPr>
                <w:rStyle w:val="Hyperlink"/>
                <w:rFonts w:cstheme="minorHAnsi"/>
              </w:rPr>
              <w:t>1.6.5</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Latent-Space Clustering Validation (HDBSCAN)</w:t>
            </w:r>
            <w:r>
              <w:rPr>
                <w:webHidden/>
              </w:rPr>
              <w:tab/>
            </w:r>
            <w:r>
              <w:rPr>
                <w:webHidden/>
              </w:rPr>
              <w:fldChar w:fldCharType="begin"/>
            </w:r>
            <w:r>
              <w:rPr>
                <w:webHidden/>
              </w:rPr>
              <w:instrText xml:space="preserve"> PAGEREF _Toc225699801 \h </w:instrText>
            </w:r>
            <w:r>
              <w:rPr>
                <w:webHidden/>
              </w:rPr>
            </w:r>
            <w:r>
              <w:rPr>
                <w:webHidden/>
              </w:rPr>
              <w:fldChar w:fldCharType="separate"/>
            </w:r>
            <w:r>
              <w:rPr>
                <w:webHidden/>
              </w:rPr>
              <w:t>8</w:t>
            </w:r>
            <w:r>
              <w:rPr>
                <w:webHidden/>
              </w:rPr>
              <w:fldChar w:fldCharType="end"/>
            </w:r>
          </w:hyperlink>
        </w:p>
        <w:p w14:paraId="1546115D" w14:textId="5498CA9F" w:rsidR="001618E9" w:rsidRDefault="001618E9">
          <w:pPr>
            <w:pStyle w:val="TOC3"/>
            <w:rPr>
              <w:rFonts w:asciiTheme="minorHAnsi" w:eastAsiaTheme="minorEastAsia" w:hAnsiTheme="minorHAnsi" w:cstheme="minorBidi"/>
              <w:kern w:val="2"/>
              <w:sz w:val="24"/>
              <w:szCs w:val="24"/>
              <w14:ligatures w14:val="standardContextual"/>
            </w:rPr>
          </w:pPr>
          <w:hyperlink w:anchor="_Toc225699802" w:history="1">
            <w:r w:rsidRPr="0008535B">
              <w:rPr>
                <w:rStyle w:val="Hyperlink"/>
                <w:rFonts w:cstheme="minorHAnsi"/>
              </w:rPr>
              <w:t>1.6.6</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Multi-Signal Consensus Decision Engine</w:t>
            </w:r>
            <w:r>
              <w:rPr>
                <w:webHidden/>
              </w:rPr>
              <w:tab/>
            </w:r>
            <w:r>
              <w:rPr>
                <w:webHidden/>
              </w:rPr>
              <w:fldChar w:fldCharType="begin"/>
            </w:r>
            <w:r>
              <w:rPr>
                <w:webHidden/>
              </w:rPr>
              <w:instrText xml:space="preserve"> PAGEREF _Toc225699802 \h </w:instrText>
            </w:r>
            <w:r>
              <w:rPr>
                <w:webHidden/>
              </w:rPr>
            </w:r>
            <w:r>
              <w:rPr>
                <w:webHidden/>
              </w:rPr>
              <w:fldChar w:fldCharType="separate"/>
            </w:r>
            <w:r>
              <w:rPr>
                <w:webHidden/>
              </w:rPr>
              <w:t>8</w:t>
            </w:r>
            <w:r>
              <w:rPr>
                <w:webHidden/>
              </w:rPr>
              <w:fldChar w:fldCharType="end"/>
            </w:r>
          </w:hyperlink>
        </w:p>
        <w:p w14:paraId="3C14C9F8" w14:textId="5B0ED828" w:rsidR="001618E9" w:rsidRDefault="001618E9">
          <w:pPr>
            <w:pStyle w:val="TOC3"/>
            <w:rPr>
              <w:rFonts w:asciiTheme="minorHAnsi" w:eastAsiaTheme="minorEastAsia" w:hAnsiTheme="minorHAnsi" w:cstheme="minorBidi"/>
              <w:kern w:val="2"/>
              <w:sz w:val="24"/>
              <w:szCs w:val="24"/>
              <w14:ligatures w14:val="standardContextual"/>
            </w:rPr>
          </w:pPr>
          <w:hyperlink w:anchor="_Toc225699803" w:history="1">
            <w:r w:rsidRPr="0008535B">
              <w:rPr>
                <w:rStyle w:val="Hyperlink"/>
                <w:rFonts w:cstheme="minorHAnsi"/>
              </w:rPr>
              <w:t>1.6.7</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Logging, Explainability, and Data Storage</w:t>
            </w:r>
            <w:r>
              <w:rPr>
                <w:webHidden/>
              </w:rPr>
              <w:tab/>
            </w:r>
            <w:r>
              <w:rPr>
                <w:webHidden/>
              </w:rPr>
              <w:fldChar w:fldCharType="begin"/>
            </w:r>
            <w:r>
              <w:rPr>
                <w:webHidden/>
              </w:rPr>
              <w:instrText xml:space="preserve"> PAGEREF _Toc225699803 \h </w:instrText>
            </w:r>
            <w:r>
              <w:rPr>
                <w:webHidden/>
              </w:rPr>
            </w:r>
            <w:r>
              <w:rPr>
                <w:webHidden/>
              </w:rPr>
              <w:fldChar w:fldCharType="separate"/>
            </w:r>
            <w:r>
              <w:rPr>
                <w:webHidden/>
              </w:rPr>
              <w:t>8</w:t>
            </w:r>
            <w:r>
              <w:rPr>
                <w:webHidden/>
              </w:rPr>
              <w:fldChar w:fldCharType="end"/>
            </w:r>
          </w:hyperlink>
        </w:p>
        <w:p w14:paraId="0494F6E1" w14:textId="59487C80" w:rsidR="001618E9" w:rsidRDefault="001618E9">
          <w:pPr>
            <w:pStyle w:val="TOC3"/>
            <w:rPr>
              <w:rFonts w:asciiTheme="minorHAnsi" w:eastAsiaTheme="minorEastAsia" w:hAnsiTheme="minorHAnsi" w:cstheme="minorBidi"/>
              <w:kern w:val="2"/>
              <w:sz w:val="24"/>
              <w:szCs w:val="24"/>
              <w14:ligatures w14:val="standardContextual"/>
            </w:rPr>
          </w:pPr>
          <w:hyperlink w:anchor="_Toc225699804" w:history="1">
            <w:r w:rsidRPr="0008535B">
              <w:rPr>
                <w:rStyle w:val="Hyperlink"/>
                <w:rFonts w:cstheme="minorHAnsi"/>
              </w:rPr>
              <w:t>1.6.8</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Attack Pattern Mining Engine</w:t>
            </w:r>
            <w:r>
              <w:rPr>
                <w:webHidden/>
              </w:rPr>
              <w:tab/>
            </w:r>
            <w:r>
              <w:rPr>
                <w:webHidden/>
              </w:rPr>
              <w:fldChar w:fldCharType="begin"/>
            </w:r>
            <w:r>
              <w:rPr>
                <w:webHidden/>
              </w:rPr>
              <w:instrText xml:space="preserve"> PAGEREF _Toc225699804 \h </w:instrText>
            </w:r>
            <w:r>
              <w:rPr>
                <w:webHidden/>
              </w:rPr>
            </w:r>
            <w:r>
              <w:rPr>
                <w:webHidden/>
              </w:rPr>
              <w:fldChar w:fldCharType="separate"/>
            </w:r>
            <w:r>
              <w:rPr>
                <w:webHidden/>
              </w:rPr>
              <w:t>9</w:t>
            </w:r>
            <w:r>
              <w:rPr>
                <w:webHidden/>
              </w:rPr>
              <w:fldChar w:fldCharType="end"/>
            </w:r>
          </w:hyperlink>
        </w:p>
        <w:p w14:paraId="61CFC9A9" w14:textId="5BC91817" w:rsidR="001618E9" w:rsidRDefault="001618E9">
          <w:pPr>
            <w:pStyle w:val="TOC3"/>
            <w:rPr>
              <w:rFonts w:asciiTheme="minorHAnsi" w:eastAsiaTheme="minorEastAsia" w:hAnsiTheme="minorHAnsi" w:cstheme="minorBidi"/>
              <w:kern w:val="2"/>
              <w:sz w:val="24"/>
              <w:szCs w:val="24"/>
              <w14:ligatures w14:val="standardContextual"/>
            </w:rPr>
          </w:pPr>
          <w:hyperlink w:anchor="_Toc225699805" w:history="1">
            <w:r w:rsidRPr="0008535B">
              <w:rPr>
                <w:rStyle w:val="Hyperlink"/>
                <w:rFonts w:cstheme="minorHAnsi"/>
              </w:rPr>
              <w:t>1.6.9</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LLM-Assisted Rule Generation</w:t>
            </w:r>
            <w:r>
              <w:rPr>
                <w:webHidden/>
              </w:rPr>
              <w:tab/>
            </w:r>
            <w:r>
              <w:rPr>
                <w:webHidden/>
              </w:rPr>
              <w:fldChar w:fldCharType="begin"/>
            </w:r>
            <w:r>
              <w:rPr>
                <w:webHidden/>
              </w:rPr>
              <w:instrText xml:space="preserve"> PAGEREF _Toc225699805 \h </w:instrText>
            </w:r>
            <w:r>
              <w:rPr>
                <w:webHidden/>
              </w:rPr>
            </w:r>
            <w:r>
              <w:rPr>
                <w:webHidden/>
              </w:rPr>
              <w:fldChar w:fldCharType="separate"/>
            </w:r>
            <w:r>
              <w:rPr>
                <w:webHidden/>
              </w:rPr>
              <w:t>9</w:t>
            </w:r>
            <w:r>
              <w:rPr>
                <w:webHidden/>
              </w:rPr>
              <w:fldChar w:fldCharType="end"/>
            </w:r>
          </w:hyperlink>
        </w:p>
        <w:p w14:paraId="7B7853E0" w14:textId="4D6A86BD" w:rsidR="001618E9" w:rsidRDefault="001618E9">
          <w:pPr>
            <w:pStyle w:val="TOC3"/>
            <w:rPr>
              <w:rFonts w:asciiTheme="minorHAnsi" w:eastAsiaTheme="minorEastAsia" w:hAnsiTheme="minorHAnsi" w:cstheme="minorBidi"/>
              <w:kern w:val="2"/>
              <w:sz w:val="24"/>
              <w:szCs w:val="24"/>
              <w14:ligatures w14:val="standardContextual"/>
            </w:rPr>
          </w:pPr>
          <w:hyperlink w:anchor="_Toc225699806" w:history="1">
            <w:r w:rsidRPr="0008535B">
              <w:rPr>
                <w:rStyle w:val="Hyperlink"/>
                <w:rFonts w:cstheme="minorHAnsi"/>
              </w:rPr>
              <w:t>1.6.10</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Human-in-the-Loop Rule Validation</w:t>
            </w:r>
            <w:r>
              <w:rPr>
                <w:webHidden/>
              </w:rPr>
              <w:tab/>
            </w:r>
            <w:r>
              <w:rPr>
                <w:webHidden/>
              </w:rPr>
              <w:fldChar w:fldCharType="begin"/>
            </w:r>
            <w:r>
              <w:rPr>
                <w:webHidden/>
              </w:rPr>
              <w:instrText xml:space="preserve"> PAGEREF _Toc225699806 \h </w:instrText>
            </w:r>
            <w:r>
              <w:rPr>
                <w:webHidden/>
              </w:rPr>
            </w:r>
            <w:r>
              <w:rPr>
                <w:webHidden/>
              </w:rPr>
              <w:fldChar w:fldCharType="separate"/>
            </w:r>
            <w:r>
              <w:rPr>
                <w:webHidden/>
              </w:rPr>
              <w:t>9</w:t>
            </w:r>
            <w:r>
              <w:rPr>
                <w:webHidden/>
              </w:rPr>
              <w:fldChar w:fldCharType="end"/>
            </w:r>
          </w:hyperlink>
        </w:p>
        <w:p w14:paraId="52369F67" w14:textId="7C22DE32" w:rsidR="001618E9" w:rsidRDefault="001618E9">
          <w:pPr>
            <w:pStyle w:val="TOC3"/>
            <w:rPr>
              <w:rFonts w:asciiTheme="minorHAnsi" w:eastAsiaTheme="minorEastAsia" w:hAnsiTheme="minorHAnsi" w:cstheme="minorBidi"/>
              <w:kern w:val="2"/>
              <w:sz w:val="24"/>
              <w:szCs w:val="24"/>
              <w14:ligatures w14:val="standardContextual"/>
            </w:rPr>
          </w:pPr>
          <w:hyperlink w:anchor="_Toc225699807" w:history="1">
            <w:r w:rsidRPr="0008535B">
              <w:rPr>
                <w:rStyle w:val="Hyperlink"/>
                <w:rFonts w:cstheme="minorHAnsi"/>
              </w:rPr>
              <w:t>1.6.11</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Continuous Learning and Model Fine-Tuning Loop</w:t>
            </w:r>
            <w:r>
              <w:rPr>
                <w:webHidden/>
              </w:rPr>
              <w:tab/>
            </w:r>
            <w:r>
              <w:rPr>
                <w:webHidden/>
              </w:rPr>
              <w:fldChar w:fldCharType="begin"/>
            </w:r>
            <w:r>
              <w:rPr>
                <w:webHidden/>
              </w:rPr>
              <w:instrText xml:space="preserve"> PAGEREF _Toc225699807 \h </w:instrText>
            </w:r>
            <w:r>
              <w:rPr>
                <w:webHidden/>
              </w:rPr>
            </w:r>
            <w:r>
              <w:rPr>
                <w:webHidden/>
              </w:rPr>
              <w:fldChar w:fldCharType="separate"/>
            </w:r>
            <w:r>
              <w:rPr>
                <w:webHidden/>
              </w:rPr>
              <w:t>10</w:t>
            </w:r>
            <w:r>
              <w:rPr>
                <w:webHidden/>
              </w:rPr>
              <w:fldChar w:fldCharType="end"/>
            </w:r>
          </w:hyperlink>
        </w:p>
        <w:p w14:paraId="148E02F8" w14:textId="53675D3E"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808" w:history="1">
            <w:r w:rsidRPr="0008535B">
              <w:rPr>
                <w:rStyle w:val="Hyperlink"/>
                <w:rFonts w:cstheme="minorHAnsi"/>
                <w:noProof/>
              </w:rPr>
              <w:t>1.8</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Related System Analysis/Literature Review</w:t>
            </w:r>
            <w:r>
              <w:rPr>
                <w:noProof/>
                <w:webHidden/>
              </w:rPr>
              <w:tab/>
            </w:r>
            <w:r>
              <w:rPr>
                <w:noProof/>
                <w:webHidden/>
              </w:rPr>
              <w:fldChar w:fldCharType="begin"/>
            </w:r>
            <w:r>
              <w:rPr>
                <w:noProof/>
                <w:webHidden/>
              </w:rPr>
              <w:instrText xml:space="preserve"> PAGEREF _Toc225699808 \h </w:instrText>
            </w:r>
            <w:r>
              <w:rPr>
                <w:noProof/>
                <w:webHidden/>
              </w:rPr>
            </w:r>
            <w:r>
              <w:rPr>
                <w:noProof/>
                <w:webHidden/>
              </w:rPr>
              <w:fldChar w:fldCharType="separate"/>
            </w:r>
            <w:r>
              <w:rPr>
                <w:noProof/>
                <w:webHidden/>
              </w:rPr>
              <w:t>10</w:t>
            </w:r>
            <w:r>
              <w:rPr>
                <w:noProof/>
                <w:webHidden/>
              </w:rPr>
              <w:fldChar w:fldCharType="end"/>
            </w:r>
          </w:hyperlink>
        </w:p>
        <w:p w14:paraId="2714A1B0" w14:textId="6B48EF34"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810" w:history="1">
            <w:r w:rsidRPr="0008535B">
              <w:rPr>
                <w:rStyle w:val="Hyperlink"/>
                <w:rFonts w:cstheme="minorHAnsi"/>
                <w:noProof/>
              </w:rPr>
              <w:t>1.9</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Tools and Technologies</w:t>
            </w:r>
            <w:r>
              <w:rPr>
                <w:noProof/>
                <w:webHidden/>
              </w:rPr>
              <w:tab/>
            </w:r>
            <w:r>
              <w:rPr>
                <w:noProof/>
                <w:webHidden/>
              </w:rPr>
              <w:fldChar w:fldCharType="begin"/>
            </w:r>
            <w:r>
              <w:rPr>
                <w:noProof/>
                <w:webHidden/>
              </w:rPr>
              <w:instrText xml:space="preserve"> PAGEREF _Toc225699810 \h </w:instrText>
            </w:r>
            <w:r>
              <w:rPr>
                <w:noProof/>
                <w:webHidden/>
              </w:rPr>
            </w:r>
            <w:r>
              <w:rPr>
                <w:noProof/>
                <w:webHidden/>
              </w:rPr>
              <w:fldChar w:fldCharType="separate"/>
            </w:r>
            <w:r>
              <w:rPr>
                <w:noProof/>
                <w:webHidden/>
              </w:rPr>
              <w:t>11</w:t>
            </w:r>
            <w:r>
              <w:rPr>
                <w:noProof/>
                <w:webHidden/>
              </w:rPr>
              <w:fldChar w:fldCharType="end"/>
            </w:r>
          </w:hyperlink>
        </w:p>
        <w:p w14:paraId="5D8B9C40" w14:textId="6B68C80E" w:rsidR="001618E9" w:rsidRDefault="001618E9">
          <w:pPr>
            <w:pStyle w:val="TOC2"/>
            <w:tabs>
              <w:tab w:val="left" w:pos="1100"/>
            </w:tabs>
            <w:rPr>
              <w:rFonts w:asciiTheme="minorHAnsi" w:eastAsiaTheme="minorEastAsia" w:hAnsiTheme="minorHAnsi" w:cstheme="minorBidi"/>
              <w:noProof/>
              <w:kern w:val="2"/>
              <w:sz w:val="24"/>
              <w:szCs w:val="24"/>
              <w14:ligatures w14:val="standardContextual"/>
            </w:rPr>
          </w:pPr>
          <w:hyperlink w:anchor="_Toc225699811" w:history="1">
            <w:r w:rsidRPr="0008535B">
              <w:rPr>
                <w:rStyle w:val="Hyperlink"/>
                <w:rFonts w:cstheme="minorHAnsi"/>
                <w:noProof/>
              </w:rPr>
              <w:t>1.10</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Project Contribution</w:t>
            </w:r>
            <w:r>
              <w:rPr>
                <w:noProof/>
                <w:webHidden/>
              </w:rPr>
              <w:tab/>
            </w:r>
            <w:r>
              <w:rPr>
                <w:noProof/>
                <w:webHidden/>
              </w:rPr>
              <w:fldChar w:fldCharType="begin"/>
            </w:r>
            <w:r>
              <w:rPr>
                <w:noProof/>
                <w:webHidden/>
              </w:rPr>
              <w:instrText xml:space="preserve"> PAGEREF _Toc225699811 \h </w:instrText>
            </w:r>
            <w:r>
              <w:rPr>
                <w:noProof/>
                <w:webHidden/>
              </w:rPr>
            </w:r>
            <w:r>
              <w:rPr>
                <w:noProof/>
                <w:webHidden/>
              </w:rPr>
              <w:fldChar w:fldCharType="separate"/>
            </w:r>
            <w:r>
              <w:rPr>
                <w:noProof/>
                <w:webHidden/>
              </w:rPr>
              <w:t>12</w:t>
            </w:r>
            <w:r>
              <w:rPr>
                <w:noProof/>
                <w:webHidden/>
              </w:rPr>
              <w:fldChar w:fldCharType="end"/>
            </w:r>
          </w:hyperlink>
        </w:p>
        <w:p w14:paraId="4FF62FBF" w14:textId="142EBD1E" w:rsidR="001618E9" w:rsidRDefault="001618E9">
          <w:pPr>
            <w:pStyle w:val="TOC2"/>
            <w:tabs>
              <w:tab w:val="left" w:pos="1100"/>
            </w:tabs>
            <w:rPr>
              <w:rFonts w:asciiTheme="minorHAnsi" w:eastAsiaTheme="minorEastAsia" w:hAnsiTheme="minorHAnsi" w:cstheme="minorBidi"/>
              <w:noProof/>
              <w:kern w:val="2"/>
              <w:sz w:val="24"/>
              <w:szCs w:val="24"/>
              <w14:ligatures w14:val="standardContextual"/>
            </w:rPr>
          </w:pPr>
          <w:hyperlink w:anchor="_Toc225699812" w:history="1">
            <w:r w:rsidRPr="0008535B">
              <w:rPr>
                <w:rStyle w:val="Hyperlink"/>
                <w:rFonts w:cstheme="minorHAnsi"/>
                <w:noProof/>
              </w:rPr>
              <w:t>1.11</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Relevance to Course Modules</w:t>
            </w:r>
            <w:r>
              <w:rPr>
                <w:noProof/>
                <w:webHidden/>
              </w:rPr>
              <w:tab/>
            </w:r>
            <w:r>
              <w:rPr>
                <w:noProof/>
                <w:webHidden/>
              </w:rPr>
              <w:fldChar w:fldCharType="begin"/>
            </w:r>
            <w:r>
              <w:rPr>
                <w:noProof/>
                <w:webHidden/>
              </w:rPr>
              <w:instrText xml:space="preserve"> PAGEREF _Toc225699812 \h </w:instrText>
            </w:r>
            <w:r>
              <w:rPr>
                <w:noProof/>
                <w:webHidden/>
              </w:rPr>
            </w:r>
            <w:r>
              <w:rPr>
                <w:noProof/>
                <w:webHidden/>
              </w:rPr>
              <w:fldChar w:fldCharType="separate"/>
            </w:r>
            <w:r>
              <w:rPr>
                <w:noProof/>
                <w:webHidden/>
              </w:rPr>
              <w:t>14</w:t>
            </w:r>
            <w:r>
              <w:rPr>
                <w:noProof/>
                <w:webHidden/>
              </w:rPr>
              <w:fldChar w:fldCharType="end"/>
            </w:r>
          </w:hyperlink>
        </w:p>
        <w:p w14:paraId="32928CD4" w14:textId="59D3F120" w:rsidR="001618E9" w:rsidRDefault="001618E9">
          <w:pPr>
            <w:pStyle w:val="TOC1"/>
            <w:tabs>
              <w:tab w:val="left" w:pos="480"/>
            </w:tabs>
            <w:rPr>
              <w:rFonts w:asciiTheme="minorHAnsi" w:eastAsiaTheme="minorEastAsia" w:hAnsiTheme="minorHAnsi" w:cstheme="minorBidi"/>
              <w:noProof/>
              <w:kern w:val="2"/>
              <w14:ligatures w14:val="standardContextual"/>
            </w:rPr>
          </w:pPr>
          <w:hyperlink w:anchor="_Toc225699813" w:history="1">
            <w:r w:rsidRPr="0008535B">
              <w:rPr>
                <w:rStyle w:val="Hyperlink"/>
                <w:rFonts w:cstheme="minorHAnsi"/>
                <w:noProof/>
              </w:rPr>
              <w:t>2</w:t>
            </w:r>
            <w:r>
              <w:rPr>
                <w:rFonts w:asciiTheme="minorHAnsi" w:eastAsiaTheme="minorEastAsia" w:hAnsiTheme="minorHAnsi" w:cstheme="minorBidi"/>
                <w:noProof/>
                <w:kern w:val="2"/>
                <w14:ligatures w14:val="standardContextual"/>
              </w:rPr>
              <w:tab/>
            </w:r>
            <w:r w:rsidRPr="0008535B">
              <w:rPr>
                <w:rStyle w:val="Hyperlink"/>
                <w:rFonts w:cstheme="minorHAnsi"/>
                <w:noProof/>
              </w:rPr>
              <w:t>Chapter 2: Requirement Analysis</w:t>
            </w:r>
            <w:r>
              <w:rPr>
                <w:noProof/>
                <w:webHidden/>
              </w:rPr>
              <w:tab/>
            </w:r>
            <w:r>
              <w:rPr>
                <w:noProof/>
                <w:webHidden/>
              </w:rPr>
              <w:fldChar w:fldCharType="begin"/>
            </w:r>
            <w:r>
              <w:rPr>
                <w:noProof/>
                <w:webHidden/>
              </w:rPr>
              <w:instrText xml:space="preserve"> PAGEREF _Toc225699813 \h </w:instrText>
            </w:r>
            <w:r>
              <w:rPr>
                <w:noProof/>
                <w:webHidden/>
              </w:rPr>
            </w:r>
            <w:r>
              <w:rPr>
                <w:noProof/>
                <w:webHidden/>
              </w:rPr>
              <w:fldChar w:fldCharType="separate"/>
            </w:r>
            <w:r>
              <w:rPr>
                <w:noProof/>
                <w:webHidden/>
              </w:rPr>
              <w:t>14</w:t>
            </w:r>
            <w:r>
              <w:rPr>
                <w:noProof/>
                <w:webHidden/>
              </w:rPr>
              <w:fldChar w:fldCharType="end"/>
            </w:r>
          </w:hyperlink>
        </w:p>
        <w:p w14:paraId="3B315DB5" w14:textId="5FE49F2F"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815" w:history="1">
            <w:r w:rsidRPr="0008535B">
              <w:rPr>
                <w:rStyle w:val="Hyperlink"/>
                <w:rFonts w:cstheme="minorHAnsi"/>
                <w:noProof/>
              </w:rPr>
              <w:t>2.1</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User Classes and Characteristics</w:t>
            </w:r>
            <w:r>
              <w:rPr>
                <w:noProof/>
                <w:webHidden/>
              </w:rPr>
              <w:tab/>
            </w:r>
            <w:r>
              <w:rPr>
                <w:noProof/>
                <w:webHidden/>
              </w:rPr>
              <w:fldChar w:fldCharType="begin"/>
            </w:r>
            <w:r>
              <w:rPr>
                <w:noProof/>
                <w:webHidden/>
              </w:rPr>
              <w:instrText xml:space="preserve"> PAGEREF _Toc225699815 \h </w:instrText>
            </w:r>
            <w:r>
              <w:rPr>
                <w:noProof/>
                <w:webHidden/>
              </w:rPr>
            </w:r>
            <w:r>
              <w:rPr>
                <w:noProof/>
                <w:webHidden/>
              </w:rPr>
              <w:fldChar w:fldCharType="separate"/>
            </w:r>
            <w:r>
              <w:rPr>
                <w:noProof/>
                <w:webHidden/>
              </w:rPr>
              <w:t>15</w:t>
            </w:r>
            <w:r>
              <w:rPr>
                <w:noProof/>
                <w:webHidden/>
              </w:rPr>
              <w:fldChar w:fldCharType="end"/>
            </w:r>
          </w:hyperlink>
        </w:p>
        <w:p w14:paraId="6FE4C789" w14:textId="1BB51BB5"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816" w:history="1">
            <w:r w:rsidRPr="0008535B">
              <w:rPr>
                <w:rStyle w:val="Hyperlink"/>
                <w:rFonts w:cstheme="minorHAnsi"/>
                <w:noProof/>
              </w:rPr>
              <w:t>2.2</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Operating Environment</w:t>
            </w:r>
            <w:r>
              <w:rPr>
                <w:noProof/>
                <w:webHidden/>
              </w:rPr>
              <w:tab/>
            </w:r>
            <w:r>
              <w:rPr>
                <w:noProof/>
                <w:webHidden/>
              </w:rPr>
              <w:fldChar w:fldCharType="begin"/>
            </w:r>
            <w:r>
              <w:rPr>
                <w:noProof/>
                <w:webHidden/>
              </w:rPr>
              <w:instrText xml:space="preserve"> PAGEREF _Toc225699816 \h </w:instrText>
            </w:r>
            <w:r>
              <w:rPr>
                <w:noProof/>
                <w:webHidden/>
              </w:rPr>
            </w:r>
            <w:r>
              <w:rPr>
                <w:noProof/>
                <w:webHidden/>
              </w:rPr>
              <w:fldChar w:fldCharType="separate"/>
            </w:r>
            <w:r>
              <w:rPr>
                <w:noProof/>
                <w:webHidden/>
              </w:rPr>
              <w:t>16</w:t>
            </w:r>
            <w:r>
              <w:rPr>
                <w:noProof/>
                <w:webHidden/>
              </w:rPr>
              <w:fldChar w:fldCharType="end"/>
            </w:r>
          </w:hyperlink>
        </w:p>
        <w:p w14:paraId="36C7CA5B" w14:textId="7D53DF5A"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817" w:history="1">
            <w:r w:rsidRPr="0008535B">
              <w:rPr>
                <w:rStyle w:val="Hyperlink"/>
                <w:rFonts w:cstheme="minorHAnsi"/>
                <w:noProof/>
              </w:rPr>
              <w:t>2.3</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Design and Implementation Constraints</w:t>
            </w:r>
            <w:r>
              <w:rPr>
                <w:noProof/>
                <w:webHidden/>
              </w:rPr>
              <w:tab/>
            </w:r>
            <w:r>
              <w:rPr>
                <w:noProof/>
                <w:webHidden/>
              </w:rPr>
              <w:fldChar w:fldCharType="begin"/>
            </w:r>
            <w:r>
              <w:rPr>
                <w:noProof/>
                <w:webHidden/>
              </w:rPr>
              <w:instrText xml:space="preserve"> PAGEREF _Toc225699817 \h </w:instrText>
            </w:r>
            <w:r>
              <w:rPr>
                <w:noProof/>
                <w:webHidden/>
              </w:rPr>
            </w:r>
            <w:r>
              <w:rPr>
                <w:noProof/>
                <w:webHidden/>
              </w:rPr>
              <w:fldChar w:fldCharType="separate"/>
            </w:r>
            <w:r>
              <w:rPr>
                <w:noProof/>
                <w:webHidden/>
              </w:rPr>
              <w:t>17</w:t>
            </w:r>
            <w:r>
              <w:rPr>
                <w:noProof/>
                <w:webHidden/>
              </w:rPr>
              <w:fldChar w:fldCharType="end"/>
            </w:r>
          </w:hyperlink>
        </w:p>
        <w:p w14:paraId="29AADB01" w14:textId="14F894C9" w:rsidR="001618E9" w:rsidRDefault="001618E9">
          <w:pPr>
            <w:pStyle w:val="TOC3"/>
            <w:rPr>
              <w:rFonts w:asciiTheme="minorHAnsi" w:eastAsiaTheme="minorEastAsia" w:hAnsiTheme="minorHAnsi" w:cstheme="minorBidi"/>
              <w:kern w:val="2"/>
              <w:sz w:val="24"/>
              <w:szCs w:val="24"/>
              <w14:ligatures w14:val="standardContextual"/>
            </w:rPr>
          </w:pPr>
          <w:hyperlink w:anchor="_Toc225699818" w:history="1">
            <w:r w:rsidRPr="0008535B">
              <w:rPr>
                <w:rStyle w:val="Hyperlink"/>
                <w:rFonts w:cstheme="minorHAnsi"/>
              </w:rPr>
              <w:t>2.4</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Use case Diagram</w:t>
            </w:r>
            <w:r>
              <w:rPr>
                <w:webHidden/>
              </w:rPr>
              <w:tab/>
            </w:r>
            <w:r>
              <w:rPr>
                <w:webHidden/>
              </w:rPr>
              <w:fldChar w:fldCharType="begin"/>
            </w:r>
            <w:r>
              <w:rPr>
                <w:webHidden/>
              </w:rPr>
              <w:instrText xml:space="preserve"> PAGEREF _Toc225699818 \h </w:instrText>
            </w:r>
            <w:r>
              <w:rPr>
                <w:webHidden/>
              </w:rPr>
            </w:r>
            <w:r>
              <w:rPr>
                <w:webHidden/>
              </w:rPr>
              <w:fldChar w:fldCharType="separate"/>
            </w:r>
            <w:r>
              <w:rPr>
                <w:webHidden/>
              </w:rPr>
              <w:t>19</w:t>
            </w:r>
            <w:r>
              <w:rPr>
                <w:webHidden/>
              </w:rPr>
              <w:fldChar w:fldCharType="end"/>
            </w:r>
          </w:hyperlink>
        </w:p>
        <w:p w14:paraId="1AA075F4" w14:textId="3F35E1B2" w:rsidR="001618E9" w:rsidRDefault="001618E9">
          <w:pPr>
            <w:pStyle w:val="TOC3"/>
            <w:rPr>
              <w:rFonts w:asciiTheme="minorHAnsi" w:eastAsiaTheme="minorEastAsia" w:hAnsiTheme="minorHAnsi" w:cstheme="minorBidi"/>
              <w:kern w:val="2"/>
              <w:sz w:val="24"/>
              <w:szCs w:val="24"/>
              <w14:ligatures w14:val="standardContextual"/>
            </w:rPr>
          </w:pPr>
          <w:hyperlink w:anchor="_Toc225699819" w:history="1">
            <w:r w:rsidRPr="0008535B">
              <w:rPr>
                <w:rStyle w:val="Hyperlink"/>
                <w:rFonts w:cstheme="minorHAnsi"/>
              </w:rPr>
              <w:t>2.5</w:t>
            </w:r>
            <w:r>
              <w:rPr>
                <w:rFonts w:asciiTheme="minorHAnsi" w:eastAsiaTheme="minorEastAsia" w:hAnsiTheme="minorHAnsi" w:cstheme="minorBidi"/>
                <w:kern w:val="2"/>
                <w:sz w:val="24"/>
                <w:szCs w:val="24"/>
                <w14:ligatures w14:val="standardContextual"/>
              </w:rPr>
              <w:tab/>
            </w:r>
            <w:r w:rsidRPr="0008535B">
              <w:rPr>
                <w:rStyle w:val="Hyperlink"/>
                <w:rFonts w:cstheme="minorHAnsi"/>
              </w:rPr>
              <w:t>Requirement Identifying Technique</w:t>
            </w:r>
            <w:r>
              <w:rPr>
                <w:webHidden/>
              </w:rPr>
              <w:tab/>
            </w:r>
            <w:r>
              <w:rPr>
                <w:webHidden/>
              </w:rPr>
              <w:fldChar w:fldCharType="begin"/>
            </w:r>
            <w:r>
              <w:rPr>
                <w:webHidden/>
              </w:rPr>
              <w:instrText xml:space="preserve"> PAGEREF _Toc225699819 \h </w:instrText>
            </w:r>
            <w:r>
              <w:rPr>
                <w:webHidden/>
              </w:rPr>
            </w:r>
            <w:r>
              <w:rPr>
                <w:webHidden/>
              </w:rPr>
              <w:fldChar w:fldCharType="separate"/>
            </w:r>
            <w:r>
              <w:rPr>
                <w:webHidden/>
              </w:rPr>
              <w:t>21</w:t>
            </w:r>
            <w:r>
              <w:rPr>
                <w:webHidden/>
              </w:rPr>
              <w:fldChar w:fldCharType="end"/>
            </w:r>
          </w:hyperlink>
        </w:p>
        <w:p w14:paraId="18D9DB26" w14:textId="1B99F6C2"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820" w:history="1">
            <w:r w:rsidRPr="0008535B">
              <w:rPr>
                <w:rStyle w:val="Hyperlink"/>
                <w:noProof/>
              </w:rPr>
              <w:t>2.6</w:t>
            </w:r>
            <w:r>
              <w:rPr>
                <w:rFonts w:asciiTheme="minorHAnsi" w:eastAsiaTheme="minorEastAsia" w:hAnsiTheme="minorHAnsi" w:cstheme="minorBidi"/>
                <w:noProof/>
                <w:kern w:val="2"/>
                <w:sz w:val="24"/>
                <w:szCs w:val="24"/>
                <w14:ligatures w14:val="standardContextual"/>
              </w:rPr>
              <w:tab/>
            </w:r>
            <w:r w:rsidRPr="0008535B">
              <w:rPr>
                <w:rStyle w:val="Hyperlink"/>
                <w:noProof/>
              </w:rPr>
              <w:t>Derived Functional Requirements from Events</w:t>
            </w:r>
            <w:r>
              <w:rPr>
                <w:noProof/>
                <w:webHidden/>
              </w:rPr>
              <w:tab/>
            </w:r>
            <w:r>
              <w:rPr>
                <w:noProof/>
                <w:webHidden/>
              </w:rPr>
              <w:fldChar w:fldCharType="begin"/>
            </w:r>
            <w:r>
              <w:rPr>
                <w:noProof/>
                <w:webHidden/>
              </w:rPr>
              <w:instrText xml:space="preserve"> PAGEREF _Toc225699820 \h </w:instrText>
            </w:r>
            <w:r>
              <w:rPr>
                <w:noProof/>
                <w:webHidden/>
              </w:rPr>
            </w:r>
            <w:r>
              <w:rPr>
                <w:noProof/>
                <w:webHidden/>
              </w:rPr>
              <w:fldChar w:fldCharType="separate"/>
            </w:r>
            <w:r>
              <w:rPr>
                <w:noProof/>
                <w:webHidden/>
              </w:rPr>
              <w:t>38</w:t>
            </w:r>
            <w:r>
              <w:rPr>
                <w:noProof/>
                <w:webHidden/>
              </w:rPr>
              <w:fldChar w:fldCharType="end"/>
            </w:r>
          </w:hyperlink>
        </w:p>
        <w:p w14:paraId="78B8FB8C" w14:textId="0CBD3D95" w:rsidR="001618E9" w:rsidRDefault="001618E9">
          <w:pPr>
            <w:pStyle w:val="TOC2"/>
            <w:tabs>
              <w:tab w:val="left" w:pos="880"/>
            </w:tabs>
            <w:rPr>
              <w:rFonts w:asciiTheme="minorHAnsi" w:eastAsiaTheme="minorEastAsia" w:hAnsiTheme="minorHAnsi" w:cstheme="minorBidi"/>
              <w:noProof/>
              <w:kern w:val="2"/>
              <w:sz w:val="24"/>
              <w:szCs w:val="24"/>
              <w14:ligatures w14:val="standardContextual"/>
            </w:rPr>
          </w:pPr>
          <w:hyperlink w:anchor="_Toc225699821" w:history="1">
            <w:r w:rsidRPr="0008535B">
              <w:rPr>
                <w:rStyle w:val="Hyperlink"/>
                <w:rFonts w:cstheme="minorHAnsi"/>
                <w:noProof/>
              </w:rPr>
              <w:t>2.7</w:t>
            </w:r>
            <w:r>
              <w:rPr>
                <w:rFonts w:asciiTheme="minorHAnsi" w:eastAsiaTheme="minorEastAsia" w:hAnsiTheme="minorHAnsi" w:cstheme="minorBidi"/>
                <w:noProof/>
                <w:kern w:val="2"/>
                <w:sz w:val="24"/>
                <w:szCs w:val="24"/>
                <w14:ligatures w14:val="standardContextual"/>
              </w:rPr>
              <w:tab/>
            </w:r>
            <w:r w:rsidRPr="0008535B">
              <w:rPr>
                <w:rStyle w:val="Hyperlink"/>
                <w:rFonts w:cstheme="minorHAnsi"/>
                <w:noProof/>
              </w:rPr>
              <w:t>Non-Functional Requirements</w:t>
            </w:r>
            <w:r>
              <w:rPr>
                <w:noProof/>
                <w:webHidden/>
              </w:rPr>
              <w:tab/>
            </w:r>
            <w:r>
              <w:rPr>
                <w:noProof/>
                <w:webHidden/>
              </w:rPr>
              <w:fldChar w:fldCharType="begin"/>
            </w:r>
            <w:r>
              <w:rPr>
                <w:noProof/>
                <w:webHidden/>
              </w:rPr>
              <w:instrText xml:space="preserve"> PAGEREF _Toc225699821 \h </w:instrText>
            </w:r>
            <w:r>
              <w:rPr>
                <w:noProof/>
                <w:webHidden/>
              </w:rPr>
            </w:r>
            <w:r>
              <w:rPr>
                <w:noProof/>
                <w:webHidden/>
              </w:rPr>
              <w:fldChar w:fldCharType="separate"/>
            </w:r>
            <w:r>
              <w:rPr>
                <w:noProof/>
                <w:webHidden/>
              </w:rPr>
              <w:t>40</w:t>
            </w:r>
            <w:r>
              <w:rPr>
                <w:noProof/>
                <w:webHidden/>
              </w:rPr>
              <w:fldChar w:fldCharType="end"/>
            </w:r>
          </w:hyperlink>
        </w:p>
        <w:p w14:paraId="6B971348" w14:textId="6699188B" w:rsidR="001618E9" w:rsidRDefault="001618E9">
          <w:pPr>
            <w:pStyle w:val="TOC3"/>
            <w:rPr>
              <w:rFonts w:asciiTheme="minorHAnsi" w:eastAsiaTheme="minorEastAsia" w:hAnsiTheme="minorHAnsi" w:cstheme="minorBidi"/>
              <w:kern w:val="2"/>
              <w:sz w:val="24"/>
              <w:szCs w:val="24"/>
              <w14:ligatures w14:val="standardContextual"/>
            </w:rPr>
          </w:pPr>
          <w:hyperlink w:anchor="_Toc225699822" w:history="1">
            <w:r w:rsidRPr="0008535B">
              <w:rPr>
                <w:rStyle w:val="Hyperlink"/>
              </w:rPr>
              <w:t>2.7.1</w:t>
            </w:r>
            <w:r>
              <w:rPr>
                <w:rFonts w:asciiTheme="minorHAnsi" w:eastAsiaTheme="minorEastAsia" w:hAnsiTheme="minorHAnsi" w:cstheme="minorBidi"/>
                <w:kern w:val="2"/>
                <w:sz w:val="24"/>
                <w:szCs w:val="24"/>
                <w14:ligatures w14:val="standardContextual"/>
              </w:rPr>
              <w:tab/>
            </w:r>
            <w:r w:rsidRPr="0008535B">
              <w:rPr>
                <w:rStyle w:val="Hyperlink"/>
              </w:rPr>
              <w:t>Reliability</w:t>
            </w:r>
            <w:r>
              <w:rPr>
                <w:webHidden/>
              </w:rPr>
              <w:tab/>
            </w:r>
            <w:r>
              <w:rPr>
                <w:webHidden/>
              </w:rPr>
              <w:fldChar w:fldCharType="begin"/>
            </w:r>
            <w:r>
              <w:rPr>
                <w:webHidden/>
              </w:rPr>
              <w:instrText xml:space="preserve"> PAGEREF _Toc225699822 \h </w:instrText>
            </w:r>
            <w:r>
              <w:rPr>
                <w:webHidden/>
              </w:rPr>
            </w:r>
            <w:r>
              <w:rPr>
                <w:webHidden/>
              </w:rPr>
              <w:fldChar w:fldCharType="separate"/>
            </w:r>
            <w:r>
              <w:rPr>
                <w:webHidden/>
              </w:rPr>
              <w:t>41</w:t>
            </w:r>
            <w:r>
              <w:rPr>
                <w:webHidden/>
              </w:rPr>
              <w:fldChar w:fldCharType="end"/>
            </w:r>
          </w:hyperlink>
        </w:p>
        <w:p w14:paraId="1DCBA0E0" w14:textId="76461E2F" w:rsidR="001618E9" w:rsidRDefault="001618E9">
          <w:pPr>
            <w:pStyle w:val="TOC3"/>
            <w:rPr>
              <w:rFonts w:asciiTheme="minorHAnsi" w:eastAsiaTheme="minorEastAsia" w:hAnsiTheme="minorHAnsi" w:cstheme="minorBidi"/>
              <w:kern w:val="2"/>
              <w:sz w:val="24"/>
              <w:szCs w:val="24"/>
              <w14:ligatures w14:val="standardContextual"/>
            </w:rPr>
          </w:pPr>
          <w:hyperlink w:anchor="_Toc225699823" w:history="1">
            <w:r w:rsidRPr="0008535B">
              <w:rPr>
                <w:rStyle w:val="Hyperlink"/>
              </w:rPr>
              <w:t>2.7.2</w:t>
            </w:r>
            <w:r>
              <w:rPr>
                <w:rFonts w:asciiTheme="minorHAnsi" w:eastAsiaTheme="minorEastAsia" w:hAnsiTheme="minorHAnsi" w:cstheme="minorBidi"/>
                <w:kern w:val="2"/>
                <w:sz w:val="24"/>
                <w:szCs w:val="24"/>
                <w14:ligatures w14:val="standardContextual"/>
              </w:rPr>
              <w:tab/>
            </w:r>
            <w:r w:rsidRPr="0008535B">
              <w:rPr>
                <w:rStyle w:val="Hyperlink"/>
              </w:rPr>
              <w:t>Usability</w:t>
            </w:r>
            <w:r>
              <w:rPr>
                <w:webHidden/>
              </w:rPr>
              <w:tab/>
            </w:r>
            <w:r>
              <w:rPr>
                <w:webHidden/>
              </w:rPr>
              <w:fldChar w:fldCharType="begin"/>
            </w:r>
            <w:r>
              <w:rPr>
                <w:webHidden/>
              </w:rPr>
              <w:instrText xml:space="preserve"> PAGEREF _Toc225699823 \h </w:instrText>
            </w:r>
            <w:r>
              <w:rPr>
                <w:webHidden/>
              </w:rPr>
            </w:r>
            <w:r>
              <w:rPr>
                <w:webHidden/>
              </w:rPr>
              <w:fldChar w:fldCharType="separate"/>
            </w:r>
            <w:r>
              <w:rPr>
                <w:webHidden/>
              </w:rPr>
              <w:t>43</w:t>
            </w:r>
            <w:r>
              <w:rPr>
                <w:webHidden/>
              </w:rPr>
              <w:fldChar w:fldCharType="end"/>
            </w:r>
          </w:hyperlink>
        </w:p>
        <w:p w14:paraId="27E7849F" w14:textId="6B3864F0" w:rsidR="001618E9" w:rsidRDefault="001618E9">
          <w:pPr>
            <w:pStyle w:val="TOC3"/>
            <w:rPr>
              <w:rFonts w:asciiTheme="minorHAnsi" w:eastAsiaTheme="minorEastAsia" w:hAnsiTheme="minorHAnsi" w:cstheme="minorBidi"/>
              <w:kern w:val="2"/>
              <w:sz w:val="24"/>
              <w:szCs w:val="24"/>
              <w14:ligatures w14:val="standardContextual"/>
            </w:rPr>
          </w:pPr>
          <w:hyperlink w:anchor="_Toc225699824" w:history="1">
            <w:r w:rsidRPr="0008535B">
              <w:rPr>
                <w:rStyle w:val="Hyperlink"/>
              </w:rPr>
              <w:t>2.7.3</w:t>
            </w:r>
            <w:r>
              <w:rPr>
                <w:rFonts w:asciiTheme="minorHAnsi" w:eastAsiaTheme="minorEastAsia" w:hAnsiTheme="minorHAnsi" w:cstheme="minorBidi"/>
                <w:kern w:val="2"/>
                <w:sz w:val="24"/>
                <w:szCs w:val="24"/>
                <w14:ligatures w14:val="standardContextual"/>
              </w:rPr>
              <w:tab/>
            </w:r>
            <w:r w:rsidRPr="0008535B">
              <w:rPr>
                <w:rStyle w:val="Hyperlink"/>
              </w:rPr>
              <w:t>Performance</w:t>
            </w:r>
            <w:r>
              <w:rPr>
                <w:webHidden/>
              </w:rPr>
              <w:tab/>
            </w:r>
            <w:r>
              <w:rPr>
                <w:webHidden/>
              </w:rPr>
              <w:fldChar w:fldCharType="begin"/>
            </w:r>
            <w:r>
              <w:rPr>
                <w:webHidden/>
              </w:rPr>
              <w:instrText xml:space="preserve"> PAGEREF _Toc225699824 \h </w:instrText>
            </w:r>
            <w:r>
              <w:rPr>
                <w:webHidden/>
              </w:rPr>
            </w:r>
            <w:r>
              <w:rPr>
                <w:webHidden/>
              </w:rPr>
              <w:fldChar w:fldCharType="separate"/>
            </w:r>
            <w:r>
              <w:rPr>
                <w:webHidden/>
              </w:rPr>
              <w:t>44</w:t>
            </w:r>
            <w:r>
              <w:rPr>
                <w:webHidden/>
              </w:rPr>
              <w:fldChar w:fldCharType="end"/>
            </w:r>
          </w:hyperlink>
        </w:p>
        <w:p w14:paraId="77D79A08" w14:textId="2C345DE4" w:rsidR="001618E9" w:rsidRDefault="001618E9">
          <w:pPr>
            <w:pStyle w:val="TOC3"/>
            <w:rPr>
              <w:rFonts w:asciiTheme="minorHAnsi" w:eastAsiaTheme="minorEastAsia" w:hAnsiTheme="minorHAnsi" w:cstheme="minorBidi"/>
              <w:kern w:val="2"/>
              <w:sz w:val="24"/>
              <w:szCs w:val="24"/>
              <w14:ligatures w14:val="standardContextual"/>
            </w:rPr>
          </w:pPr>
          <w:hyperlink w:anchor="_Toc225699825" w:history="1">
            <w:r w:rsidRPr="0008535B">
              <w:rPr>
                <w:rStyle w:val="Hyperlink"/>
              </w:rPr>
              <w:t>2.7.4</w:t>
            </w:r>
            <w:r>
              <w:rPr>
                <w:rFonts w:asciiTheme="minorHAnsi" w:eastAsiaTheme="minorEastAsia" w:hAnsiTheme="minorHAnsi" w:cstheme="minorBidi"/>
                <w:kern w:val="2"/>
                <w:sz w:val="24"/>
                <w:szCs w:val="24"/>
                <w14:ligatures w14:val="standardContextual"/>
              </w:rPr>
              <w:tab/>
            </w:r>
            <w:r w:rsidRPr="0008535B">
              <w:rPr>
                <w:rStyle w:val="Hyperlink"/>
              </w:rPr>
              <w:t>Security</w:t>
            </w:r>
            <w:r>
              <w:rPr>
                <w:webHidden/>
              </w:rPr>
              <w:tab/>
            </w:r>
            <w:r>
              <w:rPr>
                <w:webHidden/>
              </w:rPr>
              <w:fldChar w:fldCharType="begin"/>
            </w:r>
            <w:r>
              <w:rPr>
                <w:webHidden/>
              </w:rPr>
              <w:instrText xml:space="preserve"> PAGEREF _Toc225699825 \h </w:instrText>
            </w:r>
            <w:r>
              <w:rPr>
                <w:webHidden/>
              </w:rPr>
            </w:r>
            <w:r>
              <w:rPr>
                <w:webHidden/>
              </w:rPr>
              <w:fldChar w:fldCharType="separate"/>
            </w:r>
            <w:r>
              <w:rPr>
                <w:webHidden/>
              </w:rPr>
              <w:t>45</w:t>
            </w:r>
            <w:r>
              <w:rPr>
                <w:webHidden/>
              </w:rPr>
              <w:fldChar w:fldCharType="end"/>
            </w:r>
          </w:hyperlink>
        </w:p>
        <w:p w14:paraId="253D0FAE" w14:textId="31A263F5" w:rsidR="001618E9" w:rsidRDefault="001618E9">
          <w:pPr>
            <w:pStyle w:val="TOC2"/>
            <w:rPr>
              <w:rFonts w:asciiTheme="minorHAnsi" w:eastAsiaTheme="minorEastAsia" w:hAnsiTheme="minorHAnsi" w:cstheme="minorBidi"/>
              <w:noProof/>
              <w:kern w:val="2"/>
              <w:sz w:val="24"/>
              <w:szCs w:val="24"/>
              <w14:ligatures w14:val="standardContextual"/>
            </w:rPr>
          </w:pPr>
          <w:hyperlink w:anchor="_Toc225699826" w:history="1">
            <w:r w:rsidRPr="0008535B">
              <w:rPr>
                <w:rStyle w:val="Hyperlink"/>
                <w:noProof/>
              </w:rPr>
              <w:t>2.8 External Interface Requirements</w:t>
            </w:r>
            <w:r>
              <w:rPr>
                <w:noProof/>
                <w:webHidden/>
              </w:rPr>
              <w:tab/>
            </w:r>
            <w:r>
              <w:rPr>
                <w:noProof/>
                <w:webHidden/>
              </w:rPr>
              <w:fldChar w:fldCharType="begin"/>
            </w:r>
            <w:r>
              <w:rPr>
                <w:noProof/>
                <w:webHidden/>
              </w:rPr>
              <w:instrText xml:space="preserve"> PAGEREF _Toc225699826 \h </w:instrText>
            </w:r>
            <w:r>
              <w:rPr>
                <w:noProof/>
                <w:webHidden/>
              </w:rPr>
            </w:r>
            <w:r>
              <w:rPr>
                <w:noProof/>
                <w:webHidden/>
              </w:rPr>
              <w:fldChar w:fldCharType="separate"/>
            </w:r>
            <w:r>
              <w:rPr>
                <w:noProof/>
                <w:webHidden/>
              </w:rPr>
              <w:t>46</w:t>
            </w:r>
            <w:r>
              <w:rPr>
                <w:noProof/>
                <w:webHidden/>
              </w:rPr>
              <w:fldChar w:fldCharType="end"/>
            </w:r>
          </w:hyperlink>
        </w:p>
        <w:p w14:paraId="328F59E8" w14:textId="0D175E52" w:rsidR="001618E9" w:rsidRDefault="001618E9">
          <w:pPr>
            <w:pStyle w:val="TOC3"/>
            <w:rPr>
              <w:rFonts w:asciiTheme="minorHAnsi" w:eastAsiaTheme="minorEastAsia" w:hAnsiTheme="minorHAnsi" w:cstheme="minorBidi"/>
              <w:kern w:val="2"/>
              <w:sz w:val="24"/>
              <w:szCs w:val="24"/>
              <w14:ligatures w14:val="standardContextual"/>
            </w:rPr>
          </w:pPr>
          <w:hyperlink w:anchor="_Toc225699827" w:history="1">
            <w:r w:rsidRPr="0008535B">
              <w:rPr>
                <w:rStyle w:val="Hyperlink"/>
              </w:rPr>
              <w:t>2.8.1 User Interfaces Requirements</w:t>
            </w:r>
            <w:r>
              <w:rPr>
                <w:webHidden/>
              </w:rPr>
              <w:tab/>
            </w:r>
            <w:r>
              <w:rPr>
                <w:webHidden/>
              </w:rPr>
              <w:fldChar w:fldCharType="begin"/>
            </w:r>
            <w:r>
              <w:rPr>
                <w:webHidden/>
              </w:rPr>
              <w:instrText xml:space="preserve"> PAGEREF _Toc225699827 \h </w:instrText>
            </w:r>
            <w:r>
              <w:rPr>
                <w:webHidden/>
              </w:rPr>
            </w:r>
            <w:r>
              <w:rPr>
                <w:webHidden/>
              </w:rPr>
              <w:fldChar w:fldCharType="separate"/>
            </w:r>
            <w:r>
              <w:rPr>
                <w:webHidden/>
              </w:rPr>
              <w:t>47</w:t>
            </w:r>
            <w:r>
              <w:rPr>
                <w:webHidden/>
              </w:rPr>
              <w:fldChar w:fldCharType="end"/>
            </w:r>
          </w:hyperlink>
        </w:p>
        <w:p w14:paraId="4078EF00" w14:textId="53A86BAA" w:rsidR="001618E9" w:rsidRDefault="001618E9">
          <w:pPr>
            <w:pStyle w:val="TOC3"/>
            <w:rPr>
              <w:rFonts w:asciiTheme="minorHAnsi" w:eastAsiaTheme="minorEastAsia" w:hAnsiTheme="minorHAnsi" w:cstheme="minorBidi"/>
              <w:kern w:val="2"/>
              <w:sz w:val="24"/>
              <w:szCs w:val="24"/>
              <w14:ligatures w14:val="standardContextual"/>
            </w:rPr>
          </w:pPr>
          <w:hyperlink w:anchor="_Toc225699828" w:history="1">
            <w:r w:rsidRPr="0008535B">
              <w:rPr>
                <w:rStyle w:val="Hyperlink"/>
              </w:rPr>
              <w:t>2.8.2 Software Interfaces</w:t>
            </w:r>
            <w:r>
              <w:rPr>
                <w:webHidden/>
              </w:rPr>
              <w:tab/>
            </w:r>
            <w:r>
              <w:rPr>
                <w:webHidden/>
              </w:rPr>
              <w:fldChar w:fldCharType="begin"/>
            </w:r>
            <w:r>
              <w:rPr>
                <w:webHidden/>
              </w:rPr>
              <w:instrText xml:space="preserve"> PAGEREF _Toc225699828 \h </w:instrText>
            </w:r>
            <w:r>
              <w:rPr>
                <w:webHidden/>
              </w:rPr>
            </w:r>
            <w:r>
              <w:rPr>
                <w:webHidden/>
              </w:rPr>
              <w:fldChar w:fldCharType="separate"/>
            </w:r>
            <w:r>
              <w:rPr>
                <w:webHidden/>
              </w:rPr>
              <w:t>48</w:t>
            </w:r>
            <w:r>
              <w:rPr>
                <w:webHidden/>
              </w:rPr>
              <w:fldChar w:fldCharType="end"/>
            </w:r>
          </w:hyperlink>
        </w:p>
        <w:p w14:paraId="7A75A50B" w14:textId="0712416D" w:rsidR="001618E9" w:rsidRDefault="001618E9">
          <w:pPr>
            <w:pStyle w:val="TOC3"/>
            <w:rPr>
              <w:rFonts w:asciiTheme="minorHAnsi" w:eastAsiaTheme="minorEastAsia" w:hAnsiTheme="minorHAnsi" w:cstheme="minorBidi"/>
              <w:kern w:val="2"/>
              <w:sz w:val="24"/>
              <w:szCs w:val="24"/>
              <w14:ligatures w14:val="standardContextual"/>
            </w:rPr>
          </w:pPr>
          <w:hyperlink w:anchor="_Toc225699829" w:history="1">
            <w:r w:rsidRPr="0008535B">
              <w:rPr>
                <w:rStyle w:val="Hyperlink"/>
              </w:rPr>
              <w:t>2.8.3 Hardware Interfaces</w:t>
            </w:r>
            <w:r>
              <w:rPr>
                <w:webHidden/>
              </w:rPr>
              <w:tab/>
            </w:r>
            <w:r>
              <w:rPr>
                <w:webHidden/>
              </w:rPr>
              <w:fldChar w:fldCharType="begin"/>
            </w:r>
            <w:r>
              <w:rPr>
                <w:webHidden/>
              </w:rPr>
              <w:instrText xml:space="preserve"> PAGEREF _Toc225699829 \h </w:instrText>
            </w:r>
            <w:r>
              <w:rPr>
                <w:webHidden/>
              </w:rPr>
            </w:r>
            <w:r>
              <w:rPr>
                <w:webHidden/>
              </w:rPr>
              <w:fldChar w:fldCharType="separate"/>
            </w:r>
            <w:r>
              <w:rPr>
                <w:webHidden/>
              </w:rPr>
              <w:t>49</w:t>
            </w:r>
            <w:r>
              <w:rPr>
                <w:webHidden/>
              </w:rPr>
              <w:fldChar w:fldCharType="end"/>
            </w:r>
          </w:hyperlink>
        </w:p>
        <w:p w14:paraId="0E49933B" w14:textId="49B9FEC8" w:rsidR="001618E9" w:rsidRDefault="001618E9">
          <w:pPr>
            <w:pStyle w:val="TOC3"/>
            <w:rPr>
              <w:rFonts w:asciiTheme="minorHAnsi" w:eastAsiaTheme="minorEastAsia" w:hAnsiTheme="minorHAnsi" w:cstheme="minorBidi"/>
              <w:kern w:val="2"/>
              <w:sz w:val="24"/>
              <w:szCs w:val="24"/>
              <w14:ligatures w14:val="standardContextual"/>
            </w:rPr>
          </w:pPr>
          <w:hyperlink w:anchor="_Toc225699830" w:history="1">
            <w:r w:rsidRPr="0008535B">
              <w:rPr>
                <w:rStyle w:val="Hyperlink"/>
              </w:rPr>
              <w:t>2.8.4 Communications Interfaces</w:t>
            </w:r>
            <w:r>
              <w:rPr>
                <w:webHidden/>
              </w:rPr>
              <w:tab/>
            </w:r>
            <w:r>
              <w:rPr>
                <w:webHidden/>
              </w:rPr>
              <w:fldChar w:fldCharType="begin"/>
            </w:r>
            <w:r>
              <w:rPr>
                <w:webHidden/>
              </w:rPr>
              <w:instrText xml:space="preserve"> PAGEREF _Toc225699830 \h </w:instrText>
            </w:r>
            <w:r>
              <w:rPr>
                <w:webHidden/>
              </w:rPr>
            </w:r>
            <w:r>
              <w:rPr>
                <w:webHidden/>
              </w:rPr>
              <w:fldChar w:fldCharType="separate"/>
            </w:r>
            <w:r>
              <w:rPr>
                <w:webHidden/>
              </w:rPr>
              <w:t>50</w:t>
            </w:r>
            <w:r>
              <w:rPr>
                <w:webHidden/>
              </w:rPr>
              <w:fldChar w:fldCharType="end"/>
            </w:r>
          </w:hyperlink>
        </w:p>
        <w:p w14:paraId="19D62340" w14:textId="37A1F834" w:rsidR="00A451CB" w:rsidRPr="00E85811" w:rsidRDefault="00A451CB">
          <w:pPr>
            <w:rPr>
              <w:rFonts w:asciiTheme="minorHAnsi" w:hAnsiTheme="minorHAnsi" w:cstheme="minorHAnsi"/>
            </w:rPr>
          </w:pPr>
          <w:r w:rsidRPr="00E85811">
            <w:rPr>
              <w:rFonts w:asciiTheme="minorHAnsi" w:hAnsiTheme="minorHAnsi" w:cstheme="minorHAnsi"/>
              <w:b/>
              <w:bCs/>
              <w:noProof/>
            </w:rPr>
            <w:fldChar w:fldCharType="end"/>
          </w:r>
        </w:p>
      </w:sdtContent>
    </w:sdt>
    <w:p w14:paraId="3B169310" w14:textId="68129B1D" w:rsidR="00F30D1D" w:rsidRPr="00E85811" w:rsidRDefault="00F30D1D" w:rsidP="00A451CB">
      <w:pPr>
        <w:jc w:val="both"/>
        <w:rPr>
          <w:rFonts w:asciiTheme="minorHAnsi" w:hAnsiTheme="minorHAnsi" w:cstheme="minorHAnsi"/>
          <w:b/>
          <w:bCs/>
          <w:sz w:val="58"/>
          <w:szCs w:val="58"/>
        </w:rPr>
      </w:pPr>
    </w:p>
    <w:p w14:paraId="6C1496D7" w14:textId="77777777" w:rsidR="00F30D1D" w:rsidRPr="00E85811" w:rsidRDefault="00F30D1D" w:rsidP="000116AE">
      <w:pPr>
        <w:jc w:val="both"/>
        <w:rPr>
          <w:rFonts w:asciiTheme="minorHAnsi" w:hAnsiTheme="minorHAnsi" w:cstheme="minorHAnsi"/>
          <w:sz w:val="23"/>
          <w:szCs w:val="23"/>
        </w:rPr>
      </w:pPr>
    </w:p>
    <w:p w14:paraId="6CEBA1A0" w14:textId="77777777" w:rsidR="00F30D1D" w:rsidRPr="00E85811" w:rsidRDefault="00F30D1D" w:rsidP="000116AE">
      <w:pPr>
        <w:jc w:val="both"/>
        <w:rPr>
          <w:rFonts w:asciiTheme="minorHAnsi" w:hAnsiTheme="minorHAnsi" w:cstheme="minorHAnsi"/>
          <w:sz w:val="23"/>
          <w:szCs w:val="23"/>
        </w:rPr>
      </w:pPr>
    </w:p>
    <w:p w14:paraId="20CF8844" w14:textId="77777777" w:rsidR="00014D1D" w:rsidRPr="00E85811" w:rsidRDefault="00593CEE" w:rsidP="000116AE">
      <w:pPr>
        <w:jc w:val="both"/>
        <w:rPr>
          <w:rStyle w:val="Hyperlink"/>
          <w:rFonts w:asciiTheme="minorHAnsi" w:hAnsiTheme="minorHAnsi" w:cstheme="minorHAnsi"/>
          <w:noProof/>
          <w:color w:val="auto"/>
          <w:u w:val="none"/>
        </w:rPr>
        <w:sectPr w:rsidR="00014D1D" w:rsidRPr="00E85811" w:rsidSect="00E85811">
          <w:pgSz w:w="12240" w:h="15840"/>
          <w:pgMar w:top="1440" w:right="1440" w:bottom="1440" w:left="1440" w:header="720" w:footer="720" w:gutter="0"/>
          <w:pgNumType w:fmt="lowerRoman"/>
          <w:cols w:space="720"/>
          <w:docGrid w:linePitch="360"/>
        </w:sectPr>
      </w:pPr>
      <w:r w:rsidRPr="00E85811">
        <w:rPr>
          <w:rStyle w:val="Hyperlink"/>
          <w:rFonts w:asciiTheme="minorHAnsi" w:hAnsiTheme="minorHAnsi" w:cstheme="minorHAnsi"/>
          <w:noProof/>
          <w:color w:val="auto"/>
          <w:u w:val="none"/>
        </w:rPr>
        <w:br w:type="page"/>
      </w:r>
    </w:p>
    <w:p w14:paraId="0C88BA07" w14:textId="77777777" w:rsidR="00F30D1D" w:rsidRPr="00E85811" w:rsidRDefault="00FA19F3" w:rsidP="000116AE">
      <w:pPr>
        <w:pStyle w:val="Heading1"/>
        <w:jc w:val="both"/>
        <w:rPr>
          <w:rFonts w:asciiTheme="minorHAnsi" w:hAnsiTheme="minorHAnsi" w:cstheme="minorHAnsi"/>
        </w:rPr>
      </w:pPr>
      <w:bookmarkStart w:id="4" w:name="_Toc341252820"/>
      <w:bookmarkStart w:id="5" w:name="_Toc222731445"/>
      <w:bookmarkStart w:id="6" w:name="_Toc225628705"/>
      <w:bookmarkStart w:id="7" w:name="_Toc225699782"/>
      <w:r w:rsidRPr="00E85811">
        <w:rPr>
          <w:rFonts w:asciiTheme="minorHAnsi" w:hAnsiTheme="minorHAnsi" w:cstheme="minorHAnsi"/>
        </w:rPr>
        <w:lastRenderedPageBreak/>
        <w:t xml:space="preserve">Chapter 1: </w:t>
      </w:r>
      <w:r w:rsidR="00593CEE" w:rsidRPr="00E85811">
        <w:rPr>
          <w:rFonts w:asciiTheme="minorHAnsi" w:hAnsiTheme="minorHAnsi" w:cstheme="minorHAnsi"/>
        </w:rPr>
        <w:t>Introduction</w:t>
      </w:r>
      <w:bookmarkEnd w:id="4"/>
      <w:r w:rsidR="00F613AE" w:rsidRPr="00E85811">
        <w:rPr>
          <w:rFonts w:asciiTheme="minorHAnsi" w:hAnsiTheme="minorHAnsi" w:cstheme="minorHAnsi"/>
        </w:rPr>
        <w:t xml:space="preserve"> and Problem Definition</w:t>
      </w:r>
      <w:bookmarkEnd w:id="5"/>
      <w:bookmarkEnd w:id="6"/>
      <w:bookmarkEnd w:id="7"/>
    </w:p>
    <w:p w14:paraId="745554F0" w14:textId="7E972ADA" w:rsidR="00F30D1D" w:rsidRPr="00E85811" w:rsidRDefault="00593CEE" w:rsidP="000116AE">
      <w:pPr>
        <w:jc w:val="both"/>
        <w:rPr>
          <w:rFonts w:asciiTheme="minorHAnsi" w:hAnsiTheme="minorHAnsi" w:cstheme="minorHAnsi"/>
        </w:rPr>
      </w:pPr>
      <w:r w:rsidRPr="00E85811">
        <w:rPr>
          <w:rFonts w:asciiTheme="minorHAnsi" w:hAnsiTheme="minorHAnsi" w:cstheme="minorHAnsi"/>
          <w:sz w:val="23"/>
          <w:szCs w:val="23"/>
        </w:rPr>
        <w:t xml:space="preserve">This chapter provides </w:t>
      </w:r>
      <w:r w:rsidR="0003618B" w:rsidRPr="00E85811">
        <w:rPr>
          <w:rFonts w:asciiTheme="minorHAnsi" w:hAnsiTheme="minorHAnsi" w:cstheme="minorHAnsi"/>
          <w:sz w:val="23"/>
          <w:szCs w:val="23"/>
        </w:rPr>
        <w:t>an</w:t>
      </w:r>
      <w:r w:rsidRPr="00E85811">
        <w:rPr>
          <w:rFonts w:asciiTheme="minorHAnsi" w:hAnsiTheme="minorHAnsi" w:cstheme="minorHAnsi"/>
          <w:sz w:val="23"/>
          <w:szCs w:val="23"/>
        </w:rPr>
        <w:t xml:space="preserve"> overview of the project. </w:t>
      </w:r>
    </w:p>
    <w:p w14:paraId="08A87673" w14:textId="37723976" w:rsidR="00F613AE" w:rsidRPr="00E85811" w:rsidRDefault="00466BD6" w:rsidP="000116AE">
      <w:pPr>
        <w:pStyle w:val="Heading2"/>
        <w:jc w:val="both"/>
        <w:rPr>
          <w:rFonts w:asciiTheme="minorHAnsi" w:hAnsiTheme="minorHAnsi" w:cstheme="minorHAnsi"/>
        </w:rPr>
      </w:pPr>
      <w:bookmarkStart w:id="8" w:name="_Toc222731446"/>
      <w:bookmarkStart w:id="9" w:name="_Toc225628706"/>
      <w:bookmarkStart w:id="10" w:name="_Toc225699783"/>
      <w:bookmarkStart w:id="11" w:name="_Toc86318022"/>
      <w:bookmarkStart w:id="12" w:name="_Toc506386183"/>
      <w:bookmarkStart w:id="13" w:name="_Toc86318021"/>
      <w:bookmarkStart w:id="14" w:name="_Toc341252825"/>
      <w:r w:rsidRPr="00E85811">
        <w:rPr>
          <w:rFonts w:asciiTheme="minorHAnsi" w:hAnsiTheme="minorHAnsi" w:cstheme="minorHAnsi"/>
        </w:rPr>
        <w:t>Overview of the Project</w:t>
      </w:r>
      <w:bookmarkEnd w:id="8"/>
      <w:bookmarkEnd w:id="9"/>
      <w:bookmarkEnd w:id="10"/>
    </w:p>
    <w:p w14:paraId="29DC31BC" w14:textId="60B1C03E" w:rsidR="00214482" w:rsidRPr="00E85811" w:rsidRDefault="00214482" w:rsidP="00B708A1">
      <w:pPr>
        <w:spacing w:line="360" w:lineRule="auto"/>
        <w:rPr>
          <w:rFonts w:asciiTheme="minorHAnsi" w:hAnsiTheme="minorHAnsi" w:cstheme="minorHAnsi"/>
          <w:sz w:val="28"/>
          <w:szCs w:val="28"/>
          <w:lang w:eastAsia="ar-SA"/>
        </w:rPr>
      </w:pPr>
      <w:r w:rsidRPr="00E85811">
        <w:rPr>
          <w:rFonts w:asciiTheme="minorHAnsi" w:hAnsiTheme="minorHAnsi" w:cstheme="minorHAnsi"/>
          <w:sz w:val="28"/>
          <w:szCs w:val="28"/>
          <w:lang w:eastAsia="ar-SA"/>
        </w:rPr>
        <w:t xml:space="preserve">LatentGuard is an AI-augmented Web Application Firewall (WAF) designed to provide intelligent, adaptive, and low-false-positive protection for modern web applications and APIs operating in an increasingly hostile cyber threat landscape. The system targets the cybersecurity domain, serving web application owners, security administrators, and development teams who require reliable, automated defence against both well-known and emerging threats such as zero-day exploits, AI-generated polymorphic payloads, and advanced evasion techniques. The core problem lies in the critical limitations of existing WAF solutions — including industry-standard tools like ModSecurity, AWS WAF, and Cloudflare WAF — which rely on static, signature-based rule sets that fail to generalize beyond known attack patterns, generate high false-positive rates, and demand continuous manual maintenance. LatentGuard addresses this gap by introducing a self-learning, hybrid architecture that combines rule-based pre-filtering, unsupervised deep learning through a fully connected autoencoder, and HDBSCAN density-based clustering, augmented by a closed-loop LLM-assisted rule generation mechanism. The proposed solution eliminates the need for constant manual rule writing, continuously adapts to evolving threats, and provides full explainability and auditability — delivering a proactive and intelligent </w:t>
      </w:r>
      <w:r w:rsidR="00B708A1" w:rsidRPr="00E85811">
        <w:rPr>
          <w:rFonts w:asciiTheme="minorHAnsi" w:hAnsiTheme="minorHAnsi" w:cstheme="minorHAnsi"/>
          <w:sz w:val="28"/>
          <w:szCs w:val="28"/>
          <w:lang w:eastAsia="ar-SA"/>
        </w:rPr>
        <w:t>defense</w:t>
      </w:r>
      <w:r w:rsidRPr="00E85811">
        <w:rPr>
          <w:rFonts w:asciiTheme="minorHAnsi" w:hAnsiTheme="minorHAnsi" w:cstheme="minorHAnsi"/>
          <w:sz w:val="28"/>
          <w:szCs w:val="28"/>
          <w:lang w:eastAsia="ar-SA"/>
        </w:rPr>
        <w:t xml:space="preserve"> platform suitable for on-premise, cloud, and hybrid deployment environments.</w:t>
      </w:r>
    </w:p>
    <w:p w14:paraId="47DB1130" w14:textId="77777777" w:rsidR="00F30D1D" w:rsidRPr="00E85811" w:rsidRDefault="00593CEE" w:rsidP="000116AE">
      <w:pPr>
        <w:pStyle w:val="Heading2"/>
        <w:jc w:val="both"/>
        <w:rPr>
          <w:rFonts w:asciiTheme="minorHAnsi" w:hAnsiTheme="minorHAnsi" w:cstheme="minorHAnsi"/>
        </w:rPr>
      </w:pPr>
      <w:bookmarkStart w:id="15" w:name="_Toc222731447"/>
      <w:bookmarkStart w:id="16" w:name="_Toc225628707"/>
      <w:bookmarkStart w:id="17" w:name="_Toc225699784"/>
      <w:r w:rsidRPr="00E85811">
        <w:rPr>
          <w:rFonts w:asciiTheme="minorHAnsi" w:hAnsiTheme="minorHAnsi" w:cstheme="minorHAnsi"/>
        </w:rPr>
        <w:lastRenderedPageBreak/>
        <w:t>Vision Statement</w:t>
      </w:r>
      <w:bookmarkEnd w:id="11"/>
      <w:bookmarkEnd w:id="15"/>
      <w:bookmarkEnd w:id="16"/>
      <w:bookmarkEnd w:id="17"/>
    </w:p>
    <w:p w14:paraId="347322E9" w14:textId="77777777" w:rsidR="0099600E" w:rsidRPr="00E85811" w:rsidRDefault="0099600E" w:rsidP="008041A3">
      <w:pPr>
        <w:spacing w:line="360" w:lineRule="auto"/>
        <w:rPr>
          <w:rFonts w:asciiTheme="minorHAnsi" w:hAnsiTheme="minorHAnsi" w:cstheme="minorHAnsi"/>
          <w:sz w:val="28"/>
          <w:szCs w:val="28"/>
        </w:rPr>
      </w:pPr>
      <w:bookmarkStart w:id="18" w:name="_Toc222731448"/>
      <w:r w:rsidRPr="00E85811">
        <w:rPr>
          <w:rFonts w:asciiTheme="minorHAnsi" w:hAnsiTheme="minorHAnsi" w:cstheme="minorHAnsi"/>
          <w:sz w:val="28"/>
          <w:szCs w:val="28"/>
        </w:rPr>
        <w:t>For organizations that need to protect their web applications and APIs from constantly evolving cyber threats, the Self-Learning Web Application Firewall is a security platform that monitors, analyzes, and filters incoming web traffic based on application behavior and threat intelligence. Unlike traditional rule-based WAFs that depend heavily on static signatures and manual tuning, our product continuously adapts to the unique traffic patterns of each application, enabling more accurate detection of attacks while reducing false positives and administrative effort.</w:t>
      </w:r>
    </w:p>
    <w:p w14:paraId="1724FE15" w14:textId="77777777" w:rsidR="000C5A03" w:rsidRPr="00E85811" w:rsidRDefault="000C5A03" w:rsidP="000116AE">
      <w:pPr>
        <w:pStyle w:val="Heading2"/>
        <w:jc w:val="both"/>
        <w:rPr>
          <w:rFonts w:asciiTheme="minorHAnsi" w:hAnsiTheme="minorHAnsi" w:cstheme="minorHAnsi"/>
        </w:rPr>
      </w:pPr>
      <w:bookmarkStart w:id="19" w:name="_Toc225628708"/>
      <w:bookmarkStart w:id="20" w:name="_Toc225699785"/>
      <w:r w:rsidRPr="00E85811">
        <w:rPr>
          <w:rFonts w:asciiTheme="minorHAnsi" w:hAnsiTheme="minorHAnsi" w:cstheme="minorHAnsi"/>
        </w:rPr>
        <w:t>Problem Statement</w:t>
      </w:r>
      <w:bookmarkEnd w:id="18"/>
      <w:bookmarkEnd w:id="19"/>
      <w:bookmarkEnd w:id="20"/>
    </w:p>
    <w:p w14:paraId="238302C8" w14:textId="77777777" w:rsidR="009C5FDA" w:rsidRPr="00E85811" w:rsidRDefault="009C5FDA" w:rsidP="008041A3">
      <w:pPr>
        <w:spacing w:line="360" w:lineRule="auto"/>
        <w:ind w:left="360" w:hanging="360"/>
        <w:rPr>
          <w:rFonts w:asciiTheme="minorHAnsi" w:hAnsiTheme="minorHAnsi" w:cstheme="minorHAnsi"/>
          <w:sz w:val="28"/>
          <w:szCs w:val="28"/>
        </w:rPr>
      </w:pPr>
      <w:bookmarkStart w:id="21" w:name="_Toc222731449"/>
      <w:r w:rsidRPr="00E85811">
        <w:rPr>
          <w:rFonts w:asciiTheme="minorHAnsi" w:hAnsiTheme="minorHAnsi" w:cstheme="minorHAnsi"/>
          <w:sz w:val="28"/>
          <w:szCs w:val="28"/>
        </w:rPr>
        <w:t>Existing Web Application Firewalls rely heavily on static signature rules or standalone anomaly detection, which leads to two persistent limitations: high false positive rates under application-specific traffic patterns and poor adaptability against previously unseen attacks. Pure rule-based systems cannot generalize beyond known signatures, while anomaly-only approaches often misclassify rare but legitimate requests due to lack of contextual validation. Furthermore, current WAF solutions do not provide a structured mechanism to convert newly observed attack behaviors into deployable defensive rules automatically. This creates a gap for a self-learning WAF framework that reduces false positives through multi-stage anomaly validation (reconstruction error plus density clustering) and continuously evolves its rule set by mining confirmed attack patterns and generating human-validated rules using large language models.</w:t>
      </w:r>
    </w:p>
    <w:p w14:paraId="4186DCA8" w14:textId="0C93B0C0" w:rsidR="00F64EE8" w:rsidRPr="00E85811" w:rsidRDefault="000C5A03" w:rsidP="00A24717">
      <w:pPr>
        <w:pStyle w:val="Heading2"/>
        <w:jc w:val="both"/>
        <w:rPr>
          <w:rFonts w:asciiTheme="minorHAnsi" w:hAnsiTheme="minorHAnsi" w:cstheme="minorHAnsi"/>
        </w:rPr>
      </w:pPr>
      <w:bookmarkStart w:id="22" w:name="_Toc225628709"/>
      <w:bookmarkStart w:id="23" w:name="_Toc225699786"/>
      <w:r w:rsidRPr="00E85811">
        <w:rPr>
          <w:rFonts w:asciiTheme="minorHAnsi" w:hAnsiTheme="minorHAnsi" w:cstheme="minorHAnsi"/>
        </w:rPr>
        <w:lastRenderedPageBreak/>
        <w:t>Problem Solution</w:t>
      </w:r>
      <w:bookmarkEnd w:id="21"/>
      <w:r w:rsidR="00441885" w:rsidRPr="00E85811">
        <w:rPr>
          <w:rFonts w:asciiTheme="minorHAnsi" w:hAnsiTheme="minorHAnsi" w:cstheme="minorHAnsi"/>
        </w:rPr>
        <w:t>:</w:t>
      </w:r>
      <w:bookmarkEnd w:id="22"/>
      <w:bookmarkEnd w:id="23"/>
    </w:p>
    <w:p w14:paraId="6DCBEBF9" w14:textId="77777777" w:rsidR="00F64EE8" w:rsidRPr="00E85811" w:rsidRDefault="00F64EE8" w:rsidP="00021F9E">
      <w:pPr>
        <w:pStyle w:val="font-claude-response-body"/>
        <w:spacing w:line="360" w:lineRule="auto"/>
        <w:rPr>
          <w:rFonts w:asciiTheme="minorHAnsi" w:hAnsiTheme="minorHAnsi" w:cstheme="minorHAnsi"/>
          <w:sz w:val="28"/>
          <w:szCs w:val="28"/>
        </w:rPr>
      </w:pPr>
      <w:r w:rsidRPr="00E85811">
        <w:rPr>
          <w:rFonts w:asciiTheme="minorHAnsi" w:hAnsiTheme="minorHAnsi" w:cstheme="minorHAnsi"/>
          <w:sz w:val="28"/>
          <w:szCs w:val="28"/>
        </w:rPr>
        <w:t>Security administrators and development teams have long required a firewall solution capable of detecting not only well-known web attacks but also novel, previously unseen threats without the burden of constant manual rule maintenance. LatentGuard addresses this need by operating as an intelligent reverse proxy that learns the normal behaviour of application traffic and automatically identifies deviations that indicate malicious activity. By combining a rule-based filtering engine with a deep learning autoencoder and HDBSCAN density-based clustering, the system eliminates the core weakness of traditional WAFs — their inability to generalise beyond known attack signatures — while simultaneously reducing the high false-positive rates that disrupt legitimate user traffic and force organisations into unsafe, permissive configurations.</w:t>
      </w:r>
    </w:p>
    <w:p w14:paraId="4328B295" w14:textId="77777777" w:rsidR="00F64EE8" w:rsidRPr="00E85811" w:rsidRDefault="00F64EE8" w:rsidP="00021F9E">
      <w:pPr>
        <w:pStyle w:val="font-claude-response-body"/>
        <w:spacing w:line="360" w:lineRule="auto"/>
        <w:rPr>
          <w:rFonts w:asciiTheme="minorHAnsi" w:hAnsiTheme="minorHAnsi" w:cstheme="minorHAnsi"/>
          <w:sz w:val="28"/>
          <w:szCs w:val="28"/>
        </w:rPr>
      </w:pPr>
      <w:r w:rsidRPr="00E85811">
        <w:rPr>
          <w:rFonts w:asciiTheme="minorHAnsi" w:hAnsiTheme="minorHAnsi" w:cstheme="minorHAnsi"/>
          <w:sz w:val="28"/>
          <w:szCs w:val="28"/>
        </w:rPr>
        <w:t>The self-learning mechanism further reduces the operational burden on security teams by automatically mining confirmed attack patterns and submitting AI-generated, ModSecurity-compatible rules for human review and deployment through a centralised dashboard. This closed-loop process means that each detected threat actively strengthens the system's future defences, allowing protection to improve continuously over time without increasing administrative overhead. Integration with live threat intelligence feeds additionally ensures that known malicious IP addresses and domains are blocked proactively, adding an external layer of awareness beyond what the system observes locally.</w:t>
      </w:r>
    </w:p>
    <w:p w14:paraId="72380E78" w14:textId="648299E2" w:rsidR="000C5A03" w:rsidRPr="00E85811" w:rsidRDefault="00F64EE8" w:rsidP="00EC0922">
      <w:pPr>
        <w:pStyle w:val="font-claude-response-body"/>
        <w:spacing w:line="360" w:lineRule="auto"/>
        <w:rPr>
          <w:rFonts w:asciiTheme="minorHAnsi" w:hAnsiTheme="minorHAnsi" w:cstheme="minorHAnsi"/>
          <w:sz w:val="28"/>
          <w:szCs w:val="28"/>
        </w:rPr>
      </w:pPr>
      <w:r w:rsidRPr="00E85811">
        <w:rPr>
          <w:rFonts w:asciiTheme="minorHAnsi" w:hAnsiTheme="minorHAnsi" w:cstheme="minorHAnsi"/>
          <w:sz w:val="28"/>
          <w:szCs w:val="28"/>
        </w:rPr>
        <w:t xml:space="preserve">The system will accomplish the following specific objectives: detecting and blocking both known and unknown web attacks by learning normal application </w:t>
      </w:r>
      <w:r w:rsidRPr="00E85811">
        <w:rPr>
          <w:rFonts w:asciiTheme="minorHAnsi" w:hAnsiTheme="minorHAnsi" w:cstheme="minorHAnsi"/>
          <w:sz w:val="28"/>
          <w:szCs w:val="28"/>
        </w:rPr>
        <w:lastRenderedPageBreak/>
        <w:t>traffic behaviour; reducing false positives and unnecessary blocking through multi-stage behavioural and contextual analysis combining reconstruction error scoring and density clustering; continuously improving protection by automatically generating and updating security rules derived from observed attack patterns; integrating threat intelligence feeds to identify and block known malicious sources in real time; providing detailed logging and explainable security decisions to support auditing, compliance, and administrative trust; and supporting flexible deployment across on-premise, cloud, and hybrid environments through its reverse-proxy architecture.</w:t>
      </w:r>
    </w:p>
    <w:p w14:paraId="6B9005E1" w14:textId="77777777" w:rsidR="000C5A03" w:rsidRPr="00E85811" w:rsidRDefault="000C5A03" w:rsidP="000116AE">
      <w:pPr>
        <w:pStyle w:val="Heading2"/>
        <w:jc w:val="both"/>
        <w:rPr>
          <w:rFonts w:asciiTheme="minorHAnsi" w:hAnsiTheme="minorHAnsi" w:cstheme="minorHAnsi"/>
        </w:rPr>
      </w:pPr>
      <w:bookmarkStart w:id="24" w:name="_Toc222731450"/>
      <w:bookmarkStart w:id="25" w:name="_Toc225628710"/>
      <w:bookmarkStart w:id="26" w:name="_Toc225699787"/>
      <w:r w:rsidRPr="00E85811">
        <w:rPr>
          <w:rFonts w:asciiTheme="minorHAnsi" w:hAnsiTheme="minorHAnsi" w:cstheme="minorHAnsi"/>
        </w:rPr>
        <w:t>Objectives of the Proposed System</w:t>
      </w:r>
      <w:bookmarkEnd w:id="24"/>
      <w:bookmarkEnd w:id="25"/>
      <w:bookmarkEnd w:id="26"/>
    </w:p>
    <w:p w14:paraId="1034D062" w14:textId="77777777" w:rsidR="00570AD7" w:rsidRPr="00E85811" w:rsidRDefault="00570AD7" w:rsidP="00407131">
      <w:pPr>
        <w:spacing w:line="360" w:lineRule="auto"/>
        <w:rPr>
          <w:rFonts w:asciiTheme="minorHAnsi" w:hAnsiTheme="minorHAnsi" w:cstheme="minorHAnsi"/>
          <w:sz w:val="28"/>
          <w:szCs w:val="28"/>
        </w:rPr>
      </w:pPr>
      <w:bookmarkStart w:id="27" w:name="_Toc222731451"/>
      <w:r w:rsidRPr="00E85811">
        <w:rPr>
          <w:rFonts w:asciiTheme="minorHAnsi" w:hAnsiTheme="minorHAnsi" w:cstheme="minorHAnsi"/>
          <w:sz w:val="28"/>
          <w:szCs w:val="28"/>
        </w:rPr>
        <w:t>BO-1: To detect and block both known and unknown web attacks by learning the normal behavior of application traffic.</w:t>
      </w:r>
      <w:r w:rsidRPr="00E85811">
        <w:rPr>
          <w:rFonts w:asciiTheme="minorHAnsi" w:hAnsiTheme="minorHAnsi" w:cstheme="minorHAnsi"/>
          <w:sz w:val="28"/>
          <w:szCs w:val="28"/>
        </w:rPr>
        <w:br/>
        <w:t>BO-2: To reduce false positives and unnecessary blocking through behavioral and contextual analysis.</w:t>
      </w:r>
      <w:r w:rsidRPr="00E85811">
        <w:rPr>
          <w:rFonts w:asciiTheme="minorHAnsi" w:hAnsiTheme="minorHAnsi" w:cstheme="minorHAnsi"/>
          <w:sz w:val="28"/>
          <w:szCs w:val="28"/>
        </w:rPr>
        <w:br/>
        <w:t>BO-3: To continuously improve web application protection by generating and updating security rules from observed attack patterns.</w:t>
      </w:r>
      <w:r w:rsidRPr="00E85811">
        <w:rPr>
          <w:rFonts w:asciiTheme="minorHAnsi" w:hAnsiTheme="minorHAnsi" w:cstheme="minorHAnsi"/>
          <w:sz w:val="28"/>
          <w:szCs w:val="28"/>
        </w:rPr>
        <w:br/>
        <w:t>BO-4: To integrate threat intelligence feeds for identifying and blocking known malicious IPs and domains.</w:t>
      </w:r>
      <w:r w:rsidRPr="00E85811">
        <w:rPr>
          <w:rFonts w:asciiTheme="minorHAnsi" w:hAnsiTheme="minorHAnsi" w:cstheme="minorHAnsi"/>
          <w:sz w:val="28"/>
          <w:szCs w:val="28"/>
        </w:rPr>
        <w:br/>
        <w:t>BO-5: To provide detailed logging and explainable security decisions for auditing and analysis.</w:t>
      </w:r>
      <w:r w:rsidRPr="00E85811">
        <w:rPr>
          <w:rFonts w:asciiTheme="minorHAnsi" w:hAnsiTheme="minorHAnsi" w:cstheme="minorHAnsi"/>
          <w:sz w:val="28"/>
          <w:szCs w:val="28"/>
        </w:rPr>
        <w:br/>
        <w:t>BO-6: To support deployment in on-premise, cloud, and hybrid environments through a flexible reverse-proxy architecture.</w:t>
      </w:r>
    </w:p>
    <w:p w14:paraId="2F44C0AF" w14:textId="77777777" w:rsidR="000C5A03" w:rsidRPr="00E85811" w:rsidRDefault="000C5A03" w:rsidP="000116AE">
      <w:pPr>
        <w:pStyle w:val="Heading2"/>
        <w:jc w:val="both"/>
        <w:rPr>
          <w:rFonts w:asciiTheme="minorHAnsi" w:hAnsiTheme="minorHAnsi" w:cstheme="minorHAnsi"/>
        </w:rPr>
      </w:pPr>
      <w:bookmarkStart w:id="28" w:name="_Toc225628711"/>
      <w:bookmarkStart w:id="29" w:name="_Toc225699788"/>
      <w:r w:rsidRPr="00E85811">
        <w:rPr>
          <w:rFonts w:asciiTheme="minorHAnsi" w:hAnsiTheme="minorHAnsi" w:cstheme="minorHAnsi"/>
        </w:rPr>
        <w:lastRenderedPageBreak/>
        <w:t>Scope</w:t>
      </w:r>
      <w:bookmarkEnd w:id="27"/>
      <w:bookmarkEnd w:id="28"/>
      <w:bookmarkEnd w:id="29"/>
    </w:p>
    <w:p w14:paraId="55BC9E9C" w14:textId="77777777" w:rsidR="0004691E" w:rsidRPr="00E85811" w:rsidRDefault="0004691E" w:rsidP="00CE37F3">
      <w:pPr>
        <w:spacing w:line="360" w:lineRule="auto"/>
        <w:jc w:val="both"/>
        <w:rPr>
          <w:rFonts w:asciiTheme="minorHAnsi" w:hAnsiTheme="minorHAnsi" w:cstheme="minorHAnsi"/>
          <w:sz w:val="28"/>
          <w:szCs w:val="28"/>
        </w:rPr>
      </w:pPr>
      <w:bookmarkStart w:id="30" w:name="_Toc204256353"/>
      <w:bookmarkStart w:id="31" w:name="_Toc208238895"/>
      <w:bookmarkStart w:id="32" w:name="_Toc209517188"/>
      <w:bookmarkStart w:id="33" w:name="_Toc209604311"/>
      <w:bookmarkStart w:id="34" w:name="_Toc210290535"/>
      <w:bookmarkStart w:id="35" w:name="_Toc210290824"/>
      <w:bookmarkStart w:id="36" w:name="_Toc212103114"/>
      <w:bookmarkStart w:id="37" w:name="_Toc212103292"/>
      <w:bookmarkStart w:id="38" w:name="_Toc213746253"/>
      <w:bookmarkStart w:id="39" w:name="_Toc222731452"/>
      <w:bookmarkEnd w:id="30"/>
      <w:bookmarkEnd w:id="31"/>
      <w:bookmarkEnd w:id="32"/>
      <w:bookmarkEnd w:id="33"/>
      <w:bookmarkEnd w:id="34"/>
      <w:bookmarkEnd w:id="35"/>
      <w:bookmarkEnd w:id="36"/>
      <w:bookmarkEnd w:id="37"/>
      <w:bookmarkEnd w:id="38"/>
      <w:bookmarkEnd w:id="39"/>
      <w:r w:rsidRPr="00E85811">
        <w:rPr>
          <w:rFonts w:asciiTheme="minorHAnsi" w:hAnsiTheme="minorHAnsi" w:cstheme="minorHAnsi"/>
          <w:sz w:val="28"/>
          <w:szCs w:val="28"/>
        </w:rPr>
        <w:t>The proposed AI-driven Web Application Firewall (WAF) is designed to protect web applications by intercepting and analyzing all incoming HTTP/HTTPS traffic through a reverse proxy. It normalizes requests into a structured format, enabling both rule-based and AI-based analysis. The system first applies a fast rule-based filtering layer that includes AI-generated rules, threat intelligence, and custom administrator-defined rules to block known malicious requests. Suspicious requests are further analyzed using an autoencoder-based anomaly detection model trained on normal traffic patterns. HDBSCAN clustering is applied on the latent representations to reduce false positives and reliably identify zero-day attacks. Confirmed malicious requests are used to generate new AI-enhanced WAF rules through pattern mining, which are then validated by administrators before deployment. The WAF continuously improves through a closed feedback loop that integrates detection, rule generation, and human validation. All traffic, decisions, and rules are logged in a MongoDB database for analysis and auditing. A web-based dashboard visualizes attack trends, rule effectiveness, and endpoint risk scores for operational monitoring. The project focuses on demonstrating AI-driven detection and adaptive rule generation within a single-instance WAF prototype.</w:t>
      </w:r>
    </w:p>
    <w:p w14:paraId="2AE5527D" w14:textId="77777777" w:rsidR="00DD37BD" w:rsidRPr="00E85811" w:rsidRDefault="00DD37BD" w:rsidP="000116AE">
      <w:pPr>
        <w:pStyle w:val="ListParagraph"/>
        <w:keepNext/>
        <w:numPr>
          <w:ilvl w:val="1"/>
          <w:numId w:val="1"/>
        </w:numPr>
        <w:suppressAutoHyphens/>
        <w:spacing w:before="360" w:after="120" w:line="360" w:lineRule="auto"/>
        <w:jc w:val="both"/>
        <w:outlineLvl w:val="0"/>
        <w:rPr>
          <w:rFonts w:asciiTheme="minorHAnsi" w:hAnsiTheme="minorHAnsi" w:cstheme="minorHAnsi"/>
          <w:b/>
          <w:bCs/>
          <w:vanish/>
          <w:kern w:val="32"/>
          <w:sz w:val="32"/>
          <w:szCs w:val="36"/>
          <w:lang w:eastAsia="ar-SA"/>
        </w:rPr>
      </w:pPr>
      <w:bookmarkStart w:id="40" w:name="_Toc225628712"/>
      <w:bookmarkStart w:id="41" w:name="_Toc225628760"/>
      <w:bookmarkStart w:id="42" w:name="_Toc225696494"/>
      <w:bookmarkStart w:id="43" w:name="_Toc225698162"/>
      <w:bookmarkStart w:id="44" w:name="_Toc225698267"/>
      <w:bookmarkStart w:id="45" w:name="_Toc225698315"/>
      <w:bookmarkStart w:id="46" w:name="_Toc225699711"/>
      <w:bookmarkStart w:id="47" w:name="_Toc225699789"/>
      <w:bookmarkEnd w:id="40"/>
      <w:bookmarkEnd w:id="41"/>
      <w:bookmarkEnd w:id="42"/>
      <w:bookmarkEnd w:id="43"/>
      <w:bookmarkEnd w:id="44"/>
      <w:bookmarkEnd w:id="45"/>
      <w:bookmarkEnd w:id="46"/>
      <w:bookmarkEnd w:id="47"/>
    </w:p>
    <w:p w14:paraId="4D3F8333" w14:textId="77777777" w:rsidR="00DD37BD" w:rsidRPr="00E85811" w:rsidRDefault="00DD37BD" w:rsidP="000116AE">
      <w:pPr>
        <w:pStyle w:val="ListParagraph"/>
        <w:keepNext/>
        <w:numPr>
          <w:ilvl w:val="1"/>
          <w:numId w:val="1"/>
        </w:numPr>
        <w:suppressAutoHyphens/>
        <w:spacing w:before="360" w:after="120" w:line="360" w:lineRule="auto"/>
        <w:jc w:val="both"/>
        <w:outlineLvl w:val="0"/>
        <w:rPr>
          <w:rFonts w:asciiTheme="minorHAnsi" w:hAnsiTheme="minorHAnsi" w:cstheme="minorHAnsi"/>
          <w:b/>
          <w:bCs/>
          <w:vanish/>
          <w:kern w:val="32"/>
          <w:sz w:val="32"/>
          <w:szCs w:val="36"/>
          <w:lang w:eastAsia="ar-SA"/>
        </w:rPr>
      </w:pPr>
      <w:bookmarkStart w:id="48" w:name="_Toc204256354"/>
      <w:bookmarkStart w:id="49" w:name="_Toc208238896"/>
      <w:bookmarkStart w:id="50" w:name="_Toc209517189"/>
      <w:bookmarkStart w:id="51" w:name="_Toc209604312"/>
      <w:bookmarkStart w:id="52" w:name="_Toc210290536"/>
      <w:bookmarkStart w:id="53" w:name="_Toc210290825"/>
      <w:bookmarkStart w:id="54" w:name="_Toc212103115"/>
      <w:bookmarkStart w:id="55" w:name="_Toc212103293"/>
      <w:bookmarkStart w:id="56" w:name="_Toc213746254"/>
      <w:bookmarkStart w:id="57" w:name="_Toc222731453"/>
      <w:bookmarkStart w:id="58" w:name="_Toc225628713"/>
      <w:bookmarkStart w:id="59" w:name="_Toc225628761"/>
      <w:bookmarkStart w:id="60" w:name="_Toc225696495"/>
      <w:bookmarkStart w:id="61" w:name="_Toc225698163"/>
      <w:bookmarkStart w:id="62" w:name="_Toc225698268"/>
      <w:bookmarkStart w:id="63" w:name="_Toc225698316"/>
      <w:bookmarkStart w:id="64" w:name="_Toc225699712"/>
      <w:bookmarkStart w:id="65" w:name="_Toc225699790"/>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45B2B35A" w14:textId="77777777" w:rsidR="00DD37BD" w:rsidRPr="00E85811" w:rsidRDefault="00DD37BD" w:rsidP="000116AE">
      <w:pPr>
        <w:pStyle w:val="ListParagraph"/>
        <w:keepNext/>
        <w:numPr>
          <w:ilvl w:val="1"/>
          <w:numId w:val="1"/>
        </w:numPr>
        <w:suppressAutoHyphens/>
        <w:spacing w:before="360" w:after="120" w:line="360" w:lineRule="auto"/>
        <w:jc w:val="both"/>
        <w:outlineLvl w:val="0"/>
        <w:rPr>
          <w:rFonts w:asciiTheme="minorHAnsi" w:hAnsiTheme="minorHAnsi" w:cstheme="minorHAnsi"/>
          <w:b/>
          <w:bCs/>
          <w:vanish/>
          <w:kern w:val="32"/>
          <w:sz w:val="32"/>
          <w:szCs w:val="36"/>
          <w:lang w:eastAsia="ar-SA"/>
        </w:rPr>
      </w:pPr>
      <w:bookmarkStart w:id="66" w:name="_Toc204256355"/>
      <w:bookmarkStart w:id="67" w:name="_Toc208238897"/>
      <w:bookmarkStart w:id="68" w:name="_Toc209517190"/>
      <w:bookmarkStart w:id="69" w:name="_Toc209604313"/>
      <w:bookmarkStart w:id="70" w:name="_Toc210290537"/>
      <w:bookmarkStart w:id="71" w:name="_Toc210290826"/>
      <w:bookmarkStart w:id="72" w:name="_Toc212103116"/>
      <w:bookmarkStart w:id="73" w:name="_Toc212103294"/>
      <w:bookmarkStart w:id="74" w:name="_Toc213746255"/>
      <w:bookmarkStart w:id="75" w:name="_Toc222731454"/>
      <w:bookmarkStart w:id="76" w:name="_Toc225628714"/>
      <w:bookmarkStart w:id="77" w:name="_Toc225628762"/>
      <w:bookmarkStart w:id="78" w:name="_Toc225696496"/>
      <w:bookmarkStart w:id="79" w:name="_Toc225698164"/>
      <w:bookmarkStart w:id="80" w:name="_Toc225698269"/>
      <w:bookmarkStart w:id="81" w:name="_Toc225698317"/>
      <w:bookmarkStart w:id="82" w:name="_Toc225699713"/>
      <w:bookmarkStart w:id="83" w:name="_Toc225699791"/>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11D21819" w14:textId="77777777" w:rsidR="00DD37BD" w:rsidRPr="00E85811" w:rsidRDefault="00DD37BD" w:rsidP="000116AE">
      <w:pPr>
        <w:pStyle w:val="ListParagraph"/>
        <w:keepNext/>
        <w:numPr>
          <w:ilvl w:val="1"/>
          <w:numId w:val="1"/>
        </w:numPr>
        <w:suppressAutoHyphens/>
        <w:spacing w:before="360" w:after="120" w:line="360" w:lineRule="auto"/>
        <w:jc w:val="both"/>
        <w:outlineLvl w:val="0"/>
        <w:rPr>
          <w:rFonts w:asciiTheme="minorHAnsi" w:hAnsiTheme="minorHAnsi" w:cstheme="minorHAnsi"/>
          <w:b/>
          <w:bCs/>
          <w:vanish/>
          <w:kern w:val="32"/>
          <w:sz w:val="32"/>
          <w:szCs w:val="36"/>
          <w:lang w:eastAsia="ar-SA"/>
        </w:rPr>
      </w:pPr>
      <w:bookmarkStart w:id="84" w:name="_Toc204256356"/>
      <w:bookmarkStart w:id="85" w:name="_Toc208238898"/>
      <w:bookmarkStart w:id="86" w:name="_Toc209517191"/>
      <w:bookmarkStart w:id="87" w:name="_Toc209604314"/>
      <w:bookmarkStart w:id="88" w:name="_Toc210290538"/>
      <w:bookmarkStart w:id="89" w:name="_Toc210290827"/>
      <w:bookmarkStart w:id="90" w:name="_Toc212103117"/>
      <w:bookmarkStart w:id="91" w:name="_Toc212103295"/>
      <w:bookmarkStart w:id="92" w:name="_Toc213746256"/>
      <w:bookmarkStart w:id="93" w:name="_Toc222731455"/>
      <w:bookmarkStart w:id="94" w:name="_Toc225628715"/>
      <w:bookmarkStart w:id="95" w:name="_Toc225628763"/>
      <w:bookmarkStart w:id="96" w:name="_Toc225696497"/>
      <w:bookmarkStart w:id="97" w:name="_Toc225698165"/>
      <w:bookmarkStart w:id="98" w:name="_Toc225698270"/>
      <w:bookmarkStart w:id="99" w:name="_Toc225698318"/>
      <w:bookmarkStart w:id="100" w:name="_Toc225699714"/>
      <w:bookmarkStart w:id="101" w:name="_Toc225699792"/>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64FEE73D" w14:textId="77777777" w:rsidR="00DD37BD" w:rsidRPr="00E85811" w:rsidRDefault="00DD37BD" w:rsidP="000116AE">
      <w:pPr>
        <w:pStyle w:val="ListParagraph"/>
        <w:keepNext/>
        <w:numPr>
          <w:ilvl w:val="1"/>
          <w:numId w:val="1"/>
        </w:numPr>
        <w:suppressAutoHyphens/>
        <w:spacing w:before="360" w:after="120" w:line="360" w:lineRule="auto"/>
        <w:jc w:val="both"/>
        <w:outlineLvl w:val="0"/>
        <w:rPr>
          <w:rFonts w:asciiTheme="minorHAnsi" w:hAnsiTheme="minorHAnsi" w:cstheme="minorHAnsi"/>
          <w:b/>
          <w:bCs/>
          <w:vanish/>
          <w:kern w:val="32"/>
          <w:sz w:val="32"/>
          <w:szCs w:val="36"/>
          <w:lang w:eastAsia="ar-SA"/>
        </w:rPr>
      </w:pPr>
      <w:bookmarkStart w:id="102" w:name="_Toc204256357"/>
      <w:bookmarkStart w:id="103" w:name="_Toc208238899"/>
      <w:bookmarkStart w:id="104" w:name="_Toc209517192"/>
      <w:bookmarkStart w:id="105" w:name="_Toc209604315"/>
      <w:bookmarkStart w:id="106" w:name="_Toc210290539"/>
      <w:bookmarkStart w:id="107" w:name="_Toc210290828"/>
      <w:bookmarkStart w:id="108" w:name="_Toc212103118"/>
      <w:bookmarkStart w:id="109" w:name="_Toc212103296"/>
      <w:bookmarkStart w:id="110" w:name="_Toc213746257"/>
      <w:bookmarkStart w:id="111" w:name="_Toc222731456"/>
      <w:bookmarkStart w:id="112" w:name="_Toc225628716"/>
      <w:bookmarkStart w:id="113" w:name="_Toc225628764"/>
      <w:bookmarkStart w:id="114" w:name="_Toc225696498"/>
      <w:bookmarkStart w:id="115" w:name="_Toc225698166"/>
      <w:bookmarkStart w:id="116" w:name="_Toc225698271"/>
      <w:bookmarkStart w:id="117" w:name="_Toc225698319"/>
      <w:bookmarkStart w:id="118" w:name="_Toc225699715"/>
      <w:bookmarkStart w:id="119" w:name="_Toc225699793"/>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BD9B1C3" w14:textId="77777777" w:rsidR="00DD37BD" w:rsidRPr="00E85811" w:rsidRDefault="00DD37BD" w:rsidP="000116AE">
      <w:pPr>
        <w:pStyle w:val="ListParagraph"/>
        <w:keepNext/>
        <w:numPr>
          <w:ilvl w:val="1"/>
          <w:numId w:val="1"/>
        </w:numPr>
        <w:suppressAutoHyphens/>
        <w:spacing w:before="360" w:after="120" w:line="360" w:lineRule="auto"/>
        <w:jc w:val="both"/>
        <w:outlineLvl w:val="0"/>
        <w:rPr>
          <w:rFonts w:asciiTheme="minorHAnsi" w:hAnsiTheme="minorHAnsi" w:cstheme="minorHAnsi"/>
          <w:b/>
          <w:bCs/>
          <w:vanish/>
          <w:kern w:val="32"/>
          <w:sz w:val="32"/>
          <w:szCs w:val="36"/>
          <w:lang w:eastAsia="ar-SA"/>
        </w:rPr>
      </w:pPr>
      <w:bookmarkStart w:id="120" w:name="_Toc204256358"/>
      <w:bookmarkStart w:id="121" w:name="_Toc208238900"/>
      <w:bookmarkStart w:id="122" w:name="_Toc209517193"/>
      <w:bookmarkStart w:id="123" w:name="_Toc209604316"/>
      <w:bookmarkStart w:id="124" w:name="_Toc210290540"/>
      <w:bookmarkStart w:id="125" w:name="_Toc210290829"/>
      <w:bookmarkStart w:id="126" w:name="_Toc212103119"/>
      <w:bookmarkStart w:id="127" w:name="_Toc212103297"/>
      <w:bookmarkStart w:id="128" w:name="_Toc213746258"/>
      <w:bookmarkStart w:id="129" w:name="_Toc222731457"/>
      <w:bookmarkStart w:id="130" w:name="_Toc225628717"/>
      <w:bookmarkStart w:id="131" w:name="_Toc225628765"/>
      <w:bookmarkStart w:id="132" w:name="_Toc225696499"/>
      <w:bookmarkStart w:id="133" w:name="_Toc225698167"/>
      <w:bookmarkStart w:id="134" w:name="_Toc225698272"/>
      <w:bookmarkStart w:id="135" w:name="_Toc225698320"/>
      <w:bookmarkStart w:id="136" w:name="_Toc225699716"/>
      <w:bookmarkStart w:id="137" w:name="_Toc225699794"/>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49C69EB1" w14:textId="21F9EBD9" w:rsidR="007675FE" w:rsidRPr="00E85811" w:rsidRDefault="007675FE" w:rsidP="000116AE">
      <w:pPr>
        <w:pStyle w:val="Heading3"/>
        <w:rPr>
          <w:rFonts w:asciiTheme="minorHAnsi" w:hAnsiTheme="minorHAnsi" w:cstheme="minorHAnsi"/>
        </w:rPr>
      </w:pPr>
      <w:bookmarkStart w:id="138" w:name="_Toc222731458"/>
      <w:bookmarkStart w:id="139" w:name="_Toc225628718"/>
      <w:bookmarkStart w:id="140" w:name="_Toc225699795"/>
      <w:r w:rsidRPr="00E85811">
        <w:rPr>
          <w:rFonts w:asciiTheme="minorHAnsi" w:hAnsiTheme="minorHAnsi" w:cstheme="minorHAnsi"/>
        </w:rPr>
        <w:t>Limitations/Constraints</w:t>
      </w:r>
      <w:bookmarkEnd w:id="138"/>
      <w:bookmarkEnd w:id="139"/>
      <w:bookmarkEnd w:id="140"/>
    </w:p>
    <w:p w14:paraId="6C380864" w14:textId="77777777" w:rsidR="00986F6E" w:rsidRPr="00E85811" w:rsidRDefault="00986F6E" w:rsidP="00582C1D">
      <w:pPr>
        <w:pStyle w:val="NormalWeb"/>
        <w:spacing w:line="360" w:lineRule="auto"/>
        <w:rPr>
          <w:rFonts w:asciiTheme="minorHAnsi" w:hAnsiTheme="minorHAnsi" w:cstheme="minorHAnsi"/>
          <w:sz w:val="28"/>
          <w:szCs w:val="28"/>
        </w:rPr>
      </w:pPr>
      <w:bookmarkStart w:id="141" w:name="_Toc222731459"/>
      <w:r w:rsidRPr="00E85811">
        <w:rPr>
          <w:rFonts w:asciiTheme="minorHAnsi" w:hAnsiTheme="minorHAnsi" w:cstheme="minorHAnsi"/>
          <w:b/>
          <w:bCs/>
          <w:sz w:val="28"/>
          <w:szCs w:val="28"/>
        </w:rPr>
        <w:t>LI-1:</w:t>
      </w:r>
      <w:r w:rsidRPr="00E85811">
        <w:rPr>
          <w:rFonts w:asciiTheme="minorHAnsi" w:hAnsiTheme="minorHAnsi" w:cstheme="minorHAnsi"/>
          <w:sz w:val="28"/>
          <w:szCs w:val="28"/>
        </w:rPr>
        <w:t xml:space="preserve"> The WAF prototype is deployment-agnostic, meaning it can be deployed on-prem or in cloud in front of Backend servers.</w:t>
      </w:r>
      <w:r w:rsidRPr="00E85811">
        <w:rPr>
          <w:rFonts w:asciiTheme="minorHAnsi" w:hAnsiTheme="minorHAnsi" w:cstheme="minorHAnsi"/>
          <w:sz w:val="28"/>
          <w:szCs w:val="28"/>
        </w:rPr>
        <w:br/>
      </w:r>
      <w:r w:rsidRPr="00E85811">
        <w:rPr>
          <w:rFonts w:asciiTheme="minorHAnsi" w:hAnsiTheme="minorHAnsi" w:cstheme="minorHAnsi"/>
          <w:b/>
          <w:bCs/>
          <w:sz w:val="28"/>
          <w:szCs w:val="28"/>
        </w:rPr>
        <w:t>LI-2:</w:t>
      </w:r>
      <w:r w:rsidRPr="00E85811">
        <w:rPr>
          <w:rFonts w:asciiTheme="minorHAnsi" w:hAnsiTheme="minorHAnsi" w:cstheme="minorHAnsi"/>
          <w:sz w:val="28"/>
          <w:szCs w:val="28"/>
        </w:rPr>
        <w:t xml:space="preserve"> Detection of zero-day attacks relies on patterns learned from historical traffic, so extremely novel attack techniques may not be immediately detected.</w:t>
      </w:r>
      <w:r w:rsidRPr="00E85811">
        <w:rPr>
          <w:rFonts w:asciiTheme="minorHAnsi" w:hAnsiTheme="minorHAnsi" w:cstheme="minorHAnsi"/>
          <w:sz w:val="28"/>
          <w:szCs w:val="28"/>
        </w:rPr>
        <w:br/>
      </w:r>
      <w:r w:rsidRPr="00E85811">
        <w:rPr>
          <w:rFonts w:asciiTheme="minorHAnsi" w:hAnsiTheme="minorHAnsi" w:cstheme="minorHAnsi"/>
          <w:b/>
          <w:bCs/>
          <w:sz w:val="28"/>
          <w:szCs w:val="28"/>
        </w:rPr>
        <w:t>LI-3:</w:t>
      </w:r>
      <w:r w:rsidRPr="00E85811">
        <w:rPr>
          <w:rFonts w:asciiTheme="minorHAnsi" w:hAnsiTheme="minorHAnsi" w:cstheme="minorHAnsi"/>
          <w:sz w:val="28"/>
          <w:szCs w:val="28"/>
        </w:rPr>
        <w:t xml:space="preserve"> The AI-generated rules require human validation before deployment, which </w:t>
      </w:r>
      <w:r w:rsidRPr="00E85811">
        <w:rPr>
          <w:rFonts w:asciiTheme="minorHAnsi" w:hAnsiTheme="minorHAnsi" w:cstheme="minorHAnsi"/>
          <w:sz w:val="28"/>
          <w:szCs w:val="28"/>
        </w:rPr>
        <w:lastRenderedPageBreak/>
        <w:t>may introduce delays in automated response.</w:t>
      </w:r>
      <w:r w:rsidRPr="00E85811">
        <w:rPr>
          <w:rFonts w:asciiTheme="minorHAnsi" w:hAnsiTheme="minorHAnsi" w:cstheme="minorHAnsi"/>
          <w:sz w:val="28"/>
          <w:szCs w:val="28"/>
        </w:rPr>
        <w:br/>
      </w:r>
      <w:r w:rsidRPr="00E85811">
        <w:rPr>
          <w:rFonts w:asciiTheme="minorHAnsi" w:hAnsiTheme="minorHAnsi" w:cstheme="minorHAnsi"/>
          <w:b/>
          <w:bCs/>
          <w:sz w:val="28"/>
          <w:szCs w:val="28"/>
        </w:rPr>
        <w:t>LI-4:</w:t>
      </w:r>
      <w:r w:rsidRPr="00E85811">
        <w:rPr>
          <w:rFonts w:asciiTheme="minorHAnsi" w:hAnsiTheme="minorHAnsi" w:cstheme="minorHAnsi"/>
          <w:sz w:val="28"/>
          <w:szCs w:val="28"/>
        </w:rPr>
        <w:t xml:space="preserve"> The system focuses on web application layer security (HTTP/HTTPS) and does not provide network-level protections like DDoS mitigation or firewalling for non-web traffic.</w:t>
      </w:r>
      <w:r w:rsidRPr="00E85811">
        <w:rPr>
          <w:rFonts w:asciiTheme="minorHAnsi" w:hAnsiTheme="minorHAnsi" w:cstheme="minorHAnsi"/>
          <w:sz w:val="28"/>
          <w:szCs w:val="28"/>
        </w:rPr>
        <w:br/>
      </w:r>
      <w:r w:rsidRPr="00E85811">
        <w:rPr>
          <w:rFonts w:asciiTheme="minorHAnsi" w:hAnsiTheme="minorHAnsi" w:cstheme="minorHAnsi"/>
          <w:b/>
          <w:bCs/>
          <w:sz w:val="28"/>
          <w:szCs w:val="28"/>
        </w:rPr>
        <w:t>LI-5:</w:t>
      </w:r>
      <w:r w:rsidRPr="00E85811">
        <w:rPr>
          <w:rFonts w:asciiTheme="minorHAnsi" w:hAnsiTheme="minorHAnsi" w:cstheme="minorHAnsi"/>
          <w:sz w:val="28"/>
          <w:szCs w:val="28"/>
        </w:rPr>
        <w:t xml:space="preserve"> Threat intelligence integration depends on publicly available sources, which may not always provide complete or up-to-date information.</w:t>
      </w:r>
      <w:r w:rsidRPr="00E85811">
        <w:rPr>
          <w:rFonts w:asciiTheme="minorHAnsi" w:hAnsiTheme="minorHAnsi" w:cstheme="minorHAnsi"/>
          <w:sz w:val="28"/>
          <w:szCs w:val="28"/>
        </w:rPr>
        <w:br/>
      </w:r>
      <w:r w:rsidRPr="00E85811">
        <w:rPr>
          <w:rFonts w:asciiTheme="minorHAnsi" w:hAnsiTheme="minorHAnsi" w:cstheme="minorHAnsi"/>
          <w:b/>
          <w:bCs/>
          <w:sz w:val="28"/>
          <w:szCs w:val="28"/>
        </w:rPr>
        <w:t>LI-6:</w:t>
      </w:r>
      <w:r w:rsidRPr="00E85811">
        <w:rPr>
          <w:rFonts w:asciiTheme="minorHAnsi" w:hAnsiTheme="minorHAnsi" w:cstheme="minorHAnsi"/>
          <w:sz w:val="28"/>
          <w:szCs w:val="28"/>
        </w:rPr>
        <w:t xml:space="preserve"> Some complex or encrypted payloads may affect feature extraction accuracy and anomaly detection performance.</w:t>
      </w:r>
      <w:r w:rsidRPr="00E85811">
        <w:rPr>
          <w:rFonts w:asciiTheme="minorHAnsi" w:hAnsiTheme="minorHAnsi" w:cstheme="minorHAnsi"/>
          <w:sz w:val="28"/>
          <w:szCs w:val="28"/>
        </w:rPr>
        <w:br/>
      </w:r>
      <w:r w:rsidRPr="00E85811">
        <w:rPr>
          <w:rFonts w:asciiTheme="minorHAnsi" w:hAnsiTheme="minorHAnsi" w:cstheme="minorHAnsi"/>
          <w:b/>
          <w:bCs/>
          <w:sz w:val="28"/>
          <w:szCs w:val="28"/>
        </w:rPr>
        <w:t>LI-7:</w:t>
      </w:r>
      <w:r w:rsidRPr="00E85811">
        <w:rPr>
          <w:rFonts w:asciiTheme="minorHAnsi" w:hAnsiTheme="minorHAnsi" w:cstheme="minorHAnsi"/>
          <w:sz w:val="28"/>
          <w:szCs w:val="28"/>
        </w:rPr>
        <w:t xml:space="preserve"> The dashboard and analytics are limited to operational monitoring and academic evaluation and do not include advanced incident response automation.</w:t>
      </w:r>
      <w:r w:rsidRPr="00E85811">
        <w:rPr>
          <w:rFonts w:asciiTheme="minorHAnsi" w:hAnsiTheme="minorHAnsi" w:cstheme="minorHAnsi"/>
          <w:sz w:val="28"/>
          <w:szCs w:val="28"/>
        </w:rPr>
        <w:br/>
      </w:r>
      <w:r w:rsidRPr="00E85811">
        <w:rPr>
          <w:rFonts w:asciiTheme="minorHAnsi" w:hAnsiTheme="minorHAnsi" w:cstheme="minorHAnsi"/>
          <w:b/>
          <w:bCs/>
          <w:sz w:val="28"/>
          <w:szCs w:val="28"/>
        </w:rPr>
        <w:t>LI-8:</w:t>
      </w:r>
      <w:r w:rsidRPr="00E85811">
        <w:rPr>
          <w:rFonts w:asciiTheme="minorHAnsi" w:hAnsiTheme="minorHAnsi" w:cstheme="minorHAnsi"/>
          <w:sz w:val="28"/>
          <w:szCs w:val="28"/>
        </w:rPr>
        <w:t xml:space="preserve"> The system assumes that backend applications are properly configured and secure; it does not prevent attacks that exploit backend misconfigurations outside of HTTP/HTTPS requests.</w:t>
      </w:r>
    </w:p>
    <w:p w14:paraId="01016961" w14:textId="6C021EE0" w:rsidR="006C7026" w:rsidRPr="00E85811" w:rsidRDefault="000C5A03" w:rsidP="00F822BE">
      <w:pPr>
        <w:pStyle w:val="Heading2"/>
        <w:rPr>
          <w:rFonts w:asciiTheme="minorHAnsi" w:hAnsiTheme="minorHAnsi" w:cstheme="minorHAnsi"/>
        </w:rPr>
      </w:pPr>
      <w:bookmarkStart w:id="142" w:name="_Toc225628719"/>
      <w:bookmarkStart w:id="143" w:name="_Toc225699796"/>
      <w:r w:rsidRPr="00E85811">
        <w:rPr>
          <w:rFonts w:asciiTheme="minorHAnsi" w:hAnsiTheme="minorHAnsi" w:cstheme="minorHAnsi"/>
        </w:rPr>
        <w:t>Modules</w:t>
      </w:r>
      <w:bookmarkStart w:id="144" w:name="_Toc221198796"/>
      <w:bookmarkEnd w:id="141"/>
      <w:r w:rsidR="006C7026" w:rsidRPr="00E85811">
        <w:rPr>
          <w:rFonts w:asciiTheme="minorHAnsi" w:hAnsiTheme="minorHAnsi" w:cstheme="minorHAnsi"/>
        </w:rPr>
        <w:t>:</w:t>
      </w:r>
      <w:bookmarkEnd w:id="142"/>
      <w:bookmarkEnd w:id="143"/>
    </w:p>
    <w:p w14:paraId="59C5358B" w14:textId="67390237" w:rsidR="008C2928" w:rsidRPr="00E85811" w:rsidRDefault="008C2928" w:rsidP="008C2928">
      <w:pPr>
        <w:pStyle w:val="Heading3"/>
        <w:numPr>
          <w:ilvl w:val="2"/>
          <w:numId w:val="41"/>
        </w:numPr>
        <w:rPr>
          <w:rFonts w:asciiTheme="minorHAnsi" w:hAnsiTheme="minorHAnsi" w:cstheme="minorHAnsi"/>
        </w:rPr>
      </w:pPr>
      <w:bookmarkStart w:id="145" w:name="_Toc225628720"/>
      <w:bookmarkStart w:id="146" w:name="_Toc225699797"/>
      <w:r w:rsidRPr="00E85811">
        <w:rPr>
          <w:rFonts w:asciiTheme="minorHAnsi" w:hAnsiTheme="minorHAnsi" w:cstheme="minorHAnsi"/>
        </w:rPr>
        <w:t>Reverse Proxy Traffic Interception</w:t>
      </w:r>
      <w:bookmarkEnd w:id="144"/>
      <w:bookmarkEnd w:id="145"/>
      <w:bookmarkEnd w:id="146"/>
    </w:p>
    <w:p w14:paraId="7DA40669" w14:textId="2F8CADD0" w:rsidR="008C2928" w:rsidRPr="00E85811" w:rsidRDefault="008C2928" w:rsidP="0087379F">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Intercept all incoming HTTP/HTTPS requests using a Go-based</w:t>
      </w:r>
      <w:r w:rsidR="000B189F">
        <w:rPr>
          <w:rFonts w:asciiTheme="minorHAnsi" w:hAnsiTheme="minorHAnsi" w:cstheme="minorHAnsi"/>
          <w:sz w:val="28"/>
          <w:szCs w:val="28"/>
        </w:rPr>
        <w:t>/NGINX</w:t>
      </w:r>
      <w:r w:rsidRPr="00E85811">
        <w:rPr>
          <w:rFonts w:asciiTheme="minorHAnsi" w:hAnsiTheme="minorHAnsi" w:cstheme="minorHAnsi"/>
          <w:sz w:val="28"/>
          <w:szCs w:val="28"/>
        </w:rPr>
        <w:t xml:space="preserve"> reverse proxy before they reach the protected application.</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Terminate TLS sessions and extract request metadata including source IP, headers, method, URI, and body.</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FE-3:</w:t>
      </w:r>
      <w:r w:rsidRPr="00E85811">
        <w:rPr>
          <w:rFonts w:asciiTheme="minorHAnsi" w:hAnsiTheme="minorHAnsi" w:cstheme="minorHAnsi"/>
          <w:sz w:val="28"/>
          <w:szCs w:val="28"/>
        </w:rPr>
        <w:t xml:space="preserve"> Forward captured requests into the internal processing pipeline while preserving routing to the backend server.</w:t>
      </w:r>
    </w:p>
    <w:p w14:paraId="1896E016" w14:textId="77777777" w:rsidR="008C2928" w:rsidRPr="00E85811" w:rsidRDefault="008C2928" w:rsidP="00BB644C">
      <w:pPr>
        <w:pStyle w:val="Heading3"/>
        <w:rPr>
          <w:rFonts w:asciiTheme="minorHAnsi" w:hAnsiTheme="minorHAnsi" w:cstheme="minorHAnsi"/>
        </w:rPr>
      </w:pPr>
      <w:bookmarkStart w:id="147" w:name="_Toc221198797"/>
      <w:bookmarkStart w:id="148" w:name="_Toc225628721"/>
      <w:bookmarkStart w:id="149" w:name="_Toc225699798"/>
      <w:r w:rsidRPr="00E85811">
        <w:rPr>
          <w:rFonts w:asciiTheme="minorHAnsi" w:hAnsiTheme="minorHAnsi" w:cstheme="minorHAnsi"/>
        </w:rPr>
        <w:lastRenderedPageBreak/>
        <w:t>Traffic Normalization and Feature Extraction</w:t>
      </w:r>
      <w:bookmarkEnd w:id="147"/>
      <w:bookmarkEnd w:id="148"/>
      <w:bookmarkEnd w:id="149"/>
    </w:p>
    <w:p w14:paraId="6F1F5BDE" w14:textId="77777777" w:rsidR="008C2928" w:rsidRPr="00E85811" w:rsidRDefault="008C2928" w:rsidP="0087379F">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Parse and normalize request components (URL, parameters, headers, payloads) into a structured JSON format.</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Decode encoded inputs and remove obfuscation artifacts to produce canonical representations.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FE-3:</w:t>
      </w:r>
      <w:r w:rsidRPr="00E85811">
        <w:rPr>
          <w:rFonts w:asciiTheme="minorHAnsi" w:hAnsiTheme="minorHAnsi" w:cstheme="minorHAnsi"/>
          <w:sz w:val="28"/>
          <w:szCs w:val="28"/>
        </w:rPr>
        <w:t xml:space="preserve"> Extract behavioral and content-based features (length, entropy, token counts, special character ratios) for ML analysis.</w:t>
      </w:r>
    </w:p>
    <w:p w14:paraId="2114567A" w14:textId="5F71D98A" w:rsidR="008C2928" w:rsidRPr="00E85811" w:rsidRDefault="008C2928" w:rsidP="00BB644C">
      <w:pPr>
        <w:pStyle w:val="Heading3"/>
        <w:rPr>
          <w:rFonts w:asciiTheme="minorHAnsi" w:hAnsiTheme="minorHAnsi" w:cstheme="minorHAnsi"/>
        </w:rPr>
      </w:pPr>
      <w:bookmarkStart w:id="150" w:name="_Toc221198798"/>
      <w:bookmarkStart w:id="151" w:name="_Toc225628722"/>
      <w:bookmarkStart w:id="152" w:name="_Toc225699799"/>
      <w:r w:rsidRPr="00E85811">
        <w:rPr>
          <w:rFonts w:asciiTheme="minorHAnsi" w:hAnsiTheme="minorHAnsi" w:cstheme="minorHAnsi"/>
        </w:rPr>
        <w:t>Rule-Based Filtering Engine</w:t>
      </w:r>
      <w:bookmarkEnd w:id="150"/>
      <w:bookmarkEnd w:id="151"/>
      <w:bookmarkEnd w:id="152"/>
    </w:p>
    <w:p w14:paraId="24463F7E" w14:textId="184B7F42" w:rsidR="008C2928" w:rsidRPr="00E85811" w:rsidRDefault="008C2928" w:rsidP="000C7CCB">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w:t>
      </w:r>
      <w:r w:rsidR="004C340B" w:rsidRPr="00E85811">
        <w:rPr>
          <w:rFonts w:asciiTheme="minorHAnsi" w:hAnsiTheme="minorHAnsi" w:cstheme="minorHAnsi"/>
          <w:sz w:val="28"/>
          <w:szCs w:val="28"/>
        </w:rPr>
        <w:t xml:space="preserve">Embed ModSecurity </w:t>
      </w:r>
      <w:r w:rsidR="000866EE" w:rsidRPr="00E85811">
        <w:rPr>
          <w:rFonts w:asciiTheme="minorHAnsi" w:hAnsiTheme="minorHAnsi" w:cstheme="minorHAnsi"/>
          <w:sz w:val="28"/>
          <w:szCs w:val="28"/>
        </w:rPr>
        <w:t xml:space="preserve">WAF </w:t>
      </w:r>
      <w:r w:rsidR="004C340B" w:rsidRPr="00E85811">
        <w:rPr>
          <w:rFonts w:asciiTheme="minorHAnsi" w:hAnsiTheme="minorHAnsi" w:cstheme="minorHAnsi"/>
          <w:sz w:val="28"/>
          <w:szCs w:val="28"/>
        </w:rPr>
        <w:t>as the core rule enforcement engine, applying the OWASP Core Rule Set (CRS) alongside administrator-defined and AI-generated rules to detect and block known malicious patterns.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w:t>
      </w:r>
      <w:r w:rsidR="004C340B" w:rsidRPr="00E85811">
        <w:rPr>
          <w:rFonts w:asciiTheme="minorHAnsi" w:hAnsiTheme="minorHAnsi" w:cstheme="minorHAnsi"/>
          <w:sz w:val="28"/>
          <w:szCs w:val="28"/>
        </w:rPr>
        <w:t>Integrate threat intelligence feeds into ModSecurity's rule layer to automatically block requests originating from known malicious IPs and domains.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FE-3:</w:t>
      </w:r>
      <w:r w:rsidRPr="00E85811">
        <w:rPr>
          <w:rFonts w:asciiTheme="minorHAnsi" w:hAnsiTheme="minorHAnsi" w:cstheme="minorHAnsi"/>
          <w:sz w:val="28"/>
          <w:szCs w:val="28"/>
        </w:rPr>
        <w:t xml:space="preserve"> </w:t>
      </w:r>
      <w:r w:rsidR="007E4592" w:rsidRPr="00E85811">
        <w:rPr>
          <w:rFonts w:asciiTheme="minorHAnsi" w:hAnsiTheme="minorHAnsi" w:cstheme="minorHAnsi"/>
          <w:sz w:val="28"/>
          <w:szCs w:val="28"/>
        </w:rPr>
        <w:t>Perform fast pre-filter decisions through ModSecurity to allow, block, or escalate suspicious requests to the AI detection layer based on rule match confidence and severity scoring.</w:t>
      </w:r>
      <w:r w:rsidRPr="00E85811">
        <w:rPr>
          <w:rFonts w:asciiTheme="minorHAnsi" w:hAnsiTheme="minorHAnsi" w:cstheme="minorHAnsi"/>
          <w:sz w:val="28"/>
          <w:szCs w:val="28"/>
        </w:rPr>
        <w:t>.</w:t>
      </w:r>
    </w:p>
    <w:p w14:paraId="35FE8EF4" w14:textId="5F71D98A" w:rsidR="008C2928" w:rsidRPr="00E85811" w:rsidRDefault="008C2928" w:rsidP="00BB644C">
      <w:pPr>
        <w:pStyle w:val="Heading3"/>
        <w:rPr>
          <w:rFonts w:asciiTheme="minorHAnsi" w:hAnsiTheme="minorHAnsi" w:cstheme="minorHAnsi"/>
        </w:rPr>
      </w:pPr>
      <w:bookmarkStart w:id="153" w:name="_Toc221198799"/>
      <w:bookmarkStart w:id="154" w:name="_Toc225628723"/>
      <w:bookmarkStart w:id="155" w:name="_Toc225699800"/>
      <w:r w:rsidRPr="00E85811">
        <w:rPr>
          <w:rFonts w:asciiTheme="minorHAnsi" w:hAnsiTheme="minorHAnsi" w:cstheme="minorHAnsi"/>
        </w:rPr>
        <w:t>AI-Based Anomaly Detection (Autoencoder)</w:t>
      </w:r>
      <w:bookmarkEnd w:id="153"/>
      <w:bookmarkEnd w:id="154"/>
      <w:bookmarkEnd w:id="155"/>
    </w:p>
    <w:p w14:paraId="01BEF9BD" w14:textId="77777777" w:rsidR="008C2928" w:rsidRPr="00E85811" w:rsidRDefault="008C2928" w:rsidP="000C7CCB">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Transform normalized request features into numerical vectors suitable for model inference.</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Use a trained autoencoder to compute reconstruction error as an anomaly score.</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lastRenderedPageBreak/>
        <w:t>FE-3:</w:t>
      </w:r>
      <w:r w:rsidRPr="00E85811">
        <w:rPr>
          <w:rFonts w:asciiTheme="minorHAnsi" w:hAnsiTheme="minorHAnsi" w:cstheme="minorHAnsi"/>
          <w:sz w:val="28"/>
          <w:szCs w:val="28"/>
        </w:rPr>
        <w:t xml:space="preserve"> Flag requests with high deviation from learned normal behavior for deeper validation.</w:t>
      </w:r>
    </w:p>
    <w:p w14:paraId="167F8BFF" w14:textId="77777777" w:rsidR="008C2928" w:rsidRPr="00E85811" w:rsidRDefault="008C2928" w:rsidP="00BB644C">
      <w:pPr>
        <w:pStyle w:val="Heading3"/>
        <w:rPr>
          <w:rFonts w:asciiTheme="minorHAnsi" w:hAnsiTheme="minorHAnsi" w:cstheme="minorHAnsi"/>
        </w:rPr>
      </w:pPr>
      <w:bookmarkStart w:id="156" w:name="_Toc221198800"/>
      <w:bookmarkStart w:id="157" w:name="_Toc225628724"/>
      <w:bookmarkStart w:id="158" w:name="_Toc225699801"/>
      <w:r w:rsidRPr="00E85811">
        <w:rPr>
          <w:rFonts w:asciiTheme="minorHAnsi" w:hAnsiTheme="minorHAnsi" w:cstheme="minorHAnsi"/>
        </w:rPr>
        <w:t>Latent-Space Clustering Validation (HDBSCAN)</w:t>
      </w:r>
      <w:bookmarkEnd w:id="156"/>
      <w:bookmarkEnd w:id="157"/>
      <w:bookmarkEnd w:id="158"/>
    </w:p>
    <w:p w14:paraId="17D53AC2" w14:textId="58569B00" w:rsidR="008C2928" w:rsidRPr="00E85811" w:rsidRDefault="008C2928" w:rsidP="00E85811">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Generate latent embeddings from the autoencoder for each analyzed request.</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Apply HDBSCAN density clustering to group normal behavior and isolate outliers.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FE-3:</w:t>
      </w:r>
      <w:r w:rsidRPr="00E85811">
        <w:rPr>
          <w:rFonts w:asciiTheme="minorHAnsi" w:hAnsiTheme="minorHAnsi" w:cstheme="minorHAnsi"/>
          <w:sz w:val="28"/>
          <w:szCs w:val="28"/>
        </w:rPr>
        <w:t xml:space="preserve"> Differentiate rare legitimate requests from malicious anomalies to reduce false positives.</w:t>
      </w:r>
    </w:p>
    <w:p w14:paraId="6A3BF133" w14:textId="77777777" w:rsidR="008C2928" w:rsidRPr="00E85811" w:rsidRDefault="008C2928" w:rsidP="00BB644C">
      <w:pPr>
        <w:pStyle w:val="Heading3"/>
        <w:rPr>
          <w:rFonts w:asciiTheme="minorHAnsi" w:hAnsiTheme="minorHAnsi" w:cstheme="minorHAnsi"/>
        </w:rPr>
      </w:pPr>
      <w:bookmarkStart w:id="159" w:name="_Toc221198801"/>
      <w:bookmarkStart w:id="160" w:name="_Toc225628725"/>
      <w:bookmarkStart w:id="161" w:name="_Toc225699802"/>
      <w:r w:rsidRPr="00E85811">
        <w:rPr>
          <w:rFonts w:asciiTheme="minorHAnsi" w:hAnsiTheme="minorHAnsi" w:cstheme="minorHAnsi"/>
        </w:rPr>
        <w:t>Multi-Signal Consensus Decision Engine</w:t>
      </w:r>
      <w:bookmarkEnd w:id="159"/>
      <w:bookmarkEnd w:id="160"/>
      <w:bookmarkEnd w:id="161"/>
    </w:p>
    <w:p w14:paraId="18A131BB" w14:textId="77777777" w:rsidR="008C2928" w:rsidRPr="00E85811" w:rsidRDefault="008C2928" w:rsidP="000C7CCB">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Combine rule hits, anomaly scores, and clustering results into a unified decision score.</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Apply consensus logic to classify requests as allow, block, or suspicious.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FE-3:</w:t>
      </w:r>
      <w:r w:rsidRPr="00E85811">
        <w:rPr>
          <w:rFonts w:asciiTheme="minorHAnsi" w:hAnsiTheme="minorHAnsi" w:cstheme="minorHAnsi"/>
          <w:sz w:val="28"/>
          <w:szCs w:val="28"/>
        </w:rPr>
        <w:t xml:space="preserve"> Attach explainable decision reasons for each classification outcome.</w:t>
      </w:r>
    </w:p>
    <w:p w14:paraId="7AFDA49A" w14:textId="77777777" w:rsidR="008C2928" w:rsidRPr="00E85811" w:rsidRDefault="008C2928" w:rsidP="00BB644C">
      <w:pPr>
        <w:pStyle w:val="Heading3"/>
        <w:rPr>
          <w:rFonts w:asciiTheme="minorHAnsi" w:hAnsiTheme="minorHAnsi" w:cstheme="minorHAnsi"/>
        </w:rPr>
      </w:pPr>
      <w:bookmarkStart w:id="162" w:name="_Toc221198802"/>
      <w:bookmarkStart w:id="163" w:name="_Toc225628726"/>
      <w:bookmarkStart w:id="164" w:name="_Toc225699803"/>
      <w:r w:rsidRPr="00E85811">
        <w:rPr>
          <w:rFonts w:asciiTheme="minorHAnsi" w:hAnsiTheme="minorHAnsi" w:cstheme="minorHAnsi"/>
        </w:rPr>
        <w:t>Logging, Explainability, and Data Storage</w:t>
      </w:r>
      <w:bookmarkEnd w:id="162"/>
      <w:bookmarkEnd w:id="163"/>
      <w:bookmarkEnd w:id="164"/>
    </w:p>
    <w:p w14:paraId="6FA0A7B2" w14:textId="77777777" w:rsidR="008C2928" w:rsidRPr="00E85811" w:rsidRDefault="008C2928" w:rsidP="000C7CCB">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Store normalized requests, features, model scores, rule matches, and final decisions in MongoDB.</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Maintain explainability metadata describing why each request was allowed or blocked.</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FE-3:</w:t>
      </w:r>
      <w:r w:rsidRPr="00E85811">
        <w:rPr>
          <w:rFonts w:asciiTheme="minorHAnsi" w:hAnsiTheme="minorHAnsi" w:cstheme="minorHAnsi"/>
          <w:sz w:val="28"/>
          <w:szCs w:val="28"/>
        </w:rPr>
        <w:t xml:space="preserve"> Provide structured datasets for analytics, auditing, and future model retraining.</w:t>
      </w:r>
    </w:p>
    <w:p w14:paraId="014E4C55" w14:textId="77777777" w:rsidR="008C2928" w:rsidRPr="00E85811" w:rsidRDefault="008C2928" w:rsidP="00BB644C">
      <w:pPr>
        <w:pStyle w:val="Heading3"/>
        <w:rPr>
          <w:rFonts w:asciiTheme="minorHAnsi" w:hAnsiTheme="minorHAnsi" w:cstheme="minorHAnsi"/>
        </w:rPr>
      </w:pPr>
      <w:bookmarkStart w:id="165" w:name="_Toc221198803"/>
      <w:bookmarkStart w:id="166" w:name="_Toc225628727"/>
      <w:bookmarkStart w:id="167" w:name="_Toc225699804"/>
      <w:r w:rsidRPr="00E85811">
        <w:rPr>
          <w:rFonts w:asciiTheme="minorHAnsi" w:hAnsiTheme="minorHAnsi" w:cstheme="minorHAnsi"/>
        </w:rPr>
        <w:lastRenderedPageBreak/>
        <w:t>Attack Pattern Mining Engine</w:t>
      </w:r>
      <w:bookmarkEnd w:id="165"/>
      <w:bookmarkEnd w:id="166"/>
      <w:bookmarkEnd w:id="167"/>
    </w:p>
    <w:p w14:paraId="33D30550" w14:textId="77777777" w:rsidR="008C2928" w:rsidRPr="00E85811" w:rsidRDefault="008C2928" w:rsidP="000C7CCB">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Collect and canonicalize confirmed malicious requests from blocked traffic logs.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Cluster similar attack payloads and extract frequent structural token patterns.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FE-3:</w:t>
      </w:r>
      <w:r w:rsidRPr="00E85811">
        <w:rPr>
          <w:rFonts w:asciiTheme="minorHAnsi" w:hAnsiTheme="minorHAnsi" w:cstheme="minorHAnsi"/>
          <w:sz w:val="28"/>
          <w:szCs w:val="28"/>
        </w:rPr>
        <w:t xml:space="preserve"> Generate reusable attack templates using pattern mining techniques such as </w:t>
      </w:r>
      <w:r w:rsidRPr="00E85811">
        <w:rPr>
          <w:rFonts w:asciiTheme="minorHAnsi" w:hAnsiTheme="minorHAnsi" w:cstheme="minorHAnsi"/>
          <w:b/>
          <w:bCs/>
          <w:sz w:val="28"/>
          <w:szCs w:val="28"/>
        </w:rPr>
        <w:t>FP-Growth</w:t>
      </w:r>
      <w:r w:rsidRPr="00E85811">
        <w:rPr>
          <w:rFonts w:asciiTheme="minorHAnsi" w:hAnsiTheme="minorHAnsi" w:cstheme="minorHAnsi"/>
          <w:sz w:val="28"/>
          <w:szCs w:val="28"/>
        </w:rPr>
        <w:t xml:space="preserve"> and token frequency analysis.</w:t>
      </w:r>
    </w:p>
    <w:p w14:paraId="417F9CE3" w14:textId="77777777" w:rsidR="008C2928" w:rsidRPr="00E85811" w:rsidRDefault="008C2928" w:rsidP="00BB644C">
      <w:pPr>
        <w:pStyle w:val="Heading3"/>
        <w:rPr>
          <w:rFonts w:asciiTheme="minorHAnsi" w:hAnsiTheme="minorHAnsi" w:cstheme="minorHAnsi"/>
        </w:rPr>
      </w:pPr>
      <w:bookmarkStart w:id="168" w:name="_Toc221198804"/>
      <w:bookmarkStart w:id="169" w:name="_Toc225628728"/>
      <w:bookmarkStart w:id="170" w:name="_Toc225699805"/>
      <w:r w:rsidRPr="00E85811">
        <w:rPr>
          <w:rFonts w:asciiTheme="minorHAnsi" w:hAnsiTheme="minorHAnsi" w:cstheme="minorHAnsi"/>
        </w:rPr>
        <w:t>LLM-Assisted Rule Generation</w:t>
      </w:r>
      <w:bookmarkEnd w:id="168"/>
      <w:bookmarkEnd w:id="169"/>
      <w:bookmarkEnd w:id="170"/>
    </w:p>
    <w:p w14:paraId="57B2991A" w14:textId="77777777" w:rsidR="008C2928" w:rsidRPr="00E85811" w:rsidRDefault="008C2928" w:rsidP="000C7CCB">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Convert mined attack templates into structured prompts for rule synthesis.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Use a large language model to generate ModSecurity-compatible WAF rules and regex patterns.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FE-3:</w:t>
      </w:r>
      <w:r w:rsidRPr="00E85811">
        <w:rPr>
          <w:rFonts w:asciiTheme="minorHAnsi" w:hAnsiTheme="minorHAnsi" w:cstheme="minorHAnsi"/>
          <w:sz w:val="28"/>
          <w:szCs w:val="28"/>
        </w:rPr>
        <w:t xml:space="preserve"> Attach rule confidence scores and scope constraints based on observed attack clusters.</w:t>
      </w:r>
    </w:p>
    <w:p w14:paraId="79A85A80" w14:textId="77777777" w:rsidR="008C2928" w:rsidRPr="00E85811" w:rsidRDefault="008C2928" w:rsidP="00BB644C">
      <w:pPr>
        <w:pStyle w:val="Heading3"/>
        <w:rPr>
          <w:rFonts w:asciiTheme="minorHAnsi" w:hAnsiTheme="minorHAnsi" w:cstheme="minorHAnsi"/>
        </w:rPr>
      </w:pPr>
      <w:bookmarkStart w:id="171" w:name="_Toc221198805"/>
      <w:bookmarkStart w:id="172" w:name="_Toc225628729"/>
      <w:bookmarkStart w:id="173" w:name="_Toc225699806"/>
      <w:r w:rsidRPr="00E85811">
        <w:rPr>
          <w:rFonts w:asciiTheme="minorHAnsi" w:hAnsiTheme="minorHAnsi" w:cstheme="minorHAnsi"/>
        </w:rPr>
        <w:t>Human-in-the-Loop Rule Validation</w:t>
      </w:r>
      <w:bookmarkEnd w:id="171"/>
      <w:bookmarkEnd w:id="172"/>
      <w:bookmarkEnd w:id="173"/>
    </w:p>
    <w:p w14:paraId="4AA4DB75" w14:textId="77777777" w:rsidR="008C2928" w:rsidRPr="00E85811" w:rsidRDefault="008C2928" w:rsidP="000C7CCB">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Present AI-generated rules and supporting evidence through the administrative dashboard.</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Allow administrators to approve, modify, scope-limit, or reject generated rules.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FE-3:</w:t>
      </w:r>
      <w:r w:rsidRPr="00E85811">
        <w:rPr>
          <w:rFonts w:asciiTheme="minorHAnsi" w:hAnsiTheme="minorHAnsi" w:cstheme="minorHAnsi"/>
          <w:sz w:val="28"/>
          <w:szCs w:val="28"/>
        </w:rPr>
        <w:t xml:space="preserve"> Deploy only validated rules into the active rule engine to ensure operational safety.</w:t>
      </w:r>
    </w:p>
    <w:p w14:paraId="3183F431" w14:textId="77777777" w:rsidR="008C2928" w:rsidRPr="00E85811" w:rsidRDefault="008C2928" w:rsidP="00BB644C">
      <w:pPr>
        <w:pStyle w:val="Heading3"/>
        <w:rPr>
          <w:rFonts w:asciiTheme="minorHAnsi" w:hAnsiTheme="minorHAnsi" w:cstheme="minorHAnsi"/>
        </w:rPr>
      </w:pPr>
      <w:bookmarkStart w:id="174" w:name="_Toc221198806"/>
      <w:bookmarkStart w:id="175" w:name="_Toc225628730"/>
      <w:bookmarkStart w:id="176" w:name="_Toc225699807"/>
      <w:r w:rsidRPr="00E85811">
        <w:rPr>
          <w:rFonts w:asciiTheme="minorHAnsi" w:hAnsiTheme="minorHAnsi" w:cstheme="minorHAnsi"/>
        </w:rPr>
        <w:lastRenderedPageBreak/>
        <w:t>Continuous Learning and Model Fine-Tuning Loop</w:t>
      </w:r>
      <w:bookmarkEnd w:id="174"/>
      <w:bookmarkEnd w:id="175"/>
      <w:bookmarkEnd w:id="176"/>
    </w:p>
    <w:p w14:paraId="2E3BC9BA" w14:textId="77777777" w:rsidR="008C2928" w:rsidRPr="00E85811" w:rsidRDefault="008C2928" w:rsidP="000C7CCB">
      <w:pPr>
        <w:pStyle w:val="NormalWeb"/>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FE-1:</w:t>
      </w:r>
      <w:r w:rsidRPr="00E85811">
        <w:rPr>
          <w:rFonts w:asciiTheme="minorHAnsi" w:hAnsiTheme="minorHAnsi" w:cstheme="minorHAnsi"/>
          <w:sz w:val="28"/>
          <w:szCs w:val="28"/>
        </w:rPr>
        <w:t xml:space="preserve"> Collect application-specific benign traffic and filter out suspected attacks for clean training data.</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FE-2:</w:t>
      </w:r>
      <w:r w:rsidRPr="00E85811">
        <w:rPr>
          <w:rFonts w:asciiTheme="minorHAnsi" w:hAnsiTheme="minorHAnsi" w:cstheme="minorHAnsi"/>
          <w:sz w:val="28"/>
          <w:szCs w:val="28"/>
        </w:rPr>
        <w:t xml:space="preserve"> Periodically fine-tune the anomaly detection model and recalculate anomaly thresholds and clusters.</w:t>
      </w:r>
      <w:r w:rsidRPr="00E85811">
        <w:rPr>
          <w:rFonts w:asciiTheme="minorHAnsi" w:hAnsiTheme="minorHAnsi" w:cstheme="minorHAnsi"/>
          <w:sz w:val="28"/>
          <w:szCs w:val="28"/>
        </w:rPr>
        <w:br/>
      </w:r>
      <w:r w:rsidRPr="00E85811">
        <w:rPr>
          <w:rStyle w:val="Strong"/>
          <w:rFonts w:asciiTheme="minorHAnsi" w:hAnsiTheme="minorHAnsi" w:cstheme="minorHAnsi"/>
          <w:sz w:val="28"/>
          <w:szCs w:val="28"/>
        </w:rPr>
        <w:t>FE-3:</w:t>
      </w:r>
      <w:r w:rsidRPr="00E85811">
        <w:rPr>
          <w:rFonts w:asciiTheme="minorHAnsi" w:hAnsiTheme="minorHAnsi" w:cstheme="minorHAnsi"/>
          <w:sz w:val="28"/>
          <w:szCs w:val="28"/>
        </w:rPr>
        <w:t xml:space="preserve"> Feed validated attack patterns and updated models back into the detection and rule layers to maintain a self-learning WAF.</w:t>
      </w:r>
    </w:p>
    <w:p w14:paraId="6A1F9C89" w14:textId="77777777" w:rsidR="008C2928" w:rsidRPr="00E85811" w:rsidRDefault="008C2928" w:rsidP="008C2928">
      <w:pPr>
        <w:rPr>
          <w:rFonts w:asciiTheme="minorHAnsi" w:hAnsiTheme="minorHAnsi" w:cstheme="minorHAnsi"/>
          <w:lang w:eastAsia="ar-SA"/>
        </w:rPr>
      </w:pPr>
    </w:p>
    <w:p w14:paraId="51F9B658" w14:textId="77777777" w:rsidR="00F30D1D" w:rsidRPr="00E85811" w:rsidRDefault="00593CEE" w:rsidP="000116AE">
      <w:pPr>
        <w:pStyle w:val="Heading2"/>
        <w:jc w:val="both"/>
        <w:rPr>
          <w:rFonts w:asciiTheme="minorHAnsi" w:hAnsiTheme="minorHAnsi" w:cstheme="minorHAnsi"/>
        </w:rPr>
      </w:pPr>
      <w:bookmarkStart w:id="177" w:name="_Toc222731463"/>
      <w:bookmarkStart w:id="178" w:name="_Toc225628731"/>
      <w:bookmarkStart w:id="179" w:name="_Toc225699808"/>
      <w:r w:rsidRPr="00E85811">
        <w:rPr>
          <w:rFonts w:asciiTheme="minorHAnsi" w:hAnsiTheme="minorHAnsi" w:cstheme="minorHAnsi"/>
        </w:rPr>
        <w:t>Related System Analysis/Literature Review</w:t>
      </w:r>
      <w:bookmarkEnd w:id="12"/>
      <w:bookmarkEnd w:id="13"/>
      <w:bookmarkEnd w:id="177"/>
      <w:bookmarkEnd w:id="178"/>
      <w:bookmarkEnd w:id="179"/>
    </w:p>
    <w:p w14:paraId="42B07338" w14:textId="77777777" w:rsidR="00DD37BD" w:rsidRPr="00E85811" w:rsidRDefault="00DD37BD" w:rsidP="000116AE">
      <w:pPr>
        <w:pStyle w:val="ListParagraph"/>
        <w:keepNext/>
        <w:numPr>
          <w:ilvl w:val="1"/>
          <w:numId w:val="1"/>
        </w:numPr>
        <w:suppressAutoHyphens/>
        <w:spacing w:before="360" w:after="120" w:line="360" w:lineRule="auto"/>
        <w:jc w:val="both"/>
        <w:outlineLvl w:val="0"/>
        <w:rPr>
          <w:rFonts w:asciiTheme="minorHAnsi" w:hAnsiTheme="minorHAnsi" w:cstheme="minorHAnsi"/>
          <w:b/>
          <w:bCs/>
          <w:vanish/>
          <w:kern w:val="32"/>
          <w:sz w:val="32"/>
          <w:szCs w:val="36"/>
          <w:lang w:eastAsia="ar-SA"/>
        </w:rPr>
      </w:pPr>
      <w:bookmarkStart w:id="180" w:name="_Toc204256365"/>
      <w:bookmarkStart w:id="181" w:name="_Toc208238907"/>
      <w:bookmarkStart w:id="182" w:name="_Toc209517200"/>
      <w:bookmarkStart w:id="183" w:name="_Toc209604323"/>
      <w:bookmarkStart w:id="184" w:name="_Toc210290547"/>
      <w:bookmarkStart w:id="185" w:name="_Toc210290836"/>
      <w:bookmarkStart w:id="186" w:name="_Toc212103126"/>
      <w:bookmarkStart w:id="187" w:name="_Toc212103304"/>
      <w:bookmarkStart w:id="188" w:name="_Toc213746265"/>
      <w:bookmarkStart w:id="189" w:name="_Toc222731464"/>
      <w:bookmarkStart w:id="190" w:name="_Toc225628732"/>
      <w:bookmarkStart w:id="191" w:name="_Toc225628780"/>
      <w:bookmarkStart w:id="192" w:name="_Toc225696514"/>
      <w:bookmarkStart w:id="193" w:name="_Toc225698182"/>
      <w:bookmarkStart w:id="194" w:name="_Toc225698287"/>
      <w:bookmarkStart w:id="195" w:name="_Toc225698335"/>
      <w:bookmarkStart w:id="196" w:name="_Toc225699731"/>
      <w:bookmarkStart w:id="197" w:name="_Toc22569980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14:paraId="59191D7A" w14:textId="77777777" w:rsidR="00FA660C" w:rsidRPr="00E85811" w:rsidRDefault="00FA660C" w:rsidP="00FA660C">
      <w:pPr>
        <w:jc w:val="both"/>
        <w:rPr>
          <w:rFonts w:asciiTheme="minorHAnsi" w:hAnsiTheme="minorHAnsi" w:cstheme="minorHAnsi"/>
          <w:sz w:val="22"/>
          <w:szCs w:val="18"/>
        </w:rPr>
      </w:pPr>
    </w:p>
    <w:p w14:paraId="38D97B2F" w14:textId="77777777" w:rsidR="00FA660C" w:rsidRPr="00E85811" w:rsidRDefault="00FA660C" w:rsidP="000C7CCB">
      <w:pPr>
        <w:spacing w:line="360" w:lineRule="auto"/>
        <w:rPr>
          <w:rFonts w:asciiTheme="minorHAnsi" w:hAnsiTheme="minorHAnsi" w:cstheme="minorHAnsi"/>
          <w:sz w:val="28"/>
          <w:szCs w:val="22"/>
        </w:rPr>
      </w:pPr>
      <w:r w:rsidRPr="00E85811">
        <w:rPr>
          <w:rFonts w:asciiTheme="minorHAnsi" w:hAnsiTheme="minorHAnsi" w:cstheme="minorHAnsi"/>
          <w:sz w:val="28"/>
          <w:szCs w:val="22"/>
        </w:rPr>
        <w:t>Modern Web Application Firewalls such as Cloudflare WAF, AWS WAF, and ModSecurity are widely used to protect web applications against common attacks like SQL injection and cross-site scripting. These systems primarily rely on predefined rule sets, signatures, and manual tuning, which makes them effective for known threats but weak against zero-day and application-specific attacks. Some advanced WAFs include basic anomaly detection, but they still require extensive configuration and produce high false-positive rates in dynamic environments. Research-based intrusion detection systems have explored machine learning, but many depend on labeled attack data, which limits their ability to detect new and evolving threats.</w:t>
      </w:r>
    </w:p>
    <w:p w14:paraId="0A5796C4" w14:textId="77777777" w:rsidR="00FA660C" w:rsidRPr="00E85811" w:rsidRDefault="00FA660C" w:rsidP="000C7CCB">
      <w:pPr>
        <w:spacing w:line="360" w:lineRule="auto"/>
        <w:rPr>
          <w:rFonts w:asciiTheme="minorHAnsi" w:hAnsiTheme="minorHAnsi" w:cstheme="minorHAnsi"/>
          <w:sz w:val="28"/>
          <w:szCs w:val="22"/>
        </w:rPr>
      </w:pPr>
      <w:r w:rsidRPr="00E85811">
        <w:rPr>
          <w:rFonts w:asciiTheme="minorHAnsi" w:hAnsiTheme="minorHAnsi" w:cstheme="minorHAnsi"/>
          <w:sz w:val="28"/>
          <w:szCs w:val="22"/>
        </w:rPr>
        <w:t>The proposed project builds on these systems by introducing behavior-based anomaly detection and adaptive rule generation, allowing it to learn from real application traffic and continuously improve protection without relying solely on predefined attack signatures.</w:t>
      </w:r>
    </w:p>
    <w:p w14:paraId="5D3F84C4" w14:textId="77777777" w:rsidR="00FA660C" w:rsidRPr="00E85811" w:rsidRDefault="00000000" w:rsidP="000C7CCB">
      <w:pPr>
        <w:spacing w:line="360" w:lineRule="auto"/>
        <w:rPr>
          <w:rFonts w:asciiTheme="minorHAnsi" w:hAnsiTheme="minorHAnsi" w:cstheme="minorHAnsi"/>
        </w:rPr>
      </w:pPr>
      <w:r>
        <w:rPr>
          <w:rFonts w:asciiTheme="minorHAnsi" w:hAnsiTheme="minorHAnsi" w:cstheme="minorHAnsi"/>
        </w:rPr>
        <w:lastRenderedPageBreak/>
        <w:pict w14:anchorId="338CBA72">
          <v:rect id="_x0000_i1027" style="width:0;height:1.5pt" o:hralign="center" o:hrstd="t" o:hr="t" fillcolor="#a0a0a0" stroked="f"/>
        </w:pict>
      </w:r>
    </w:p>
    <w:p w14:paraId="68D52972" w14:textId="77777777" w:rsidR="00FA660C" w:rsidRPr="00E85811" w:rsidRDefault="00FA660C" w:rsidP="000C7CCB">
      <w:pPr>
        <w:spacing w:line="360" w:lineRule="auto"/>
        <w:rPr>
          <w:rFonts w:asciiTheme="minorHAnsi" w:hAnsiTheme="minorHAnsi" w:cstheme="minorHAnsi"/>
          <w:b/>
          <w:bCs/>
        </w:rPr>
      </w:pPr>
      <w:r w:rsidRPr="00E85811">
        <w:rPr>
          <w:rFonts w:asciiTheme="minorHAnsi" w:hAnsiTheme="minorHAnsi" w:cstheme="minorHAnsi"/>
          <w:b/>
          <w:bCs/>
        </w:rPr>
        <w:t>Table 1 – Related System Analysis with Proposed Project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3555"/>
        <w:gridCol w:w="3765"/>
      </w:tblGrid>
      <w:tr w:rsidR="00FA660C" w:rsidRPr="00E85811" w14:paraId="6C351FF7" w14:textId="77777777" w:rsidTr="00C37318">
        <w:trPr>
          <w:tblHeader/>
          <w:tblCellSpacing w:w="15" w:type="dxa"/>
        </w:trPr>
        <w:tc>
          <w:tcPr>
            <w:tcW w:w="0" w:type="auto"/>
            <w:vAlign w:val="center"/>
            <w:hideMark/>
          </w:tcPr>
          <w:p w14:paraId="54A3D6E0" w14:textId="77777777" w:rsidR="00FA660C" w:rsidRPr="00E85811" w:rsidRDefault="00FA660C" w:rsidP="000C7CCB">
            <w:pPr>
              <w:spacing w:line="360" w:lineRule="auto"/>
              <w:rPr>
                <w:rFonts w:asciiTheme="minorHAnsi" w:hAnsiTheme="minorHAnsi" w:cstheme="minorHAnsi"/>
                <w:b/>
                <w:bCs/>
              </w:rPr>
            </w:pPr>
            <w:r w:rsidRPr="00E85811">
              <w:rPr>
                <w:rFonts w:asciiTheme="minorHAnsi" w:hAnsiTheme="minorHAnsi" w:cstheme="minorHAnsi"/>
                <w:b/>
                <w:bCs/>
              </w:rPr>
              <w:t>Application Name</w:t>
            </w:r>
          </w:p>
        </w:tc>
        <w:tc>
          <w:tcPr>
            <w:tcW w:w="0" w:type="auto"/>
            <w:vAlign w:val="center"/>
            <w:hideMark/>
          </w:tcPr>
          <w:p w14:paraId="2C772EC3" w14:textId="77777777" w:rsidR="00FA660C" w:rsidRPr="00E85811" w:rsidRDefault="00FA660C" w:rsidP="000C7CCB">
            <w:pPr>
              <w:spacing w:line="360" w:lineRule="auto"/>
              <w:rPr>
                <w:rFonts w:asciiTheme="minorHAnsi" w:hAnsiTheme="minorHAnsi" w:cstheme="minorHAnsi"/>
                <w:b/>
                <w:bCs/>
              </w:rPr>
            </w:pPr>
            <w:r w:rsidRPr="00E85811">
              <w:rPr>
                <w:rFonts w:asciiTheme="minorHAnsi" w:hAnsiTheme="minorHAnsi" w:cstheme="minorHAnsi"/>
                <w:b/>
                <w:bCs/>
              </w:rPr>
              <w:t>Weakness</w:t>
            </w:r>
          </w:p>
        </w:tc>
        <w:tc>
          <w:tcPr>
            <w:tcW w:w="0" w:type="auto"/>
            <w:vAlign w:val="center"/>
            <w:hideMark/>
          </w:tcPr>
          <w:p w14:paraId="7349AB14" w14:textId="77777777" w:rsidR="00FA660C" w:rsidRPr="00E85811" w:rsidRDefault="00FA660C" w:rsidP="000C7CCB">
            <w:pPr>
              <w:spacing w:line="360" w:lineRule="auto"/>
              <w:rPr>
                <w:rFonts w:asciiTheme="minorHAnsi" w:hAnsiTheme="minorHAnsi" w:cstheme="minorHAnsi"/>
                <w:b/>
                <w:bCs/>
              </w:rPr>
            </w:pPr>
            <w:r w:rsidRPr="00E85811">
              <w:rPr>
                <w:rFonts w:asciiTheme="minorHAnsi" w:hAnsiTheme="minorHAnsi" w:cstheme="minorHAnsi"/>
                <w:b/>
                <w:bCs/>
              </w:rPr>
              <w:t>Proposed Project Solution</w:t>
            </w:r>
          </w:p>
        </w:tc>
      </w:tr>
      <w:tr w:rsidR="00FA660C" w:rsidRPr="00E85811" w14:paraId="18180425" w14:textId="77777777" w:rsidTr="00C37318">
        <w:trPr>
          <w:tblCellSpacing w:w="15" w:type="dxa"/>
        </w:trPr>
        <w:tc>
          <w:tcPr>
            <w:tcW w:w="0" w:type="auto"/>
            <w:vAlign w:val="center"/>
            <w:hideMark/>
          </w:tcPr>
          <w:p w14:paraId="4D1830C1"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Cloudflare WAF</w:t>
            </w:r>
          </w:p>
        </w:tc>
        <w:tc>
          <w:tcPr>
            <w:tcW w:w="0" w:type="auto"/>
            <w:vAlign w:val="center"/>
            <w:hideMark/>
          </w:tcPr>
          <w:p w14:paraId="341336DA"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Relies heavily on predefined rules and signatures; limited detection of zero-day attacks.</w:t>
            </w:r>
          </w:p>
        </w:tc>
        <w:tc>
          <w:tcPr>
            <w:tcW w:w="0" w:type="auto"/>
            <w:vAlign w:val="center"/>
            <w:hideMark/>
          </w:tcPr>
          <w:p w14:paraId="602C21C2"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Uses behavior-based anomaly detection to identify unknown and previously unseen attacks.</w:t>
            </w:r>
          </w:p>
        </w:tc>
      </w:tr>
      <w:tr w:rsidR="00FA660C" w:rsidRPr="00E85811" w14:paraId="1A496ECD" w14:textId="77777777" w:rsidTr="00C37318">
        <w:trPr>
          <w:tblCellSpacing w:w="15" w:type="dxa"/>
        </w:trPr>
        <w:tc>
          <w:tcPr>
            <w:tcW w:w="0" w:type="auto"/>
            <w:vAlign w:val="center"/>
            <w:hideMark/>
          </w:tcPr>
          <w:p w14:paraId="6C63ABCC"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AWS WAF</w:t>
            </w:r>
          </w:p>
        </w:tc>
        <w:tc>
          <w:tcPr>
            <w:tcW w:w="0" w:type="auto"/>
            <w:vAlign w:val="center"/>
            <w:hideMark/>
          </w:tcPr>
          <w:p w14:paraId="46C29F54"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Requires manual rule configuration and tuning for each application.</w:t>
            </w:r>
          </w:p>
        </w:tc>
        <w:tc>
          <w:tcPr>
            <w:tcW w:w="0" w:type="auto"/>
            <w:vAlign w:val="center"/>
            <w:hideMark/>
          </w:tcPr>
          <w:p w14:paraId="33673AD9"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Learns normal application behavior automatically, reducing manual configuration.</w:t>
            </w:r>
          </w:p>
        </w:tc>
      </w:tr>
      <w:tr w:rsidR="00FA660C" w:rsidRPr="00E85811" w14:paraId="086976E6" w14:textId="77777777" w:rsidTr="00C37318">
        <w:trPr>
          <w:tblCellSpacing w:w="15" w:type="dxa"/>
        </w:trPr>
        <w:tc>
          <w:tcPr>
            <w:tcW w:w="0" w:type="auto"/>
            <w:vAlign w:val="center"/>
            <w:hideMark/>
          </w:tcPr>
          <w:p w14:paraId="0E2C6B65"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ModSecurity</w:t>
            </w:r>
          </w:p>
        </w:tc>
        <w:tc>
          <w:tcPr>
            <w:tcW w:w="0" w:type="auto"/>
            <w:vAlign w:val="center"/>
            <w:hideMark/>
          </w:tcPr>
          <w:p w14:paraId="5920A8A7"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High false positives due to generic OWASP rules.</w:t>
            </w:r>
          </w:p>
        </w:tc>
        <w:tc>
          <w:tcPr>
            <w:tcW w:w="0" w:type="auto"/>
            <w:vAlign w:val="center"/>
            <w:hideMark/>
          </w:tcPr>
          <w:p w14:paraId="54F2F9E4"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Uses contextual and behavioral analysis to reduce false positives.</w:t>
            </w:r>
          </w:p>
        </w:tc>
      </w:tr>
      <w:tr w:rsidR="00FA660C" w:rsidRPr="00E85811" w14:paraId="0C054FBB" w14:textId="77777777" w:rsidTr="00C37318">
        <w:trPr>
          <w:tblCellSpacing w:w="15" w:type="dxa"/>
        </w:trPr>
        <w:tc>
          <w:tcPr>
            <w:tcW w:w="0" w:type="auto"/>
            <w:vAlign w:val="center"/>
            <w:hideMark/>
          </w:tcPr>
          <w:p w14:paraId="51030B94"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Traditional Signature-Based IDS/WAF</w:t>
            </w:r>
          </w:p>
        </w:tc>
        <w:tc>
          <w:tcPr>
            <w:tcW w:w="0" w:type="auto"/>
            <w:vAlign w:val="center"/>
            <w:hideMark/>
          </w:tcPr>
          <w:p w14:paraId="7CE0052D"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Cannot detect new or obfuscated attack patterns.</w:t>
            </w:r>
          </w:p>
        </w:tc>
        <w:tc>
          <w:tcPr>
            <w:tcW w:w="0" w:type="auto"/>
            <w:vAlign w:val="center"/>
            <w:hideMark/>
          </w:tcPr>
          <w:p w14:paraId="39339C70" w14:textId="77777777" w:rsidR="00FA660C" w:rsidRPr="00E85811" w:rsidRDefault="00FA660C" w:rsidP="000C7CCB">
            <w:pPr>
              <w:spacing w:line="360" w:lineRule="auto"/>
              <w:rPr>
                <w:rFonts w:asciiTheme="minorHAnsi" w:hAnsiTheme="minorHAnsi" w:cstheme="minorHAnsi"/>
              </w:rPr>
            </w:pPr>
            <w:r w:rsidRPr="00E85811">
              <w:rPr>
                <w:rFonts w:asciiTheme="minorHAnsi" w:hAnsiTheme="minorHAnsi" w:cstheme="minorHAnsi"/>
              </w:rPr>
              <w:t>Detects attacks by identifying deviations from learned normal traffic patterns.</w:t>
            </w:r>
          </w:p>
        </w:tc>
      </w:tr>
    </w:tbl>
    <w:p w14:paraId="42D060A5" w14:textId="77777777" w:rsidR="00FA660C" w:rsidRPr="00E85811" w:rsidRDefault="00FA660C" w:rsidP="00FA660C">
      <w:pPr>
        <w:rPr>
          <w:rFonts w:asciiTheme="minorHAnsi" w:hAnsiTheme="minorHAnsi" w:cstheme="minorHAnsi"/>
        </w:rPr>
      </w:pPr>
    </w:p>
    <w:p w14:paraId="7B2F44DB" w14:textId="733526A9" w:rsidR="00F30D1D" w:rsidRPr="00E85811" w:rsidRDefault="00593CEE" w:rsidP="00FA660C">
      <w:pPr>
        <w:jc w:val="both"/>
        <w:rPr>
          <w:rFonts w:asciiTheme="minorHAnsi" w:hAnsiTheme="minorHAnsi" w:cstheme="minorHAnsi"/>
        </w:rPr>
      </w:pPr>
      <w:r w:rsidRPr="00E85811">
        <w:rPr>
          <w:rFonts w:asciiTheme="minorHAnsi" w:hAnsiTheme="minorHAnsi" w:cstheme="minorHAnsi"/>
          <w:sz w:val="22"/>
          <w:szCs w:val="18"/>
        </w:rPr>
        <w:t xml:space="preserve"> </w:t>
      </w:r>
    </w:p>
    <w:p w14:paraId="5F717473" w14:textId="77777777" w:rsidR="00F30D1D" w:rsidRPr="00E85811" w:rsidRDefault="00593CEE" w:rsidP="000116AE">
      <w:pPr>
        <w:pStyle w:val="Heading2"/>
        <w:jc w:val="both"/>
        <w:rPr>
          <w:rFonts w:asciiTheme="minorHAnsi" w:hAnsiTheme="minorHAnsi" w:cstheme="minorHAnsi"/>
        </w:rPr>
      </w:pPr>
      <w:bookmarkStart w:id="198" w:name="_Toc86318030"/>
      <w:bookmarkStart w:id="199" w:name="_Toc222731467"/>
      <w:bookmarkStart w:id="200" w:name="_Toc225628733"/>
      <w:bookmarkStart w:id="201" w:name="_Toc225699810"/>
      <w:bookmarkEnd w:id="14"/>
      <w:r w:rsidRPr="00E85811">
        <w:rPr>
          <w:rFonts w:asciiTheme="minorHAnsi" w:hAnsiTheme="minorHAnsi" w:cstheme="minorHAnsi"/>
        </w:rPr>
        <w:t>Tools and Technologies</w:t>
      </w:r>
      <w:bookmarkEnd w:id="198"/>
      <w:bookmarkEnd w:id="199"/>
      <w:bookmarkEnd w:id="200"/>
      <w:bookmarkEnd w:id="20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1075"/>
        <w:gridCol w:w="5577"/>
      </w:tblGrid>
      <w:tr w:rsidR="00C34A76" w:rsidRPr="00E85811" w14:paraId="61727360" w14:textId="77777777" w:rsidTr="00C37318">
        <w:trPr>
          <w:tblHeader/>
          <w:tblCellSpacing w:w="15" w:type="dxa"/>
        </w:trPr>
        <w:tc>
          <w:tcPr>
            <w:tcW w:w="0" w:type="auto"/>
            <w:vAlign w:val="center"/>
            <w:hideMark/>
          </w:tcPr>
          <w:p w14:paraId="12873004" w14:textId="77777777" w:rsidR="00C34A76" w:rsidRPr="00E85811" w:rsidRDefault="00C34A76" w:rsidP="00C37318">
            <w:pPr>
              <w:pStyle w:val="NormalWeb"/>
              <w:rPr>
                <w:rFonts w:asciiTheme="minorHAnsi" w:hAnsiTheme="minorHAnsi" w:cstheme="minorHAnsi"/>
                <w:b/>
                <w:bCs/>
              </w:rPr>
            </w:pPr>
            <w:r w:rsidRPr="00E85811">
              <w:rPr>
                <w:rFonts w:asciiTheme="minorHAnsi" w:hAnsiTheme="minorHAnsi" w:cstheme="minorHAnsi"/>
                <w:b/>
                <w:bCs/>
                <w:sz w:val="32"/>
                <w:szCs w:val="32"/>
              </w:rPr>
              <w:t>Tools and Technologies</w:t>
            </w:r>
          </w:p>
        </w:tc>
        <w:tc>
          <w:tcPr>
            <w:tcW w:w="0" w:type="auto"/>
            <w:vAlign w:val="center"/>
            <w:hideMark/>
          </w:tcPr>
          <w:p w14:paraId="6749B236" w14:textId="77777777" w:rsidR="00C34A76" w:rsidRPr="00E85811" w:rsidRDefault="00C34A76" w:rsidP="00C37318">
            <w:pPr>
              <w:pStyle w:val="NormalWeb"/>
              <w:rPr>
                <w:rFonts w:asciiTheme="minorHAnsi" w:hAnsiTheme="minorHAnsi" w:cstheme="minorHAnsi"/>
                <w:b/>
                <w:bCs/>
              </w:rPr>
            </w:pPr>
            <w:r w:rsidRPr="00E85811">
              <w:rPr>
                <w:rFonts w:asciiTheme="minorHAnsi" w:hAnsiTheme="minorHAnsi" w:cstheme="minorHAnsi"/>
                <w:b/>
                <w:bCs/>
                <w:sz w:val="32"/>
                <w:szCs w:val="32"/>
              </w:rPr>
              <w:t>Version</w:t>
            </w:r>
          </w:p>
        </w:tc>
        <w:tc>
          <w:tcPr>
            <w:tcW w:w="0" w:type="auto"/>
            <w:vAlign w:val="center"/>
            <w:hideMark/>
          </w:tcPr>
          <w:p w14:paraId="1146BAA1" w14:textId="77777777" w:rsidR="00C34A76" w:rsidRPr="00E85811" w:rsidRDefault="00C34A76" w:rsidP="00C37318">
            <w:pPr>
              <w:pStyle w:val="NormalWeb"/>
              <w:rPr>
                <w:rFonts w:asciiTheme="minorHAnsi" w:hAnsiTheme="minorHAnsi" w:cstheme="minorHAnsi"/>
                <w:b/>
                <w:bCs/>
              </w:rPr>
            </w:pPr>
            <w:r w:rsidRPr="00E85811">
              <w:rPr>
                <w:rFonts w:asciiTheme="minorHAnsi" w:hAnsiTheme="minorHAnsi" w:cstheme="minorHAnsi"/>
                <w:b/>
                <w:bCs/>
                <w:sz w:val="32"/>
                <w:szCs w:val="32"/>
              </w:rPr>
              <w:t>Rationale</w:t>
            </w:r>
          </w:p>
        </w:tc>
      </w:tr>
      <w:tr w:rsidR="00C34A76" w:rsidRPr="00E85811" w14:paraId="3A968567" w14:textId="77777777" w:rsidTr="00C37318">
        <w:trPr>
          <w:tblCellSpacing w:w="15" w:type="dxa"/>
        </w:trPr>
        <w:tc>
          <w:tcPr>
            <w:tcW w:w="0" w:type="auto"/>
            <w:vAlign w:val="center"/>
            <w:hideMark/>
          </w:tcPr>
          <w:p w14:paraId="7EC10F40"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Go (Golang)</w:t>
            </w:r>
          </w:p>
        </w:tc>
        <w:tc>
          <w:tcPr>
            <w:tcW w:w="0" w:type="auto"/>
            <w:vAlign w:val="center"/>
            <w:hideMark/>
          </w:tcPr>
          <w:p w14:paraId="4F73013C"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1.21</w:t>
            </w:r>
          </w:p>
        </w:tc>
        <w:tc>
          <w:tcPr>
            <w:tcW w:w="0" w:type="auto"/>
            <w:vAlign w:val="center"/>
            <w:hideMark/>
          </w:tcPr>
          <w:p w14:paraId="0A0345B9"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Implementing reverse proxy, traffic interception, and WAF core logic.</w:t>
            </w:r>
          </w:p>
        </w:tc>
      </w:tr>
      <w:tr w:rsidR="00C34A76" w:rsidRPr="00E85811" w14:paraId="21D8FAA7" w14:textId="77777777" w:rsidTr="00C37318">
        <w:trPr>
          <w:tblCellSpacing w:w="15" w:type="dxa"/>
        </w:trPr>
        <w:tc>
          <w:tcPr>
            <w:tcW w:w="0" w:type="auto"/>
            <w:vAlign w:val="center"/>
            <w:hideMark/>
          </w:tcPr>
          <w:p w14:paraId="3B8886ED"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MongoDB</w:t>
            </w:r>
          </w:p>
        </w:tc>
        <w:tc>
          <w:tcPr>
            <w:tcW w:w="0" w:type="auto"/>
            <w:vAlign w:val="center"/>
            <w:hideMark/>
          </w:tcPr>
          <w:p w14:paraId="7FAD0903"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6.2</w:t>
            </w:r>
          </w:p>
        </w:tc>
        <w:tc>
          <w:tcPr>
            <w:tcW w:w="0" w:type="auto"/>
            <w:vAlign w:val="center"/>
            <w:hideMark/>
          </w:tcPr>
          <w:p w14:paraId="2C3FACE8"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Storage of normalized traffic, AI features, rules, and logs for query and analysis.</w:t>
            </w:r>
          </w:p>
        </w:tc>
      </w:tr>
      <w:tr w:rsidR="00C34A76" w:rsidRPr="00E85811" w14:paraId="7793C406" w14:textId="77777777" w:rsidTr="00C37318">
        <w:trPr>
          <w:tblCellSpacing w:w="15" w:type="dxa"/>
        </w:trPr>
        <w:tc>
          <w:tcPr>
            <w:tcW w:w="0" w:type="auto"/>
            <w:vAlign w:val="center"/>
            <w:hideMark/>
          </w:tcPr>
          <w:p w14:paraId="1C149F41"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Python</w:t>
            </w:r>
          </w:p>
        </w:tc>
        <w:tc>
          <w:tcPr>
            <w:tcW w:w="0" w:type="auto"/>
            <w:vAlign w:val="center"/>
            <w:hideMark/>
          </w:tcPr>
          <w:p w14:paraId="5E2E3822"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3.11</w:t>
            </w:r>
          </w:p>
        </w:tc>
        <w:tc>
          <w:tcPr>
            <w:tcW w:w="0" w:type="auto"/>
            <w:vAlign w:val="center"/>
            <w:hideMark/>
          </w:tcPr>
          <w:p w14:paraId="2E2C610C"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AI/ML model development (autoencoder, clustering, pattern mining).</w:t>
            </w:r>
          </w:p>
        </w:tc>
      </w:tr>
      <w:tr w:rsidR="00C34A76" w:rsidRPr="00E85811" w14:paraId="1F8C0A7D" w14:textId="77777777" w:rsidTr="00C37318">
        <w:trPr>
          <w:tblCellSpacing w:w="15" w:type="dxa"/>
        </w:trPr>
        <w:tc>
          <w:tcPr>
            <w:tcW w:w="0" w:type="auto"/>
            <w:vAlign w:val="center"/>
            <w:hideMark/>
          </w:tcPr>
          <w:p w14:paraId="7AD422FF"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TensorFlow / Keras</w:t>
            </w:r>
          </w:p>
        </w:tc>
        <w:tc>
          <w:tcPr>
            <w:tcW w:w="0" w:type="auto"/>
            <w:vAlign w:val="center"/>
            <w:hideMark/>
          </w:tcPr>
          <w:p w14:paraId="374F848D"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2.x</w:t>
            </w:r>
          </w:p>
        </w:tc>
        <w:tc>
          <w:tcPr>
            <w:tcW w:w="0" w:type="auto"/>
            <w:vAlign w:val="center"/>
            <w:hideMark/>
          </w:tcPr>
          <w:p w14:paraId="009CEF11"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Building and training autoencoder for anomaly detection.</w:t>
            </w:r>
          </w:p>
        </w:tc>
      </w:tr>
      <w:tr w:rsidR="00C34A76" w:rsidRPr="00E85811" w14:paraId="5A4C1519" w14:textId="77777777" w:rsidTr="00C37318">
        <w:trPr>
          <w:tblCellSpacing w:w="15" w:type="dxa"/>
        </w:trPr>
        <w:tc>
          <w:tcPr>
            <w:tcW w:w="0" w:type="auto"/>
            <w:vAlign w:val="center"/>
            <w:hideMark/>
          </w:tcPr>
          <w:p w14:paraId="5A7B1070"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HDBSCAN (Python library)</w:t>
            </w:r>
          </w:p>
        </w:tc>
        <w:tc>
          <w:tcPr>
            <w:tcW w:w="0" w:type="auto"/>
            <w:vAlign w:val="center"/>
            <w:hideMark/>
          </w:tcPr>
          <w:p w14:paraId="3E32726A"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0.8</w:t>
            </w:r>
          </w:p>
        </w:tc>
        <w:tc>
          <w:tcPr>
            <w:tcW w:w="0" w:type="auto"/>
            <w:vAlign w:val="center"/>
            <w:hideMark/>
          </w:tcPr>
          <w:p w14:paraId="305C26DF"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Latent-space clustering to reduce false positives and detect unknown attacks.</w:t>
            </w:r>
          </w:p>
        </w:tc>
      </w:tr>
      <w:tr w:rsidR="00C34A76" w:rsidRPr="00E85811" w14:paraId="731EA5BE" w14:textId="77777777" w:rsidTr="00C37318">
        <w:trPr>
          <w:tblCellSpacing w:w="15" w:type="dxa"/>
        </w:trPr>
        <w:tc>
          <w:tcPr>
            <w:tcW w:w="0" w:type="auto"/>
            <w:vAlign w:val="center"/>
            <w:hideMark/>
          </w:tcPr>
          <w:p w14:paraId="33D242FD"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lastRenderedPageBreak/>
              <w:t>FP-Growth (MLxtend / Python)</w:t>
            </w:r>
          </w:p>
        </w:tc>
        <w:tc>
          <w:tcPr>
            <w:tcW w:w="0" w:type="auto"/>
            <w:vAlign w:val="center"/>
            <w:hideMark/>
          </w:tcPr>
          <w:p w14:paraId="2460B4C3"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Latest</w:t>
            </w:r>
          </w:p>
        </w:tc>
        <w:tc>
          <w:tcPr>
            <w:tcW w:w="0" w:type="auto"/>
            <w:vAlign w:val="center"/>
            <w:hideMark/>
          </w:tcPr>
          <w:p w14:paraId="2D034FF1"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Pattern mining for AI-enhanced rule generation.</w:t>
            </w:r>
          </w:p>
        </w:tc>
      </w:tr>
      <w:tr w:rsidR="00C34A76" w:rsidRPr="00E85811" w14:paraId="367A5D55" w14:textId="77777777" w:rsidTr="00C37318">
        <w:trPr>
          <w:tblCellSpacing w:w="15" w:type="dxa"/>
        </w:trPr>
        <w:tc>
          <w:tcPr>
            <w:tcW w:w="0" w:type="auto"/>
            <w:vAlign w:val="center"/>
            <w:hideMark/>
          </w:tcPr>
          <w:p w14:paraId="79C95804"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Docker</w:t>
            </w:r>
          </w:p>
        </w:tc>
        <w:tc>
          <w:tcPr>
            <w:tcW w:w="0" w:type="auto"/>
            <w:vAlign w:val="center"/>
            <w:hideMark/>
          </w:tcPr>
          <w:p w14:paraId="3C42842B"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24.x</w:t>
            </w:r>
          </w:p>
        </w:tc>
        <w:tc>
          <w:tcPr>
            <w:tcW w:w="0" w:type="auto"/>
            <w:vAlign w:val="center"/>
            <w:hideMark/>
          </w:tcPr>
          <w:p w14:paraId="5ED5430E"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Containerization for reproducible environment and service deployment.</w:t>
            </w:r>
          </w:p>
        </w:tc>
      </w:tr>
      <w:tr w:rsidR="00C34A76" w:rsidRPr="00E85811" w14:paraId="6EC2E8C1" w14:textId="77777777" w:rsidTr="00C37318">
        <w:trPr>
          <w:tblCellSpacing w:w="15" w:type="dxa"/>
        </w:trPr>
        <w:tc>
          <w:tcPr>
            <w:tcW w:w="0" w:type="auto"/>
            <w:vAlign w:val="center"/>
            <w:hideMark/>
          </w:tcPr>
          <w:p w14:paraId="0F5B5947"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Nginx</w:t>
            </w:r>
          </w:p>
        </w:tc>
        <w:tc>
          <w:tcPr>
            <w:tcW w:w="0" w:type="auto"/>
            <w:vAlign w:val="center"/>
            <w:hideMark/>
          </w:tcPr>
          <w:p w14:paraId="3E7CB2A3"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1.26</w:t>
            </w:r>
          </w:p>
        </w:tc>
        <w:tc>
          <w:tcPr>
            <w:tcW w:w="0" w:type="auto"/>
            <w:vAlign w:val="center"/>
            <w:hideMark/>
          </w:tcPr>
          <w:p w14:paraId="50DDF9BF"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Optional reverse proxy and load balancing during testing.</w:t>
            </w:r>
          </w:p>
        </w:tc>
      </w:tr>
      <w:tr w:rsidR="00C34A76" w:rsidRPr="00E85811" w14:paraId="59FB2201" w14:textId="77777777" w:rsidTr="00C37318">
        <w:trPr>
          <w:tblCellSpacing w:w="15" w:type="dxa"/>
        </w:trPr>
        <w:tc>
          <w:tcPr>
            <w:tcW w:w="0" w:type="auto"/>
            <w:vAlign w:val="center"/>
            <w:hideMark/>
          </w:tcPr>
          <w:p w14:paraId="4668222F"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VS Code</w:t>
            </w:r>
          </w:p>
        </w:tc>
        <w:tc>
          <w:tcPr>
            <w:tcW w:w="0" w:type="auto"/>
            <w:vAlign w:val="center"/>
            <w:hideMark/>
          </w:tcPr>
          <w:p w14:paraId="23F43879"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1.91</w:t>
            </w:r>
          </w:p>
        </w:tc>
        <w:tc>
          <w:tcPr>
            <w:tcW w:w="0" w:type="auto"/>
            <w:vAlign w:val="center"/>
            <w:hideMark/>
          </w:tcPr>
          <w:p w14:paraId="6B2733CD"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Integrated development environment for code editing and debugging.</w:t>
            </w:r>
          </w:p>
        </w:tc>
      </w:tr>
      <w:tr w:rsidR="00C34A76" w:rsidRPr="00E85811" w14:paraId="73B11004" w14:textId="77777777" w:rsidTr="00C37318">
        <w:trPr>
          <w:tblCellSpacing w:w="15" w:type="dxa"/>
        </w:trPr>
        <w:tc>
          <w:tcPr>
            <w:tcW w:w="0" w:type="auto"/>
            <w:vAlign w:val="center"/>
            <w:hideMark/>
          </w:tcPr>
          <w:p w14:paraId="125454D0"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Git / GitHub</w:t>
            </w:r>
          </w:p>
        </w:tc>
        <w:tc>
          <w:tcPr>
            <w:tcW w:w="0" w:type="auto"/>
            <w:vAlign w:val="center"/>
            <w:hideMark/>
          </w:tcPr>
          <w:p w14:paraId="484657E0"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Latest</w:t>
            </w:r>
          </w:p>
        </w:tc>
        <w:tc>
          <w:tcPr>
            <w:tcW w:w="0" w:type="auto"/>
            <w:vAlign w:val="center"/>
            <w:hideMark/>
          </w:tcPr>
          <w:p w14:paraId="4DA5FB93"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Version control and code repository management.</w:t>
            </w:r>
          </w:p>
        </w:tc>
      </w:tr>
      <w:tr w:rsidR="00C34A76" w:rsidRPr="00E85811" w14:paraId="228F6740" w14:textId="77777777" w:rsidTr="00C37318">
        <w:trPr>
          <w:tblCellSpacing w:w="15" w:type="dxa"/>
        </w:trPr>
        <w:tc>
          <w:tcPr>
            <w:tcW w:w="0" w:type="auto"/>
            <w:vAlign w:val="center"/>
            <w:hideMark/>
          </w:tcPr>
          <w:p w14:paraId="6AC04C95"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HTML / CSS / JavaScript</w:t>
            </w:r>
          </w:p>
        </w:tc>
        <w:tc>
          <w:tcPr>
            <w:tcW w:w="0" w:type="auto"/>
            <w:vAlign w:val="center"/>
            <w:hideMark/>
          </w:tcPr>
          <w:p w14:paraId="6E46D5F4"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Latest</w:t>
            </w:r>
          </w:p>
        </w:tc>
        <w:tc>
          <w:tcPr>
            <w:tcW w:w="0" w:type="auto"/>
            <w:vAlign w:val="center"/>
            <w:hideMark/>
          </w:tcPr>
          <w:p w14:paraId="2E8AEC13"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Dashboard front-end development for visualization and rule management.</w:t>
            </w:r>
          </w:p>
        </w:tc>
      </w:tr>
      <w:tr w:rsidR="00C34A76" w:rsidRPr="00E85811" w14:paraId="7CEAE8C8" w14:textId="77777777" w:rsidTr="00C37318">
        <w:trPr>
          <w:tblCellSpacing w:w="15" w:type="dxa"/>
        </w:trPr>
        <w:tc>
          <w:tcPr>
            <w:tcW w:w="0" w:type="auto"/>
            <w:vAlign w:val="center"/>
            <w:hideMark/>
          </w:tcPr>
          <w:p w14:paraId="7278CDA0"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Plotly / Chart.js</w:t>
            </w:r>
          </w:p>
        </w:tc>
        <w:tc>
          <w:tcPr>
            <w:tcW w:w="0" w:type="auto"/>
            <w:vAlign w:val="center"/>
            <w:hideMark/>
          </w:tcPr>
          <w:p w14:paraId="1F7568FD"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Latest</w:t>
            </w:r>
          </w:p>
        </w:tc>
        <w:tc>
          <w:tcPr>
            <w:tcW w:w="0" w:type="auto"/>
            <w:vAlign w:val="center"/>
            <w:hideMark/>
          </w:tcPr>
          <w:p w14:paraId="7649811B"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Visualization of traffic trends, anomalies, and analytics in dashboard.</w:t>
            </w:r>
          </w:p>
        </w:tc>
      </w:tr>
      <w:tr w:rsidR="00C34A76" w:rsidRPr="00E85811" w14:paraId="6420A314" w14:textId="77777777" w:rsidTr="00C37318">
        <w:trPr>
          <w:tblCellSpacing w:w="15" w:type="dxa"/>
        </w:trPr>
        <w:tc>
          <w:tcPr>
            <w:tcW w:w="0" w:type="auto"/>
            <w:vAlign w:val="center"/>
            <w:hideMark/>
          </w:tcPr>
          <w:p w14:paraId="5AF14A26"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RESTful APIs</w:t>
            </w:r>
          </w:p>
        </w:tc>
        <w:tc>
          <w:tcPr>
            <w:tcW w:w="0" w:type="auto"/>
            <w:vAlign w:val="center"/>
            <w:hideMark/>
          </w:tcPr>
          <w:p w14:paraId="75B679A1"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N/A</w:t>
            </w:r>
          </w:p>
        </w:tc>
        <w:tc>
          <w:tcPr>
            <w:tcW w:w="0" w:type="auto"/>
            <w:vAlign w:val="center"/>
            <w:hideMark/>
          </w:tcPr>
          <w:p w14:paraId="74650FEB"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Communication between dashboard, backend, and AI modules.</w:t>
            </w:r>
          </w:p>
        </w:tc>
      </w:tr>
      <w:tr w:rsidR="00C34A76" w:rsidRPr="00E85811" w14:paraId="53F8E503" w14:textId="77777777" w:rsidTr="00C37318">
        <w:trPr>
          <w:trHeight w:val="34"/>
          <w:tblCellSpacing w:w="15" w:type="dxa"/>
        </w:trPr>
        <w:tc>
          <w:tcPr>
            <w:tcW w:w="0" w:type="auto"/>
            <w:vAlign w:val="center"/>
            <w:hideMark/>
          </w:tcPr>
          <w:p w14:paraId="531D2815"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Postman</w:t>
            </w:r>
          </w:p>
        </w:tc>
        <w:tc>
          <w:tcPr>
            <w:tcW w:w="0" w:type="auto"/>
            <w:vAlign w:val="center"/>
            <w:hideMark/>
          </w:tcPr>
          <w:p w14:paraId="20978419"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Latest</w:t>
            </w:r>
          </w:p>
        </w:tc>
        <w:tc>
          <w:tcPr>
            <w:tcW w:w="0" w:type="auto"/>
            <w:vAlign w:val="center"/>
            <w:hideMark/>
          </w:tcPr>
          <w:p w14:paraId="6FB37E15" w14:textId="77777777" w:rsidR="00C34A76" w:rsidRPr="00E85811" w:rsidRDefault="00C34A76" w:rsidP="00C37318">
            <w:pPr>
              <w:pStyle w:val="NormalWeb"/>
              <w:rPr>
                <w:rFonts w:asciiTheme="minorHAnsi" w:hAnsiTheme="minorHAnsi" w:cstheme="minorHAnsi"/>
                <w:sz w:val="28"/>
                <w:szCs w:val="28"/>
              </w:rPr>
            </w:pPr>
            <w:r w:rsidRPr="00E85811">
              <w:rPr>
                <w:rFonts w:asciiTheme="minorHAnsi" w:hAnsiTheme="minorHAnsi" w:cstheme="minorHAnsi"/>
                <w:sz w:val="28"/>
                <w:szCs w:val="28"/>
              </w:rPr>
              <w:t>Testing and debugging APIs and request flows.</w:t>
            </w:r>
          </w:p>
        </w:tc>
      </w:tr>
    </w:tbl>
    <w:p w14:paraId="562DFF0B" w14:textId="77777777" w:rsidR="00F30D1D" w:rsidRPr="00E85811" w:rsidRDefault="00F30D1D" w:rsidP="000116AE">
      <w:pPr>
        <w:autoSpaceDE w:val="0"/>
        <w:autoSpaceDN w:val="0"/>
        <w:adjustRightInd w:val="0"/>
        <w:spacing w:before="120" w:after="200" w:line="360" w:lineRule="auto"/>
        <w:contextualSpacing/>
        <w:jc w:val="both"/>
        <w:rPr>
          <w:rFonts w:asciiTheme="minorHAnsi" w:hAnsiTheme="minorHAnsi" w:cstheme="minorHAnsi"/>
        </w:rPr>
      </w:pPr>
    </w:p>
    <w:p w14:paraId="3D9E27EE" w14:textId="77777777" w:rsidR="00391D45" w:rsidRPr="00E85811" w:rsidRDefault="00391D45" w:rsidP="000116AE">
      <w:pPr>
        <w:pStyle w:val="Heading2"/>
        <w:jc w:val="both"/>
        <w:rPr>
          <w:rFonts w:asciiTheme="minorHAnsi" w:hAnsiTheme="minorHAnsi" w:cstheme="minorHAnsi"/>
        </w:rPr>
      </w:pPr>
      <w:bookmarkStart w:id="202" w:name="_Toc222731468"/>
      <w:bookmarkStart w:id="203" w:name="_Toc225628734"/>
      <w:bookmarkStart w:id="204" w:name="_Toc225699811"/>
      <w:r w:rsidRPr="00E85811">
        <w:rPr>
          <w:rFonts w:asciiTheme="minorHAnsi" w:hAnsiTheme="minorHAnsi" w:cstheme="minorHAnsi"/>
        </w:rPr>
        <w:t>Project Contribution</w:t>
      </w:r>
      <w:bookmarkEnd w:id="202"/>
      <w:bookmarkEnd w:id="203"/>
      <w:bookmarkEnd w:id="204"/>
    </w:p>
    <w:p w14:paraId="11089153" w14:textId="77777777" w:rsidR="00D8152D" w:rsidRPr="00E85811" w:rsidRDefault="00D8152D" w:rsidP="000C7CCB">
      <w:pPr>
        <w:pStyle w:val="NormalWeb"/>
        <w:spacing w:line="360" w:lineRule="auto"/>
        <w:rPr>
          <w:rFonts w:asciiTheme="minorHAnsi" w:hAnsiTheme="minorHAnsi" w:cstheme="minorHAnsi"/>
          <w:sz w:val="28"/>
          <w:szCs w:val="28"/>
        </w:rPr>
      </w:pPr>
      <w:bookmarkStart w:id="205" w:name="_Toc341252822"/>
      <w:bookmarkStart w:id="206" w:name="_Toc222731469"/>
      <w:r w:rsidRPr="00E85811">
        <w:rPr>
          <w:rFonts w:asciiTheme="minorHAnsi" w:hAnsiTheme="minorHAnsi" w:cstheme="minorHAnsi"/>
          <w:sz w:val="28"/>
          <w:szCs w:val="28"/>
        </w:rPr>
        <w:t>The proposed AI-driven Web Application Firewall introduces several technical and conceptual contributions that differentiate it from traditional and commercial WAF solutions:</w:t>
      </w:r>
    </w:p>
    <w:p w14:paraId="10BBC47E" w14:textId="77777777" w:rsidR="00D8152D" w:rsidRPr="00E85811" w:rsidRDefault="00D8152D" w:rsidP="000C7CCB">
      <w:pPr>
        <w:pStyle w:val="NormalWeb"/>
        <w:numPr>
          <w:ilvl w:val="0"/>
          <w:numId w:val="42"/>
        </w:numPr>
        <w:spacing w:line="360" w:lineRule="auto"/>
        <w:rPr>
          <w:rFonts w:asciiTheme="minorHAnsi" w:hAnsiTheme="minorHAnsi" w:cstheme="minorHAnsi"/>
          <w:sz w:val="28"/>
          <w:szCs w:val="28"/>
        </w:rPr>
      </w:pPr>
      <w:r w:rsidRPr="00E85811">
        <w:rPr>
          <w:rFonts w:asciiTheme="minorHAnsi" w:hAnsiTheme="minorHAnsi" w:cstheme="minorHAnsi"/>
          <w:b/>
          <w:bCs/>
          <w:sz w:val="28"/>
          <w:szCs w:val="28"/>
        </w:rPr>
        <w:t>AI-Powered Unknown attack Detection:</w:t>
      </w:r>
      <w:r w:rsidRPr="00E85811">
        <w:rPr>
          <w:rFonts w:asciiTheme="minorHAnsi" w:hAnsiTheme="minorHAnsi" w:cstheme="minorHAnsi"/>
          <w:sz w:val="28"/>
          <w:szCs w:val="28"/>
        </w:rPr>
        <w:t xml:space="preserve"> Integrates an autoencoder-based anomaly detection model combined with HDBSCAN clustering to identify previously unseen attacks, providing enhanced security beyond signature-based WAFs.</w:t>
      </w:r>
    </w:p>
    <w:p w14:paraId="0E6DD71D" w14:textId="77777777" w:rsidR="00D8152D" w:rsidRPr="00E85811" w:rsidRDefault="00D8152D" w:rsidP="000C7CCB">
      <w:pPr>
        <w:pStyle w:val="NormalWeb"/>
        <w:numPr>
          <w:ilvl w:val="0"/>
          <w:numId w:val="42"/>
        </w:numPr>
        <w:spacing w:line="360" w:lineRule="auto"/>
        <w:rPr>
          <w:rFonts w:asciiTheme="minorHAnsi" w:hAnsiTheme="minorHAnsi" w:cstheme="minorHAnsi"/>
          <w:sz w:val="28"/>
          <w:szCs w:val="28"/>
        </w:rPr>
      </w:pPr>
      <w:r w:rsidRPr="00E85811">
        <w:rPr>
          <w:rFonts w:asciiTheme="minorHAnsi" w:hAnsiTheme="minorHAnsi" w:cstheme="minorHAnsi"/>
          <w:b/>
          <w:bCs/>
          <w:sz w:val="28"/>
          <w:szCs w:val="28"/>
        </w:rPr>
        <w:lastRenderedPageBreak/>
        <w:t>Layered Security Architecture:</w:t>
      </w:r>
      <w:r w:rsidRPr="00E85811">
        <w:rPr>
          <w:rFonts w:asciiTheme="minorHAnsi" w:hAnsiTheme="minorHAnsi" w:cstheme="minorHAnsi"/>
          <w:sz w:val="28"/>
          <w:szCs w:val="28"/>
        </w:rPr>
        <w:t xml:space="preserve"> Combines fast rule-based filtering, threat intelligence, and unsupervised AI in a unified system, ensuring both immediate threat mitigation and adaptive protection.</w:t>
      </w:r>
    </w:p>
    <w:p w14:paraId="26E23600" w14:textId="77777777" w:rsidR="00D8152D" w:rsidRPr="00E85811" w:rsidRDefault="00D8152D" w:rsidP="000C7CCB">
      <w:pPr>
        <w:pStyle w:val="NormalWeb"/>
        <w:numPr>
          <w:ilvl w:val="0"/>
          <w:numId w:val="42"/>
        </w:numPr>
        <w:spacing w:line="360" w:lineRule="auto"/>
        <w:rPr>
          <w:rFonts w:asciiTheme="minorHAnsi" w:hAnsiTheme="minorHAnsi" w:cstheme="minorHAnsi"/>
          <w:sz w:val="28"/>
          <w:szCs w:val="28"/>
        </w:rPr>
      </w:pPr>
      <w:r w:rsidRPr="00E85811">
        <w:rPr>
          <w:rFonts w:asciiTheme="minorHAnsi" w:hAnsiTheme="minorHAnsi" w:cstheme="minorHAnsi"/>
          <w:b/>
          <w:bCs/>
          <w:sz w:val="28"/>
          <w:szCs w:val="28"/>
        </w:rPr>
        <w:t>AI-Enhanced Rule Generation:</w:t>
      </w:r>
      <w:r w:rsidRPr="00E85811">
        <w:rPr>
          <w:rFonts w:asciiTheme="minorHAnsi" w:hAnsiTheme="minorHAnsi" w:cstheme="minorHAnsi"/>
          <w:sz w:val="28"/>
          <w:szCs w:val="28"/>
        </w:rPr>
        <w:t xml:space="preserve"> Automatically mines attack patterns from confirmed malicious traffic to create new WAF rules, enabling continuous self-improvement and reducing manual rule-writing effort.</w:t>
      </w:r>
    </w:p>
    <w:p w14:paraId="4F3E55E5" w14:textId="77777777" w:rsidR="00D8152D" w:rsidRPr="00E85811" w:rsidRDefault="00D8152D" w:rsidP="000C7CCB">
      <w:pPr>
        <w:pStyle w:val="NormalWeb"/>
        <w:numPr>
          <w:ilvl w:val="0"/>
          <w:numId w:val="42"/>
        </w:numPr>
        <w:spacing w:line="360" w:lineRule="auto"/>
        <w:rPr>
          <w:rFonts w:asciiTheme="minorHAnsi" w:hAnsiTheme="minorHAnsi" w:cstheme="minorHAnsi"/>
          <w:sz w:val="28"/>
          <w:szCs w:val="28"/>
        </w:rPr>
      </w:pPr>
      <w:r w:rsidRPr="00E85811">
        <w:rPr>
          <w:rFonts w:asciiTheme="minorHAnsi" w:hAnsiTheme="minorHAnsi" w:cstheme="minorHAnsi"/>
          <w:b/>
          <w:bCs/>
          <w:sz w:val="28"/>
          <w:szCs w:val="28"/>
        </w:rPr>
        <w:t>Human-in-the-Loop Validation:</w:t>
      </w:r>
      <w:r w:rsidRPr="00E85811">
        <w:rPr>
          <w:rFonts w:asciiTheme="minorHAnsi" w:hAnsiTheme="minorHAnsi" w:cstheme="minorHAnsi"/>
          <w:sz w:val="28"/>
          <w:szCs w:val="28"/>
        </w:rPr>
        <w:t xml:space="preserve"> Balances automation with administrative oversight, allowing safe deployment of AI-generated rules while maintaining operational trust.</w:t>
      </w:r>
    </w:p>
    <w:p w14:paraId="25721F5D" w14:textId="77777777" w:rsidR="00D8152D" w:rsidRPr="00E85811" w:rsidRDefault="00D8152D" w:rsidP="000C7CCB">
      <w:pPr>
        <w:pStyle w:val="NormalWeb"/>
        <w:numPr>
          <w:ilvl w:val="0"/>
          <w:numId w:val="42"/>
        </w:numPr>
        <w:spacing w:line="360" w:lineRule="auto"/>
        <w:rPr>
          <w:rFonts w:asciiTheme="minorHAnsi" w:hAnsiTheme="minorHAnsi" w:cstheme="minorHAnsi"/>
          <w:sz w:val="28"/>
          <w:szCs w:val="28"/>
        </w:rPr>
      </w:pPr>
      <w:r w:rsidRPr="00E85811">
        <w:rPr>
          <w:rFonts w:asciiTheme="minorHAnsi" w:hAnsiTheme="minorHAnsi" w:cstheme="minorHAnsi"/>
          <w:b/>
          <w:bCs/>
          <w:sz w:val="28"/>
          <w:szCs w:val="28"/>
        </w:rPr>
        <w:t>Explainable AI Decisions:</w:t>
      </w:r>
      <w:r w:rsidRPr="00E85811">
        <w:rPr>
          <w:rFonts w:asciiTheme="minorHAnsi" w:hAnsiTheme="minorHAnsi" w:cstheme="minorHAnsi"/>
          <w:sz w:val="28"/>
          <w:szCs w:val="28"/>
        </w:rPr>
        <w:t xml:space="preserve"> Logs all features and reasoning behind allow/block decisions, providing transparency, auditability, and forensic value.</w:t>
      </w:r>
    </w:p>
    <w:p w14:paraId="2629FF37" w14:textId="77777777" w:rsidR="00D8152D" w:rsidRPr="00E85811" w:rsidRDefault="00D8152D" w:rsidP="000C7CCB">
      <w:pPr>
        <w:pStyle w:val="NormalWeb"/>
        <w:numPr>
          <w:ilvl w:val="0"/>
          <w:numId w:val="42"/>
        </w:numPr>
        <w:spacing w:line="360" w:lineRule="auto"/>
        <w:rPr>
          <w:rFonts w:asciiTheme="minorHAnsi" w:hAnsiTheme="minorHAnsi" w:cstheme="minorHAnsi"/>
          <w:sz w:val="28"/>
          <w:szCs w:val="28"/>
        </w:rPr>
      </w:pPr>
      <w:r w:rsidRPr="00E85811">
        <w:rPr>
          <w:rFonts w:asciiTheme="minorHAnsi" w:hAnsiTheme="minorHAnsi" w:cstheme="minorHAnsi"/>
          <w:b/>
          <w:bCs/>
          <w:sz w:val="28"/>
          <w:szCs w:val="28"/>
        </w:rPr>
        <w:t>Traffic Normalization and Feature Extraction:</w:t>
      </w:r>
      <w:r w:rsidRPr="00E85811">
        <w:rPr>
          <w:rFonts w:asciiTheme="minorHAnsi" w:hAnsiTheme="minorHAnsi" w:cstheme="minorHAnsi"/>
          <w:sz w:val="28"/>
          <w:szCs w:val="28"/>
        </w:rPr>
        <w:t xml:space="preserve"> Standardizes requests into structured JSON and extracts behavioral/contextual features, enabling accurate machine learning analysis and efficient processing.</w:t>
      </w:r>
    </w:p>
    <w:p w14:paraId="34309EF2" w14:textId="77777777" w:rsidR="00D8152D" w:rsidRPr="00E85811" w:rsidRDefault="00D8152D" w:rsidP="000C7CCB">
      <w:pPr>
        <w:pStyle w:val="NormalWeb"/>
        <w:numPr>
          <w:ilvl w:val="0"/>
          <w:numId w:val="42"/>
        </w:numPr>
        <w:spacing w:line="360" w:lineRule="auto"/>
        <w:rPr>
          <w:rFonts w:asciiTheme="minorHAnsi" w:hAnsiTheme="minorHAnsi" w:cstheme="minorHAnsi"/>
          <w:sz w:val="28"/>
          <w:szCs w:val="28"/>
        </w:rPr>
      </w:pPr>
      <w:r w:rsidRPr="00E85811">
        <w:rPr>
          <w:rFonts w:asciiTheme="minorHAnsi" w:hAnsiTheme="minorHAnsi" w:cstheme="minorHAnsi"/>
          <w:b/>
          <w:bCs/>
          <w:sz w:val="28"/>
          <w:szCs w:val="28"/>
        </w:rPr>
        <w:t>Dashboard Visualization and Analytics:</w:t>
      </w:r>
      <w:r w:rsidRPr="00E85811">
        <w:rPr>
          <w:rFonts w:asciiTheme="minorHAnsi" w:hAnsiTheme="minorHAnsi" w:cstheme="minorHAnsi"/>
          <w:sz w:val="28"/>
          <w:szCs w:val="28"/>
        </w:rPr>
        <w:t xml:space="preserve"> Provides real-time monitoring of attack trends, rule effectiveness, and endpoint risk scores, enhancing operational visibility and usability for administrators.</w:t>
      </w:r>
    </w:p>
    <w:p w14:paraId="484E8C12" w14:textId="77777777" w:rsidR="00D8152D" w:rsidRPr="00E85811" w:rsidRDefault="00D8152D" w:rsidP="000C7CCB">
      <w:pPr>
        <w:pStyle w:val="NormalWeb"/>
        <w:numPr>
          <w:ilvl w:val="0"/>
          <w:numId w:val="42"/>
        </w:numPr>
        <w:spacing w:line="360" w:lineRule="auto"/>
        <w:rPr>
          <w:rFonts w:asciiTheme="minorHAnsi" w:hAnsiTheme="minorHAnsi" w:cstheme="minorHAnsi"/>
          <w:sz w:val="28"/>
          <w:szCs w:val="28"/>
        </w:rPr>
      </w:pPr>
      <w:r w:rsidRPr="00E85811">
        <w:rPr>
          <w:rFonts w:asciiTheme="minorHAnsi" w:hAnsiTheme="minorHAnsi" w:cstheme="minorHAnsi"/>
          <w:b/>
          <w:bCs/>
          <w:sz w:val="28"/>
          <w:szCs w:val="28"/>
        </w:rPr>
        <w:t>Continuous Learning Loop:</w:t>
      </w:r>
      <w:r w:rsidRPr="00E85811">
        <w:rPr>
          <w:rFonts w:asciiTheme="minorHAnsi" w:hAnsiTheme="minorHAnsi" w:cstheme="minorHAnsi"/>
          <w:sz w:val="28"/>
          <w:szCs w:val="28"/>
        </w:rPr>
        <w:t xml:space="preserve"> Implements a closed-loop system that integrates detection, pattern mining, rule generation, and validation, improving detection accuracy over time.</w:t>
      </w:r>
    </w:p>
    <w:p w14:paraId="0860666F" w14:textId="77777777" w:rsidR="00D8152D" w:rsidRPr="00E85811" w:rsidRDefault="00D8152D" w:rsidP="000C7CCB">
      <w:pPr>
        <w:pStyle w:val="NormalWeb"/>
        <w:spacing w:line="360" w:lineRule="auto"/>
        <w:rPr>
          <w:rFonts w:asciiTheme="minorHAnsi" w:hAnsiTheme="minorHAnsi" w:cstheme="minorHAnsi"/>
          <w:sz w:val="28"/>
          <w:szCs w:val="28"/>
        </w:rPr>
      </w:pPr>
      <w:r w:rsidRPr="00E85811">
        <w:rPr>
          <w:rFonts w:asciiTheme="minorHAnsi" w:hAnsiTheme="minorHAnsi" w:cstheme="minorHAnsi"/>
          <w:b/>
          <w:bCs/>
          <w:sz w:val="28"/>
          <w:szCs w:val="28"/>
        </w:rPr>
        <w:t>Contribution Impact:</w:t>
      </w:r>
      <w:r w:rsidRPr="00E85811">
        <w:rPr>
          <w:rFonts w:asciiTheme="minorHAnsi" w:hAnsiTheme="minorHAnsi" w:cstheme="minorHAnsi"/>
          <w:sz w:val="28"/>
          <w:szCs w:val="28"/>
        </w:rPr>
        <w:br/>
        <w:t xml:space="preserve">By combining AI, threat intelligence, rule-based filtering, and explainable decision-making, this project transforms a conventional WAF into an adaptive, self-learning, and transparent security solution. It improves detection of zero-day </w:t>
      </w:r>
      <w:r w:rsidRPr="00E85811">
        <w:rPr>
          <w:rFonts w:asciiTheme="minorHAnsi" w:hAnsiTheme="minorHAnsi" w:cstheme="minorHAnsi"/>
          <w:sz w:val="28"/>
          <w:szCs w:val="28"/>
        </w:rPr>
        <w:lastRenderedPageBreak/>
        <w:t>attacks, reduces reliance on manual rule creation, and enhances operational monitoring, offering a novel and practical approach to web application protection.</w:t>
      </w:r>
    </w:p>
    <w:p w14:paraId="38E93EBF" w14:textId="77777777" w:rsidR="00F30D1D" w:rsidRPr="00E85811" w:rsidRDefault="00593CEE" w:rsidP="000116AE">
      <w:pPr>
        <w:pStyle w:val="Heading2"/>
        <w:jc w:val="both"/>
        <w:rPr>
          <w:rFonts w:asciiTheme="minorHAnsi" w:hAnsiTheme="minorHAnsi" w:cstheme="minorHAnsi"/>
        </w:rPr>
      </w:pPr>
      <w:bookmarkStart w:id="207" w:name="_Toc225628735"/>
      <w:bookmarkStart w:id="208" w:name="_Toc225699812"/>
      <w:r w:rsidRPr="00E85811">
        <w:rPr>
          <w:rFonts w:asciiTheme="minorHAnsi" w:hAnsiTheme="minorHAnsi" w:cstheme="minorHAnsi"/>
        </w:rPr>
        <w:t>Relevance to Course Modules</w:t>
      </w:r>
      <w:bookmarkEnd w:id="205"/>
      <w:bookmarkEnd w:id="206"/>
      <w:bookmarkEnd w:id="207"/>
      <w:bookmarkEnd w:id="208"/>
    </w:p>
    <w:p w14:paraId="6EC5DFED" w14:textId="77777777" w:rsidR="000E1580" w:rsidRPr="00E85811" w:rsidRDefault="000E1580" w:rsidP="000C7CCB">
      <w:pPr>
        <w:pStyle w:val="NormalWeb"/>
        <w:numPr>
          <w:ilvl w:val="0"/>
          <w:numId w:val="42"/>
        </w:numPr>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Cybersecurity:</w:t>
      </w:r>
      <w:r w:rsidRPr="00E85811">
        <w:rPr>
          <w:rFonts w:asciiTheme="minorHAnsi" w:hAnsiTheme="minorHAnsi" w:cstheme="minorHAnsi"/>
          <w:sz w:val="28"/>
          <w:szCs w:val="28"/>
        </w:rPr>
        <w:t xml:space="preserve"> Applied knowledge of web security, threat modeling, penetration testing concepts, and zero-day attack detection.</w:t>
      </w:r>
    </w:p>
    <w:p w14:paraId="382C6A74" w14:textId="77777777" w:rsidR="000E1580" w:rsidRPr="00E85811" w:rsidRDefault="000E1580" w:rsidP="000C7CCB">
      <w:pPr>
        <w:pStyle w:val="NormalWeb"/>
        <w:numPr>
          <w:ilvl w:val="0"/>
          <w:numId w:val="42"/>
        </w:numPr>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Software Engineering:</w:t>
      </w:r>
      <w:r w:rsidRPr="00E85811">
        <w:rPr>
          <w:rFonts w:asciiTheme="minorHAnsi" w:hAnsiTheme="minorHAnsi" w:cstheme="minorHAnsi"/>
          <w:sz w:val="28"/>
          <w:szCs w:val="28"/>
        </w:rPr>
        <w:t xml:space="preserve"> Followed SDLC phases, requirement analysis, system design, and modular development for the WAF.</w:t>
      </w:r>
    </w:p>
    <w:p w14:paraId="1AFCB896" w14:textId="77777777" w:rsidR="000E1580" w:rsidRPr="00E85811" w:rsidRDefault="000E1580" w:rsidP="000C7CCB">
      <w:pPr>
        <w:pStyle w:val="NormalWeb"/>
        <w:numPr>
          <w:ilvl w:val="0"/>
          <w:numId w:val="42"/>
        </w:numPr>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Database Systems:</w:t>
      </w:r>
      <w:r w:rsidRPr="00E85811">
        <w:rPr>
          <w:rFonts w:asciiTheme="minorHAnsi" w:hAnsiTheme="minorHAnsi" w:cstheme="minorHAnsi"/>
          <w:sz w:val="28"/>
          <w:szCs w:val="28"/>
        </w:rPr>
        <w:t xml:space="preserve"> Implemented MongoDB for storing normalized traffic, AI features, rules, and logs, enabling efficient queries and analytics.</w:t>
      </w:r>
    </w:p>
    <w:p w14:paraId="6C42212A" w14:textId="77777777" w:rsidR="000E1580" w:rsidRPr="00E85811" w:rsidRDefault="000E1580" w:rsidP="000C7CCB">
      <w:pPr>
        <w:pStyle w:val="NormalWeb"/>
        <w:numPr>
          <w:ilvl w:val="0"/>
          <w:numId w:val="42"/>
        </w:numPr>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Artificial Intelligence &amp; Machine Learning:</w:t>
      </w:r>
      <w:r w:rsidRPr="00E85811">
        <w:rPr>
          <w:rFonts w:asciiTheme="minorHAnsi" w:hAnsiTheme="minorHAnsi" w:cstheme="minorHAnsi"/>
          <w:sz w:val="28"/>
          <w:szCs w:val="28"/>
        </w:rPr>
        <w:t xml:space="preserve"> Designed and trained autoencoder-based anomaly detection models and used clustering (HDBSCAN) for latent-space validation.</w:t>
      </w:r>
    </w:p>
    <w:p w14:paraId="3FFF3DD2" w14:textId="77777777" w:rsidR="000E1580" w:rsidRPr="00E85811" w:rsidRDefault="000E1580" w:rsidP="000C7CCB">
      <w:pPr>
        <w:pStyle w:val="NormalWeb"/>
        <w:numPr>
          <w:ilvl w:val="0"/>
          <w:numId w:val="42"/>
        </w:numPr>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Web Technologies:</w:t>
      </w:r>
      <w:r w:rsidRPr="00E85811">
        <w:rPr>
          <w:rFonts w:asciiTheme="minorHAnsi" w:hAnsiTheme="minorHAnsi" w:cstheme="minorHAnsi"/>
          <w:sz w:val="28"/>
          <w:szCs w:val="28"/>
        </w:rPr>
        <w:t xml:space="preserve"> Developed a web-based dashboard for real-time visualization, rule management, and operational monitoring.</w:t>
      </w:r>
    </w:p>
    <w:p w14:paraId="3DF37AFB" w14:textId="77777777" w:rsidR="000E1580" w:rsidRPr="00E85811" w:rsidRDefault="000E1580" w:rsidP="000C7CCB">
      <w:pPr>
        <w:pStyle w:val="NormalWeb"/>
        <w:numPr>
          <w:ilvl w:val="0"/>
          <w:numId w:val="42"/>
        </w:numPr>
        <w:spacing w:line="360" w:lineRule="auto"/>
        <w:rPr>
          <w:rFonts w:asciiTheme="minorHAnsi" w:hAnsiTheme="minorHAnsi" w:cstheme="minorHAnsi"/>
          <w:sz w:val="28"/>
          <w:szCs w:val="28"/>
        </w:rPr>
      </w:pPr>
      <w:r w:rsidRPr="00E85811">
        <w:rPr>
          <w:rStyle w:val="Strong"/>
          <w:rFonts w:asciiTheme="minorHAnsi" w:hAnsiTheme="minorHAnsi" w:cstheme="minorHAnsi"/>
          <w:sz w:val="28"/>
          <w:szCs w:val="28"/>
        </w:rPr>
        <w:t>Networking &amp; Cloud Security:</w:t>
      </w:r>
      <w:r w:rsidRPr="00E85811">
        <w:rPr>
          <w:rFonts w:asciiTheme="minorHAnsi" w:hAnsiTheme="minorHAnsi" w:cstheme="minorHAnsi"/>
          <w:sz w:val="28"/>
          <w:szCs w:val="28"/>
        </w:rPr>
        <w:t xml:space="preserve"> Applied reverse proxy architecture, TLS termination, and traffic interception to secure web applications.</w:t>
      </w:r>
    </w:p>
    <w:p w14:paraId="67B718C4" w14:textId="52C327AA" w:rsidR="00F30D1D" w:rsidRPr="00E85811" w:rsidRDefault="000E1580" w:rsidP="000F402B">
      <w:pPr>
        <w:pStyle w:val="NormalWeb"/>
        <w:numPr>
          <w:ilvl w:val="0"/>
          <w:numId w:val="42"/>
        </w:numPr>
        <w:spacing w:line="360" w:lineRule="auto"/>
        <w:rPr>
          <w:rFonts w:asciiTheme="minorHAnsi" w:hAnsiTheme="minorHAnsi" w:cstheme="minorHAnsi"/>
        </w:rPr>
      </w:pPr>
      <w:r w:rsidRPr="00E85811">
        <w:rPr>
          <w:rStyle w:val="Strong"/>
          <w:rFonts w:asciiTheme="minorHAnsi" w:hAnsiTheme="minorHAnsi" w:cstheme="minorHAnsi"/>
          <w:sz w:val="28"/>
          <w:szCs w:val="28"/>
        </w:rPr>
        <w:t>DevSecOps &amp; Automation:</w:t>
      </w:r>
      <w:r w:rsidRPr="00E85811">
        <w:rPr>
          <w:rFonts w:asciiTheme="minorHAnsi" w:hAnsiTheme="minorHAnsi" w:cstheme="minorHAnsi"/>
          <w:sz w:val="28"/>
          <w:szCs w:val="28"/>
        </w:rPr>
        <w:t xml:space="preserve"> Integrated continuous learning loop, automated AI-driven rule generation, and human-in-the-loop validation for adaptive security</w:t>
      </w:r>
      <w:r w:rsidRPr="00E85811">
        <w:rPr>
          <w:rFonts w:asciiTheme="minorHAnsi" w:hAnsiTheme="minorHAnsi" w:cstheme="minorHAnsi"/>
        </w:rPr>
        <w:t>.</w:t>
      </w:r>
      <w:bookmarkStart w:id="209" w:name="_Toc341252833"/>
    </w:p>
    <w:p w14:paraId="763DF90E" w14:textId="77777777" w:rsidR="00F30D1D" w:rsidRPr="00E85811" w:rsidRDefault="00FA19F3" w:rsidP="000116AE">
      <w:pPr>
        <w:pStyle w:val="Heading1"/>
        <w:jc w:val="both"/>
        <w:rPr>
          <w:rFonts w:asciiTheme="minorHAnsi" w:hAnsiTheme="minorHAnsi" w:cstheme="minorHAnsi"/>
        </w:rPr>
      </w:pPr>
      <w:bookmarkStart w:id="210" w:name="_Toc222731470"/>
      <w:bookmarkStart w:id="211" w:name="_Toc225628736"/>
      <w:bookmarkStart w:id="212" w:name="_Toc225699813"/>
      <w:r w:rsidRPr="00E85811">
        <w:rPr>
          <w:rFonts w:asciiTheme="minorHAnsi" w:hAnsiTheme="minorHAnsi" w:cstheme="minorHAnsi"/>
        </w:rPr>
        <w:t xml:space="preserve">Chapter </w:t>
      </w:r>
      <w:r w:rsidR="00B97291" w:rsidRPr="00E85811">
        <w:rPr>
          <w:rFonts w:asciiTheme="minorHAnsi" w:hAnsiTheme="minorHAnsi" w:cstheme="minorHAnsi"/>
        </w:rPr>
        <w:t>2</w:t>
      </w:r>
      <w:r w:rsidRPr="00E85811">
        <w:rPr>
          <w:rFonts w:asciiTheme="minorHAnsi" w:hAnsiTheme="minorHAnsi" w:cstheme="minorHAnsi"/>
        </w:rPr>
        <w:t xml:space="preserve">: </w:t>
      </w:r>
      <w:r w:rsidR="00593CEE" w:rsidRPr="00E85811">
        <w:rPr>
          <w:rFonts w:asciiTheme="minorHAnsi" w:hAnsiTheme="minorHAnsi" w:cstheme="minorHAnsi"/>
        </w:rPr>
        <w:t>Requirement Analysis</w:t>
      </w:r>
      <w:bookmarkEnd w:id="209"/>
      <w:bookmarkEnd w:id="210"/>
      <w:bookmarkEnd w:id="211"/>
      <w:bookmarkEnd w:id="212"/>
    </w:p>
    <w:p w14:paraId="428896D5" w14:textId="4C656486" w:rsidR="00F30D1D" w:rsidRPr="00E85811" w:rsidRDefault="00F77806" w:rsidP="000116AE">
      <w:pPr>
        <w:widowControl w:val="0"/>
        <w:overflowPunct w:val="0"/>
        <w:autoSpaceDE w:val="0"/>
        <w:autoSpaceDN w:val="0"/>
        <w:adjustRightInd w:val="0"/>
        <w:spacing w:line="271" w:lineRule="auto"/>
        <w:jc w:val="both"/>
        <w:rPr>
          <w:rFonts w:asciiTheme="minorHAnsi" w:hAnsiTheme="minorHAnsi" w:cstheme="minorHAnsi"/>
        </w:rPr>
      </w:pPr>
      <w:r w:rsidRPr="00E85811">
        <w:rPr>
          <w:rFonts w:asciiTheme="minorHAnsi" w:hAnsiTheme="minorHAnsi" w:cstheme="minorHAnsi"/>
        </w:rPr>
        <w:t>This chapter details the requirements and analysis of it.</w:t>
      </w:r>
    </w:p>
    <w:p w14:paraId="0D0F2FE4" w14:textId="77777777" w:rsidR="00F30D1D" w:rsidRPr="00E85811" w:rsidRDefault="00F30D1D" w:rsidP="000116AE">
      <w:pPr>
        <w:pStyle w:val="ListParagraph"/>
        <w:keepNext/>
        <w:keepLines/>
        <w:numPr>
          <w:ilvl w:val="0"/>
          <w:numId w:val="2"/>
        </w:numPr>
        <w:spacing w:before="480" w:line="360" w:lineRule="auto"/>
        <w:jc w:val="both"/>
        <w:outlineLvl w:val="1"/>
        <w:rPr>
          <w:rFonts w:asciiTheme="minorHAnsi" w:hAnsiTheme="minorHAnsi" w:cstheme="minorHAnsi"/>
          <w:b/>
          <w:vanish/>
          <w:kern w:val="32"/>
          <w:sz w:val="28"/>
          <w:szCs w:val="28"/>
          <w:lang w:eastAsia="ar-SA"/>
        </w:rPr>
      </w:pPr>
      <w:bookmarkStart w:id="213" w:name="_Toc449445406"/>
      <w:bookmarkStart w:id="214" w:name="_Toc449445586"/>
      <w:bookmarkStart w:id="215" w:name="_Toc449452580"/>
      <w:bookmarkStart w:id="216" w:name="_Toc520773749"/>
      <w:bookmarkStart w:id="217" w:name="_Toc87370129"/>
      <w:bookmarkStart w:id="218" w:name="_Toc87370854"/>
      <w:bookmarkStart w:id="219" w:name="_Toc87371114"/>
      <w:bookmarkStart w:id="220" w:name="_Toc87373604"/>
      <w:bookmarkStart w:id="221" w:name="_Toc87373945"/>
      <w:bookmarkStart w:id="222" w:name="_Toc87374010"/>
      <w:bookmarkStart w:id="223" w:name="_Toc87607921"/>
      <w:bookmarkStart w:id="224" w:name="_Toc135213200"/>
      <w:bookmarkStart w:id="225" w:name="_Toc145668979"/>
      <w:bookmarkStart w:id="226" w:name="_Toc193879311"/>
      <w:bookmarkStart w:id="227" w:name="_Toc196471834"/>
      <w:bookmarkStart w:id="228" w:name="_Toc196474132"/>
      <w:bookmarkStart w:id="229" w:name="_Toc204255372"/>
      <w:bookmarkStart w:id="230" w:name="_Toc204256372"/>
      <w:bookmarkStart w:id="231" w:name="_Toc208238914"/>
      <w:bookmarkStart w:id="232" w:name="_Toc209517207"/>
      <w:bookmarkStart w:id="233" w:name="_Toc209604330"/>
      <w:bookmarkStart w:id="234" w:name="_Toc210290554"/>
      <w:bookmarkStart w:id="235" w:name="_Toc210290843"/>
      <w:bookmarkStart w:id="236" w:name="_Toc212103133"/>
      <w:bookmarkStart w:id="237" w:name="_Toc212103311"/>
      <w:bookmarkStart w:id="238" w:name="_Toc213746272"/>
      <w:bookmarkStart w:id="239" w:name="_Toc222731471"/>
      <w:bookmarkStart w:id="240" w:name="_Toc225628737"/>
      <w:bookmarkStart w:id="241" w:name="_Toc225628785"/>
      <w:bookmarkStart w:id="242" w:name="_Toc225696519"/>
      <w:bookmarkStart w:id="243" w:name="_Toc225698187"/>
      <w:bookmarkStart w:id="244" w:name="_Toc225698292"/>
      <w:bookmarkStart w:id="245" w:name="_Toc225698340"/>
      <w:bookmarkStart w:id="246" w:name="_Toc225699736"/>
      <w:bookmarkStart w:id="247" w:name="_Toc225699814"/>
      <w:bookmarkStart w:id="248" w:name="_Toc341252834"/>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1AACEE62" w14:textId="77777777" w:rsidR="00F30D1D" w:rsidRPr="00E85811" w:rsidRDefault="00064635" w:rsidP="000116AE">
      <w:pPr>
        <w:pStyle w:val="Heading2"/>
        <w:numPr>
          <w:ilvl w:val="1"/>
          <w:numId w:val="1"/>
        </w:numPr>
        <w:jc w:val="both"/>
        <w:rPr>
          <w:rFonts w:asciiTheme="minorHAnsi" w:hAnsiTheme="minorHAnsi" w:cstheme="minorHAnsi"/>
        </w:rPr>
      </w:pPr>
      <w:bookmarkStart w:id="249" w:name="_Toc82690854"/>
      <w:bookmarkStart w:id="250" w:name="_Toc82692029"/>
      <w:bookmarkStart w:id="251" w:name="_Toc222731472"/>
      <w:bookmarkStart w:id="252" w:name="_Toc225628738"/>
      <w:bookmarkStart w:id="253" w:name="_Toc225699815"/>
      <w:r w:rsidRPr="00E85811">
        <w:rPr>
          <w:rFonts w:asciiTheme="minorHAnsi" w:hAnsiTheme="minorHAnsi" w:cstheme="minorHAnsi"/>
        </w:rPr>
        <w:t>User Classes and C</w:t>
      </w:r>
      <w:r w:rsidR="00593CEE" w:rsidRPr="00E85811">
        <w:rPr>
          <w:rFonts w:asciiTheme="minorHAnsi" w:hAnsiTheme="minorHAnsi" w:cstheme="minorHAnsi"/>
        </w:rPr>
        <w:t>haracteristics</w:t>
      </w:r>
      <w:bookmarkEnd w:id="249"/>
      <w:bookmarkEnd w:id="250"/>
      <w:bookmarkEnd w:id="251"/>
      <w:bookmarkEnd w:id="252"/>
      <w:bookmarkEnd w:id="2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7457"/>
      </w:tblGrid>
      <w:tr w:rsidR="000866EE" w:rsidRPr="00E85811" w14:paraId="3AADED18" w14:textId="77777777">
        <w:trPr>
          <w:tblHeader/>
          <w:tblCellSpacing w:w="15" w:type="dxa"/>
        </w:trPr>
        <w:tc>
          <w:tcPr>
            <w:tcW w:w="0" w:type="auto"/>
            <w:vAlign w:val="center"/>
            <w:hideMark/>
          </w:tcPr>
          <w:p w14:paraId="51B00BE2" w14:textId="77777777" w:rsidR="000866EE" w:rsidRPr="00E85811" w:rsidRDefault="000866EE" w:rsidP="003928EE">
            <w:pPr>
              <w:spacing w:line="360" w:lineRule="auto"/>
              <w:rPr>
                <w:rFonts w:asciiTheme="minorHAnsi" w:hAnsiTheme="minorHAnsi" w:cstheme="minorHAnsi"/>
                <w:b/>
                <w:bCs/>
                <w:lang w:eastAsia="ar-SA"/>
              </w:rPr>
            </w:pPr>
            <w:r w:rsidRPr="00E85811">
              <w:rPr>
                <w:rFonts w:asciiTheme="minorHAnsi" w:hAnsiTheme="minorHAnsi" w:cstheme="minorHAnsi"/>
                <w:b/>
                <w:bCs/>
                <w:lang w:eastAsia="ar-SA"/>
              </w:rPr>
              <w:t>User Class</w:t>
            </w:r>
          </w:p>
        </w:tc>
        <w:tc>
          <w:tcPr>
            <w:tcW w:w="0" w:type="auto"/>
            <w:vAlign w:val="center"/>
            <w:hideMark/>
          </w:tcPr>
          <w:p w14:paraId="69C4B703" w14:textId="77777777" w:rsidR="000866EE" w:rsidRPr="00E85811" w:rsidRDefault="000866EE" w:rsidP="003928EE">
            <w:pPr>
              <w:spacing w:line="360" w:lineRule="auto"/>
              <w:rPr>
                <w:rFonts w:asciiTheme="minorHAnsi" w:hAnsiTheme="minorHAnsi" w:cstheme="minorHAnsi"/>
                <w:b/>
                <w:bCs/>
                <w:lang w:eastAsia="ar-SA"/>
              </w:rPr>
            </w:pPr>
            <w:r w:rsidRPr="00E85811">
              <w:rPr>
                <w:rFonts w:asciiTheme="minorHAnsi" w:hAnsiTheme="minorHAnsi" w:cstheme="minorHAnsi"/>
                <w:b/>
                <w:bCs/>
                <w:lang w:eastAsia="ar-SA"/>
              </w:rPr>
              <w:t>Description</w:t>
            </w:r>
          </w:p>
        </w:tc>
      </w:tr>
      <w:tr w:rsidR="000C338E" w:rsidRPr="00E85811" w14:paraId="7E026440" w14:textId="77777777">
        <w:trPr>
          <w:tblCellSpacing w:w="15" w:type="dxa"/>
        </w:trPr>
        <w:tc>
          <w:tcPr>
            <w:tcW w:w="0" w:type="auto"/>
            <w:vAlign w:val="center"/>
          </w:tcPr>
          <w:p w14:paraId="33AB69FE" w14:textId="52E29633" w:rsidR="000C338E" w:rsidRPr="00E85811" w:rsidRDefault="000C338E" w:rsidP="003928EE">
            <w:pPr>
              <w:spacing w:line="360" w:lineRule="auto"/>
              <w:rPr>
                <w:rFonts w:asciiTheme="minorHAnsi" w:hAnsiTheme="minorHAnsi" w:cstheme="minorHAnsi"/>
                <w:b/>
                <w:bCs/>
                <w:lang w:eastAsia="ar-SA"/>
              </w:rPr>
            </w:pPr>
            <w:r>
              <w:rPr>
                <w:rFonts w:asciiTheme="minorHAnsi" w:hAnsiTheme="minorHAnsi" w:cstheme="minorHAnsi"/>
                <w:b/>
                <w:bCs/>
                <w:lang w:eastAsia="ar-SA"/>
              </w:rPr>
              <w:t>User Client</w:t>
            </w:r>
          </w:p>
        </w:tc>
        <w:tc>
          <w:tcPr>
            <w:tcW w:w="0" w:type="auto"/>
            <w:vAlign w:val="center"/>
          </w:tcPr>
          <w:p w14:paraId="520DFF27" w14:textId="3572C411" w:rsidR="000C338E" w:rsidRPr="00E85811" w:rsidRDefault="000C338E" w:rsidP="003928EE">
            <w:pPr>
              <w:spacing w:line="360" w:lineRule="auto"/>
              <w:rPr>
                <w:rFonts w:asciiTheme="minorHAnsi" w:hAnsiTheme="minorHAnsi" w:cstheme="minorHAnsi"/>
                <w:lang w:eastAsia="ar-SA"/>
              </w:rPr>
            </w:pPr>
            <w:r>
              <w:rPr>
                <w:rFonts w:asciiTheme="minorHAnsi" w:hAnsiTheme="minorHAnsi" w:cstheme="minorHAnsi"/>
                <w:lang w:eastAsia="ar-SA"/>
              </w:rPr>
              <w:t>The client that interacts with the backend application and the main system interaction with our system.</w:t>
            </w:r>
          </w:p>
        </w:tc>
      </w:tr>
      <w:tr w:rsidR="000866EE" w:rsidRPr="00E85811" w14:paraId="14C977D3" w14:textId="77777777">
        <w:trPr>
          <w:tblCellSpacing w:w="15" w:type="dxa"/>
        </w:trPr>
        <w:tc>
          <w:tcPr>
            <w:tcW w:w="0" w:type="auto"/>
            <w:vAlign w:val="center"/>
            <w:hideMark/>
          </w:tcPr>
          <w:p w14:paraId="3D6D86FD"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b/>
                <w:bCs/>
                <w:lang w:eastAsia="ar-SA"/>
              </w:rPr>
              <w:t>Security Administrator</w:t>
            </w:r>
          </w:p>
        </w:tc>
        <w:tc>
          <w:tcPr>
            <w:tcW w:w="0" w:type="auto"/>
            <w:vAlign w:val="center"/>
            <w:hideMark/>
          </w:tcPr>
          <w:p w14:paraId="2DE06683"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lang w:eastAsia="ar-SA"/>
              </w:rPr>
              <w:t>The Security Administrator is responsible for deploying, configuring, and monitoring the LatentGuard WAF instance. They oversee rule management, review AI-generated rules before deployment, and configure threat intelligence feeds. Administrators access the web-based dashboard to monitor attack trends, endpoint risk scores, and rule effectiveness. They also tune anomaly detection thresholds and approve or reject rules proposed by the LLM rule generation module. There may be one or a small team of Security Administrators per deployment.</w:t>
            </w:r>
          </w:p>
        </w:tc>
      </w:tr>
      <w:tr w:rsidR="000866EE" w:rsidRPr="00E85811" w14:paraId="18173B1A" w14:textId="77777777">
        <w:trPr>
          <w:tblCellSpacing w:w="15" w:type="dxa"/>
        </w:trPr>
        <w:tc>
          <w:tcPr>
            <w:tcW w:w="0" w:type="auto"/>
            <w:vAlign w:val="center"/>
            <w:hideMark/>
          </w:tcPr>
          <w:p w14:paraId="10069107"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b/>
                <w:bCs/>
                <w:lang w:eastAsia="ar-SA"/>
              </w:rPr>
              <w:t>Backend Application Owner</w:t>
            </w:r>
          </w:p>
        </w:tc>
        <w:tc>
          <w:tcPr>
            <w:tcW w:w="0" w:type="auto"/>
            <w:vAlign w:val="center"/>
            <w:hideMark/>
          </w:tcPr>
          <w:p w14:paraId="66F675EF"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lang w:eastAsia="ar-SA"/>
              </w:rPr>
              <w:t>The Backend Application Owner is a developer or DevOps engineer whose web application or API is protected by the LatentGuard WAF operating as a reverse proxy. They are responsible for registering their application with the WAF and defining custom security rules specific to their application's traffic patterns. They may interact with the system to review false positives affecting their service and request threshold adjustments. They typically have limited interaction with the AI or rule generation internals.</w:t>
            </w:r>
          </w:p>
        </w:tc>
      </w:tr>
      <w:tr w:rsidR="000866EE" w:rsidRPr="00E85811" w14:paraId="05446FB2" w14:textId="77777777">
        <w:trPr>
          <w:tblCellSpacing w:w="15" w:type="dxa"/>
        </w:trPr>
        <w:tc>
          <w:tcPr>
            <w:tcW w:w="0" w:type="auto"/>
            <w:vAlign w:val="center"/>
            <w:hideMark/>
          </w:tcPr>
          <w:p w14:paraId="4E430FCA"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b/>
                <w:bCs/>
                <w:lang w:eastAsia="ar-SA"/>
              </w:rPr>
              <w:t>ML/AI Engineer</w:t>
            </w:r>
          </w:p>
        </w:tc>
        <w:tc>
          <w:tcPr>
            <w:tcW w:w="0" w:type="auto"/>
            <w:vAlign w:val="center"/>
            <w:hideMark/>
          </w:tcPr>
          <w:p w14:paraId="7DC18CD3"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lang w:eastAsia="ar-SA"/>
              </w:rPr>
              <w:t>The ML/AI Engineer is responsible for training, evaluating, and maintaining the autoencoder anomaly detection model and the HDBSCAN clustering configuration. They manage the continuous learning loop, overseeing periodic model fine-tuning using updated benign traffic data and confirmed attack samples. They validate model performance metrics and adjust reconstruction error thresholds. This role requires familiarity with Python, TensorFlow/Keras, and the HDBSCAN library.</w:t>
            </w:r>
          </w:p>
        </w:tc>
      </w:tr>
      <w:tr w:rsidR="000866EE" w:rsidRPr="00E85811" w14:paraId="6821DF72" w14:textId="77777777">
        <w:trPr>
          <w:tblCellSpacing w:w="15" w:type="dxa"/>
        </w:trPr>
        <w:tc>
          <w:tcPr>
            <w:tcW w:w="0" w:type="auto"/>
            <w:vAlign w:val="center"/>
            <w:hideMark/>
          </w:tcPr>
          <w:p w14:paraId="2D7DA8A7"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b/>
                <w:bCs/>
                <w:lang w:eastAsia="ar-SA"/>
              </w:rPr>
              <w:lastRenderedPageBreak/>
              <w:t>Threat Intelligence Analyst</w:t>
            </w:r>
          </w:p>
        </w:tc>
        <w:tc>
          <w:tcPr>
            <w:tcW w:w="0" w:type="auto"/>
            <w:vAlign w:val="center"/>
            <w:hideMark/>
          </w:tcPr>
          <w:p w14:paraId="48BBCFDB"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lang w:eastAsia="ar-SA"/>
              </w:rPr>
              <w:t>The Threat Intelligence Analyst manages and maintains the threat intelligence feeds integrated into the rule-based filtering engine. They monitor external sources for newly identified malicious IPs and domains, update feed configurations, and review blocked requests attributed to threat intelligence hits. They may also review attack patterns mined by the FP-Growth engine to identify emerging threat categories.</w:t>
            </w:r>
          </w:p>
        </w:tc>
      </w:tr>
      <w:tr w:rsidR="000866EE" w:rsidRPr="00E85811" w14:paraId="18D4A682" w14:textId="77777777">
        <w:trPr>
          <w:tblCellSpacing w:w="15" w:type="dxa"/>
        </w:trPr>
        <w:tc>
          <w:tcPr>
            <w:tcW w:w="0" w:type="auto"/>
            <w:vAlign w:val="center"/>
            <w:hideMark/>
          </w:tcPr>
          <w:p w14:paraId="7685FEEA"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b/>
                <w:bCs/>
                <w:lang w:eastAsia="ar-SA"/>
              </w:rPr>
              <w:t>Auditor / Compliance Officer</w:t>
            </w:r>
          </w:p>
        </w:tc>
        <w:tc>
          <w:tcPr>
            <w:tcW w:w="0" w:type="auto"/>
            <w:vAlign w:val="center"/>
            <w:hideMark/>
          </w:tcPr>
          <w:p w14:paraId="0D91436F"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lang w:eastAsia="ar-SA"/>
              </w:rPr>
              <w:t>The Auditor or Compliance Officer requires read-only access to LatentGuard's logs, decision explainability records, and rule audit trails stored in MongoDB. They do not interact with live configuration or rule deployment. Their primary use case is reviewing historical allow/block decisions, verifying that human-in-the-loop validation was performed before rule deployment, and generating compliance reports.</w:t>
            </w:r>
          </w:p>
        </w:tc>
      </w:tr>
      <w:tr w:rsidR="000866EE" w:rsidRPr="00E85811" w14:paraId="6D417292" w14:textId="77777777">
        <w:trPr>
          <w:tblCellSpacing w:w="15" w:type="dxa"/>
        </w:trPr>
        <w:tc>
          <w:tcPr>
            <w:tcW w:w="0" w:type="auto"/>
            <w:vAlign w:val="center"/>
            <w:hideMark/>
          </w:tcPr>
          <w:p w14:paraId="31049102"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b/>
                <w:bCs/>
                <w:lang w:eastAsia="ar-SA"/>
              </w:rPr>
              <w:t>System Actor – Autoencoder Pipeline</w:t>
            </w:r>
          </w:p>
        </w:tc>
        <w:tc>
          <w:tcPr>
            <w:tcW w:w="0" w:type="auto"/>
            <w:vAlign w:val="center"/>
            <w:hideMark/>
          </w:tcPr>
          <w:p w14:paraId="173BD405" w14:textId="77777777" w:rsidR="000866EE" w:rsidRPr="00E85811" w:rsidRDefault="000866EE" w:rsidP="003928EE">
            <w:pPr>
              <w:spacing w:line="360" w:lineRule="auto"/>
              <w:rPr>
                <w:rFonts w:asciiTheme="minorHAnsi" w:hAnsiTheme="minorHAnsi" w:cstheme="minorHAnsi"/>
                <w:lang w:eastAsia="ar-SA"/>
              </w:rPr>
            </w:pPr>
            <w:r w:rsidRPr="00E85811">
              <w:rPr>
                <w:rFonts w:asciiTheme="minorHAnsi" w:hAnsiTheme="minorHAnsi" w:cstheme="minorHAnsi"/>
                <w:lang w:eastAsia="ar-SA"/>
              </w:rPr>
              <w:t>An automated internal component rather than a human user. The autoencoder model processes normalized traffic feature vectors and generates reconstruction error scores for each request escalated past the rule-based filtering layer. Its inputs and outputs are managed programmatically via internal API calls between the Go reverse proxy and the Python ML service.</w:t>
            </w:r>
          </w:p>
        </w:tc>
      </w:tr>
    </w:tbl>
    <w:p w14:paraId="66D51A83" w14:textId="77777777" w:rsidR="000866EE" w:rsidRPr="00E85811" w:rsidRDefault="000866EE" w:rsidP="000866EE">
      <w:pPr>
        <w:rPr>
          <w:rFonts w:asciiTheme="minorHAnsi" w:hAnsiTheme="minorHAnsi" w:cstheme="minorHAnsi"/>
          <w:lang w:eastAsia="ar-SA"/>
        </w:rPr>
      </w:pPr>
    </w:p>
    <w:p w14:paraId="1B1410CD" w14:textId="77777777" w:rsidR="00AB6B1C" w:rsidRPr="00E85811" w:rsidRDefault="00AB6B1C" w:rsidP="00AB6B1C">
      <w:pPr>
        <w:pStyle w:val="Heading2"/>
        <w:numPr>
          <w:ilvl w:val="1"/>
          <w:numId w:val="1"/>
        </w:numPr>
        <w:jc w:val="both"/>
        <w:rPr>
          <w:rFonts w:asciiTheme="minorHAnsi" w:hAnsiTheme="minorHAnsi" w:cstheme="minorHAnsi"/>
        </w:rPr>
      </w:pPr>
      <w:bookmarkStart w:id="254" w:name="_Toc82690855"/>
      <w:bookmarkStart w:id="255" w:name="_Toc87347682"/>
      <w:bookmarkStart w:id="256" w:name="_Toc222731473"/>
      <w:bookmarkStart w:id="257" w:name="_Toc225628739"/>
      <w:bookmarkStart w:id="258" w:name="_Toc225699816"/>
      <w:r w:rsidRPr="00E85811">
        <w:rPr>
          <w:rFonts w:asciiTheme="minorHAnsi" w:hAnsiTheme="minorHAnsi" w:cstheme="minorHAnsi"/>
        </w:rPr>
        <w:t>Operating Environment</w:t>
      </w:r>
      <w:bookmarkEnd w:id="254"/>
      <w:bookmarkEnd w:id="255"/>
      <w:bookmarkEnd w:id="256"/>
      <w:bookmarkEnd w:id="257"/>
      <w:bookmarkEnd w:id="258"/>
    </w:p>
    <w:p w14:paraId="103B9033" w14:textId="77777777" w:rsidR="001F32DC" w:rsidRPr="00E85811" w:rsidRDefault="001F32DC" w:rsidP="005E2EAE">
      <w:pPr>
        <w:pStyle w:val="NoSpacing"/>
        <w:spacing w:line="360" w:lineRule="auto"/>
        <w:rPr>
          <w:rFonts w:asciiTheme="minorHAnsi" w:hAnsiTheme="minorHAnsi" w:cstheme="minorHAnsi"/>
        </w:rPr>
      </w:pPr>
      <w:r w:rsidRPr="00E85811">
        <w:rPr>
          <w:rFonts w:asciiTheme="minorHAnsi" w:hAnsiTheme="minorHAnsi" w:cstheme="minorHAnsi"/>
          <w:b/>
          <w:bCs/>
        </w:rPr>
        <w:t>OE-1:</w:t>
      </w:r>
      <w:r w:rsidRPr="00E85811">
        <w:rPr>
          <w:rFonts w:asciiTheme="minorHAnsi" w:hAnsiTheme="minorHAnsi" w:cstheme="minorHAnsi"/>
        </w:rPr>
        <w:t xml:space="preserve"> LatentGuard shall operate on any Linux-based server environment (Ubuntu 20.04 LTS or later, Debian 11 or later) or Windows Server 2019 and later, deployed either on-premises or on cloud infrastructure (AWS, Azure, or GCP).</w:t>
      </w:r>
    </w:p>
    <w:p w14:paraId="5817A6BA" w14:textId="77777777" w:rsidR="001F32DC" w:rsidRPr="00E85811" w:rsidRDefault="001F32DC" w:rsidP="005E2EAE">
      <w:pPr>
        <w:pStyle w:val="NoSpacing"/>
        <w:spacing w:line="360" w:lineRule="auto"/>
        <w:rPr>
          <w:rFonts w:asciiTheme="minorHAnsi" w:hAnsiTheme="minorHAnsi" w:cstheme="minorHAnsi"/>
        </w:rPr>
      </w:pPr>
      <w:r w:rsidRPr="00E85811">
        <w:rPr>
          <w:rFonts w:asciiTheme="minorHAnsi" w:hAnsiTheme="minorHAnsi" w:cstheme="minorHAnsi"/>
          <w:b/>
          <w:bCs/>
        </w:rPr>
        <w:t>OE-2:</w:t>
      </w:r>
      <w:r w:rsidRPr="00E85811">
        <w:rPr>
          <w:rFonts w:asciiTheme="minorHAnsi" w:hAnsiTheme="minorHAnsi" w:cstheme="minorHAnsi"/>
        </w:rPr>
        <w:t xml:space="preserve"> The reverse proxy core shall be compiled and executed using Go 1.21 or later, and the AI/ML service shall run on Python 3.11 or later with TensorFlow 2.x installed.</w:t>
      </w:r>
    </w:p>
    <w:p w14:paraId="1E64223C" w14:textId="77777777" w:rsidR="001F32DC" w:rsidRPr="00E85811" w:rsidRDefault="001F32DC" w:rsidP="005E2EAE">
      <w:pPr>
        <w:pStyle w:val="NoSpacing"/>
        <w:spacing w:line="360" w:lineRule="auto"/>
        <w:rPr>
          <w:rFonts w:asciiTheme="minorHAnsi" w:hAnsiTheme="minorHAnsi" w:cstheme="minorHAnsi"/>
        </w:rPr>
      </w:pPr>
      <w:r w:rsidRPr="00E85811">
        <w:rPr>
          <w:rFonts w:asciiTheme="minorHAnsi" w:hAnsiTheme="minorHAnsi" w:cstheme="minorHAnsi"/>
          <w:b/>
          <w:bCs/>
        </w:rPr>
        <w:lastRenderedPageBreak/>
        <w:t>OE-3:</w:t>
      </w:r>
      <w:r w:rsidRPr="00E85811">
        <w:rPr>
          <w:rFonts w:asciiTheme="minorHAnsi" w:hAnsiTheme="minorHAnsi" w:cstheme="minorHAnsi"/>
        </w:rPr>
        <w:t xml:space="preserve"> The system shall require a minimum of 4 CPU cores, 8 GB RAM, and 50 GB available disk storage for baseline operation; GPU acceleration (NVIDIA CUDA-compatible) is recommended for autoencoder training and fine-tuning workloads.</w:t>
      </w:r>
    </w:p>
    <w:p w14:paraId="02822A86" w14:textId="77777777" w:rsidR="001F32DC" w:rsidRPr="00E85811" w:rsidRDefault="001F32DC" w:rsidP="005E2EAE">
      <w:pPr>
        <w:pStyle w:val="NoSpacing"/>
        <w:spacing w:line="360" w:lineRule="auto"/>
        <w:rPr>
          <w:rFonts w:asciiTheme="minorHAnsi" w:hAnsiTheme="minorHAnsi" w:cstheme="minorHAnsi"/>
        </w:rPr>
      </w:pPr>
      <w:r w:rsidRPr="00E85811">
        <w:rPr>
          <w:rFonts w:asciiTheme="minorHAnsi" w:hAnsiTheme="minorHAnsi" w:cstheme="minorHAnsi"/>
          <w:b/>
          <w:bCs/>
        </w:rPr>
        <w:t>OE-4:</w:t>
      </w:r>
      <w:r w:rsidRPr="00E85811">
        <w:rPr>
          <w:rFonts w:asciiTheme="minorHAnsi" w:hAnsiTheme="minorHAnsi" w:cstheme="minorHAnsi"/>
        </w:rPr>
        <w:t xml:space="preserve"> The system shall store all traffic logs, normalized request features, anomaly scores, and rule records in a MongoDB 6.2 or later instance, which may be hosted locally on the same server or as a remote managed database service.</w:t>
      </w:r>
    </w:p>
    <w:p w14:paraId="56A5F82C" w14:textId="77777777" w:rsidR="001F32DC" w:rsidRPr="00E85811" w:rsidRDefault="001F32DC" w:rsidP="005E2EAE">
      <w:pPr>
        <w:pStyle w:val="NoSpacing"/>
        <w:spacing w:line="360" w:lineRule="auto"/>
        <w:rPr>
          <w:rFonts w:asciiTheme="minorHAnsi" w:hAnsiTheme="minorHAnsi" w:cstheme="minorHAnsi"/>
        </w:rPr>
      </w:pPr>
      <w:r w:rsidRPr="00E85811">
        <w:rPr>
          <w:rFonts w:asciiTheme="minorHAnsi" w:hAnsiTheme="minorHAnsi" w:cstheme="minorHAnsi"/>
          <w:b/>
          <w:bCs/>
        </w:rPr>
        <w:t>OE-5:</w:t>
      </w:r>
      <w:r w:rsidRPr="00E85811">
        <w:rPr>
          <w:rFonts w:asciiTheme="minorHAnsi" w:hAnsiTheme="minorHAnsi" w:cstheme="minorHAnsi"/>
        </w:rPr>
        <w:t xml:space="preserve"> The administrative dashboard shall be accessible through any modern web browser supporting ECMAScript 2020 or later, including Google Chrome (version 90+), Mozilla Firefox (version 88+), and Microsoft Edge (version 90+).</w:t>
      </w:r>
    </w:p>
    <w:p w14:paraId="382E913F" w14:textId="77777777" w:rsidR="001F32DC" w:rsidRPr="00E85811" w:rsidRDefault="001F32DC" w:rsidP="005E2EAE">
      <w:pPr>
        <w:pStyle w:val="NoSpacing"/>
        <w:spacing w:line="360" w:lineRule="auto"/>
        <w:rPr>
          <w:rFonts w:asciiTheme="minorHAnsi" w:hAnsiTheme="minorHAnsi" w:cstheme="minorHAnsi"/>
        </w:rPr>
      </w:pPr>
      <w:r w:rsidRPr="00E85811">
        <w:rPr>
          <w:rFonts w:asciiTheme="minorHAnsi" w:hAnsiTheme="minorHAnsi" w:cstheme="minorHAnsi"/>
          <w:b/>
          <w:bCs/>
        </w:rPr>
        <w:t>OE-6:</w:t>
      </w:r>
      <w:r w:rsidRPr="00E85811">
        <w:rPr>
          <w:rFonts w:asciiTheme="minorHAnsi" w:hAnsiTheme="minorHAnsi" w:cstheme="minorHAnsi"/>
        </w:rPr>
        <w:t xml:space="preserve"> The LLM-assisted rule generation module shall communicate with an external LLM API endpoint over HTTPS; the deployment environment must provide outbound internet access on port 443 for this integration.</w:t>
      </w:r>
    </w:p>
    <w:p w14:paraId="6D86DF85" w14:textId="77777777" w:rsidR="001F32DC" w:rsidRPr="00E85811" w:rsidRDefault="001F32DC" w:rsidP="005E2EAE">
      <w:pPr>
        <w:pStyle w:val="NoSpacing"/>
        <w:spacing w:line="360" w:lineRule="auto"/>
        <w:rPr>
          <w:rFonts w:asciiTheme="minorHAnsi" w:hAnsiTheme="minorHAnsi" w:cstheme="minorHAnsi"/>
        </w:rPr>
      </w:pPr>
      <w:r w:rsidRPr="00E85811">
        <w:rPr>
          <w:rFonts w:asciiTheme="minorHAnsi" w:hAnsiTheme="minorHAnsi" w:cstheme="minorHAnsi"/>
          <w:b/>
          <w:bCs/>
        </w:rPr>
        <w:t>OE-7:</w:t>
      </w:r>
      <w:r w:rsidRPr="00E85811">
        <w:rPr>
          <w:rFonts w:asciiTheme="minorHAnsi" w:hAnsiTheme="minorHAnsi" w:cstheme="minorHAnsi"/>
        </w:rPr>
        <w:t xml:space="preserve"> The system shall support deployment via Docker 24.x or later, with all services containerized and orchestrated using Docker Compose, enabling consistent operation across development, staging, and production environments.</w:t>
      </w:r>
    </w:p>
    <w:p w14:paraId="6A39F603" w14:textId="77777777" w:rsidR="001F32DC" w:rsidRPr="00E85811" w:rsidRDefault="001F32DC" w:rsidP="005E2EAE">
      <w:pPr>
        <w:pStyle w:val="NoSpacing"/>
        <w:spacing w:line="360" w:lineRule="auto"/>
        <w:rPr>
          <w:rFonts w:asciiTheme="minorHAnsi" w:hAnsiTheme="minorHAnsi" w:cstheme="minorHAnsi"/>
        </w:rPr>
      </w:pPr>
      <w:r w:rsidRPr="00E85811">
        <w:rPr>
          <w:rFonts w:asciiTheme="minorHAnsi" w:hAnsiTheme="minorHAnsi" w:cstheme="minorHAnsi"/>
          <w:b/>
          <w:bCs/>
        </w:rPr>
        <w:t>OE-8:</w:t>
      </w:r>
      <w:r w:rsidRPr="00E85811">
        <w:rPr>
          <w:rFonts w:asciiTheme="minorHAnsi" w:hAnsiTheme="minorHAnsi" w:cstheme="minorHAnsi"/>
        </w:rPr>
        <w:t xml:space="preserve"> The system shall function correctly when the protected backend application and the WAF are co-located on the same host or separated across a local network, provided network latency between the WAF and backend does not exceed 10ms under normal operating conditions.</w:t>
      </w:r>
    </w:p>
    <w:p w14:paraId="3F782506" w14:textId="53766427" w:rsidR="00AB6B1C" w:rsidRPr="00E85811" w:rsidRDefault="00AB6B1C" w:rsidP="001F32DC">
      <w:pPr>
        <w:pStyle w:val="InfoBlue"/>
        <w:ind w:left="0"/>
        <w:rPr>
          <w:rFonts w:asciiTheme="minorHAnsi" w:hAnsiTheme="minorHAnsi" w:cstheme="minorHAnsi"/>
          <w:i/>
        </w:rPr>
      </w:pPr>
    </w:p>
    <w:p w14:paraId="7F313FA0" w14:textId="77777777" w:rsidR="00AB6B1C" w:rsidRPr="00E85811" w:rsidRDefault="00AB6B1C" w:rsidP="00AB6B1C">
      <w:pPr>
        <w:pStyle w:val="Heading2"/>
        <w:numPr>
          <w:ilvl w:val="1"/>
          <w:numId w:val="1"/>
        </w:numPr>
        <w:jc w:val="both"/>
        <w:rPr>
          <w:rFonts w:asciiTheme="minorHAnsi" w:hAnsiTheme="minorHAnsi" w:cstheme="minorHAnsi"/>
        </w:rPr>
      </w:pPr>
      <w:bookmarkStart w:id="259" w:name="_Toc518865261"/>
      <w:bookmarkStart w:id="260" w:name="_Toc82690856"/>
      <w:bookmarkStart w:id="261" w:name="_Toc87347683"/>
      <w:bookmarkStart w:id="262" w:name="_Toc222731474"/>
      <w:bookmarkStart w:id="263" w:name="_Toc225628740"/>
      <w:bookmarkStart w:id="264" w:name="_Toc225699817"/>
      <w:r w:rsidRPr="00E85811">
        <w:rPr>
          <w:rFonts w:asciiTheme="minorHAnsi" w:hAnsiTheme="minorHAnsi" w:cstheme="minorHAnsi"/>
        </w:rPr>
        <w:t>Design and Implementation Constraints</w:t>
      </w:r>
      <w:bookmarkEnd w:id="259"/>
      <w:bookmarkEnd w:id="260"/>
      <w:bookmarkEnd w:id="261"/>
      <w:bookmarkEnd w:id="262"/>
      <w:bookmarkEnd w:id="263"/>
      <w:bookmarkEnd w:id="264"/>
    </w:p>
    <w:p w14:paraId="31132924" w14:textId="77777777" w:rsidR="00AC44AC" w:rsidRPr="00E85811" w:rsidRDefault="00AC44AC" w:rsidP="005E2EAE">
      <w:pPr>
        <w:spacing w:line="360" w:lineRule="auto"/>
        <w:rPr>
          <w:rFonts w:asciiTheme="minorHAnsi" w:hAnsiTheme="minorHAnsi" w:cstheme="minorHAnsi"/>
        </w:rPr>
      </w:pPr>
      <w:r w:rsidRPr="00E85811">
        <w:rPr>
          <w:rFonts w:asciiTheme="minorHAnsi" w:hAnsiTheme="minorHAnsi" w:cstheme="minorHAnsi"/>
        </w:rPr>
        <w:t xml:space="preserve">CON-1: The reverse proxy and WAF core logic shall be implemented in Go (Golang) 1.21 or later, as it provides native concurrency primitives and a built-in </w:t>
      </w:r>
      <w:r w:rsidRPr="00E85811">
        <w:rPr>
          <w:rStyle w:val="HTMLCode"/>
          <w:rFonts w:asciiTheme="minorHAnsi" w:hAnsiTheme="minorHAnsi" w:cstheme="minorHAnsi"/>
        </w:rPr>
        <w:t>httputil.ReverseProxy</w:t>
      </w:r>
      <w:r w:rsidRPr="00E85811">
        <w:rPr>
          <w:rFonts w:asciiTheme="minorHAnsi" w:hAnsiTheme="minorHAnsi" w:cstheme="minorHAnsi"/>
        </w:rPr>
        <w:t xml:space="preserve"> package necessary for high-performance request interception.</w:t>
      </w:r>
    </w:p>
    <w:p w14:paraId="581448C9" w14:textId="77777777" w:rsidR="00BD5439" w:rsidRPr="00E85811" w:rsidRDefault="00BD5439" w:rsidP="005E2EAE">
      <w:pPr>
        <w:spacing w:line="360" w:lineRule="auto"/>
        <w:rPr>
          <w:rFonts w:asciiTheme="minorHAnsi" w:hAnsiTheme="minorHAnsi" w:cstheme="minorHAnsi"/>
        </w:rPr>
      </w:pPr>
    </w:p>
    <w:p w14:paraId="471E0B44" w14:textId="32FC319D" w:rsidR="00AC44AC" w:rsidRPr="00E85811" w:rsidRDefault="00AC44AC" w:rsidP="005E2EAE">
      <w:pPr>
        <w:spacing w:line="360" w:lineRule="auto"/>
        <w:rPr>
          <w:rFonts w:asciiTheme="minorHAnsi" w:hAnsiTheme="minorHAnsi" w:cstheme="minorHAnsi"/>
        </w:rPr>
      </w:pPr>
      <w:r w:rsidRPr="00E85811">
        <w:rPr>
          <w:rFonts w:asciiTheme="minorHAnsi" w:hAnsiTheme="minorHAnsi" w:cstheme="minorHAnsi"/>
        </w:rPr>
        <w:t>CON-2: The anomaly detection model, HDBSCAN clustering, and FP-Growth pattern mining modules shall be implemented in Python 3.11 or later, as the required ML libraries (TensorFlow, HDBSCAN, MLxtend) are only available in the Python ecosystem.</w:t>
      </w:r>
    </w:p>
    <w:p w14:paraId="22CF5354" w14:textId="77777777" w:rsidR="00BD5439" w:rsidRPr="00E85811" w:rsidRDefault="00BD5439" w:rsidP="005E2EAE">
      <w:pPr>
        <w:spacing w:line="360" w:lineRule="auto"/>
        <w:rPr>
          <w:rFonts w:asciiTheme="minorHAnsi" w:hAnsiTheme="minorHAnsi" w:cstheme="minorHAnsi"/>
        </w:rPr>
      </w:pPr>
    </w:p>
    <w:p w14:paraId="66A30A97" w14:textId="77777777" w:rsidR="00AC44AC" w:rsidRPr="00E85811" w:rsidRDefault="00AC44AC" w:rsidP="005E2EAE">
      <w:pPr>
        <w:spacing w:line="360" w:lineRule="auto"/>
        <w:rPr>
          <w:rFonts w:asciiTheme="minorHAnsi" w:hAnsiTheme="minorHAnsi" w:cstheme="minorHAnsi"/>
        </w:rPr>
      </w:pPr>
      <w:r w:rsidRPr="00E85811">
        <w:rPr>
          <w:rFonts w:asciiTheme="minorHAnsi" w:hAnsiTheme="minorHAnsi" w:cstheme="minorHAnsi"/>
        </w:rPr>
        <w:lastRenderedPageBreak/>
        <w:t>CON-3: The autoencoder model shall be built and trained using TensorFlow 2.x with the Keras API, as the project's learning pipeline depends on its model serialization and incremental fine-tuning capabilities.</w:t>
      </w:r>
    </w:p>
    <w:p w14:paraId="0824BC7B" w14:textId="77777777" w:rsidR="00BD5439" w:rsidRPr="00E85811" w:rsidRDefault="00BD5439" w:rsidP="005E2EAE">
      <w:pPr>
        <w:spacing w:line="360" w:lineRule="auto"/>
        <w:rPr>
          <w:rFonts w:asciiTheme="minorHAnsi" w:hAnsiTheme="minorHAnsi" w:cstheme="minorHAnsi"/>
        </w:rPr>
      </w:pPr>
    </w:p>
    <w:p w14:paraId="17DA295C" w14:textId="06BC7D6F" w:rsidR="00AC44AC" w:rsidRPr="00E85811" w:rsidRDefault="00AC44AC" w:rsidP="005E2EAE">
      <w:pPr>
        <w:spacing w:line="360" w:lineRule="auto"/>
        <w:rPr>
          <w:rFonts w:asciiTheme="minorHAnsi" w:hAnsiTheme="minorHAnsi" w:cstheme="minorHAnsi"/>
        </w:rPr>
      </w:pPr>
      <w:r w:rsidRPr="00E85811">
        <w:rPr>
          <w:rFonts w:asciiTheme="minorHAnsi" w:hAnsiTheme="minorHAnsi" w:cstheme="minorHAnsi"/>
        </w:rPr>
        <w:t>CON-4: All traffic logs, normalized request features, anomaly scores, rule records, and explainability metadata shall be stored in MongoDB 6.2 or later, as its schema-flexible document model is required to accommodate variable-length HTTP request structures and evolving feature sets.</w:t>
      </w:r>
    </w:p>
    <w:p w14:paraId="5CF7E238" w14:textId="77777777" w:rsidR="00BD5439" w:rsidRPr="00E85811" w:rsidRDefault="00BD5439" w:rsidP="005E2EAE">
      <w:pPr>
        <w:spacing w:line="360" w:lineRule="auto"/>
        <w:rPr>
          <w:rFonts w:asciiTheme="minorHAnsi" w:hAnsiTheme="minorHAnsi" w:cstheme="minorHAnsi"/>
        </w:rPr>
      </w:pPr>
    </w:p>
    <w:p w14:paraId="2771747B" w14:textId="045F7428" w:rsidR="00AC44AC" w:rsidRPr="00E85811" w:rsidRDefault="00AC44AC" w:rsidP="005E2EAE">
      <w:pPr>
        <w:spacing w:line="360" w:lineRule="auto"/>
        <w:rPr>
          <w:rFonts w:asciiTheme="minorHAnsi" w:hAnsiTheme="minorHAnsi" w:cstheme="minorHAnsi"/>
        </w:rPr>
      </w:pPr>
      <w:r w:rsidRPr="00E85811">
        <w:rPr>
          <w:rFonts w:asciiTheme="minorHAnsi" w:hAnsiTheme="minorHAnsi" w:cstheme="minorHAnsi"/>
        </w:rPr>
        <w:t>CON-5: The rule-based filtering engine shall embed ModSecurity-compatible rule syntax for all generated and administrator-defined WAF rules, ensuring interoperability with the OWASP Core Rule Set and industry-standard rule formats.</w:t>
      </w:r>
    </w:p>
    <w:p w14:paraId="39BE7A9F" w14:textId="77777777" w:rsidR="00BD5439" w:rsidRPr="00E85811" w:rsidRDefault="00BD5439" w:rsidP="005E2EAE">
      <w:pPr>
        <w:spacing w:line="360" w:lineRule="auto"/>
        <w:rPr>
          <w:rFonts w:asciiTheme="minorHAnsi" w:hAnsiTheme="minorHAnsi" w:cstheme="minorHAnsi"/>
        </w:rPr>
      </w:pPr>
    </w:p>
    <w:p w14:paraId="468E6627" w14:textId="2CAE6752" w:rsidR="00AC44AC" w:rsidRPr="00E85811" w:rsidRDefault="00AC44AC" w:rsidP="005E2EAE">
      <w:pPr>
        <w:spacing w:line="360" w:lineRule="auto"/>
        <w:rPr>
          <w:rFonts w:asciiTheme="minorHAnsi" w:hAnsiTheme="minorHAnsi" w:cstheme="minorHAnsi"/>
        </w:rPr>
      </w:pPr>
      <w:r w:rsidRPr="00E85811">
        <w:rPr>
          <w:rFonts w:asciiTheme="minorHAnsi" w:hAnsiTheme="minorHAnsi" w:cstheme="minorHAnsi"/>
        </w:rPr>
        <w:t>CON-6: The LLM-assisted rule generation module shall interface with an external LLM API over HTTPS, and all generated rules must be returned in ModSecurity-compatible format before they are presented for human review.</w:t>
      </w:r>
    </w:p>
    <w:p w14:paraId="676DF57A" w14:textId="77777777" w:rsidR="00BD5439" w:rsidRPr="00E85811" w:rsidRDefault="00BD5439" w:rsidP="005E2EAE">
      <w:pPr>
        <w:spacing w:line="360" w:lineRule="auto"/>
        <w:rPr>
          <w:rFonts w:asciiTheme="minorHAnsi" w:hAnsiTheme="minorHAnsi" w:cstheme="minorHAnsi"/>
        </w:rPr>
      </w:pPr>
    </w:p>
    <w:p w14:paraId="5FF1CD58" w14:textId="5B730AB0" w:rsidR="00AC44AC" w:rsidRPr="00E85811" w:rsidRDefault="00AC44AC" w:rsidP="005E2EAE">
      <w:pPr>
        <w:spacing w:line="360" w:lineRule="auto"/>
        <w:rPr>
          <w:rFonts w:asciiTheme="minorHAnsi" w:hAnsiTheme="minorHAnsi" w:cstheme="minorHAnsi"/>
        </w:rPr>
      </w:pPr>
      <w:r w:rsidRPr="00E85811">
        <w:rPr>
          <w:rFonts w:asciiTheme="minorHAnsi" w:hAnsiTheme="minorHAnsi" w:cstheme="minorHAnsi"/>
        </w:rPr>
        <w:t>CON-7: All system components shall be containerized using Docker 24.x or later, as consistent and reproducible deployment across development and evaluation environments is required for academic demonstration and testing.</w:t>
      </w:r>
    </w:p>
    <w:p w14:paraId="4328E79E" w14:textId="77777777" w:rsidR="00BD5439" w:rsidRPr="00E85811" w:rsidRDefault="00BD5439" w:rsidP="005E2EAE">
      <w:pPr>
        <w:spacing w:line="360" w:lineRule="auto"/>
        <w:rPr>
          <w:rFonts w:asciiTheme="minorHAnsi" w:hAnsiTheme="minorHAnsi" w:cstheme="minorHAnsi"/>
        </w:rPr>
      </w:pPr>
    </w:p>
    <w:p w14:paraId="5A5F8761" w14:textId="006F269C" w:rsidR="00AC44AC" w:rsidRPr="00E85811" w:rsidRDefault="00AC44AC" w:rsidP="005E2EAE">
      <w:pPr>
        <w:spacing w:line="360" w:lineRule="auto"/>
        <w:rPr>
          <w:rFonts w:asciiTheme="minorHAnsi" w:hAnsiTheme="minorHAnsi" w:cstheme="minorHAnsi"/>
        </w:rPr>
      </w:pPr>
      <w:r w:rsidRPr="00E85811">
        <w:rPr>
          <w:rFonts w:asciiTheme="minorHAnsi" w:hAnsiTheme="minorHAnsi" w:cstheme="minorHAnsi"/>
        </w:rPr>
        <w:t>CON-8: Communication between the Go reverse proxy core and the Python ML service shall be conducted over a RESTful API interface, as the two components are implemented in different languages and must operate as loosely coupled services.</w:t>
      </w:r>
    </w:p>
    <w:p w14:paraId="2A526832" w14:textId="77777777" w:rsidR="00BD5439" w:rsidRPr="00E85811" w:rsidRDefault="00BD5439" w:rsidP="005E2EAE">
      <w:pPr>
        <w:spacing w:line="360" w:lineRule="auto"/>
        <w:rPr>
          <w:rFonts w:asciiTheme="minorHAnsi" w:hAnsiTheme="minorHAnsi" w:cstheme="minorHAnsi"/>
        </w:rPr>
      </w:pPr>
    </w:p>
    <w:p w14:paraId="1DD968FC" w14:textId="134A740A" w:rsidR="00AC44AC" w:rsidRPr="00E85811" w:rsidRDefault="00AC44AC" w:rsidP="005E2EAE">
      <w:pPr>
        <w:spacing w:line="360" w:lineRule="auto"/>
        <w:rPr>
          <w:rFonts w:asciiTheme="minorHAnsi" w:hAnsiTheme="minorHAnsi" w:cstheme="minorHAnsi"/>
        </w:rPr>
      </w:pPr>
      <w:r w:rsidRPr="00E85811">
        <w:rPr>
          <w:rFonts w:asciiTheme="minorHAnsi" w:hAnsiTheme="minorHAnsi" w:cstheme="minorHAnsi"/>
        </w:rPr>
        <w:t>CON-9: The administrative dashboard shall be built using standard HTML, CSS, and JavaScript without reliance on heavyweight front-end frameworks, in order to minimize external dependencies and simplify deployment within the prototype environment.</w:t>
      </w:r>
    </w:p>
    <w:p w14:paraId="1B64ECEF" w14:textId="77777777" w:rsidR="00BD5439" w:rsidRPr="00E85811" w:rsidRDefault="00BD5439" w:rsidP="005E2EAE">
      <w:pPr>
        <w:spacing w:line="360" w:lineRule="auto"/>
        <w:rPr>
          <w:rFonts w:asciiTheme="minorHAnsi" w:hAnsiTheme="minorHAnsi" w:cstheme="minorHAnsi"/>
        </w:rPr>
      </w:pPr>
    </w:p>
    <w:p w14:paraId="389D4FBB" w14:textId="3674015C" w:rsidR="00AC44AC" w:rsidRPr="00E85811" w:rsidRDefault="00AC44AC" w:rsidP="005E2EAE">
      <w:pPr>
        <w:spacing w:line="360" w:lineRule="auto"/>
        <w:rPr>
          <w:rFonts w:asciiTheme="minorHAnsi" w:hAnsiTheme="minorHAnsi" w:cstheme="minorHAnsi"/>
        </w:rPr>
      </w:pPr>
      <w:r w:rsidRPr="00E85811">
        <w:rPr>
          <w:rFonts w:asciiTheme="minorHAnsi" w:hAnsiTheme="minorHAnsi" w:cstheme="minorHAnsi"/>
        </w:rPr>
        <w:lastRenderedPageBreak/>
        <w:t>CON-10: Training data for the autoencoder shall be sourced from the CSIC 2010 HTTP dataset and application-specific benign traffic logs, as labeled attack datasets are required to establish a verified normal traffic baseline for unsupervised model training.</w:t>
      </w:r>
    </w:p>
    <w:p w14:paraId="74250469" w14:textId="77777777" w:rsidR="00AC44AC" w:rsidRPr="00E85811" w:rsidRDefault="00AC44AC" w:rsidP="005E2EAE">
      <w:pPr>
        <w:spacing w:line="360" w:lineRule="auto"/>
        <w:rPr>
          <w:rFonts w:asciiTheme="minorHAnsi" w:hAnsiTheme="minorHAnsi" w:cstheme="minorHAnsi"/>
          <w:lang w:eastAsia="ar-SA"/>
        </w:rPr>
      </w:pPr>
    </w:p>
    <w:p w14:paraId="2A3C28E6" w14:textId="546DF318" w:rsidR="008C22C5" w:rsidRPr="00E85811" w:rsidRDefault="008C22C5" w:rsidP="00C86FCA">
      <w:pPr>
        <w:pStyle w:val="Heading3"/>
        <w:numPr>
          <w:ilvl w:val="1"/>
          <w:numId w:val="1"/>
        </w:numPr>
        <w:rPr>
          <w:rFonts w:asciiTheme="minorHAnsi" w:hAnsiTheme="minorHAnsi" w:cstheme="minorHAnsi"/>
        </w:rPr>
      </w:pPr>
      <w:bookmarkStart w:id="265" w:name="_Toc222731475"/>
      <w:bookmarkStart w:id="266" w:name="_Toc225628741"/>
      <w:bookmarkStart w:id="267" w:name="_Toc225699818"/>
      <w:r w:rsidRPr="00E85811">
        <w:rPr>
          <w:rFonts w:asciiTheme="minorHAnsi" w:hAnsiTheme="minorHAnsi" w:cstheme="minorHAnsi"/>
        </w:rPr>
        <w:t>Use case Diagram</w:t>
      </w:r>
      <w:bookmarkEnd w:id="265"/>
      <w:bookmarkEnd w:id="266"/>
      <w:bookmarkEnd w:id="267"/>
    </w:p>
    <w:p w14:paraId="3249757F" w14:textId="19CA053C" w:rsidR="00BD5439" w:rsidRPr="00E85811" w:rsidRDefault="00BD5439" w:rsidP="00BD5439">
      <w:pPr>
        <w:pStyle w:val="Default"/>
        <w:rPr>
          <w:rFonts w:asciiTheme="minorHAnsi" w:hAnsiTheme="minorHAnsi" w:cstheme="minorHAnsi"/>
          <w:lang w:eastAsia="ar-SA"/>
        </w:rPr>
      </w:pPr>
      <w:r w:rsidRPr="00E85811">
        <w:rPr>
          <w:rFonts w:asciiTheme="minorHAnsi" w:hAnsiTheme="minorHAnsi" w:cstheme="minorHAnsi"/>
          <w:lang w:eastAsia="ar-SA"/>
        </w:rPr>
        <w:t>This section shows the actors and their interaction with the system using a comprehensive use case diagram.</w:t>
      </w:r>
    </w:p>
    <w:p w14:paraId="047CB23D" w14:textId="579DF3FA" w:rsidR="00B76824" w:rsidRPr="00E85811" w:rsidRDefault="00B76824" w:rsidP="00B76824">
      <w:pPr>
        <w:pStyle w:val="Default"/>
        <w:rPr>
          <w:rFonts w:asciiTheme="minorHAnsi" w:hAnsiTheme="minorHAnsi" w:cstheme="minorHAnsi"/>
          <w:lang w:eastAsia="ar-SA"/>
        </w:rPr>
      </w:pPr>
    </w:p>
    <w:p w14:paraId="2AF6E634" w14:textId="65110677" w:rsidR="005E2EAE" w:rsidRPr="00E85811" w:rsidRDefault="005E2EAE" w:rsidP="00B76824">
      <w:pPr>
        <w:pStyle w:val="Default"/>
        <w:rPr>
          <w:rFonts w:asciiTheme="minorHAnsi" w:hAnsiTheme="minorHAnsi" w:cstheme="minorHAnsi"/>
          <w:lang w:eastAsia="ar-SA"/>
        </w:rPr>
      </w:pPr>
      <w:r w:rsidRPr="00E85811">
        <w:rPr>
          <w:rFonts w:asciiTheme="minorHAnsi" w:hAnsiTheme="minorHAnsi" w:cstheme="minorHAnsi"/>
          <w:noProof/>
          <w:lang w:eastAsia="ar-SA"/>
        </w:rPr>
        <w:lastRenderedPageBreak/>
        <w:drawing>
          <wp:inline distT="0" distB="0" distL="0" distR="0" wp14:anchorId="5931F499" wp14:editId="1ECF512F">
            <wp:extent cx="5943600" cy="7494905"/>
            <wp:effectExtent l="0" t="0" r="0" b="0"/>
            <wp:docPr id="18991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76784" name=""/>
                    <pic:cNvPicPr/>
                  </pic:nvPicPr>
                  <pic:blipFill>
                    <a:blip r:embed="rId15"/>
                    <a:stretch>
                      <a:fillRect/>
                    </a:stretch>
                  </pic:blipFill>
                  <pic:spPr>
                    <a:xfrm>
                      <a:off x="0" y="0"/>
                      <a:ext cx="5943600" cy="7494905"/>
                    </a:xfrm>
                    <a:prstGeom prst="rect">
                      <a:avLst/>
                    </a:prstGeom>
                  </pic:spPr>
                </pic:pic>
              </a:graphicData>
            </a:graphic>
          </wp:inline>
        </w:drawing>
      </w:r>
    </w:p>
    <w:p w14:paraId="383C7762" w14:textId="5CCACF9B" w:rsidR="00F30D1D" w:rsidRPr="00E85811" w:rsidRDefault="00593CEE" w:rsidP="00C86FCA">
      <w:pPr>
        <w:pStyle w:val="Heading3"/>
        <w:numPr>
          <w:ilvl w:val="1"/>
          <w:numId w:val="1"/>
        </w:numPr>
        <w:rPr>
          <w:rFonts w:asciiTheme="minorHAnsi" w:hAnsiTheme="minorHAnsi" w:cstheme="minorHAnsi"/>
        </w:rPr>
      </w:pPr>
      <w:bookmarkStart w:id="268" w:name="_Toc82690857"/>
      <w:bookmarkStart w:id="269" w:name="_Toc82692032"/>
      <w:bookmarkStart w:id="270" w:name="_Toc222731476"/>
      <w:bookmarkStart w:id="271" w:name="_Toc225628742"/>
      <w:bookmarkStart w:id="272" w:name="_Toc225699819"/>
      <w:r w:rsidRPr="00E85811">
        <w:rPr>
          <w:rFonts w:asciiTheme="minorHAnsi" w:hAnsiTheme="minorHAnsi" w:cstheme="minorHAnsi"/>
        </w:rPr>
        <w:lastRenderedPageBreak/>
        <w:t>Requirement Identifying Technique</w:t>
      </w:r>
      <w:bookmarkEnd w:id="268"/>
      <w:bookmarkEnd w:id="269"/>
      <w:bookmarkEnd w:id="270"/>
      <w:bookmarkEnd w:id="271"/>
      <w:bookmarkEnd w:id="272"/>
    </w:p>
    <w:p w14:paraId="02BCAA5F" w14:textId="77777777" w:rsidR="00C03BD9" w:rsidRPr="00E85811" w:rsidRDefault="00C03BD9" w:rsidP="000116AE">
      <w:pPr>
        <w:pStyle w:val="InfoBlue"/>
        <w:ind w:left="0"/>
        <w:rPr>
          <w:rFonts w:asciiTheme="minorHAnsi" w:hAnsiTheme="minorHAnsi" w:cstheme="minorHAnsi"/>
        </w:rPr>
      </w:pPr>
      <w:bookmarkStart w:id="273" w:name="_Toc82690860"/>
      <w:bookmarkStart w:id="274" w:name="_Toc82692035"/>
      <w:bookmarkEnd w:id="248"/>
      <w:r w:rsidRPr="00E85811">
        <w:rPr>
          <w:rFonts w:asciiTheme="minorHAnsi" w:hAnsiTheme="minorHAnsi" w:cstheme="minorHAnsi"/>
        </w:rPr>
        <w:t>This section describes the technique used to identify and document the functional requirements of the system.</w:t>
      </w:r>
    </w:p>
    <w:p w14:paraId="1AE0A1BB" w14:textId="65207106" w:rsidR="00C03BD9" w:rsidRPr="00E85811" w:rsidRDefault="00C03BD9" w:rsidP="000116AE">
      <w:pPr>
        <w:pStyle w:val="NormalWeb"/>
        <w:jc w:val="both"/>
        <w:rPr>
          <w:rFonts w:asciiTheme="minorHAnsi" w:hAnsiTheme="minorHAnsi" w:cstheme="minorHAnsi"/>
        </w:rPr>
      </w:pPr>
      <w:r w:rsidRPr="00E85811">
        <w:rPr>
          <w:rFonts w:asciiTheme="minorHAnsi" w:hAnsiTheme="minorHAnsi" w:cstheme="minorHAnsi"/>
        </w:rPr>
        <w:t xml:space="preserve">For this project, </w:t>
      </w:r>
      <w:r w:rsidR="001D48CA" w:rsidRPr="00E85811">
        <w:rPr>
          <w:rStyle w:val="FootnoteReference"/>
          <w:rFonts w:asciiTheme="minorHAnsi" w:hAnsiTheme="minorHAnsi" w:cstheme="minorHAnsi"/>
        </w:rPr>
        <w:footnoteReference w:id="1"/>
      </w:r>
      <w:r w:rsidRPr="00E85811">
        <w:rPr>
          <w:rStyle w:val="Strong"/>
          <w:rFonts w:asciiTheme="minorHAnsi" w:hAnsiTheme="minorHAnsi" w:cstheme="minorHAnsi"/>
        </w:rPr>
        <w:t>Mockup-Based Requirement Analysis</w:t>
      </w:r>
      <w:r w:rsidRPr="00E85811">
        <w:rPr>
          <w:rFonts w:asciiTheme="minorHAnsi" w:hAnsiTheme="minorHAnsi" w:cstheme="minorHAnsi"/>
        </w:rPr>
        <w:t xml:space="preserve"> is used. In this approach, user interface mockups are created using </w:t>
      </w:r>
      <w:r w:rsidR="006E0E29" w:rsidRPr="00E85811">
        <w:rPr>
          <w:rFonts w:asciiTheme="minorHAnsi" w:hAnsiTheme="minorHAnsi" w:cstheme="minorHAnsi"/>
        </w:rPr>
        <w:t>AI tools</w:t>
      </w:r>
      <w:r w:rsidRPr="00E85811">
        <w:rPr>
          <w:rFonts w:asciiTheme="minorHAnsi" w:hAnsiTheme="minorHAnsi" w:cstheme="minorHAnsi"/>
        </w:rPr>
        <w:t>. These mockups visually represent how users will interact with the system. Functional requirements are then derived from each screen’s elements and behaviors.</w:t>
      </w:r>
    </w:p>
    <w:p w14:paraId="5A78E72F" w14:textId="72AB8E67" w:rsidR="006E0E29" w:rsidRPr="00E85811" w:rsidRDefault="006E0E29" w:rsidP="006E0E29">
      <w:pPr>
        <w:pStyle w:val="Heading4"/>
        <w:rPr>
          <w:rFonts w:asciiTheme="minorHAnsi" w:hAnsiTheme="minorHAnsi" w:cstheme="minorHAnsi"/>
        </w:rPr>
      </w:pPr>
      <w:r w:rsidRPr="00E85811">
        <w:rPr>
          <w:rFonts w:asciiTheme="minorHAnsi" w:hAnsiTheme="minorHAnsi" w:cstheme="minorHAnsi"/>
        </w:rPr>
        <w:t>Mockup M1 – Login &amp; Authentication Page</w:t>
      </w:r>
    </w:p>
    <w:p w14:paraId="5143F2D7" w14:textId="40976923" w:rsidR="009A1958" w:rsidRPr="00E85811" w:rsidRDefault="009A1958" w:rsidP="009A1958">
      <w:pPr>
        <w:rPr>
          <w:rFonts w:asciiTheme="minorHAnsi" w:hAnsiTheme="minorHAnsi" w:cstheme="minorHAnsi"/>
          <w:lang w:eastAsia="ar-SA"/>
        </w:rPr>
      </w:pPr>
      <w:r w:rsidRPr="00E85811">
        <w:rPr>
          <w:rFonts w:asciiTheme="minorHAnsi" w:hAnsiTheme="minorHAnsi" w:cstheme="minorHAnsi"/>
          <w:noProof/>
          <w:sz w:val="28"/>
          <w:szCs w:val="28"/>
        </w:rPr>
        <w:drawing>
          <wp:inline distT="0" distB="0" distL="0" distR="0" wp14:anchorId="0BA933F7" wp14:editId="753B52CF">
            <wp:extent cx="3701143" cy="4133158"/>
            <wp:effectExtent l="0" t="0" r="0" b="1270"/>
            <wp:docPr id="93283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30650" name=""/>
                    <pic:cNvPicPr/>
                  </pic:nvPicPr>
                  <pic:blipFill>
                    <a:blip r:embed="rId16"/>
                    <a:stretch>
                      <a:fillRect/>
                    </a:stretch>
                  </pic:blipFill>
                  <pic:spPr>
                    <a:xfrm>
                      <a:off x="0" y="0"/>
                      <a:ext cx="3707396" cy="4140141"/>
                    </a:xfrm>
                    <a:prstGeom prst="rect">
                      <a:avLst/>
                    </a:prstGeom>
                  </pic:spPr>
                </pic:pic>
              </a:graphicData>
            </a:graphic>
          </wp:inline>
        </w:drawing>
      </w:r>
    </w:p>
    <w:p w14:paraId="43E9CC4B" w14:textId="77777777" w:rsidR="009A1958" w:rsidRPr="00E85811" w:rsidRDefault="009A1958" w:rsidP="009A1958">
      <w:pPr>
        <w:rPr>
          <w:rFonts w:asciiTheme="minorHAnsi" w:hAnsiTheme="minorHAnsi" w:cstheme="minorHAnsi"/>
          <w:b/>
          <w:bCs/>
          <w:color w:val="3071C3" w:themeColor="text2" w:themeTint="BF"/>
          <w:sz w:val="28"/>
          <w:szCs w:val="28"/>
        </w:rPr>
      </w:pPr>
      <w:r w:rsidRPr="00E85811">
        <w:rPr>
          <w:rFonts w:asciiTheme="minorHAnsi" w:hAnsiTheme="minorHAnsi" w:cstheme="minorHAnsi"/>
          <w:b/>
          <w:bCs/>
          <w:color w:val="3071C3" w:themeColor="text2" w:themeTint="BF"/>
          <w:sz w:val="28"/>
          <w:szCs w:val="28"/>
        </w:rPr>
        <w:t>Functional Requirements Derived from Mockup M1 –Login Page</w:t>
      </w:r>
    </w:p>
    <w:p w14:paraId="2D2B94D9" w14:textId="77777777" w:rsidR="009A1958" w:rsidRPr="00E85811" w:rsidRDefault="009A1958" w:rsidP="009A1958">
      <w:pPr>
        <w:rPr>
          <w:rFonts w:asciiTheme="minorHAnsi" w:hAnsiTheme="minorHAnsi" w:cstheme="minorHAnsi"/>
          <w:b/>
          <w:bCs/>
          <w:color w:val="3071C3" w:themeColor="text2" w:themeTint="BF"/>
          <w:sz w:val="28"/>
          <w:szCs w:val="28"/>
        </w:rPr>
      </w:pPr>
    </w:p>
    <w:tbl>
      <w:tblPr>
        <w:tblpPr w:leftFromText="180" w:rightFromText="180" w:vertAnchor="text" w:horzAnchor="margin" w:tblpXSpec="center" w:tblpY="1046"/>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7"/>
        <w:gridCol w:w="4110"/>
        <w:gridCol w:w="3681"/>
      </w:tblGrid>
      <w:tr w:rsidR="009A1958" w:rsidRPr="00E85811" w14:paraId="44EEE377" w14:textId="77777777" w:rsidTr="009535F7">
        <w:trPr>
          <w:tblHeader/>
        </w:trPr>
        <w:tc>
          <w:tcPr>
            <w:tcW w:w="2977" w:type="dxa"/>
            <w:tcMar>
              <w:top w:w="150" w:type="dxa"/>
              <w:left w:w="0" w:type="dxa"/>
              <w:bottom w:w="150" w:type="dxa"/>
              <w:right w:w="240" w:type="dxa"/>
            </w:tcMar>
            <w:vAlign w:val="center"/>
            <w:hideMark/>
          </w:tcPr>
          <w:p w14:paraId="35A75CA7" w14:textId="77777777" w:rsidR="009A1958" w:rsidRPr="00E85811" w:rsidRDefault="009A1958" w:rsidP="009535F7">
            <w:pPr>
              <w:rPr>
                <w:rFonts w:asciiTheme="minorHAnsi" w:hAnsiTheme="minorHAnsi" w:cstheme="minorHAnsi"/>
                <w:sz w:val="28"/>
                <w:szCs w:val="28"/>
              </w:rPr>
            </w:pPr>
          </w:p>
          <w:p w14:paraId="709A3859" w14:textId="77777777" w:rsidR="009A1958" w:rsidRPr="00E85811" w:rsidRDefault="009A1958" w:rsidP="009535F7">
            <w:pPr>
              <w:rPr>
                <w:rFonts w:asciiTheme="minorHAnsi" w:hAnsiTheme="minorHAnsi" w:cstheme="minorHAnsi"/>
                <w:b/>
                <w:bCs/>
                <w:sz w:val="28"/>
                <w:szCs w:val="28"/>
              </w:rPr>
            </w:pPr>
            <w:r w:rsidRPr="00E85811">
              <w:rPr>
                <w:rFonts w:asciiTheme="minorHAnsi" w:hAnsiTheme="minorHAnsi" w:cstheme="minorHAnsi"/>
                <w:sz w:val="28"/>
                <w:szCs w:val="28"/>
              </w:rPr>
              <w:t>Feature</w:t>
            </w:r>
            <w:r w:rsidRPr="00E85811">
              <w:rPr>
                <w:rFonts w:asciiTheme="minorHAnsi" w:hAnsiTheme="minorHAnsi" w:cstheme="minorHAnsi"/>
                <w:b/>
                <w:bCs/>
                <w:sz w:val="28"/>
                <w:szCs w:val="28"/>
              </w:rPr>
              <w:t xml:space="preserve"> (derived from UI)</w:t>
            </w:r>
          </w:p>
        </w:tc>
        <w:tc>
          <w:tcPr>
            <w:tcW w:w="4110" w:type="dxa"/>
            <w:tcMar>
              <w:top w:w="150" w:type="dxa"/>
              <w:left w:w="240" w:type="dxa"/>
              <w:bottom w:w="150" w:type="dxa"/>
              <w:right w:w="240" w:type="dxa"/>
            </w:tcMar>
            <w:vAlign w:val="center"/>
            <w:hideMark/>
          </w:tcPr>
          <w:p w14:paraId="6770ABAF"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b/>
                <w:bCs/>
                <w:sz w:val="28"/>
                <w:szCs w:val="28"/>
              </w:rPr>
              <w:t>Functional Requirement (FR-ID: Statement)</w:t>
            </w:r>
          </w:p>
        </w:tc>
        <w:tc>
          <w:tcPr>
            <w:tcW w:w="3681" w:type="dxa"/>
            <w:tcMar>
              <w:top w:w="150" w:type="dxa"/>
              <w:left w:w="240" w:type="dxa"/>
              <w:bottom w:w="150" w:type="dxa"/>
              <w:right w:w="240" w:type="dxa"/>
            </w:tcMar>
            <w:vAlign w:val="center"/>
            <w:hideMark/>
          </w:tcPr>
          <w:p w14:paraId="6877546E"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b/>
                <w:bCs/>
                <w:sz w:val="28"/>
                <w:szCs w:val="28"/>
              </w:rPr>
              <w:t>Business Rule</w:t>
            </w:r>
          </w:p>
        </w:tc>
      </w:tr>
      <w:tr w:rsidR="009A1958" w:rsidRPr="00E85811" w14:paraId="302220AA" w14:textId="77777777" w:rsidTr="009535F7">
        <w:trPr>
          <w:trHeight w:val="1782"/>
        </w:trPr>
        <w:tc>
          <w:tcPr>
            <w:tcW w:w="2977" w:type="dxa"/>
            <w:tcMar>
              <w:top w:w="150" w:type="dxa"/>
              <w:left w:w="0" w:type="dxa"/>
              <w:bottom w:w="150" w:type="dxa"/>
              <w:right w:w="240" w:type="dxa"/>
            </w:tcMar>
            <w:vAlign w:val="center"/>
            <w:hideMark/>
          </w:tcPr>
          <w:p w14:paraId="1B992E77" w14:textId="77777777" w:rsidR="009A1958" w:rsidRPr="00E85811" w:rsidRDefault="009A1958" w:rsidP="009535F7">
            <w:pPr>
              <w:rPr>
                <w:rFonts w:asciiTheme="minorHAnsi" w:hAnsiTheme="minorHAnsi" w:cstheme="minorHAnsi"/>
                <w:b/>
                <w:bCs/>
                <w:sz w:val="28"/>
                <w:szCs w:val="28"/>
              </w:rPr>
            </w:pPr>
            <w:r w:rsidRPr="00E85811">
              <w:rPr>
                <w:rFonts w:asciiTheme="minorHAnsi" w:hAnsiTheme="minorHAnsi" w:cstheme="minorHAnsi"/>
                <w:b/>
                <w:bCs/>
                <w:sz w:val="28"/>
                <w:szCs w:val="28"/>
              </w:rPr>
              <w:t>User Sign-In</w:t>
            </w:r>
          </w:p>
        </w:tc>
        <w:tc>
          <w:tcPr>
            <w:tcW w:w="4110" w:type="dxa"/>
            <w:tcMar>
              <w:top w:w="150" w:type="dxa"/>
              <w:left w:w="240" w:type="dxa"/>
              <w:bottom w:w="150" w:type="dxa"/>
              <w:right w:w="240" w:type="dxa"/>
            </w:tcMar>
            <w:vAlign w:val="center"/>
            <w:hideMark/>
          </w:tcPr>
          <w:p w14:paraId="5E9843BA"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sz w:val="28"/>
                <w:szCs w:val="28"/>
              </w:rPr>
              <w:t>FR1.1: The system shall allow authenticated users to access the dashboard by providing valid email and password credentials.</w:t>
            </w:r>
          </w:p>
        </w:tc>
        <w:tc>
          <w:tcPr>
            <w:tcW w:w="3681" w:type="dxa"/>
            <w:tcMar>
              <w:top w:w="150" w:type="dxa"/>
              <w:left w:w="240" w:type="dxa"/>
              <w:bottom w:w="150" w:type="dxa"/>
              <w:right w:w="0" w:type="dxa"/>
            </w:tcMar>
            <w:vAlign w:val="center"/>
            <w:hideMark/>
          </w:tcPr>
          <w:p w14:paraId="126B0EC4"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sz w:val="28"/>
                <w:szCs w:val="28"/>
              </w:rPr>
              <w:t>Email must follow standard format. Password must be at least 8 characters with mixed case, numbers, and special characters.</w:t>
            </w:r>
          </w:p>
        </w:tc>
      </w:tr>
      <w:tr w:rsidR="009A1958" w:rsidRPr="00E85811" w14:paraId="221B8246" w14:textId="77777777" w:rsidTr="009535F7">
        <w:tc>
          <w:tcPr>
            <w:tcW w:w="2977" w:type="dxa"/>
            <w:tcMar>
              <w:top w:w="150" w:type="dxa"/>
              <w:left w:w="0" w:type="dxa"/>
              <w:bottom w:w="150" w:type="dxa"/>
              <w:right w:w="240" w:type="dxa"/>
            </w:tcMar>
            <w:vAlign w:val="center"/>
            <w:hideMark/>
          </w:tcPr>
          <w:p w14:paraId="284BDAB9"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b/>
                <w:bCs/>
                <w:sz w:val="28"/>
                <w:szCs w:val="28"/>
              </w:rPr>
              <w:t>User Authentication</w:t>
            </w:r>
          </w:p>
        </w:tc>
        <w:tc>
          <w:tcPr>
            <w:tcW w:w="4110" w:type="dxa"/>
            <w:tcMar>
              <w:top w:w="150" w:type="dxa"/>
              <w:left w:w="240" w:type="dxa"/>
              <w:bottom w:w="150" w:type="dxa"/>
              <w:right w:w="240" w:type="dxa"/>
            </w:tcMar>
            <w:vAlign w:val="center"/>
            <w:hideMark/>
          </w:tcPr>
          <w:p w14:paraId="0112B132"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sz w:val="28"/>
                <w:szCs w:val="28"/>
              </w:rPr>
              <w:t>FR1.2: The system shall validate credentials against stored records in the authentication database.</w:t>
            </w:r>
          </w:p>
        </w:tc>
        <w:tc>
          <w:tcPr>
            <w:tcW w:w="3681" w:type="dxa"/>
            <w:tcMar>
              <w:top w:w="150" w:type="dxa"/>
              <w:left w:w="240" w:type="dxa"/>
              <w:bottom w:w="150" w:type="dxa"/>
              <w:right w:w="0" w:type="dxa"/>
            </w:tcMar>
            <w:vAlign w:val="center"/>
            <w:hideMark/>
          </w:tcPr>
          <w:p w14:paraId="4524714D"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sz w:val="28"/>
                <w:szCs w:val="28"/>
              </w:rPr>
              <w:t>Accounts shall be locked for 15 minutes after 5 consecutive failed login attempts.</w:t>
            </w:r>
          </w:p>
        </w:tc>
      </w:tr>
      <w:tr w:rsidR="009A1958" w:rsidRPr="00E85811" w14:paraId="061F0CAA" w14:textId="77777777" w:rsidTr="009535F7">
        <w:tc>
          <w:tcPr>
            <w:tcW w:w="2977" w:type="dxa"/>
            <w:tcMar>
              <w:top w:w="150" w:type="dxa"/>
              <w:left w:w="0" w:type="dxa"/>
              <w:bottom w:w="150" w:type="dxa"/>
              <w:right w:w="240" w:type="dxa"/>
            </w:tcMar>
            <w:vAlign w:val="center"/>
            <w:hideMark/>
          </w:tcPr>
          <w:p w14:paraId="14617A92"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b/>
                <w:bCs/>
                <w:sz w:val="28"/>
                <w:szCs w:val="28"/>
              </w:rPr>
              <w:t>Password Recovery</w:t>
            </w:r>
          </w:p>
        </w:tc>
        <w:tc>
          <w:tcPr>
            <w:tcW w:w="4110" w:type="dxa"/>
            <w:tcMar>
              <w:top w:w="150" w:type="dxa"/>
              <w:left w:w="240" w:type="dxa"/>
              <w:bottom w:w="150" w:type="dxa"/>
              <w:right w:w="240" w:type="dxa"/>
            </w:tcMar>
            <w:vAlign w:val="center"/>
            <w:hideMark/>
          </w:tcPr>
          <w:p w14:paraId="7AA7DCEC"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sz w:val="28"/>
                <w:szCs w:val="28"/>
              </w:rPr>
              <w:t>FR1.3: The system shall allow users to initiate password recovery when requested.</w:t>
            </w:r>
          </w:p>
        </w:tc>
        <w:tc>
          <w:tcPr>
            <w:tcW w:w="3681" w:type="dxa"/>
            <w:tcMar>
              <w:top w:w="150" w:type="dxa"/>
              <w:left w:w="240" w:type="dxa"/>
              <w:bottom w:w="150" w:type="dxa"/>
              <w:right w:w="0" w:type="dxa"/>
            </w:tcMar>
            <w:vAlign w:val="center"/>
            <w:hideMark/>
          </w:tcPr>
          <w:p w14:paraId="14D3382F"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sz w:val="28"/>
                <w:szCs w:val="28"/>
              </w:rPr>
              <w:t>Only registered users with verified email addresses can request password recovery.</w:t>
            </w:r>
          </w:p>
        </w:tc>
      </w:tr>
      <w:tr w:rsidR="009A1958" w:rsidRPr="00E85811" w14:paraId="06FC45FA" w14:textId="77777777" w:rsidTr="009535F7">
        <w:tc>
          <w:tcPr>
            <w:tcW w:w="2977" w:type="dxa"/>
            <w:tcMar>
              <w:top w:w="150" w:type="dxa"/>
              <w:left w:w="0" w:type="dxa"/>
              <w:bottom w:w="150" w:type="dxa"/>
              <w:right w:w="240" w:type="dxa"/>
            </w:tcMar>
            <w:vAlign w:val="center"/>
            <w:hideMark/>
          </w:tcPr>
          <w:p w14:paraId="703581F7"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b/>
                <w:bCs/>
                <w:sz w:val="28"/>
                <w:szCs w:val="28"/>
              </w:rPr>
              <w:t>Remember Me Option</w:t>
            </w:r>
          </w:p>
        </w:tc>
        <w:tc>
          <w:tcPr>
            <w:tcW w:w="4110" w:type="dxa"/>
            <w:tcMar>
              <w:top w:w="150" w:type="dxa"/>
              <w:left w:w="240" w:type="dxa"/>
              <w:bottom w:w="150" w:type="dxa"/>
              <w:right w:w="240" w:type="dxa"/>
            </w:tcMar>
            <w:vAlign w:val="center"/>
            <w:hideMark/>
          </w:tcPr>
          <w:p w14:paraId="4FC7C103"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sz w:val="28"/>
                <w:szCs w:val="28"/>
              </w:rPr>
              <w:t>FR1.4: The system shall allow users to stay signed in on the same device by selecting "Remember Me".</w:t>
            </w:r>
          </w:p>
        </w:tc>
        <w:tc>
          <w:tcPr>
            <w:tcW w:w="3681" w:type="dxa"/>
            <w:tcMar>
              <w:top w:w="150" w:type="dxa"/>
              <w:left w:w="240" w:type="dxa"/>
              <w:bottom w:w="150" w:type="dxa"/>
              <w:right w:w="0" w:type="dxa"/>
            </w:tcMar>
            <w:vAlign w:val="center"/>
            <w:hideMark/>
          </w:tcPr>
          <w:p w14:paraId="3D4479AA" w14:textId="77777777" w:rsidR="009A1958" w:rsidRPr="00E85811" w:rsidRDefault="009A1958" w:rsidP="009535F7">
            <w:pPr>
              <w:rPr>
                <w:rFonts w:asciiTheme="minorHAnsi" w:hAnsiTheme="minorHAnsi" w:cstheme="minorHAnsi"/>
                <w:sz w:val="28"/>
                <w:szCs w:val="28"/>
              </w:rPr>
            </w:pPr>
            <w:r w:rsidRPr="00E85811">
              <w:rPr>
                <w:rFonts w:asciiTheme="minorHAnsi" w:hAnsiTheme="minorHAnsi" w:cstheme="minorHAnsi"/>
                <w:sz w:val="28"/>
                <w:szCs w:val="28"/>
              </w:rPr>
              <w:t>Session shall remain active for 30 days or until user explicitly logs out.</w:t>
            </w:r>
          </w:p>
        </w:tc>
      </w:tr>
    </w:tbl>
    <w:p w14:paraId="6A344DBA" w14:textId="77777777" w:rsidR="009A1958" w:rsidRPr="00E85811" w:rsidRDefault="009A1958" w:rsidP="009A1958">
      <w:pPr>
        <w:rPr>
          <w:rFonts w:asciiTheme="minorHAnsi" w:hAnsiTheme="minorHAnsi" w:cstheme="minorHAnsi"/>
          <w:b/>
          <w:bCs/>
          <w:color w:val="3071C3" w:themeColor="text2" w:themeTint="BF"/>
          <w:sz w:val="28"/>
          <w:szCs w:val="28"/>
        </w:rPr>
      </w:pPr>
    </w:p>
    <w:p w14:paraId="4C797A51" w14:textId="4B74FE0C" w:rsidR="005F6188" w:rsidRPr="00E85811" w:rsidRDefault="005F6188" w:rsidP="005F6188">
      <w:pPr>
        <w:pStyle w:val="Heading4"/>
        <w:rPr>
          <w:rFonts w:asciiTheme="minorHAnsi" w:hAnsiTheme="minorHAnsi" w:cstheme="minorHAnsi"/>
        </w:rPr>
      </w:pPr>
      <w:r w:rsidRPr="00E85811">
        <w:rPr>
          <w:rFonts w:asciiTheme="minorHAnsi" w:hAnsiTheme="minorHAnsi" w:cstheme="minorHAnsi"/>
        </w:rPr>
        <w:lastRenderedPageBreak/>
        <w:t>Mockup M2 – Dashboard Overview</w:t>
      </w:r>
    </w:p>
    <w:p w14:paraId="66C333B6" w14:textId="7BF023AE" w:rsidR="005F6188" w:rsidRPr="00E85811" w:rsidRDefault="005F6188" w:rsidP="005F6188">
      <w:pPr>
        <w:rPr>
          <w:rFonts w:asciiTheme="minorHAnsi" w:hAnsiTheme="minorHAnsi" w:cstheme="minorHAnsi"/>
          <w:lang w:eastAsia="ar-SA"/>
        </w:rPr>
      </w:pPr>
      <w:r w:rsidRPr="00E85811">
        <w:rPr>
          <w:rFonts w:asciiTheme="minorHAnsi" w:hAnsiTheme="minorHAnsi" w:cstheme="minorHAnsi"/>
          <w:noProof/>
          <w:sz w:val="28"/>
          <w:szCs w:val="28"/>
        </w:rPr>
        <w:drawing>
          <wp:inline distT="0" distB="0" distL="0" distR="0" wp14:anchorId="4695B1C3" wp14:editId="280A16A2">
            <wp:extent cx="5943600" cy="2476301"/>
            <wp:effectExtent l="0" t="0" r="0" b="635"/>
            <wp:docPr id="153970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03534" name=""/>
                    <pic:cNvPicPr/>
                  </pic:nvPicPr>
                  <pic:blipFill>
                    <a:blip r:embed="rId17"/>
                    <a:stretch>
                      <a:fillRect/>
                    </a:stretch>
                  </pic:blipFill>
                  <pic:spPr>
                    <a:xfrm>
                      <a:off x="0" y="0"/>
                      <a:ext cx="5943600" cy="2476301"/>
                    </a:xfrm>
                    <a:prstGeom prst="rect">
                      <a:avLst/>
                    </a:prstGeom>
                  </pic:spPr>
                </pic:pic>
              </a:graphicData>
            </a:graphic>
          </wp:inline>
        </w:drawing>
      </w:r>
    </w:p>
    <w:p w14:paraId="72911876" w14:textId="43644D72" w:rsidR="005F6188" w:rsidRPr="00E85811" w:rsidRDefault="005F6188" w:rsidP="005F6188">
      <w:pPr>
        <w:rPr>
          <w:rFonts w:asciiTheme="minorHAnsi" w:hAnsiTheme="minorHAnsi" w:cstheme="minorHAnsi"/>
          <w:lang w:eastAsia="ar-SA"/>
        </w:rPr>
      </w:pPr>
      <w:r w:rsidRPr="00E85811">
        <w:rPr>
          <w:rFonts w:asciiTheme="minorHAnsi" w:hAnsiTheme="minorHAnsi" w:cstheme="minorHAnsi"/>
          <w:noProof/>
          <w:sz w:val="28"/>
          <w:szCs w:val="28"/>
        </w:rPr>
        <w:drawing>
          <wp:inline distT="0" distB="0" distL="0" distR="0" wp14:anchorId="79FBDB83" wp14:editId="52B0B674">
            <wp:extent cx="5943600" cy="2729423"/>
            <wp:effectExtent l="0" t="0" r="0" b="0"/>
            <wp:docPr id="12744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1408" name=""/>
                    <pic:cNvPicPr/>
                  </pic:nvPicPr>
                  <pic:blipFill>
                    <a:blip r:embed="rId18"/>
                    <a:stretch>
                      <a:fillRect/>
                    </a:stretch>
                  </pic:blipFill>
                  <pic:spPr>
                    <a:xfrm>
                      <a:off x="0" y="0"/>
                      <a:ext cx="5943600" cy="2729423"/>
                    </a:xfrm>
                    <a:prstGeom prst="rect">
                      <a:avLst/>
                    </a:prstGeom>
                  </pic:spPr>
                </pic:pic>
              </a:graphicData>
            </a:graphic>
          </wp:inline>
        </w:drawing>
      </w:r>
    </w:p>
    <w:p w14:paraId="4C6265AA" w14:textId="75E2FF20" w:rsidR="00853C20" w:rsidRPr="00E85811" w:rsidRDefault="00853C20" w:rsidP="005F6188">
      <w:pPr>
        <w:rPr>
          <w:rFonts w:asciiTheme="minorHAnsi" w:hAnsiTheme="minorHAnsi" w:cstheme="minorHAnsi"/>
          <w:lang w:eastAsia="ar-SA"/>
        </w:rPr>
      </w:pPr>
      <w:r w:rsidRPr="00E85811">
        <w:rPr>
          <w:rFonts w:asciiTheme="minorHAnsi" w:hAnsiTheme="minorHAnsi" w:cstheme="minorHAnsi"/>
          <w:noProof/>
          <w:sz w:val="28"/>
          <w:szCs w:val="28"/>
        </w:rPr>
        <w:drawing>
          <wp:inline distT="0" distB="0" distL="0" distR="0" wp14:anchorId="20625CB2" wp14:editId="71A03681">
            <wp:extent cx="5943600" cy="2413361"/>
            <wp:effectExtent l="0" t="0" r="0" b="6350"/>
            <wp:docPr id="158787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75239" name=""/>
                    <pic:cNvPicPr/>
                  </pic:nvPicPr>
                  <pic:blipFill>
                    <a:blip r:embed="rId19"/>
                    <a:stretch>
                      <a:fillRect/>
                    </a:stretch>
                  </pic:blipFill>
                  <pic:spPr>
                    <a:xfrm>
                      <a:off x="0" y="0"/>
                      <a:ext cx="5943600" cy="2413361"/>
                    </a:xfrm>
                    <a:prstGeom prst="rect">
                      <a:avLst/>
                    </a:prstGeom>
                  </pic:spPr>
                </pic:pic>
              </a:graphicData>
            </a:graphic>
          </wp:inline>
        </w:drawing>
      </w:r>
    </w:p>
    <w:p w14:paraId="07770E92" w14:textId="77777777" w:rsidR="00853C20" w:rsidRPr="00E85811" w:rsidRDefault="00853C20" w:rsidP="005F6188">
      <w:pPr>
        <w:rPr>
          <w:rFonts w:asciiTheme="minorHAnsi" w:hAnsiTheme="minorHAnsi" w:cstheme="minorHAnsi"/>
          <w:lang w:eastAsia="ar-SA"/>
        </w:rPr>
      </w:pPr>
    </w:p>
    <w:p w14:paraId="68A3C438" w14:textId="217C3422" w:rsidR="00853C20" w:rsidRPr="00E85811" w:rsidRDefault="00853C20" w:rsidP="005F6188">
      <w:pPr>
        <w:rPr>
          <w:rFonts w:asciiTheme="minorHAnsi" w:hAnsiTheme="minorHAnsi" w:cstheme="minorHAnsi"/>
          <w:lang w:eastAsia="ar-SA"/>
        </w:rPr>
      </w:pPr>
      <w:r w:rsidRPr="00E85811">
        <w:rPr>
          <w:rFonts w:asciiTheme="minorHAnsi" w:hAnsiTheme="minorHAnsi" w:cstheme="minorHAnsi"/>
          <w:lang w:eastAsia="ar-SA"/>
        </w:rPr>
        <w:lastRenderedPageBreak/>
        <w:t>Functional Requirements:</w:t>
      </w:r>
    </w:p>
    <w:tbl>
      <w:tblPr>
        <w:tblpPr w:leftFromText="180" w:rightFromText="180" w:vertAnchor="page" w:horzAnchor="margin" w:tblpXSpec="center" w:tblpY="2481"/>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4373"/>
        <w:gridCol w:w="3772"/>
      </w:tblGrid>
      <w:tr w:rsidR="00853C20" w:rsidRPr="00E85811" w14:paraId="1FE2B190" w14:textId="77777777" w:rsidTr="009535F7">
        <w:trPr>
          <w:trHeight w:val="636"/>
          <w:tblHeader/>
        </w:trPr>
        <w:tc>
          <w:tcPr>
            <w:tcW w:w="0" w:type="auto"/>
            <w:tcMar>
              <w:top w:w="150" w:type="dxa"/>
              <w:left w:w="0" w:type="dxa"/>
              <w:bottom w:w="150" w:type="dxa"/>
              <w:right w:w="240" w:type="dxa"/>
            </w:tcMar>
            <w:vAlign w:val="center"/>
            <w:hideMark/>
          </w:tcPr>
          <w:p w14:paraId="2484D876" w14:textId="77777777" w:rsidR="00853C20" w:rsidRPr="00E85811" w:rsidRDefault="00853C20" w:rsidP="009535F7">
            <w:pPr>
              <w:rPr>
                <w:rFonts w:asciiTheme="minorHAnsi" w:hAnsiTheme="minorHAnsi" w:cstheme="minorHAnsi"/>
                <w:b/>
                <w:bCs/>
                <w:sz w:val="28"/>
                <w:szCs w:val="28"/>
              </w:rPr>
            </w:pPr>
            <w:r w:rsidRPr="00E85811">
              <w:rPr>
                <w:rFonts w:asciiTheme="minorHAnsi" w:hAnsiTheme="minorHAnsi" w:cstheme="minorHAnsi"/>
                <w:b/>
                <w:bCs/>
                <w:sz w:val="28"/>
                <w:szCs w:val="28"/>
              </w:rPr>
              <w:t>Feature (derived from UI)</w:t>
            </w:r>
          </w:p>
        </w:tc>
        <w:tc>
          <w:tcPr>
            <w:tcW w:w="0" w:type="auto"/>
            <w:tcMar>
              <w:top w:w="150" w:type="dxa"/>
              <w:left w:w="240" w:type="dxa"/>
              <w:bottom w:w="150" w:type="dxa"/>
              <w:right w:w="240" w:type="dxa"/>
            </w:tcMar>
            <w:vAlign w:val="center"/>
            <w:hideMark/>
          </w:tcPr>
          <w:p w14:paraId="1770F34C"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b/>
                <w:bCs/>
                <w:sz w:val="28"/>
                <w:szCs w:val="28"/>
              </w:rPr>
              <w:t>Functional Requirement (FR-ID: Statement)</w:t>
            </w:r>
          </w:p>
        </w:tc>
        <w:tc>
          <w:tcPr>
            <w:tcW w:w="0" w:type="auto"/>
            <w:tcMar>
              <w:top w:w="150" w:type="dxa"/>
              <w:left w:w="240" w:type="dxa"/>
              <w:bottom w:w="150" w:type="dxa"/>
              <w:right w:w="240" w:type="dxa"/>
            </w:tcMar>
            <w:vAlign w:val="center"/>
            <w:hideMark/>
          </w:tcPr>
          <w:p w14:paraId="63326893"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b/>
                <w:bCs/>
                <w:sz w:val="28"/>
                <w:szCs w:val="28"/>
              </w:rPr>
              <w:t>Business Rule</w:t>
            </w:r>
          </w:p>
        </w:tc>
      </w:tr>
      <w:tr w:rsidR="00853C20" w:rsidRPr="00E85811" w14:paraId="50F5CE46" w14:textId="77777777" w:rsidTr="009535F7">
        <w:trPr>
          <w:trHeight w:val="1010"/>
        </w:trPr>
        <w:tc>
          <w:tcPr>
            <w:tcW w:w="0" w:type="auto"/>
            <w:tcMar>
              <w:top w:w="150" w:type="dxa"/>
              <w:left w:w="0" w:type="dxa"/>
              <w:bottom w:w="150" w:type="dxa"/>
              <w:right w:w="240" w:type="dxa"/>
            </w:tcMar>
            <w:vAlign w:val="center"/>
            <w:hideMark/>
          </w:tcPr>
          <w:p w14:paraId="56C292D7" w14:textId="77777777" w:rsidR="00853C20" w:rsidRPr="00E85811" w:rsidRDefault="00853C20" w:rsidP="009535F7">
            <w:pPr>
              <w:rPr>
                <w:rFonts w:asciiTheme="minorHAnsi" w:hAnsiTheme="minorHAnsi" w:cstheme="minorHAnsi"/>
                <w:b/>
                <w:bCs/>
                <w:sz w:val="28"/>
                <w:szCs w:val="28"/>
              </w:rPr>
            </w:pPr>
            <w:r w:rsidRPr="00E85811">
              <w:rPr>
                <w:rFonts w:asciiTheme="minorHAnsi" w:hAnsiTheme="minorHAnsi" w:cstheme="minorHAnsi"/>
                <w:b/>
                <w:bCs/>
                <w:sz w:val="28"/>
                <w:szCs w:val="28"/>
              </w:rPr>
              <w:t>Navigation Menu</w:t>
            </w:r>
          </w:p>
        </w:tc>
        <w:tc>
          <w:tcPr>
            <w:tcW w:w="0" w:type="auto"/>
            <w:tcMar>
              <w:top w:w="150" w:type="dxa"/>
              <w:left w:w="240" w:type="dxa"/>
              <w:bottom w:w="150" w:type="dxa"/>
              <w:right w:w="240" w:type="dxa"/>
            </w:tcMar>
            <w:vAlign w:val="center"/>
            <w:hideMark/>
          </w:tcPr>
          <w:p w14:paraId="01881E6C"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FR2.1: The system shall provide access to key sections (Alerts, Analytics, Settings, Reports, Profile) through a top navigation bar.</w:t>
            </w:r>
          </w:p>
        </w:tc>
        <w:tc>
          <w:tcPr>
            <w:tcW w:w="0" w:type="auto"/>
            <w:tcMar>
              <w:top w:w="150" w:type="dxa"/>
              <w:left w:w="240" w:type="dxa"/>
              <w:bottom w:w="150" w:type="dxa"/>
              <w:right w:w="0" w:type="dxa"/>
            </w:tcMar>
            <w:vAlign w:val="center"/>
            <w:hideMark/>
          </w:tcPr>
          <w:p w14:paraId="5E03C051"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Menu items shall be displayed based on user role (Admin, Analyst, Viewer).</w:t>
            </w:r>
          </w:p>
        </w:tc>
      </w:tr>
      <w:tr w:rsidR="00853C20" w:rsidRPr="00E85811" w14:paraId="1BD52281" w14:textId="77777777" w:rsidTr="009535F7">
        <w:trPr>
          <w:trHeight w:val="823"/>
        </w:trPr>
        <w:tc>
          <w:tcPr>
            <w:tcW w:w="0" w:type="auto"/>
            <w:tcMar>
              <w:top w:w="150" w:type="dxa"/>
              <w:left w:w="0" w:type="dxa"/>
              <w:bottom w:w="150" w:type="dxa"/>
              <w:right w:w="240" w:type="dxa"/>
            </w:tcMar>
            <w:vAlign w:val="center"/>
            <w:hideMark/>
          </w:tcPr>
          <w:p w14:paraId="00F7397C"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b/>
                <w:bCs/>
                <w:sz w:val="28"/>
                <w:szCs w:val="28"/>
              </w:rPr>
              <w:t>Personalized Welcome</w:t>
            </w:r>
          </w:p>
        </w:tc>
        <w:tc>
          <w:tcPr>
            <w:tcW w:w="0" w:type="auto"/>
            <w:tcMar>
              <w:top w:w="150" w:type="dxa"/>
              <w:left w:w="240" w:type="dxa"/>
              <w:bottom w:w="150" w:type="dxa"/>
              <w:right w:w="240" w:type="dxa"/>
            </w:tcMar>
            <w:vAlign w:val="center"/>
            <w:hideMark/>
          </w:tcPr>
          <w:p w14:paraId="27650CA9"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FR2.2: The system shall display a personalized welcome message showing the authenticated user's name.</w:t>
            </w:r>
          </w:p>
        </w:tc>
        <w:tc>
          <w:tcPr>
            <w:tcW w:w="0" w:type="auto"/>
            <w:tcMar>
              <w:top w:w="150" w:type="dxa"/>
              <w:left w:w="240" w:type="dxa"/>
              <w:bottom w:w="150" w:type="dxa"/>
              <w:right w:w="0" w:type="dxa"/>
            </w:tcMar>
            <w:vAlign w:val="center"/>
            <w:hideMark/>
          </w:tcPr>
          <w:p w14:paraId="6AA3753A"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User name shall be retrieved from the authenticated session.</w:t>
            </w:r>
          </w:p>
        </w:tc>
      </w:tr>
      <w:tr w:rsidR="00853C20" w:rsidRPr="00E85811" w14:paraId="6AC194C6" w14:textId="77777777" w:rsidTr="009535F7">
        <w:trPr>
          <w:trHeight w:val="1010"/>
        </w:trPr>
        <w:tc>
          <w:tcPr>
            <w:tcW w:w="0" w:type="auto"/>
            <w:tcMar>
              <w:top w:w="150" w:type="dxa"/>
              <w:left w:w="0" w:type="dxa"/>
              <w:bottom w:w="150" w:type="dxa"/>
              <w:right w:w="240" w:type="dxa"/>
            </w:tcMar>
            <w:vAlign w:val="center"/>
            <w:hideMark/>
          </w:tcPr>
          <w:p w14:paraId="5A99645C"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b/>
                <w:bCs/>
                <w:sz w:val="28"/>
                <w:szCs w:val="28"/>
              </w:rPr>
              <w:t>Request Metrics</w:t>
            </w:r>
          </w:p>
        </w:tc>
        <w:tc>
          <w:tcPr>
            <w:tcW w:w="0" w:type="auto"/>
            <w:tcMar>
              <w:top w:w="150" w:type="dxa"/>
              <w:left w:w="240" w:type="dxa"/>
              <w:bottom w:w="150" w:type="dxa"/>
              <w:right w:w="240" w:type="dxa"/>
            </w:tcMar>
            <w:vAlign w:val="center"/>
            <w:hideMark/>
          </w:tcPr>
          <w:p w14:paraId="49AC11C9"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FR2.3: The system shall display total requests, blocked count, and allowed count with percentage change indicators.</w:t>
            </w:r>
          </w:p>
        </w:tc>
        <w:tc>
          <w:tcPr>
            <w:tcW w:w="0" w:type="auto"/>
            <w:tcMar>
              <w:top w:w="150" w:type="dxa"/>
              <w:left w:w="240" w:type="dxa"/>
              <w:bottom w:w="150" w:type="dxa"/>
              <w:right w:w="0" w:type="dxa"/>
            </w:tcMar>
            <w:vAlign w:val="center"/>
            <w:hideMark/>
          </w:tcPr>
          <w:p w14:paraId="6933293A"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Metrics shall update in real-time with data aggregated from the last 24 hours and compared to previous period.</w:t>
            </w:r>
          </w:p>
        </w:tc>
      </w:tr>
      <w:tr w:rsidR="00853C20" w:rsidRPr="00E85811" w14:paraId="23055478" w14:textId="77777777" w:rsidTr="009535F7">
        <w:trPr>
          <w:trHeight w:val="823"/>
        </w:trPr>
        <w:tc>
          <w:tcPr>
            <w:tcW w:w="0" w:type="auto"/>
            <w:tcMar>
              <w:top w:w="150" w:type="dxa"/>
              <w:left w:w="0" w:type="dxa"/>
              <w:bottom w:w="150" w:type="dxa"/>
              <w:right w:w="240" w:type="dxa"/>
            </w:tcMar>
            <w:vAlign w:val="center"/>
            <w:hideMark/>
          </w:tcPr>
          <w:p w14:paraId="1F754FB1"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b/>
                <w:bCs/>
                <w:sz w:val="28"/>
                <w:szCs w:val="28"/>
              </w:rPr>
              <w:t>Traffic Timeline</w:t>
            </w:r>
          </w:p>
        </w:tc>
        <w:tc>
          <w:tcPr>
            <w:tcW w:w="0" w:type="auto"/>
            <w:tcMar>
              <w:top w:w="150" w:type="dxa"/>
              <w:left w:w="240" w:type="dxa"/>
              <w:bottom w:w="150" w:type="dxa"/>
              <w:right w:w="240" w:type="dxa"/>
            </w:tcMar>
            <w:vAlign w:val="center"/>
            <w:hideMark/>
          </w:tcPr>
          <w:p w14:paraId="727EF205"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FR2.4: The system shall display a graphical timeline of traffic with anomaly score overlay.</w:t>
            </w:r>
          </w:p>
        </w:tc>
        <w:tc>
          <w:tcPr>
            <w:tcW w:w="0" w:type="auto"/>
            <w:tcMar>
              <w:top w:w="150" w:type="dxa"/>
              <w:left w:w="240" w:type="dxa"/>
              <w:bottom w:w="150" w:type="dxa"/>
              <w:right w:w="0" w:type="dxa"/>
            </w:tcMar>
            <w:vAlign w:val="center"/>
            <w:hideMark/>
          </w:tcPr>
          <w:p w14:paraId="0B1796EA"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Timeline shall refresh every 5 minutes with data from the logging database (M7).</w:t>
            </w:r>
          </w:p>
        </w:tc>
      </w:tr>
      <w:tr w:rsidR="00853C20" w:rsidRPr="00E85811" w14:paraId="39A9627E" w14:textId="77777777" w:rsidTr="009535F7">
        <w:trPr>
          <w:trHeight w:val="1010"/>
        </w:trPr>
        <w:tc>
          <w:tcPr>
            <w:tcW w:w="0" w:type="auto"/>
            <w:tcMar>
              <w:top w:w="150" w:type="dxa"/>
              <w:left w:w="0" w:type="dxa"/>
              <w:bottom w:w="150" w:type="dxa"/>
              <w:right w:w="240" w:type="dxa"/>
            </w:tcMar>
            <w:vAlign w:val="center"/>
            <w:hideMark/>
          </w:tcPr>
          <w:p w14:paraId="1E8641AF"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b/>
                <w:bCs/>
                <w:sz w:val="28"/>
                <w:szCs w:val="28"/>
              </w:rPr>
              <w:t>ML Model Status</w:t>
            </w:r>
          </w:p>
        </w:tc>
        <w:tc>
          <w:tcPr>
            <w:tcW w:w="0" w:type="auto"/>
            <w:tcMar>
              <w:top w:w="150" w:type="dxa"/>
              <w:left w:w="240" w:type="dxa"/>
              <w:bottom w:w="150" w:type="dxa"/>
              <w:right w:w="240" w:type="dxa"/>
            </w:tcMar>
            <w:vAlign w:val="center"/>
            <w:hideMark/>
          </w:tcPr>
          <w:p w14:paraId="1F9291FF"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FR2.5: The system shall display real-time status and performance metrics for M4 (Autoencoder) and M5 (HDBSCAN) models.</w:t>
            </w:r>
          </w:p>
        </w:tc>
        <w:tc>
          <w:tcPr>
            <w:tcW w:w="0" w:type="auto"/>
            <w:tcMar>
              <w:top w:w="150" w:type="dxa"/>
              <w:left w:w="240" w:type="dxa"/>
              <w:bottom w:w="150" w:type="dxa"/>
              <w:right w:w="0" w:type="dxa"/>
            </w:tcMar>
            <w:vAlign w:val="center"/>
            <w:hideMark/>
          </w:tcPr>
          <w:p w14:paraId="54F798AF"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Model status shall indicate current load, accuracy, and any degradation alerts.</w:t>
            </w:r>
          </w:p>
        </w:tc>
      </w:tr>
      <w:tr w:rsidR="00853C20" w:rsidRPr="00E85811" w14:paraId="5CA5A3E3" w14:textId="77777777" w:rsidTr="009535F7">
        <w:trPr>
          <w:trHeight w:val="1010"/>
        </w:trPr>
        <w:tc>
          <w:tcPr>
            <w:tcW w:w="0" w:type="auto"/>
            <w:tcMar>
              <w:top w:w="150" w:type="dxa"/>
              <w:left w:w="0" w:type="dxa"/>
              <w:bottom w:w="150" w:type="dxa"/>
              <w:right w:w="240" w:type="dxa"/>
            </w:tcMar>
            <w:vAlign w:val="center"/>
            <w:hideMark/>
          </w:tcPr>
          <w:p w14:paraId="32344B59"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b/>
                <w:bCs/>
                <w:sz w:val="28"/>
                <w:szCs w:val="28"/>
              </w:rPr>
              <w:t>Recent Events Table</w:t>
            </w:r>
          </w:p>
        </w:tc>
        <w:tc>
          <w:tcPr>
            <w:tcW w:w="0" w:type="auto"/>
            <w:tcMar>
              <w:top w:w="150" w:type="dxa"/>
              <w:left w:w="240" w:type="dxa"/>
              <w:bottom w:w="150" w:type="dxa"/>
              <w:right w:w="240" w:type="dxa"/>
            </w:tcMar>
            <w:vAlign w:val="center"/>
            <w:hideMark/>
          </w:tcPr>
          <w:p w14:paraId="1B3B6B6D"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FR2.6: The system shall display a list of recent security events including timestamp, source IP, decision, and anomaly score.</w:t>
            </w:r>
          </w:p>
        </w:tc>
        <w:tc>
          <w:tcPr>
            <w:tcW w:w="0" w:type="auto"/>
            <w:tcMar>
              <w:top w:w="150" w:type="dxa"/>
              <w:left w:w="240" w:type="dxa"/>
              <w:bottom w:w="150" w:type="dxa"/>
              <w:right w:w="0" w:type="dxa"/>
            </w:tcMar>
            <w:vAlign w:val="center"/>
            <w:hideMark/>
          </w:tcPr>
          <w:p w14:paraId="5195031F"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Events shall be sorted by most recent timestamp, showing maximum 10 rows per page.</w:t>
            </w:r>
          </w:p>
        </w:tc>
      </w:tr>
      <w:tr w:rsidR="00853C20" w:rsidRPr="00E85811" w14:paraId="66C31BD1" w14:textId="77777777" w:rsidTr="009535F7">
        <w:trPr>
          <w:trHeight w:val="823"/>
        </w:trPr>
        <w:tc>
          <w:tcPr>
            <w:tcW w:w="0" w:type="auto"/>
            <w:tcMar>
              <w:top w:w="150" w:type="dxa"/>
              <w:left w:w="0" w:type="dxa"/>
              <w:bottom w:w="150" w:type="dxa"/>
              <w:right w:w="240" w:type="dxa"/>
            </w:tcMar>
            <w:vAlign w:val="center"/>
            <w:hideMark/>
          </w:tcPr>
          <w:p w14:paraId="598D1D52"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b/>
                <w:bCs/>
                <w:sz w:val="28"/>
                <w:szCs w:val="28"/>
              </w:rPr>
              <w:lastRenderedPageBreak/>
              <w:t>View All Link</w:t>
            </w:r>
          </w:p>
        </w:tc>
        <w:tc>
          <w:tcPr>
            <w:tcW w:w="0" w:type="auto"/>
            <w:tcMar>
              <w:top w:w="150" w:type="dxa"/>
              <w:left w:w="240" w:type="dxa"/>
              <w:bottom w:w="150" w:type="dxa"/>
              <w:right w:w="240" w:type="dxa"/>
            </w:tcMar>
            <w:vAlign w:val="center"/>
            <w:hideMark/>
          </w:tcPr>
          <w:p w14:paraId="15AAB52C" w14:textId="77777777" w:rsidR="00853C20" w:rsidRPr="00E85811" w:rsidRDefault="00853C20" w:rsidP="009535F7">
            <w:pPr>
              <w:rPr>
                <w:rFonts w:asciiTheme="minorHAnsi" w:hAnsiTheme="minorHAnsi" w:cstheme="minorHAnsi"/>
                <w:sz w:val="28"/>
                <w:szCs w:val="28"/>
              </w:rPr>
            </w:pPr>
            <w:r w:rsidRPr="00E85811">
              <w:rPr>
                <w:rFonts w:asciiTheme="minorHAnsi" w:hAnsiTheme="minorHAnsi" w:cstheme="minorHAnsi"/>
                <w:sz w:val="28"/>
                <w:szCs w:val="28"/>
              </w:rPr>
              <w:t>FR2.7: The system shall allow navigation to the complete logs view from the recent events section.</w:t>
            </w:r>
          </w:p>
        </w:tc>
        <w:tc>
          <w:tcPr>
            <w:tcW w:w="0" w:type="auto"/>
            <w:tcMar>
              <w:top w:w="150" w:type="dxa"/>
              <w:left w:w="240" w:type="dxa"/>
              <w:bottom w:w="150" w:type="dxa"/>
              <w:right w:w="0" w:type="dxa"/>
            </w:tcMar>
            <w:vAlign w:val="center"/>
            <w:hideMark/>
          </w:tcPr>
          <w:p w14:paraId="50F51F6B" w14:textId="39A59D5B" w:rsidR="00853C20" w:rsidRPr="00E85811" w:rsidRDefault="00853C20" w:rsidP="00853C20">
            <w:pPr>
              <w:rPr>
                <w:rFonts w:asciiTheme="minorHAnsi" w:hAnsiTheme="minorHAnsi" w:cstheme="minorHAnsi"/>
                <w:sz w:val="28"/>
                <w:szCs w:val="28"/>
              </w:rPr>
            </w:pPr>
            <w:r w:rsidRPr="00E85811">
              <w:rPr>
                <w:rFonts w:asciiTheme="minorHAnsi" w:hAnsiTheme="minorHAnsi" w:cstheme="minorHAnsi"/>
                <w:sz w:val="28"/>
                <w:szCs w:val="28"/>
              </w:rPr>
              <w:t>Clicking "View All" shall redirect to the Logs &amp; Audit page with current filter context.</w:t>
            </w:r>
          </w:p>
        </w:tc>
      </w:tr>
    </w:tbl>
    <w:p w14:paraId="660F19DC" w14:textId="77777777" w:rsidR="00853C20" w:rsidRPr="00E85811" w:rsidRDefault="00853C20" w:rsidP="00853C20">
      <w:pPr>
        <w:rPr>
          <w:rFonts w:asciiTheme="minorHAnsi" w:hAnsiTheme="minorHAnsi" w:cstheme="minorHAnsi"/>
          <w:sz w:val="28"/>
          <w:szCs w:val="28"/>
        </w:rPr>
      </w:pPr>
    </w:p>
    <w:p w14:paraId="5FED0FD2" w14:textId="77777777" w:rsidR="00853C20" w:rsidRPr="00E85811" w:rsidRDefault="00853C20" w:rsidP="005F6188">
      <w:pPr>
        <w:rPr>
          <w:rFonts w:asciiTheme="minorHAnsi" w:hAnsiTheme="minorHAnsi" w:cstheme="minorHAnsi"/>
          <w:lang w:eastAsia="ar-SA"/>
        </w:rPr>
      </w:pPr>
    </w:p>
    <w:p w14:paraId="69DCED94" w14:textId="51E7311F" w:rsidR="009A1958" w:rsidRPr="00E85811" w:rsidRDefault="00853C20" w:rsidP="009A1958">
      <w:pPr>
        <w:rPr>
          <w:rFonts w:asciiTheme="minorHAnsi" w:hAnsiTheme="minorHAnsi" w:cstheme="minorHAnsi"/>
          <w:lang w:eastAsia="ar-SA"/>
        </w:rPr>
      </w:pPr>
      <w:r w:rsidRPr="00E85811">
        <w:rPr>
          <w:rFonts w:asciiTheme="minorHAnsi" w:hAnsiTheme="minorHAnsi" w:cstheme="minorHAnsi"/>
          <w:lang w:eastAsia="ar-SA"/>
        </w:rPr>
        <w:t>Mockup M3 – Anomaly Detection (M4 &amp; M5)</w:t>
      </w:r>
    </w:p>
    <w:p w14:paraId="138DC487" w14:textId="654F6EFE" w:rsidR="00E1354F" w:rsidRPr="00E85811" w:rsidRDefault="00E1354F" w:rsidP="009A1958">
      <w:pPr>
        <w:rPr>
          <w:rFonts w:asciiTheme="minorHAnsi" w:hAnsiTheme="minorHAnsi" w:cstheme="minorHAnsi"/>
          <w:lang w:eastAsia="ar-SA"/>
        </w:rPr>
      </w:pPr>
      <w:r w:rsidRPr="00E85811">
        <w:rPr>
          <w:rFonts w:asciiTheme="minorHAnsi" w:hAnsiTheme="minorHAnsi" w:cstheme="minorHAnsi"/>
          <w:noProof/>
          <w:sz w:val="28"/>
          <w:szCs w:val="28"/>
        </w:rPr>
        <w:lastRenderedPageBreak/>
        <w:drawing>
          <wp:inline distT="0" distB="0" distL="0" distR="0" wp14:anchorId="3361E68F" wp14:editId="4DD6BF16">
            <wp:extent cx="5353797" cy="7020905"/>
            <wp:effectExtent l="0" t="0" r="0" b="8890"/>
            <wp:docPr id="131079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91128" name=""/>
                    <pic:cNvPicPr/>
                  </pic:nvPicPr>
                  <pic:blipFill>
                    <a:blip r:embed="rId20"/>
                    <a:stretch>
                      <a:fillRect/>
                    </a:stretch>
                  </pic:blipFill>
                  <pic:spPr>
                    <a:xfrm>
                      <a:off x="0" y="0"/>
                      <a:ext cx="5353797" cy="7020905"/>
                    </a:xfrm>
                    <a:prstGeom prst="rect">
                      <a:avLst/>
                    </a:prstGeom>
                  </pic:spPr>
                </pic:pic>
              </a:graphicData>
            </a:graphic>
          </wp:inline>
        </w:drawing>
      </w:r>
    </w:p>
    <w:p w14:paraId="1881F5E4" w14:textId="77777777" w:rsidR="00853C20" w:rsidRPr="00E85811" w:rsidRDefault="00853C20" w:rsidP="009A1958">
      <w:pPr>
        <w:rPr>
          <w:rFonts w:asciiTheme="minorHAnsi" w:hAnsiTheme="minorHAnsi" w:cstheme="minorHAnsi"/>
          <w:lang w:eastAsia="ar-SA"/>
        </w:rPr>
      </w:pPr>
    </w:p>
    <w:p w14:paraId="6A2599AC" w14:textId="77777777" w:rsidR="00071082" w:rsidRPr="00E85811" w:rsidRDefault="00071082" w:rsidP="009A1958">
      <w:pPr>
        <w:rPr>
          <w:rFonts w:asciiTheme="minorHAnsi" w:hAnsiTheme="minorHAnsi" w:cstheme="minorHAnsi"/>
          <w:lang w:eastAsia="ar-SA"/>
        </w:rPr>
      </w:pPr>
    </w:p>
    <w:p w14:paraId="7F28F04F" w14:textId="77777777" w:rsidR="00071082" w:rsidRPr="00E85811" w:rsidRDefault="00071082" w:rsidP="009A1958">
      <w:pPr>
        <w:rPr>
          <w:rFonts w:asciiTheme="minorHAnsi" w:hAnsiTheme="minorHAnsi" w:cstheme="minorHAnsi"/>
          <w:lang w:eastAsia="ar-SA"/>
        </w:rPr>
      </w:pPr>
    </w:p>
    <w:p w14:paraId="3E427A4D" w14:textId="77777777" w:rsidR="00071082" w:rsidRPr="00E85811" w:rsidRDefault="00071082" w:rsidP="009A1958">
      <w:pPr>
        <w:rPr>
          <w:rFonts w:asciiTheme="minorHAnsi" w:hAnsiTheme="minorHAnsi" w:cstheme="minorHAnsi"/>
          <w:lang w:eastAsia="ar-SA"/>
        </w:rPr>
      </w:pPr>
    </w:p>
    <w:p w14:paraId="2A737335" w14:textId="77777777" w:rsidR="00071082" w:rsidRPr="00E85811" w:rsidRDefault="00071082" w:rsidP="009A1958">
      <w:pPr>
        <w:rPr>
          <w:rFonts w:asciiTheme="minorHAnsi" w:hAnsiTheme="minorHAnsi" w:cstheme="minorHAnsi"/>
          <w:lang w:eastAsia="ar-SA"/>
        </w:rPr>
      </w:pPr>
    </w:p>
    <w:tbl>
      <w:tblPr>
        <w:tblpPr w:leftFromText="180" w:rightFromText="180" w:vertAnchor="text" w:horzAnchor="margin" w:tblpXSpec="center" w:tblpY="-166"/>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5060"/>
        <w:gridCol w:w="4065"/>
      </w:tblGrid>
      <w:tr w:rsidR="00071082" w:rsidRPr="00E85811" w14:paraId="4CD3541F" w14:textId="77777777" w:rsidTr="009535F7">
        <w:trPr>
          <w:tblHeader/>
        </w:trPr>
        <w:tc>
          <w:tcPr>
            <w:tcW w:w="0" w:type="auto"/>
            <w:tcMar>
              <w:top w:w="150" w:type="dxa"/>
              <w:left w:w="0" w:type="dxa"/>
              <w:bottom w:w="150" w:type="dxa"/>
              <w:right w:w="240" w:type="dxa"/>
            </w:tcMar>
            <w:vAlign w:val="center"/>
            <w:hideMark/>
          </w:tcPr>
          <w:p w14:paraId="1DC3FBBD" w14:textId="77777777" w:rsidR="00071082" w:rsidRPr="00E85811" w:rsidRDefault="00071082" w:rsidP="009535F7">
            <w:pPr>
              <w:rPr>
                <w:rFonts w:asciiTheme="minorHAnsi" w:hAnsiTheme="minorHAnsi" w:cstheme="minorHAnsi"/>
                <w:b/>
                <w:bCs/>
                <w:sz w:val="28"/>
                <w:szCs w:val="28"/>
              </w:rPr>
            </w:pPr>
            <w:r w:rsidRPr="00E85811">
              <w:rPr>
                <w:rFonts w:asciiTheme="minorHAnsi" w:hAnsiTheme="minorHAnsi" w:cstheme="minorHAnsi"/>
                <w:b/>
                <w:bCs/>
                <w:sz w:val="28"/>
                <w:szCs w:val="28"/>
              </w:rPr>
              <w:lastRenderedPageBreak/>
              <w:t>Feature (derived from UI)</w:t>
            </w:r>
          </w:p>
        </w:tc>
        <w:tc>
          <w:tcPr>
            <w:tcW w:w="0" w:type="auto"/>
            <w:tcMar>
              <w:top w:w="150" w:type="dxa"/>
              <w:left w:w="240" w:type="dxa"/>
              <w:bottom w:w="150" w:type="dxa"/>
              <w:right w:w="240" w:type="dxa"/>
            </w:tcMar>
            <w:vAlign w:val="center"/>
            <w:hideMark/>
          </w:tcPr>
          <w:p w14:paraId="029D50B7"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Functional Requirement (FR-ID: Statement)</w:t>
            </w:r>
          </w:p>
        </w:tc>
        <w:tc>
          <w:tcPr>
            <w:tcW w:w="0" w:type="auto"/>
            <w:tcMar>
              <w:top w:w="150" w:type="dxa"/>
              <w:left w:w="240" w:type="dxa"/>
              <w:bottom w:w="150" w:type="dxa"/>
              <w:right w:w="240" w:type="dxa"/>
            </w:tcMar>
            <w:vAlign w:val="center"/>
            <w:hideMark/>
          </w:tcPr>
          <w:p w14:paraId="682E21CB"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Business Rule</w:t>
            </w:r>
          </w:p>
        </w:tc>
      </w:tr>
      <w:tr w:rsidR="00071082" w:rsidRPr="00E85811" w14:paraId="09E10FC2" w14:textId="77777777" w:rsidTr="009535F7">
        <w:tc>
          <w:tcPr>
            <w:tcW w:w="0" w:type="auto"/>
            <w:tcMar>
              <w:top w:w="150" w:type="dxa"/>
              <w:left w:w="0" w:type="dxa"/>
              <w:bottom w:w="150" w:type="dxa"/>
              <w:right w:w="240" w:type="dxa"/>
            </w:tcMar>
            <w:vAlign w:val="center"/>
            <w:hideMark/>
          </w:tcPr>
          <w:p w14:paraId="624EFEE7"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b/>
                <w:bCs/>
                <w:sz w:val="28"/>
                <w:szCs w:val="28"/>
              </w:rPr>
              <w:t>Autoencoder Status Display</w:t>
            </w:r>
          </w:p>
        </w:tc>
        <w:tc>
          <w:tcPr>
            <w:tcW w:w="0" w:type="auto"/>
            <w:tcMar>
              <w:top w:w="150" w:type="dxa"/>
              <w:left w:w="240" w:type="dxa"/>
              <w:bottom w:w="150" w:type="dxa"/>
              <w:right w:w="240" w:type="dxa"/>
            </w:tcMar>
            <w:vAlign w:val="center"/>
            <w:hideMark/>
          </w:tcPr>
          <w:p w14:paraId="0B95D55D"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FR3.1: The system shall display current status, version, and performance metrics for the M4 Autoencoder model.</w:t>
            </w:r>
          </w:p>
        </w:tc>
        <w:tc>
          <w:tcPr>
            <w:tcW w:w="0" w:type="auto"/>
            <w:tcMar>
              <w:top w:w="150" w:type="dxa"/>
              <w:left w:w="240" w:type="dxa"/>
              <w:bottom w:w="150" w:type="dxa"/>
              <w:right w:w="0" w:type="dxa"/>
            </w:tcMar>
            <w:vAlign w:val="center"/>
            <w:hideMark/>
          </w:tcPr>
          <w:p w14:paraId="0E27046A"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Status indicators shall show Active, Training, Degraded, or Offline states.</w:t>
            </w:r>
          </w:p>
        </w:tc>
      </w:tr>
      <w:tr w:rsidR="00071082" w:rsidRPr="00E85811" w14:paraId="17F2A0D9" w14:textId="77777777" w:rsidTr="009535F7">
        <w:tc>
          <w:tcPr>
            <w:tcW w:w="0" w:type="auto"/>
            <w:tcMar>
              <w:top w:w="150" w:type="dxa"/>
              <w:left w:w="0" w:type="dxa"/>
              <w:bottom w:w="150" w:type="dxa"/>
              <w:right w:w="240" w:type="dxa"/>
            </w:tcMar>
            <w:vAlign w:val="center"/>
            <w:hideMark/>
          </w:tcPr>
          <w:p w14:paraId="1A263043"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b/>
                <w:bCs/>
                <w:sz w:val="28"/>
                <w:szCs w:val="28"/>
              </w:rPr>
              <w:t>Retrain Model Button</w:t>
            </w:r>
          </w:p>
        </w:tc>
        <w:tc>
          <w:tcPr>
            <w:tcW w:w="0" w:type="auto"/>
            <w:tcMar>
              <w:top w:w="150" w:type="dxa"/>
              <w:left w:w="240" w:type="dxa"/>
              <w:bottom w:w="150" w:type="dxa"/>
              <w:right w:w="240" w:type="dxa"/>
            </w:tcMar>
            <w:vAlign w:val="center"/>
            <w:hideMark/>
          </w:tcPr>
          <w:p w14:paraId="46164950"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FR3.2: The system shall allow administrators to initiate retraining of the autoencoder on new benign traffic data.</w:t>
            </w:r>
          </w:p>
        </w:tc>
        <w:tc>
          <w:tcPr>
            <w:tcW w:w="0" w:type="auto"/>
            <w:tcMar>
              <w:top w:w="150" w:type="dxa"/>
              <w:left w:w="240" w:type="dxa"/>
              <w:bottom w:w="150" w:type="dxa"/>
              <w:right w:w="0" w:type="dxa"/>
            </w:tcMar>
            <w:vAlign w:val="center"/>
            <w:hideMark/>
          </w:tcPr>
          <w:p w14:paraId="60076D22"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Retraining shall only be performed during scheduled maintenance windows or when model degradation exceeds 5%.</w:t>
            </w:r>
          </w:p>
        </w:tc>
      </w:tr>
      <w:tr w:rsidR="00071082" w:rsidRPr="00E85811" w14:paraId="558BCA58" w14:textId="77777777" w:rsidTr="009535F7">
        <w:tc>
          <w:tcPr>
            <w:tcW w:w="0" w:type="auto"/>
            <w:tcMar>
              <w:top w:w="150" w:type="dxa"/>
              <w:left w:w="0" w:type="dxa"/>
              <w:bottom w:w="150" w:type="dxa"/>
              <w:right w:w="240" w:type="dxa"/>
            </w:tcMar>
            <w:vAlign w:val="center"/>
            <w:hideMark/>
          </w:tcPr>
          <w:p w14:paraId="52116319"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b/>
                <w:bCs/>
                <w:sz w:val="28"/>
                <w:szCs w:val="28"/>
              </w:rPr>
              <w:t>Adjust Threshold Control</w:t>
            </w:r>
          </w:p>
        </w:tc>
        <w:tc>
          <w:tcPr>
            <w:tcW w:w="0" w:type="auto"/>
            <w:tcMar>
              <w:top w:w="150" w:type="dxa"/>
              <w:left w:w="240" w:type="dxa"/>
              <w:bottom w:w="150" w:type="dxa"/>
              <w:right w:w="240" w:type="dxa"/>
            </w:tcMar>
            <w:vAlign w:val="center"/>
            <w:hideMark/>
          </w:tcPr>
          <w:p w14:paraId="00138DC1"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FR3.3: The system shall allow administrators to modify the anomaly detection threshold for the autoencoder.</w:t>
            </w:r>
          </w:p>
        </w:tc>
        <w:tc>
          <w:tcPr>
            <w:tcW w:w="0" w:type="auto"/>
            <w:tcMar>
              <w:top w:w="150" w:type="dxa"/>
              <w:left w:w="240" w:type="dxa"/>
              <w:bottom w:w="150" w:type="dxa"/>
              <w:right w:w="0" w:type="dxa"/>
            </w:tcMar>
            <w:vAlign w:val="center"/>
            <w:hideMark/>
          </w:tcPr>
          <w:p w14:paraId="0931C629"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Threshold range shall be 0.01 to 0.50 with default 0.15. Changes shall be logged for audit.</w:t>
            </w:r>
          </w:p>
        </w:tc>
      </w:tr>
      <w:tr w:rsidR="00071082" w:rsidRPr="00E85811" w14:paraId="5473702A" w14:textId="77777777" w:rsidTr="009535F7">
        <w:tc>
          <w:tcPr>
            <w:tcW w:w="0" w:type="auto"/>
            <w:tcMar>
              <w:top w:w="150" w:type="dxa"/>
              <w:left w:w="0" w:type="dxa"/>
              <w:bottom w:w="150" w:type="dxa"/>
              <w:right w:w="240" w:type="dxa"/>
            </w:tcMar>
            <w:vAlign w:val="center"/>
            <w:hideMark/>
          </w:tcPr>
          <w:p w14:paraId="6EDE62FC"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b/>
                <w:bCs/>
                <w:sz w:val="28"/>
                <w:szCs w:val="28"/>
              </w:rPr>
              <w:t>HDBSCAN Configuration</w:t>
            </w:r>
          </w:p>
        </w:tc>
        <w:tc>
          <w:tcPr>
            <w:tcW w:w="0" w:type="auto"/>
            <w:tcMar>
              <w:top w:w="150" w:type="dxa"/>
              <w:left w:w="240" w:type="dxa"/>
              <w:bottom w:w="150" w:type="dxa"/>
              <w:right w:w="240" w:type="dxa"/>
            </w:tcMar>
            <w:vAlign w:val="center"/>
            <w:hideMark/>
          </w:tcPr>
          <w:p w14:paraId="64883D14"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FR3.4: The system shall display and allow modification of HDBSCAN clustering parameters (min cluster size, min samples).</w:t>
            </w:r>
          </w:p>
        </w:tc>
        <w:tc>
          <w:tcPr>
            <w:tcW w:w="0" w:type="auto"/>
            <w:tcMar>
              <w:top w:w="150" w:type="dxa"/>
              <w:left w:w="240" w:type="dxa"/>
              <w:bottom w:w="150" w:type="dxa"/>
              <w:right w:w="0" w:type="dxa"/>
            </w:tcMar>
            <w:vAlign w:val="center"/>
            <w:hideMark/>
          </w:tcPr>
          <w:p w14:paraId="599C18E2"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Parameter changes shall trigger re-clustering of recent data.</w:t>
            </w:r>
          </w:p>
        </w:tc>
      </w:tr>
      <w:tr w:rsidR="00071082" w:rsidRPr="00E85811" w14:paraId="271F2F90" w14:textId="77777777" w:rsidTr="009535F7">
        <w:tc>
          <w:tcPr>
            <w:tcW w:w="0" w:type="auto"/>
            <w:tcMar>
              <w:top w:w="150" w:type="dxa"/>
              <w:left w:w="0" w:type="dxa"/>
              <w:bottom w:w="150" w:type="dxa"/>
              <w:right w:w="240" w:type="dxa"/>
            </w:tcMar>
            <w:vAlign w:val="center"/>
            <w:hideMark/>
          </w:tcPr>
          <w:p w14:paraId="6BA2E1D5"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b/>
                <w:bCs/>
                <w:sz w:val="28"/>
                <w:szCs w:val="28"/>
              </w:rPr>
              <w:t>Cluster Visualization</w:t>
            </w:r>
          </w:p>
        </w:tc>
        <w:tc>
          <w:tcPr>
            <w:tcW w:w="0" w:type="auto"/>
            <w:tcMar>
              <w:top w:w="150" w:type="dxa"/>
              <w:left w:w="240" w:type="dxa"/>
              <w:bottom w:w="150" w:type="dxa"/>
              <w:right w:w="240" w:type="dxa"/>
            </w:tcMar>
            <w:vAlign w:val="center"/>
            <w:hideMark/>
          </w:tcPr>
          <w:p w14:paraId="62BE9BC4"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FR3.5: The system shall provide a 2D visualization of clusters with color-coded points representing normal traffic, anomalies, outliers, and noise.</w:t>
            </w:r>
          </w:p>
        </w:tc>
        <w:tc>
          <w:tcPr>
            <w:tcW w:w="0" w:type="auto"/>
            <w:tcMar>
              <w:top w:w="150" w:type="dxa"/>
              <w:left w:w="240" w:type="dxa"/>
              <w:bottom w:w="150" w:type="dxa"/>
              <w:right w:w="0" w:type="dxa"/>
            </w:tcMar>
            <w:vAlign w:val="center"/>
            <w:hideMark/>
          </w:tcPr>
          <w:p w14:paraId="456AA3EA"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Visualization shall update when re-clustering is performed.</w:t>
            </w:r>
          </w:p>
        </w:tc>
      </w:tr>
      <w:tr w:rsidR="00071082" w:rsidRPr="00E85811" w14:paraId="53F73462" w14:textId="77777777" w:rsidTr="009535F7">
        <w:tc>
          <w:tcPr>
            <w:tcW w:w="0" w:type="auto"/>
            <w:tcMar>
              <w:top w:w="150" w:type="dxa"/>
              <w:left w:w="0" w:type="dxa"/>
              <w:bottom w:w="150" w:type="dxa"/>
              <w:right w:w="240" w:type="dxa"/>
            </w:tcMar>
            <w:vAlign w:val="center"/>
            <w:hideMark/>
          </w:tcPr>
          <w:p w14:paraId="72705BD6"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b/>
                <w:bCs/>
                <w:sz w:val="28"/>
                <w:szCs w:val="28"/>
              </w:rPr>
              <w:t>Error Trend Graph</w:t>
            </w:r>
          </w:p>
        </w:tc>
        <w:tc>
          <w:tcPr>
            <w:tcW w:w="0" w:type="auto"/>
            <w:tcMar>
              <w:top w:w="150" w:type="dxa"/>
              <w:left w:w="240" w:type="dxa"/>
              <w:bottom w:w="150" w:type="dxa"/>
              <w:right w:w="240" w:type="dxa"/>
            </w:tcMar>
            <w:vAlign w:val="center"/>
            <w:hideMark/>
          </w:tcPr>
          <w:p w14:paraId="5B80073E"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FR3.6: The system shall display a historical trend of autoencoder reconstruction error over the last 7 days.</w:t>
            </w:r>
          </w:p>
        </w:tc>
        <w:tc>
          <w:tcPr>
            <w:tcW w:w="0" w:type="auto"/>
            <w:tcMar>
              <w:top w:w="150" w:type="dxa"/>
              <w:left w:w="240" w:type="dxa"/>
              <w:bottom w:w="150" w:type="dxa"/>
              <w:right w:w="0" w:type="dxa"/>
            </w:tcMar>
            <w:vAlign w:val="center"/>
            <w:hideMark/>
          </w:tcPr>
          <w:p w14:paraId="59A2C1F2" w14:textId="77777777" w:rsidR="00071082" w:rsidRPr="00E85811" w:rsidRDefault="00071082" w:rsidP="009535F7">
            <w:pPr>
              <w:rPr>
                <w:rFonts w:asciiTheme="minorHAnsi" w:hAnsiTheme="minorHAnsi" w:cstheme="minorHAnsi"/>
                <w:sz w:val="28"/>
                <w:szCs w:val="28"/>
              </w:rPr>
            </w:pPr>
            <w:r w:rsidRPr="00E85811">
              <w:rPr>
                <w:rFonts w:asciiTheme="minorHAnsi" w:hAnsiTheme="minorHAnsi" w:cstheme="minorHAnsi"/>
                <w:sz w:val="28"/>
                <w:szCs w:val="28"/>
              </w:rPr>
              <w:t>Graph shall support drill-down to hourly granularity.</w:t>
            </w:r>
          </w:p>
        </w:tc>
      </w:tr>
    </w:tbl>
    <w:p w14:paraId="4DA17AC7" w14:textId="77777777" w:rsidR="00071082" w:rsidRPr="00E85811" w:rsidRDefault="00071082" w:rsidP="00071082">
      <w:pPr>
        <w:rPr>
          <w:rFonts w:asciiTheme="minorHAnsi" w:hAnsiTheme="minorHAnsi" w:cstheme="minorHAnsi"/>
          <w:sz w:val="28"/>
          <w:szCs w:val="28"/>
        </w:rPr>
      </w:pPr>
    </w:p>
    <w:p w14:paraId="6249535D" w14:textId="1AA1AFC7" w:rsidR="00071082" w:rsidRPr="00E85811" w:rsidRDefault="006A197F" w:rsidP="009A1958">
      <w:pPr>
        <w:rPr>
          <w:rFonts w:asciiTheme="minorHAnsi" w:hAnsiTheme="minorHAnsi" w:cstheme="minorHAnsi"/>
          <w:lang w:eastAsia="ar-SA"/>
        </w:rPr>
      </w:pPr>
      <w:r w:rsidRPr="00E85811">
        <w:rPr>
          <w:rFonts w:asciiTheme="minorHAnsi" w:hAnsiTheme="minorHAnsi" w:cstheme="minorHAnsi"/>
          <w:lang w:eastAsia="ar-SA"/>
        </w:rPr>
        <w:t>Mockup M4 – Consensus Engine (M6)</w:t>
      </w:r>
    </w:p>
    <w:p w14:paraId="23CA74DC" w14:textId="3B276C29" w:rsidR="006A197F" w:rsidRPr="00E85811" w:rsidRDefault="006A197F" w:rsidP="009A1958">
      <w:pPr>
        <w:rPr>
          <w:rFonts w:asciiTheme="minorHAnsi" w:hAnsiTheme="minorHAnsi" w:cstheme="minorHAnsi"/>
          <w:lang w:eastAsia="ar-SA"/>
        </w:rPr>
      </w:pPr>
      <w:r w:rsidRPr="00E85811">
        <w:rPr>
          <w:rFonts w:asciiTheme="minorHAnsi" w:hAnsiTheme="minorHAnsi" w:cstheme="minorHAnsi"/>
          <w:noProof/>
          <w:sz w:val="28"/>
          <w:szCs w:val="28"/>
        </w:rPr>
        <w:lastRenderedPageBreak/>
        <w:drawing>
          <wp:inline distT="0" distB="0" distL="0" distR="0" wp14:anchorId="726D44B2" wp14:editId="64F15EC4">
            <wp:extent cx="5731510" cy="4497070"/>
            <wp:effectExtent l="0" t="0" r="2540" b="0"/>
            <wp:docPr id="31649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94173" name=""/>
                    <pic:cNvPicPr/>
                  </pic:nvPicPr>
                  <pic:blipFill>
                    <a:blip r:embed="rId21"/>
                    <a:stretch>
                      <a:fillRect/>
                    </a:stretch>
                  </pic:blipFill>
                  <pic:spPr>
                    <a:xfrm>
                      <a:off x="0" y="0"/>
                      <a:ext cx="5731510" cy="4497070"/>
                    </a:xfrm>
                    <a:prstGeom prst="rect">
                      <a:avLst/>
                    </a:prstGeom>
                  </pic:spPr>
                </pic:pic>
              </a:graphicData>
            </a:graphic>
          </wp:inline>
        </w:drawing>
      </w:r>
    </w:p>
    <w:tbl>
      <w:tblPr>
        <w:tblW w:w="11280" w:type="dxa"/>
        <w:tblInd w:w="-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5387"/>
        <w:gridCol w:w="3682"/>
      </w:tblGrid>
      <w:tr w:rsidR="004121EC" w:rsidRPr="00E85811" w14:paraId="719AF1C5" w14:textId="77777777" w:rsidTr="009535F7">
        <w:trPr>
          <w:tblHeader/>
        </w:trPr>
        <w:tc>
          <w:tcPr>
            <w:tcW w:w="0" w:type="auto"/>
            <w:tcMar>
              <w:top w:w="150" w:type="dxa"/>
              <w:left w:w="0" w:type="dxa"/>
              <w:bottom w:w="150" w:type="dxa"/>
              <w:right w:w="240" w:type="dxa"/>
            </w:tcMar>
            <w:vAlign w:val="center"/>
            <w:hideMark/>
          </w:tcPr>
          <w:p w14:paraId="46AE7A50" w14:textId="77777777" w:rsidR="004121EC" w:rsidRPr="00E85811" w:rsidRDefault="004121EC" w:rsidP="009535F7">
            <w:pPr>
              <w:rPr>
                <w:rFonts w:asciiTheme="minorHAnsi" w:hAnsiTheme="minorHAnsi" w:cstheme="minorHAnsi"/>
                <w:b/>
                <w:bCs/>
                <w:sz w:val="28"/>
                <w:szCs w:val="28"/>
              </w:rPr>
            </w:pPr>
            <w:r w:rsidRPr="00E85811">
              <w:rPr>
                <w:rFonts w:asciiTheme="minorHAnsi" w:hAnsiTheme="minorHAnsi" w:cstheme="minorHAnsi"/>
                <w:b/>
                <w:bCs/>
                <w:sz w:val="28"/>
                <w:szCs w:val="28"/>
              </w:rPr>
              <w:t>Feature (derived from UI)</w:t>
            </w:r>
          </w:p>
        </w:tc>
        <w:tc>
          <w:tcPr>
            <w:tcW w:w="0" w:type="auto"/>
            <w:tcMar>
              <w:top w:w="150" w:type="dxa"/>
              <w:left w:w="240" w:type="dxa"/>
              <w:bottom w:w="150" w:type="dxa"/>
              <w:right w:w="240" w:type="dxa"/>
            </w:tcMar>
            <w:vAlign w:val="center"/>
            <w:hideMark/>
          </w:tcPr>
          <w:p w14:paraId="2E97230F" w14:textId="77777777" w:rsidR="004121EC" w:rsidRPr="00E85811" w:rsidRDefault="004121EC" w:rsidP="009535F7">
            <w:pPr>
              <w:rPr>
                <w:rFonts w:asciiTheme="minorHAnsi" w:hAnsiTheme="minorHAnsi" w:cstheme="minorHAnsi"/>
                <w:b/>
                <w:bCs/>
                <w:sz w:val="28"/>
                <w:szCs w:val="28"/>
              </w:rPr>
            </w:pPr>
            <w:r w:rsidRPr="00E85811">
              <w:rPr>
                <w:rFonts w:asciiTheme="minorHAnsi" w:hAnsiTheme="minorHAnsi" w:cstheme="minorHAnsi"/>
                <w:b/>
                <w:bCs/>
                <w:sz w:val="28"/>
                <w:szCs w:val="28"/>
              </w:rPr>
              <w:t>Functional Requirement (FR-ID: Statement)</w:t>
            </w:r>
          </w:p>
        </w:tc>
        <w:tc>
          <w:tcPr>
            <w:tcW w:w="0" w:type="auto"/>
            <w:tcMar>
              <w:top w:w="150" w:type="dxa"/>
              <w:left w:w="240" w:type="dxa"/>
              <w:bottom w:w="150" w:type="dxa"/>
              <w:right w:w="240" w:type="dxa"/>
            </w:tcMar>
            <w:vAlign w:val="center"/>
            <w:hideMark/>
          </w:tcPr>
          <w:p w14:paraId="7728C1AD" w14:textId="77777777" w:rsidR="004121EC" w:rsidRPr="00E85811" w:rsidRDefault="004121EC" w:rsidP="009535F7">
            <w:pPr>
              <w:rPr>
                <w:rFonts w:asciiTheme="minorHAnsi" w:hAnsiTheme="minorHAnsi" w:cstheme="minorHAnsi"/>
                <w:b/>
                <w:bCs/>
                <w:sz w:val="28"/>
                <w:szCs w:val="28"/>
              </w:rPr>
            </w:pPr>
            <w:r w:rsidRPr="00E85811">
              <w:rPr>
                <w:rFonts w:asciiTheme="minorHAnsi" w:hAnsiTheme="minorHAnsi" w:cstheme="minorHAnsi"/>
                <w:b/>
                <w:bCs/>
                <w:sz w:val="28"/>
                <w:szCs w:val="28"/>
              </w:rPr>
              <w:t>Business Rule</w:t>
            </w:r>
          </w:p>
        </w:tc>
      </w:tr>
      <w:tr w:rsidR="004121EC" w:rsidRPr="00E85811" w14:paraId="4F14E4D9" w14:textId="77777777" w:rsidTr="009535F7">
        <w:tc>
          <w:tcPr>
            <w:tcW w:w="0" w:type="auto"/>
            <w:tcMar>
              <w:top w:w="150" w:type="dxa"/>
              <w:left w:w="0" w:type="dxa"/>
              <w:bottom w:w="150" w:type="dxa"/>
              <w:right w:w="240" w:type="dxa"/>
            </w:tcMar>
            <w:vAlign w:val="center"/>
            <w:hideMark/>
          </w:tcPr>
          <w:p w14:paraId="603A105F" w14:textId="77777777" w:rsidR="004121EC" w:rsidRPr="00E85811" w:rsidRDefault="004121EC" w:rsidP="009535F7">
            <w:pPr>
              <w:rPr>
                <w:rFonts w:asciiTheme="minorHAnsi" w:hAnsiTheme="minorHAnsi" w:cstheme="minorHAnsi"/>
                <w:b/>
                <w:bCs/>
                <w:sz w:val="28"/>
                <w:szCs w:val="28"/>
              </w:rPr>
            </w:pPr>
            <w:r w:rsidRPr="00E85811">
              <w:rPr>
                <w:rFonts w:asciiTheme="minorHAnsi" w:hAnsiTheme="minorHAnsi" w:cstheme="minorHAnsi"/>
                <w:b/>
                <w:bCs/>
                <w:sz w:val="28"/>
                <w:szCs w:val="28"/>
              </w:rPr>
              <w:t>Consensus Mode Selection</w:t>
            </w:r>
          </w:p>
        </w:tc>
        <w:tc>
          <w:tcPr>
            <w:tcW w:w="0" w:type="auto"/>
            <w:tcMar>
              <w:top w:w="150" w:type="dxa"/>
              <w:left w:w="240" w:type="dxa"/>
              <w:bottom w:w="150" w:type="dxa"/>
              <w:right w:w="240" w:type="dxa"/>
            </w:tcMar>
            <w:vAlign w:val="center"/>
            <w:hideMark/>
          </w:tcPr>
          <w:p w14:paraId="2E92E574"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FR4.1: The system shall support three consensus modes: Weighted Voting, Majority, and Strict (all models must agree).</w:t>
            </w:r>
          </w:p>
        </w:tc>
        <w:tc>
          <w:tcPr>
            <w:tcW w:w="0" w:type="auto"/>
            <w:tcMar>
              <w:top w:w="150" w:type="dxa"/>
              <w:left w:w="240" w:type="dxa"/>
              <w:bottom w:w="150" w:type="dxa"/>
              <w:right w:w="0" w:type="dxa"/>
            </w:tcMar>
            <w:vAlign w:val="center"/>
            <w:hideMark/>
          </w:tcPr>
          <w:p w14:paraId="54795DEB"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Mode selection shall persist across system restarts and be logged for audit.</w:t>
            </w:r>
          </w:p>
        </w:tc>
      </w:tr>
      <w:tr w:rsidR="004121EC" w:rsidRPr="00E85811" w14:paraId="3320850E" w14:textId="77777777" w:rsidTr="009535F7">
        <w:tc>
          <w:tcPr>
            <w:tcW w:w="0" w:type="auto"/>
            <w:tcMar>
              <w:top w:w="150" w:type="dxa"/>
              <w:left w:w="0" w:type="dxa"/>
              <w:bottom w:w="150" w:type="dxa"/>
              <w:right w:w="240" w:type="dxa"/>
            </w:tcMar>
            <w:vAlign w:val="center"/>
            <w:hideMark/>
          </w:tcPr>
          <w:p w14:paraId="6F9C48EC"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b/>
                <w:bCs/>
                <w:sz w:val="28"/>
                <w:szCs w:val="28"/>
              </w:rPr>
              <w:t>Weight Configuration</w:t>
            </w:r>
          </w:p>
        </w:tc>
        <w:tc>
          <w:tcPr>
            <w:tcW w:w="0" w:type="auto"/>
            <w:tcMar>
              <w:top w:w="150" w:type="dxa"/>
              <w:left w:w="240" w:type="dxa"/>
              <w:bottom w:w="150" w:type="dxa"/>
              <w:right w:w="240" w:type="dxa"/>
            </w:tcMar>
            <w:vAlign w:val="center"/>
            <w:hideMark/>
          </w:tcPr>
          <w:p w14:paraId="59A67BBF"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FR4.2: The system shall allow administrators to assign weight percentages to each detection model (M4, M5, ModSecurity CRS).</w:t>
            </w:r>
          </w:p>
        </w:tc>
        <w:tc>
          <w:tcPr>
            <w:tcW w:w="0" w:type="auto"/>
            <w:tcMar>
              <w:top w:w="150" w:type="dxa"/>
              <w:left w:w="240" w:type="dxa"/>
              <w:bottom w:w="150" w:type="dxa"/>
              <w:right w:w="0" w:type="dxa"/>
            </w:tcMar>
            <w:vAlign w:val="center"/>
            <w:hideMark/>
          </w:tcPr>
          <w:p w14:paraId="62E62B85"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Sum of all weights must equal 100%. Weight changes shall require confirmation.</w:t>
            </w:r>
          </w:p>
        </w:tc>
      </w:tr>
      <w:tr w:rsidR="004121EC" w:rsidRPr="00E85811" w14:paraId="74F95614" w14:textId="77777777" w:rsidTr="009535F7">
        <w:tc>
          <w:tcPr>
            <w:tcW w:w="0" w:type="auto"/>
            <w:tcMar>
              <w:top w:w="150" w:type="dxa"/>
              <w:left w:w="0" w:type="dxa"/>
              <w:bottom w:w="150" w:type="dxa"/>
              <w:right w:w="240" w:type="dxa"/>
            </w:tcMar>
            <w:vAlign w:val="center"/>
            <w:hideMark/>
          </w:tcPr>
          <w:p w14:paraId="019D279B"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b/>
                <w:bCs/>
                <w:sz w:val="28"/>
                <w:szCs w:val="28"/>
              </w:rPr>
              <w:t>Decision Threshold</w:t>
            </w:r>
          </w:p>
        </w:tc>
        <w:tc>
          <w:tcPr>
            <w:tcW w:w="0" w:type="auto"/>
            <w:tcMar>
              <w:top w:w="150" w:type="dxa"/>
              <w:left w:w="240" w:type="dxa"/>
              <w:bottom w:w="150" w:type="dxa"/>
              <w:right w:w="240" w:type="dxa"/>
            </w:tcMar>
            <w:vAlign w:val="center"/>
            <w:hideMark/>
          </w:tcPr>
          <w:p w14:paraId="05051DA9"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FR4.3: The system shall allow configuration of the decision threshold for block/allow determination.</w:t>
            </w:r>
          </w:p>
        </w:tc>
        <w:tc>
          <w:tcPr>
            <w:tcW w:w="0" w:type="auto"/>
            <w:tcMar>
              <w:top w:w="150" w:type="dxa"/>
              <w:left w:w="240" w:type="dxa"/>
              <w:bottom w:w="150" w:type="dxa"/>
              <w:right w:w="0" w:type="dxa"/>
            </w:tcMar>
            <w:vAlign w:val="center"/>
            <w:hideMark/>
          </w:tcPr>
          <w:p w14:paraId="304F804A"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Threshold shall be between 0.00 and 1.00. Default threshold is 0.65.</w:t>
            </w:r>
          </w:p>
        </w:tc>
      </w:tr>
      <w:tr w:rsidR="004121EC" w:rsidRPr="00E85811" w14:paraId="4FF9F364" w14:textId="77777777" w:rsidTr="009535F7">
        <w:tc>
          <w:tcPr>
            <w:tcW w:w="0" w:type="auto"/>
            <w:tcMar>
              <w:top w:w="150" w:type="dxa"/>
              <w:left w:w="0" w:type="dxa"/>
              <w:bottom w:w="150" w:type="dxa"/>
              <w:right w:w="240" w:type="dxa"/>
            </w:tcMar>
            <w:vAlign w:val="center"/>
            <w:hideMark/>
          </w:tcPr>
          <w:p w14:paraId="1C682ADA"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b/>
                <w:bCs/>
                <w:sz w:val="28"/>
                <w:szCs w:val="28"/>
              </w:rPr>
              <w:lastRenderedPageBreak/>
              <w:t>Decisions Table</w:t>
            </w:r>
          </w:p>
        </w:tc>
        <w:tc>
          <w:tcPr>
            <w:tcW w:w="0" w:type="auto"/>
            <w:tcMar>
              <w:top w:w="150" w:type="dxa"/>
              <w:left w:w="240" w:type="dxa"/>
              <w:bottom w:w="150" w:type="dxa"/>
              <w:right w:w="240" w:type="dxa"/>
            </w:tcMar>
            <w:vAlign w:val="center"/>
            <w:hideMark/>
          </w:tcPr>
          <w:p w14:paraId="6340A683"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FR4.4: The system shall display recent decisions with individual model scores and consensus result.</w:t>
            </w:r>
          </w:p>
        </w:tc>
        <w:tc>
          <w:tcPr>
            <w:tcW w:w="0" w:type="auto"/>
            <w:tcMar>
              <w:top w:w="150" w:type="dxa"/>
              <w:left w:w="240" w:type="dxa"/>
              <w:bottom w:w="150" w:type="dxa"/>
              <w:right w:w="0" w:type="dxa"/>
            </w:tcMar>
            <w:vAlign w:val="center"/>
            <w:hideMark/>
          </w:tcPr>
          <w:p w14:paraId="4240EE12"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Table shall show last 50 decisions by default with pagination support.</w:t>
            </w:r>
          </w:p>
        </w:tc>
      </w:tr>
      <w:tr w:rsidR="004121EC" w:rsidRPr="00E85811" w14:paraId="695D0517" w14:textId="77777777" w:rsidTr="009535F7">
        <w:tc>
          <w:tcPr>
            <w:tcW w:w="0" w:type="auto"/>
            <w:tcMar>
              <w:top w:w="150" w:type="dxa"/>
              <w:left w:w="0" w:type="dxa"/>
              <w:bottom w:w="150" w:type="dxa"/>
              <w:right w:w="240" w:type="dxa"/>
            </w:tcMar>
            <w:vAlign w:val="center"/>
            <w:hideMark/>
          </w:tcPr>
          <w:p w14:paraId="42FB2EC7"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b/>
                <w:bCs/>
                <w:sz w:val="28"/>
                <w:szCs w:val="28"/>
              </w:rPr>
              <w:t>Override Decision</w:t>
            </w:r>
          </w:p>
        </w:tc>
        <w:tc>
          <w:tcPr>
            <w:tcW w:w="0" w:type="auto"/>
            <w:tcMar>
              <w:top w:w="150" w:type="dxa"/>
              <w:left w:w="240" w:type="dxa"/>
              <w:bottom w:w="150" w:type="dxa"/>
              <w:right w:w="240" w:type="dxa"/>
            </w:tcMar>
            <w:vAlign w:val="center"/>
            <w:hideMark/>
          </w:tcPr>
          <w:p w14:paraId="393E4DE7"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FR4.5: The system shall allow administrators to manually override automated decisions.</w:t>
            </w:r>
          </w:p>
        </w:tc>
        <w:tc>
          <w:tcPr>
            <w:tcW w:w="0" w:type="auto"/>
            <w:tcMar>
              <w:top w:w="150" w:type="dxa"/>
              <w:left w:w="240" w:type="dxa"/>
              <w:bottom w:w="150" w:type="dxa"/>
              <w:right w:w="0" w:type="dxa"/>
            </w:tcMar>
            <w:vAlign w:val="center"/>
            <w:hideMark/>
          </w:tcPr>
          <w:p w14:paraId="263F66F1"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Override shall be logged with administrator identity, reason, and timestamp.</w:t>
            </w:r>
          </w:p>
        </w:tc>
      </w:tr>
      <w:tr w:rsidR="004121EC" w:rsidRPr="00E85811" w14:paraId="366D93DD" w14:textId="77777777" w:rsidTr="009535F7">
        <w:tc>
          <w:tcPr>
            <w:tcW w:w="0" w:type="auto"/>
            <w:tcMar>
              <w:top w:w="150" w:type="dxa"/>
              <w:left w:w="0" w:type="dxa"/>
              <w:bottom w:w="150" w:type="dxa"/>
              <w:right w:w="240" w:type="dxa"/>
            </w:tcMar>
            <w:vAlign w:val="center"/>
            <w:hideMark/>
          </w:tcPr>
          <w:p w14:paraId="30991F85"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b/>
                <w:bCs/>
                <w:sz w:val="28"/>
                <w:szCs w:val="28"/>
              </w:rPr>
              <w:t>Export Logs</w:t>
            </w:r>
          </w:p>
        </w:tc>
        <w:tc>
          <w:tcPr>
            <w:tcW w:w="0" w:type="auto"/>
            <w:tcMar>
              <w:top w:w="150" w:type="dxa"/>
              <w:left w:w="240" w:type="dxa"/>
              <w:bottom w:w="150" w:type="dxa"/>
              <w:right w:w="240" w:type="dxa"/>
            </w:tcMar>
            <w:vAlign w:val="center"/>
            <w:hideMark/>
          </w:tcPr>
          <w:p w14:paraId="7D5AF4D3"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FR4.6: The system shall allow exporting decision logs in CSV and JSON formats.</w:t>
            </w:r>
          </w:p>
        </w:tc>
        <w:tc>
          <w:tcPr>
            <w:tcW w:w="0" w:type="auto"/>
            <w:tcMar>
              <w:top w:w="150" w:type="dxa"/>
              <w:left w:w="240" w:type="dxa"/>
              <w:bottom w:w="150" w:type="dxa"/>
              <w:right w:w="0" w:type="dxa"/>
            </w:tcMar>
            <w:vAlign w:val="center"/>
            <w:hideMark/>
          </w:tcPr>
          <w:p w14:paraId="256F35BF" w14:textId="77777777" w:rsidR="004121EC" w:rsidRPr="00E85811" w:rsidRDefault="004121EC" w:rsidP="009535F7">
            <w:pPr>
              <w:rPr>
                <w:rFonts w:asciiTheme="minorHAnsi" w:hAnsiTheme="minorHAnsi" w:cstheme="minorHAnsi"/>
                <w:sz w:val="28"/>
                <w:szCs w:val="28"/>
              </w:rPr>
            </w:pPr>
            <w:r w:rsidRPr="00E85811">
              <w:rPr>
                <w:rFonts w:asciiTheme="minorHAnsi" w:hAnsiTheme="minorHAnsi" w:cstheme="minorHAnsi"/>
                <w:sz w:val="28"/>
                <w:szCs w:val="28"/>
              </w:rPr>
              <w:t>Export shall include all decision parameters and override history.</w:t>
            </w:r>
          </w:p>
        </w:tc>
      </w:tr>
    </w:tbl>
    <w:p w14:paraId="1D0405C8" w14:textId="77777777" w:rsidR="004121EC" w:rsidRPr="00E85811" w:rsidRDefault="004121EC" w:rsidP="009A1958">
      <w:pPr>
        <w:rPr>
          <w:rFonts w:asciiTheme="minorHAnsi" w:hAnsiTheme="minorHAnsi" w:cstheme="minorHAnsi"/>
          <w:lang w:eastAsia="ar-SA"/>
        </w:rPr>
      </w:pPr>
    </w:p>
    <w:p w14:paraId="09CA43FF" w14:textId="77777777" w:rsidR="00BD0DDF" w:rsidRPr="00E85811" w:rsidRDefault="00BD0DDF" w:rsidP="00BD0DDF">
      <w:pPr>
        <w:pStyle w:val="Heading4"/>
        <w:rPr>
          <w:rFonts w:asciiTheme="minorHAnsi" w:eastAsiaTheme="majorEastAsia" w:hAnsiTheme="minorHAnsi" w:cstheme="minorHAnsi"/>
        </w:rPr>
      </w:pPr>
      <w:r w:rsidRPr="00E85811">
        <w:rPr>
          <w:rFonts w:asciiTheme="minorHAnsi" w:eastAsiaTheme="majorEastAsia" w:hAnsiTheme="minorHAnsi" w:cstheme="minorHAnsi"/>
        </w:rPr>
        <w:t>Mockup M5 – LLM Rule Generation &amp; Human Review (M8, M9, M10)</w:t>
      </w:r>
    </w:p>
    <w:p w14:paraId="465E2FFE" w14:textId="2663FA44" w:rsidR="00B96A42" w:rsidRPr="00E85811" w:rsidRDefault="00B96A42" w:rsidP="00B96A42">
      <w:pPr>
        <w:rPr>
          <w:rFonts w:asciiTheme="minorHAnsi" w:hAnsiTheme="minorHAnsi" w:cstheme="minorHAnsi"/>
          <w:lang w:eastAsia="ar-SA"/>
        </w:rPr>
      </w:pPr>
      <w:r w:rsidRPr="00E85811">
        <w:rPr>
          <w:rFonts w:asciiTheme="minorHAnsi" w:hAnsiTheme="minorHAnsi" w:cstheme="minorHAnsi"/>
          <w:noProof/>
          <w:sz w:val="28"/>
          <w:szCs w:val="28"/>
        </w:rPr>
        <w:drawing>
          <wp:inline distT="0" distB="0" distL="0" distR="0" wp14:anchorId="6484D81F" wp14:editId="7802AF18">
            <wp:extent cx="5943600" cy="3988253"/>
            <wp:effectExtent l="0" t="0" r="0" b="0"/>
            <wp:docPr id="116512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5437" name=""/>
                    <pic:cNvPicPr/>
                  </pic:nvPicPr>
                  <pic:blipFill>
                    <a:blip r:embed="rId22"/>
                    <a:stretch>
                      <a:fillRect/>
                    </a:stretch>
                  </pic:blipFill>
                  <pic:spPr>
                    <a:xfrm>
                      <a:off x="0" y="0"/>
                      <a:ext cx="5943600" cy="3988253"/>
                    </a:xfrm>
                    <a:prstGeom prst="rect">
                      <a:avLst/>
                    </a:prstGeom>
                  </pic:spPr>
                </pic:pic>
              </a:graphicData>
            </a:graphic>
          </wp:inline>
        </w:drawing>
      </w:r>
    </w:p>
    <w:p w14:paraId="0DB0F50B" w14:textId="58B55AB2" w:rsidR="00A927A8" w:rsidRPr="00E85811" w:rsidRDefault="00A927A8" w:rsidP="00B96A42">
      <w:pPr>
        <w:rPr>
          <w:rFonts w:asciiTheme="minorHAnsi" w:hAnsiTheme="minorHAnsi" w:cstheme="minorHAnsi"/>
          <w:lang w:eastAsia="ar-SA"/>
        </w:rPr>
      </w:pPr>
      <w:r w:rsidRPr="00E85811">
        <w:rPr>
          <w:rFonts w:asciiTheme="minorHAnsi" w:hAnsiTheme="minorHAnsi" w:cstheme="minorHAnsi"/>
          <w:noProof/>
          <w:sz w:val="28"/>
          <w:szCs w:val="28"/>
        </w:rPr>
        <w:lastRenderedPageBreak/>
        <w:drawing>
          <wp:inline distT="0" distB="0" distL="0" distR="0" wp14:anchorId="4065453E" wp14:editId="70F5D6D5">
            <wp:extent cx="5943600" cy="799295"/>
            <wp:effectExtent l="0" t="0" r="0" b="1270"/>
            <wp:docPr id="39753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7164" name=""/>
                    <pic:cNvPicPr/>
                  </pic:nvPicPr>
                  <pic:blipFill rotWithShape="1">
                    <a:blip r:embed="rId23"/>
                    <a:srcRect t="-7696" r="27729"/>
                    <a:stretch>
                      <a:fillRect/>
                    </a:stretch>
                  </pic:blipFill>
                  <pic:spPr bwMode="auto">
                    <a:xfrm>
                      <a:off x="0" y="0"/>
                      <a:ext cx="5943600" cy="799295"/>
                    </a:xfrm>
                    <a:prstGeom prst="rect">
                      <a:avLst/>
                    </a:prstGeom>
                    <a:ln>
                      <a:noFill/>
                    </a:ln>
                    <a:extLst>
                      <a:ext uri="{53640926-AAD7-44D8-BBD7-CCE9431645EC}">
                        <a14:shadowObscured xmlns:a14="http://schemas.microsoft.com/office/drawing/2010/main"/>
                      </a:ext>
                    </a:extLst>
                  </pic:spPr>
                </pic:pic>
              </a:graphicData>
            </a:graphic>
          </wp:inline>
        </w:drawing>
      </w:r>
    </w:p>
    <w:p w14:paraId="665B907C" w14:textId="61C2CD7F" w:rsidR="00A927A8" w:rsidRPr="00E85811" w:rsidRDefault="00A927A8" w:rsidP="00B96A42">
      <w:pPr>
        <w:rPr>
          <w:rFonts w:asciiTheme="minorHAnsi" w:hAnsiTheme="minorHAnsi" w:cstheme="minorHAnsi"/>
          <w:lang w:eastAsia="ar-SA"/>
        </w:rPr>
      </w:pPr>
      <w:r w:rsidRPr="00E85811">
        <w:rPr>
          <w:rFonts w:asciiTheme="minorHAnsi" w:hAnsiTheme="minorHAnsi" w:cstheme="minorHAnsi"/>
          <w:noProof/>
          <w:sz w:val="28"/>
          <w:szCs w:val="28"/>
        </w:rPr>
        <w:drawing>
          <wp:inline distT="0" distB="0" distL="0" distR="0" wp14:anchorId="095262EC" wp14:editId="3DDA66BF">
            <wp:extent cx="5943600" cy="2674620"/>
            <wp:effectExtent l="0" t="0" r="0" b="0"/>
            <wp:docPr id="205855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53738" name=""/>
                    <pic:cNvPicPr/>
                  </pic:nvPicPr>
                  <pic:blipFill>
                    <a:blip r:embed="rId24"/>
                    <a:stretch>
                      <a:fillRect/>
                    </a:stretch>
                  </pic:blipFill>
                  <pic:spPr>
                    <a:xfrm>
                      <a:off x="0" y="0"/>
                      <a:ext cx="5943600" cy="2674620"/>
                    </a:xfrm>
                    <a:prstGeom prst="rect">
                      <a:avLst/>
                    </a:prstGeom>
                  </pic:spPr>
                </pic:pic>
              </a:graphicData>
            </a:graphic>
          </wp:inline>
        </w:drawing>
      </w:r>
    </w:p>
    <w:p w14:paraId="7880ACE8" w14:textId="7B76347E" w:rsidR="00A927A8" w:rsidRPr="00E85811" w:rsidRDefault="00A927A8" w:rsidP="00B96A42">
      <w:pPr>
        <w:rPr>
          <w:rFonts w:asciiTheme="minorHAnsi" w:hAnsiTheme="minorHAnsi" w:cstheme="minorHAnsi"/>
          <w:lang w:eastAsia="ar-SA"/>
        </w:rPr>
      </w:pPr>
      <w:r w:rsidRPr="00E85811">
        <w:rPr>
          <w:rFonts w:asciiTheme="minorHAnsi" w:hAnsiTheme="minorHAnsi" w:cstheme="minorHAnsi"/>
          <w:noProof/>
          <w:sz w:val="28"/>
          <w:szCs w:val="28"/>
        </w:rPr>
        <w:drawing>
          <wp:inline distT="0" distB="0" distL="0" distR="0" wp14:anchorId="00C8BB7D" wp14:editId="4AE5F5B0">
            <wp:extent cx="5943600" cy="4161599"/>
            <wp:effectExtent l="0" t="0" r="0" b="0"/>
            <wp:docPr id="61277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74003" name=""/>
                    <pic:cNvPicPr/>
                  </pic:nvPicPr>
                  <pic:blipFill>
                    <a:blip r:embed="rId25"/>
                    <a:stretch>
                      <a:fillRect/>
                    </a:stretch>
                  </pic:blipFill>
                  <pic:spPr>
                    <a:xfrm>
                      <a:off x="0" y="0"/>
                      <a:ext cx="5943600" cy="4161599"/>
                    </a:xfrm>
                    <a:prstGeom prst="rect">
                      <a:avLst/>
                    </a:prstGeom>
                  </pic:spPr>
                </pic:pic>
              </a:graphicData>
            </a:graphic>
          </wp:inline>
        </w:drawing>
      </w:r>
    </w:p>
    <w:p w14:paraId="6C07E520" w14:textId="77777777" w:rsidR="00A927A8" w:rsidRPr="00E85811" w:rsidRDefault="00A927A8" w:rsidP="00B96A42">
      <w:pPr>
        <w:rPr>
          <w:rFonts w:asciiTheme="minorHAnsi" w:hAnsiTheme="minorHAnsi" w:cstheme="minorHAnsi"/>
          <w:lang w:eastAsia="ar-SA"/>
        </w:rPr>
      </w:pP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3610"/>
        <w:gridCol w:w="3477"/>
      </w:tblGrid>
      <w:tr w:rsidR="00A927A8" w:rsidRPr="00E85811" w14:paraId="43EB29F0" w14:textId="77777777" w:rsidTr="009535F7">
        <w:trPr>
          <w:trHeight w:val="125"/>
          <w:tblHeader/>
        </w:trPr>
        <w:tc>
          <w:tcPr>
            <w:tcW w:w="2694" w:type="dxa"/>
            <w:tcMar>
              <w:top w:w="150" w:type="dxa"/>
              <w:left w:w="0" w:type="dxa"/>
              <w:bottom w:w="150" w:type="dxa"/>
              <w:right w:w="240" w:type="dxa"/>
            </w:tcMar>
            <w:vAlign w:val="center"/>
            <w:hideMark/>
          </w:tcPr>
          <w:p w14:paraId="5E132FB9"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lastRenderedPageBreak/>
              <w:t>Feature (derived from UI)</w:t>
            </w:r>
          </w:p>
        </w:tc>
        <w:tc>
          <w:tcPr>
            <w:tcW w:w="3610" w:type="dxa"/>
            <w:tcMar>
              <w:top w:w="150" w:type="dxa"/>
              <w:left w:w="240" w:type="dxa"/>
              <w:bottom w:w="150" w:type="dxa"/>
              <w:right w:w="240" w:type="dxa"/>
            </w:tcMar>
            <w:vAlign w:val="center"/>
            <w:hideMark/>
          </w:tcPr>
          <w:p w14:paraId="211AC5D1"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Functional Requirement (FR-ID: Statement)</w:t>
            </w:r>
          </w:p>
        </w:tc>
        <w:tc>
          <w:tcPr>
            <w:tcW w:w="3477" w:type="dxa"/>
            <w:tcMar>
              <w:top w:w="150" w:type="dxa"/>
              <w:left w:w="240" w:type="dxa"/>
              <w:bottom w:w="150" w:type="dxa"/>
              <w:right w:w="240" w:type="dxa"/>
            </w:tcMar>
            <w:vAlign w:val="center"/>
            <w:hideMark/>
          </w:tcPr>
          <w:p w14:paraId="1B23B533"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Business Rule</w:t>
            </w:r>
          </w:p>
        </w:tc>
      </w:tr>
      <w:tr w:rsidR="00A927A8" w:rsidRPr="00E85811" w14:paraId="3CF140E8" w14:textId="77777777" w:rsidTr="009535F7">
        <w:trPr>
          <w:trHeight w:val="125"/>
        </w:trPr>
        <w:tc>
          <w:tcPr>
            <w:tcW w:w="2694" w:type="dxa"/>
            <w:tcMar>
              <w:top w:w="150" w:type="dxa"/>
              <w:left w:w="0" w:type="dxa"/>
              <w:bottom w:w="150" w:type="dxa"/>
              <w:right w:w="240" w:type="dxa"/>
            </w:tcMar>
            <w:vAlign w:val="center"/>
            <w:hideMark/>
          </w:tcPr>
          <w:p w14:paraId="2FB4AFCF"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Pattern Mining Status</w:t>
            </w:r>
          </w:p>
        </w:tc>
        <w:tc>
          <w:tcPr>
            <w:tcW w:w="3610" w:type="dxa"/>
            <w:tcMar>
              <w:top w:w="150" w:type="dxa"/>
              <w:left w:w="240" w:type="dxa"/>
              <w:bottom w:w="150" w:type="dxa"/>
              <w:right w:w="240" w:type="dxa"/>
            </w:tcMar>
            <w:vAlign w:val="center"/>
            <w:hideMark/>
          </w:tcPr>
          <w:p w14:paraId="41C966F3"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FR5.1: The system shall display current status of attack pattern mining process (M8).</w:t>
            </w:r>
          </w:p>
        </w:tc>
        <w:tc>
          <w:tcPr>
            <w:tcW w:w="3477" w:type="dxa"/>
            <w:tcMar>
              <w:top w:w="150" w:type="dxa"/>
              <w:left w:w="240" w:type="dxa"/>
              <w:bottom w:w="150" w:type="dxa"/>
              <w:right w:w="0" w:type="dxa"/>
            </w:tcMar>
            <w:vAlign w:val="center"/>
            <w:hideMark/>
          </w:tcPr>
          <w:p w14:paraId="667F4E71"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Status shall show Idle, Running, Completed, or Failed states.</w:t>
            </w:r>
          </w:p>
        </w:tc>
      </w:tr>
      <w:tr w:rsidR="00A927A8" w:rsidRPr="00E85811" w14:paraId="545A345D" w14:textId="77777777" w:rsidTr="009535F7">
        <w:trPr>
          <w:trHeight w:val="161"/>
        </w:trPr>
        <w:tc>
          <w:tcPr>
            <w:tcW w:w="2694" w:type="dxa"/>
            <w:tcMar>
              <w:top w:w="150" w:type="dxa"/>
              <w:left w:w="0" w:type="dxa"/>
              <w:bottom w:w="150" w:type="dxa"/>
              <w:right w:w="240" w:type="dxa"/>
            </w:tcMar>
            <w:vAlign w:val="center"/>
            <w:hideMark/>
          </w:tcPr>
          <w:p w14:paraId="0E53E7CA"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New Patterns Display</w:t>
            </w:r>
          </w:p>
        </w:tc>
        <w:tc>
          <w:tcPr>
            <w:tcW w:w="3610" w:type="dxa"/>
            <w:tcMar>
              <w:top w:w="150" w:type="dxa"/>
              <w:left w:w="240" w:type="dxa"/>
              <w:bottom w:w="150" w:type="dxa"/>
              <w:right w:w="240" w:type="dxa"/>
            </w:tcMar>
            <w:vAlign w:val="center"/>
            <w:hideMark/>
          </w:tcPr>
          <w:p w14:paraId="43EFEC40"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FR5.2: The system shall list newly detected attack patterns with confidence scores.</w:t>
            </w:r>
          </w:p>
        </w:tc>
        <w:tc>
          <w:tcPr>
            <w:tcW w:w="3477" w:type="dxa"/>
            <w:tcMar>
              <w:top w:w="150" w:type="dxa"/>
              <w:left w:w="240" w:type="dxa"/>
              <w:bottom w:w="150" w:type="dxa"/>
              <w:right w:w="0" w:type="dxa"/>
            </w:tcMar>
            <w:vAlign w:val="center"/>
            <w:hideMark/>
          </w:tcPr>
          <w:p w14:paraId="6647321B"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Patterns with confidence below 70% shall be flagged for review only, not auto-processed.</w:t>
            </w:r>
          </w:p>
        </w:tc>
      </w:tr>
      <w:tr w:rsidR="00A927A8" w:rsidRPr="00E85811" w14:paraId="41C31A08" w14:textId="77777777" w:rsidTr="009535F7">
        <w:trPr>
          <w:trHeight w:val="1099"/>
        </w:trPr>
        <w:tc>
          <w:tcPr>
            <w:tcW w:w="2694" w:type="dxa"/>
            <w:tcMar>
              <w:top w:w="150" w:type="dxa"/>
              <w:left w:w="0" w:type="dxa"/>
              <w:bottom w:w="150" w:type="dxa"/>
              <w:right w:w="240" w:type="dxa"/>
            </w:tcMar>
            <w:vAlign w:val="center"/>
            <w:hideMark/>
          </w:tcPr>
          <w:p w14:paraId="2397A59C"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Run Pattern Mining</w:t>
            </w:r>
          </w:p>
        </w:tc>
        <w:tc>
          <w:tcPr>
            <w:tcW w:w="3610" w:type="dxa"/>
            <w:tcMar>
              <w:top w:w="150" w:type="dxa"/>
              <w:left w:w="240" w:type="dxa"/>
              <w:bottom w:w="150" w:type="dxa"/>
              <w:right w:w="240" w:type="dxa"/>
            </w:tcMar>
            <w:vAlign w:val="center"/>
            <w:hideMark/>
          </w:tcPr>
          <w:p w14:paraId="0BB912A3"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FR5.3: The system shall allow manual initiation of attack pattern mining on recent blocked traffic.</w:t>
            </w:r>
          </w:p>
        </w:tc>
        <w:tc>
          <w:tcPr>
            <w:tcW w:w="3477" w:type="dxa"/>
            <w:tcMar>
              <w:top w:w="150" w:type="dxa"/>
              <w:left w:w="240" w:type="dxa"/>
              <w:bottom w:w="150" w:type="dxa"/>
              <w:right w:w="0" w:type="dxa"/>
            </w:tcMar>
            <w:vAlign w:val="center"/>
            <w:hideMark/>
          </w:tcPr>
          <w:p w14:paraId="560CBD32"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Mining process shall analyze last 24 hours of blocked requests.</w:t>
            </w:r>
          </w:p>
        </w:tc>
      </w:tr>
      <w:tr w:rsidR="00A927A8" w:rsidRPr="00E85811" w14:paraId="246B64A2" w14:textId="77777777" w:rsidTr="009535F7">
        <w:trPr>
          <w:trHeight w:val="163"/>
        </w:trPr>
        <w:tc>
          <w:tcPr>
            <w:tcW w:w="2694" w:type="dxa"/>
            <w:tcMar>
              <w:top w:w="150" w:type="dxa"/>
              <w:left w:w="0" w:type="dxa"/>
              <w:bottom w:w="150" w:type="dxa"/>
              <w:right w:w="240" w:type="dxa"/>
            </w:tcMar>
            <w:vAlign w:val="center"/>
            <w:hideMark/>
          </w:tcPr>
          <w:p w14:paraId="74CA69D6"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LLM Rule Generation</w:t>
            </w:r>
          </w:p>
        </w:tc>
        <w:tc>
          <w:tcPr>
            <w:tcW w:w="3610" w:type="dxa"/>
            <w:tcMar>
              <w:top w:w="150" w:type="dxa"/>
              <w:left w:w="240" w:type="dxa"/>
              <w:bottom w:w="150" w:type="dxa"/>
              <w:right w:w="240" w:type="dxa"/>
            </w:tcMar>
            <w:vAlign w:val="center"/>
            <w:hideMark/>
          </w:tcPr>
          <w:p w14:paraId="144B3B25"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FR5.4: The system shall generate ModSecurity-compatible rules from validated attack patterns using LLM.</w:t>
            </w:r>
          </w:p>
        </w:tc>
        <w:tc>
          <w:tcPr>
            <w:tcW w:w="3477" w:type="dxa"/>
            <w:tcMar>
              <w:top w:w="150" w:type="dxa"/>
              <w:left w:w="240" w:type="dxa"/>
              <w:bottom w:w="150" w:type="dxa"/>
              <w:right w:w="0" w:type="dxa"/>
            </w:tcMar>
            <w:vAlign w:val="center"/>
            <w:hideMark/>
          </w:tcPr>
          <w:p w14:paraId="2528AC6C"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Generated rules shall follow ModSecurity CRS syntax standards.</w:t>
            </w:r>
          </w:p>
        </w:tc>
      </w:tr>
      <w:tr w:rsidR="00A927A8" w:rsidRPr="00E85811" w14:paraId="5C7A5182" w14:textId="77777777" w:rsidTr="009535F7">
        <w:trPr>
          <w:trHeight w:val="200"/>
        </w:trPr>
        <w:tc>
          <w:tcPr>
            <w:tcW w:w="2694" w:type="dxa"/>
            <w:tcMar>
              <w:top w:w="150" w:type="dxa"/>
              <w:left w:w="0" w:type="dxa"/>
              <w:bottom w:w="150" w:type="dxa"/>
              <w:right w:w="240" w:type="dxa"/>
            </w:tcMar>
            <w:vAlign w:val="center"/>
            <w:hideMark/>
          </w:tcPr>
          <w:p w14:paraId="47005392"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Rule Preview</w:t>
            </w:r>
          </w:p>
        </w:tc>
        <w:tc>
          <w:tcPr>
            <w:tcW w:w="3610" w:type="dxa"/>
            <w:tcMar>
              <w:top w:w="150" w:type="dxa"/>
              <w:left w:w="240" w:type="dxa"/>
              <w:bottom w:w="150" w:type="dxa"/>
              <w:right w:w="240" w:type="dxa"/>
            </w:tcMar>
            <w:vAlign w:val="center"/>
            <w:hideMark/>
          </w:tcPr>
          <w:p w14:paraId="7292F522"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FR5.5: The system shall display generated rules with metadata including confidence score, expected false positive rate, and severity.</w:t>
            </w:r>
          </w:p>
        </w:tc>
        <w:tc>
          <w:tcPr>
            <w:tcW w:w="3477" w:type="dxa"/>
            <w:tcMar>
              <w:top w:w="150" w:type="dxa"/>
              <w:left w:w="240" w:type="dxa"/>
              <w:bottom w:w="150" w:type="dxa"/>
              <w:right w:w="0" w:type="dxa"/>
            </w:tcMar>
            <w:vAlign w:val="center"/>
            <w:hideMark/>
          </w:tcPr>
          <w:p w14:paraId="0AD3052D"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Rules must be reviewed by human before deployment.</w:t>
            </w:r>
          </w:p>
        </w:tc>
      </w:tr>
      <w:tr w:rsidR="00A927A8" w:rsidRPr="00E85811" w14:paraId="700CA648" w14:textId="77777777" w:rsidTr="009535F7">
        <w:trPr>
          <w:trHeight w:val="161"/>
        </w:trPr>
        <w:tc>
          <w:tcPr>
            <w:tcW w:w="2694" w:type="dxa"/>
            <w:tcMar>
              <w:top w:w="150" w:type="dxa"/>
              <w:left w:w="0" w:type="dxa"/>
              <w:bottom w:w="150" w:type="dxa"/>
              <w:right w:w="240" w:type="dxa"/>
            </w:tcMar>
            <w:vAlign w:val="center"/>
            <w:hideMark/>
          </w:tcPr>
          <w:p w14:paraId="5B95D0FA"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Human Review Queue</w:t>
            </w:r>
          </w:p>
        </w:tc>
        <w:tc>
          <w:tcPr>
            <w:tcW w:w="3610" w:type="dxa"/>
            <w:tcMar>
              <w:top w:w="150" w:type="dxa"/>
              <w:left w:w="240" w:type="dxa"/>
              <w:bottom w:w="150" w:type="dxa"/>
              <w:right w:w="240" w:type="dxa"/>
            </w:tcMar>
            <w:vAlign w:val="center"/>
            <w:hideMark/>
          </w:tcPr>
          <w:p w14:paraId="1D7EDE1D"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FR5.6: The system shall maintain a queue of pending rules requiring human review.</w:t>
            </w:r>
          </w:p>
        </w:tc>
        <w:tc>
          <w:tcPr>
            <w:tcW w:w="3477" w:type="dxa"/>
            <w:tcMar>
              <w:top w:w="150" w:type="dxa"/>
              <w:left w:w="240" w:type="dxa"/>
              <w:bottom w:w="150" w:type="dxa"/>
              <w:right w:w="0" w:type="dxa"/>
            </w:tcMar>
            <w:vAlign w:val="center"/>
            <w:hideMark/>
          </w:tcPr>
          <w:p w14:paraId="271BC977"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Rules remain pending until explicitly accepted, edited, or rejected by an administrator.</w:t>
            </w:r>
          </w:p>
        </w:tc>
      </w:tr>
      <w:tr w:rsidR="00A927A8" w:rsidRPr="00E85811" w14:paraId="0B589748" w14:textId="77777777" w:rsidTr="009535F7">
        <w:trPr>
          <w:trHeight w:val="125"/>
        </w:trPr>
        <w:tc>
          <w:tcPr>
            <w:tcW w:w="2694" w:type="dxa"/>
            <w:tcMar>
              <w:top w:w="150" w:type="dxa"/>
              <w:left w:w="0" w:type="dxa"/>
              <w:bottom w:w="150" w:type="dxa"/>
              <w:right w:w="240" w:type="dxa"/>
            </w:tcMar>
            <w:vAlign w:val="center"/>
            <w:hideMark/>
          </w:tcPr>
          <w:p w14:paraId="30540002"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lastRenderedPageBreak/>
              <w:t>Bulk Operations</w:t>
            </w:r>
          </w:p>
        </w:tc>
        <w:tc>
          <w:tcPr>
            <w:tcW w:w="3610" w:type="dxa"/>
            <w:tcMar>
              <w:top w:w="150" w:type="dxa"/>
              <w:left w:w="240" w:type="dxa"/>
              <w:bottom w:w="150" w:type="dxa"/>
              <w:right w:w="240" w:type="dxa"/>
            </w:tcMar>
            <w:vAlign w:val="center"/>
            <w:hideMark/>
          </w:tcPr>
          <w:p w14:paraId="21911D47"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FR5.7: The system shall allow bulk approval or rejection of multiple rules.</w:t>
            </w:r>
          </w:p>
        </w:tc>
        <w:tc>
          <w:tcPr>
            <w:tcW w:w="3477" w:type="dxa"/>
            <w:tcMar>
              <w:top w:w="150" w:type="dxa"/>
              <w:left w:w="240" w:type="dxa"/>
              <w:bottom w:w="150" w:type="dxa"/>
              <w:right w:w="0" w:type="dxa"/>
            </w:tcMar>
            <w:vAlign w:val="center"/>
            <w:hideMark/>
          </w:tcPr>
          <w:p w14:paraId="571CEA62" w14:textId="77777777" w:rsidR="00A927A8" w:rsidRPr="00E85811" w:rsidRDefault="00A927A8" w:rsidP="009535F7">
            <w:pPr>
              <w:rPr>
                <w:rFonts w:asciiTheme="minorHAnsi" w:hAnsiTheme="minorHAnsi" w:cstheme="minorHAnsi"/>
                <w:sz w:val="28"/>
                <w:szCs w:val="28"/>
              </w:rPr>
            </w:pPr>
            <w:r w:rsidRPr="00E85811">
              <w:rPr>
                <w:rFonts w:asciiTheme="minorHAnsi" w:hAnsiTheme="minorHAnsi" w:cstheme="minorHAnsi"/>
                <w:sz w:val="28"/>
                <w:szCs w:val="28"/>
              </w:rPr>
              <w:t>Bulk operations shall require confirmation with audit logging.</w:t>
            </w:r>
          </w:p>
        </w:tc>
      </w:tr>
    </w:tbl>
    <w:p w14:paraId="1528ECDA" w14:textId="62DEBE71" w:rsidR="00A927A8" w:rsidRPr="00E85811" w:rsidRDefault="00A927A8" w:rsidP="00A927A8">
      <w:pPr>
        <w:pStyle w:val="Heading4"/>
        <w:rPr>
          <w:rFonts w:asciiTheme="minorHAnsi" w:hAnsiTheme="minorHAnsi" w:cstheme="minorHAnsi"/>
        </w:rPr>
      </w:pPr>
      <w:r w:rsidRPr="00E85811">
        <w:rPr>
          <w:rFonts w:asciiTheme="minorHAnsi" w:hAnsiTheme="minorHAnsi" w:cstheme="minorHAnsi"/>
        </w:rPr>
        <w:t>Mockup M6 – logging &amp; audit:</w:t>
      </w:r>
    </w:p>
    <w:p w14:paraId="398E67D3" w14:textId="16EEE36B" w:rsidR="00A927A8" w:rsidRPr="00E85811" w:rsidRDefault="00A927A8" w:rsidP="00B96A42">
      <w:pPr>
        <w:rPr>
          <w:rFonts w:asciiTheme="minorHAnsi" w:hAnsiTheme="minorHAnsi" w:cstheme="minorHAnsi"/>
          <w:lang w:eastAsia="ar-SA"/>
        </w:rPr>
      </w:pPr>
      <w:r w:rsidRPr="00E85811">
        <w:rPr>
          <w:rFonts w:asciiTheme="minorHAnsi" w:hAnsiTheme="minorHAnsi" w:cstheme="minorHAnsi"/>
          <w:noProof/>
          <w:sz w:val="28"/>
          <w:szCs w:val="28"/>
        </w:rPr>
        <w:drawing>
          <wp:inline distT="0" distB="0" distL="0" distR="0" wp14:anchorId="65974A93" wp14:editId="39DD9DD3">
            <wp:extent cx="5943600" cy="4229453"/>
            <wp:effectExtent l="0" t="0" r="0" b="0"/>
            <wp:docPr id="108665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57163" name=""/>
                    <pic:cNvPicPr/>
                  </pic:nvPicPr>
                  <pic:blipFill>
                    <a:blip r:embed="rId26"/>
                    <a:stretch>
                      <a:fillRect/>
                    </a:stretch>
                  </pic:blipFill>
                  <pic:spPr>
                    <a:xfrm>
                      <a:off x="0" y="0"/>
                      <a:ext cx="5943600" cy="4229453"/>
                    </a:xfrm>
                    <a:prstGeom prst="rect">
                      <a:avLst/>
                    </a:prstGeom>
                  </pic:spPr>
                </pic:pic>
              </a:graphicData>
            </a:graphic>
          </wp:inline>
        </w:drawing>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4394"/>
        <w:gridCol w:w="3402"/>
      </w:tblGrid>
      <w:tr w:rsidR="00B25797" w:rsidRPr="00E85811" w14:paraId="3FC5DB95" w14:textId="77777777" w:rsidTr="009535F7">
        <w:trPr>
          <w:trHeight w:val="440"/>
          <w:tblHeader/>
        </w:trPr>
        <w:tc>
          <w:tcPr>
            <w:tcW w:w="2269" w:type="dxa"/>
            <w:tcMar>
              <w:top w:w="150" w:type="dxa"/>
              <w:left w:w="0" w:type="dxa"/>
              <w:bottom w:w="150" w:type="dxa"/>
              <w:right w:w="240" w:type="dxa"/>
            </w:tcMar>
            <w:vAlign w:val="center"/>
            <w:hideMark/>
          </w:tcPr>
          <w:p w14:paraId="19B25EF5" w14:textId="77777777" w:rsidR="00B25797" w:rsidRPr="00E85811" w:rsidRDefault="00B25797" w:rsidP="009535F7">
            <w:pPr>
              <w:rPr>
                <w:rFonts w:asciiTheme="minorHAnsi" w:hAnsiTheme="minorHAnsi" w:cstheme="minorHAnsi"/>
                <w:b/>
                <w:bCs/>
                <w:sz w:val="28"/>
                <w:szCs w:val="28"/>
              </w:rPr>
            </w:pPr>
            <w:r w:rsidRPr="00E85811">
              <w:rPr>
                <w:rFonts w:asciiTheme="minorHAnsi" w:hAnsiTheme="minorHAnsi" w:cstheme="minorHAnsi"/>
                <w:b/>
                <w:bCs/>
                <w:sz w:val="28"/>
                <w:szCs w:val="28"/>
              </w:rPr>
              <w:t>Feature (derived from UI)</w:t>
            </w:r>
          </w:p>
        </w:tc>
        <w:tc>
          <w:tcPr>
            <w:tcW w:w="4394" w:type="dxa"/>
            <w:tcMar>
              <w:top w:w="150" w:type="dxa"/>
              <w:left w:w="240" w:type="dxa"/>
              <w:bottom w:w="150" w:type="dxa"/>
              <w:right w:w="240" w:type="dxa"/>
            </w:tcMar>
            <w:vAlign w:val="center"/>
            <w:hideMark/>
          </w:tcPr>
          <w:p w14:paraId="6AF1A5AF"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b/>
                <w:bCs/>
                <w:sz w:val="28"/>
                <w:szCs w:val="28"/>
              </w:rPr>
              <w:t>Functional Requirement (FR-ID: Statement)</w:t>
            </w:r>
          </w:p>
        </w:tc>
        <w:tc>
          <w:tcPr>
            <w:tcW w:w="3402" w:type="dxa"/>
            <w:tcMar>
              <w:top w:w="150" w:type="dxa"/>
              <w:left w:w="240" w:type="dxa"/>
              <w:bottom w:w="150" w:type="dxa"/>
              <w:right w:w="240" w:type="dxa"/>
            </w:tcMar>
            <w:vAlign w:val="center"/>
            <w:hideMark/>
          </w:tcPr>
          <w:p w14:paraId="536E0BC1"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b/>
                <w:bCs/>
                <w:sz w:val="28"/>
                <w:szCs w:val="28"/>
              </w:rPr>
              <w:t>Business Rule</w:t>
            </w:r>
          </w:p>
        </w:tc>
      </w:tr>
      <w:tr w:rsidR="00B25797" w:rsidRPr="00E85811" w14:paraId="0D465757" w14:textId="77777777" w:rsidTr="009535F7">
        <w:trPr>
          <w:trHeight w:val="711"/>
        </w:trPr>
        <w:tc>
          <w:tcPr>
            <w:tcW w:w="2269" w:type="dxa"/>
            <w:tcMar>
              <w:top w:w="150" w:type="dxa"/>
              <w:left w:w="0" w:type="dxa"/>
              <w:bottom w:w="150" w:type="dxa"/>
              <w:right w:w="240" w:type="dxa"/>
            </w:tcMar>
            <w:vAlign w:val="center"/>
            <w:hideMark/>
          </w:tcPr>
          <w:p w14:paraId="2485AF42" w14:textId="77777777" w:rsidR="00B25797" w:rsidRPr="00E85811" w:rsidRDefault="00B25797" w:rsidP="009535F7">
            <w:pPr>
              <w:rPr>
                <w:rFonts w:asciiTheme="minorHAnsi" w:hAnsiTheme="minorHAnsi" w:cstheme="minorHAnsi"/>
                <w:b/>
                <w:bCs/>
                <w:sz w:val="28"/>
                <w:szCs w:val="28"/>
              </w:rPr>
            </w:pPr>
            <w:r w:rsidRPr="00E85811">
              <w:rPr>
                <w:rFonts w:asciiTheme="minorHAnsi" w:hAnsiTheme="minorHAnsi" w:cstheme="minorHAnsi"/>
                <w:b/>
                <w:bCs/>
                <w:sz w:val="28"/>
                <w:szCs w:val="28"/>
              </w:rPr>
              <w:t>Date Range Filter</w:t>
            </w:r>
          </w:p>
        </w:tc>
        <w:tc>
          <w:tcPr>
            <w:tcW w:w="4394" w:type="dxa"/>
            <w:tcMar>
              <w:top w:w="150" w:type="dxa"/>
              <w:left w:w="240" w:type="dxa"/>
              <w:bottom w:w="150" w:type="dxa"/>
              <w:right w:w="240" w:type="dxa"/>
            </w:tcMar>
            <w:vAlign w:val="center"/>
            <w:hideMark/>
          </w:tcPr>
          <w:p w14:paraId="37A13F6F"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FR6.1: The system shall allow filtering logs by date range (preset and custom).</w:t>
            </w:r>
          </w:p>
        </w:tc>
        <w:tc>
          <w:tcPr>
            <w:tcW w:w="3402" w:type="dxa"/>
            <w:tcMar>
              <w:top w:w="150" w:type="dxa"/>
              <w:left w:w="240" w:type="dxa"/>
              <w:bottom w:w="150" w:type="dxa"/>
              <w:right w:w="0" w:type="dxa"/>
            </w:tcMar>
            <w:vAlign w:val="center"/>
            <w:hideMark/>
          </w:tcPr>
          <w:p w14:paraId="400B519A"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 xml:space="preserve">Log retention period </w:t>
            </w:r>
            <w:r w:rsidRPr="00E85811">
              <w:rPr>
                <w:rFonts w:asciiTheme="minorHAnsi" w:hAnsiTheme="minorHAnsi" w:cstheme="minorHAnsi"/>
                <w:sz w:val="28"/>
                <w:szCs w:val="28"/>
              </w:rPr>
              <w:br/>
              <w:t xml:space="preserve">shall be 90 days for detailed logs, </w:t>
            </w:r>
            <w:r w:rsidRPr="00E85811">
              <w:rPr>
                <w:rFonts w:asciiTheme="minorHAnsi" w:hAnsiTheme="minorHAnsi" w:cstheme="minorHAnsi"/>
                <w:sz w:val="28"/>
                <w:szCs w:val="28"/>
              </w:rPr>
              <w:br/>
              <w:t>365 days for</w:t>
            </w:r>
            <w:r w:rsidRPr="00E85811">
              <w:rPr>
                <w:rFonts w:asciiTheme="minorHAnsi" w:hAnsiTheme="minorHAnsi" w:cstheme="minorHAnsi"/>
                <w:sz w:val="28"/>
                <w:szCs w:val="28"/>
              </w:rPr>
              <w:br/>
              <w:t>summarized metrics.</w:t>
            </w:r>
          </w:p>
        </w:tc>
      </w:tr>
      <w:tr w:rsidR="00B25797" w:rsidRPr="00E85811" w14:paraId="2A0498D3" w14:textId="77777777" w:rsidTr="009535F7">
        <w:trPr>
          <w:trHeight w:val="440"/>
        </w:trPr>
        <w:tc>
          <w:tcPr>
            <w:tcW w:w="2269" w:type="dxa"/>
            <w:tcMar>
              <w:top w:w="150" w:type="dxa"/>
              <w:left w:w="0" w:type="dxa"/>
              <w:bottom w:w="150" w:type="dxa"/>
              <w:right w:w="240" w:type="dxa"/>
            </w:tcMar>
            <w:vAlign w:val="center"/>
            <w:hideMark/>
          </w:tcPr>
          <w:p w14:paraId="5E9168A4"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b/>
                <w:bCs/>
                <w:sz w:val="28"/>
                <w:szCs w:val="28"/>
              </w:rPr>
              <w:lastRenderedPageBreak/>
              <w:t>Decision Filter</w:t>
            </w:r>
          </w:p>
        </w:tc>
        <w:tc>
          <w:tcPr>
            <w:tcW w:w="4394" w:type="dxa"/>
            <w:tcMar>
              <w:top w:w="150" w:type="dxa"/>
              <w:left w:w="240" w:type="dxa"/>
              <w:bottom w:w="150" w:type="dxa"/>
              <w:right w:w="240" w:type="dxa"/>
            </w:tcMar>
            <w:vAlign w:val="center"/>
            <w:hideMark/>
          </w:tcPr>
          <w:p w14:paraId="0B6832B9"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FR6.2: The system shall allow filtering logs by decision type (Block, Allow, Review).</w:t>
            </w:r>
          </w:p>
        </w:tc>
        <w:tc>
          <w:tcPr>
            <w:tcW w:w="3402" w:type="dxa"/>
            <w:tcMar>
              <w:top w:w="150" w:type="dxa"/>
              <w:left w:w="240" w:type="dxa"/>
              <w:bottom w:w="150" w:type="dxa"/>
              <w:right w:w="0" w:type="dxa"/>
            </w:tcMar>
            <w:vAlign w:val="center"/>
            <w:hideMark/>
          </w:tcPr>
          <w:p w14:paraId="376EA033"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 xml:space="preserve">Filter options shall </w:t>
            </w:r>
            <w:r w:rsidRPr="00E85811">
              <w:rPr>
                <w:rFonts w:asciiTheme="minorHAnsi" w:hAnsiTheme="minorHAnsi" w:cstheme="minorHAnsi"/>
                <w:sz w:val="28"/>
                <w:szCs w:val="28"/>
              </w:rPr>
              <w:br/>
              <w:t>include ALL, BLOCK, ALLOW, and REVIEW.</w:t>
            </w:r>
          </w:p>
        </w:tc>
      </w:tr>
      <w:tr w:rsidR="00B25797" w:rsidRPr="00E85811" w14:paraId="2A132A23" w14:textId="77777777" w:rsidTr="009535F7">
        <w:trPr>
          <w:trHeight w:val="446"/>
        </w:trPr>
        <w:tc>
          <w:tcPr>
            <w:tcW w:w="2269" w:type="dxa"/>
            <w:tcMar>
              <w:top w:w="150" w:type="dxa"/>
              <w:left w:w="0" w:type="dxa"/>
              <w:bottom w:w="150" w:type="dxa"/>
              <w:right w:w="240" w:type="dxa"/>
            </w:tcMar>
            <w:vAlign w:val="center"/>
            <w:hideMark/>
          </w:tcPr>
          <w:p w14:paraId="0D679765"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b/>
                <w:bCs/>
                <w:sz w:val="28"/>
                <w:szCs w:val="28"/>
              </w:rPr>
              <w:t>Search Functionality</w:t>
            </w:r>
          </w:p>
        </w:tc>
        <w:tc>
          <w:tcPr>
            <w:tcW w:w="4394" w:type="dxa"/>
            <w:tcMar>
              <w:top w:w="150" w:type="dxa"/>
              <w:left w:w="240" w:type="dxa"/>
              <w:bottom w:w="150" w:type="dxa"/>
              <w:right w:w="240" w:type="dxa"/>
            </w:tcMar>
            <w:vAlign w:val="center"/>
            <w:hideMark/>
          </w:tcPr>
          <w:p w14:paraId="5A27AEC5"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FR6.3: The system shall allow searching logs by IP address, URI, or request ID.</w:t>
            </w:r>
          </w:p>
        </w:tc>
        <w:tc>
          <w:tcPr>
            <w:tcW w:w="3402" w:type="dxa"/>
            <w:tcMar>
              <w:top w:w="150" w:type="dxa"/>
              <w:left w:w="240" w:type="dxa"/>
              <w:bottom w:w="150" w:type="dxa"/>
              <w:right w:w="0" w:type="dxa"/>
            </w:tcMar>
            <w:vAlign w:val="center"/>
            <w:hideMark/>
          </w:tcPr>
          <w:p w14:paraId="3F68946F"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 xml:space="preserve">Search shall support </w:t>
            </w:r>
            <w:r w:rsidRPr="00E85811">
              <w:rPr>
                <w:rFonts w:asciiTheme="minorHAnsi" w:hAnsiTheme="minorHAnsi" w:cstheme="minorHAnsi"/>
                <w:sz w:val="28"/>
                <w:szCs w:val="28"/>
              </w:rPr>
              <w:br/>
              <w:t>partial matching and wildcard characters.</w:t>
            </w:r>
          </w:p>
        </w:tc>
      </w:tr>
      <w:tr w:rsidR="00B25797" w:rsidRPr="00E85811" w14:paraId="26654081" w14:textId="77777777" w:rsidTr="009535F7">
        <w:trPr>
          <w:trHeight w:val="576"/>
        </w:trPr>
        <w:tc>
          <w:tcPr>
            <w:tcW w:w="2269" w:type="dxa"/>
            <w:tcMar>
              <w:top w:w="150" w:type="dxa"/>
              <w:left w:w="0" w:type="dxa"/>
              <w:bottom w:w="150" w:type="dxa"/>
              <w:right w:w="240" w:type="dxa"/>
            </w:tcMar>
            <w:vAlign w:val="center"/>
            <w:hideMark/>
          </w:tcPr>
          <w:p w14:paraId="3C4442F4"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b/>
                <w:bCs/>
                <w:sz w:val="28"/>
                <w:szCs w:val="28"/>
              </w:rPr>
              <w:t>Expandable Row Details</w:t>
            </w:r>
          </w:p>
        </w:tc>
        <w:tc>
          <w:tcPr>
            <w:tcW w:w="4394" w:type="dxa"/>
            <w:tcMar>
              <w:top w:w="150" w:type="dxa"/>
              <w:left w:w="240" w:type="dxa"/>
              <w:bottom w:w="150" w:type="dxa"/>
              <w:right w:w="240" w:type="dxa"/>
            </w:tcMar>
            <w:vAlign w:val="center"/>
            <w:hideMark/>
          </w:tcPr>
          <w:p w14:paraId="21C953FF"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FR6.4: The system shall allow expanding log entries to view full request details, anomaly scores, and triggered rules.</w:t>
            </w:r>
          </w:p>
        </w:tc>
        <w:tc>
          <w:tcPr>
            <w:tcW w:w="3402" w:type="dxa"/>
            <w:tcMar>
              <w:top w:w="150" w:type="dxa"/>
              <w:left w:w="240" w:type="dxa"/>
              <w:bottom w:w="150" w:type="dxa"/>
              <w:right w:w="0" w:type="dxa"/>
            </w:tcMar>
            <w:vAlign w:val="center"/>
            <w:hideMark/>
          </w:tcPr>
          <w:p w14:paraId="43A830CF"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Expandable section shall show complete request/response details.</w:t>
            </w:r>
          </w:p>
        </w:tc>
      </w:tr>
      <w:tr w:rsidR="00B25797" w:rsidRPr="00E85811" w14:paraId="0C33A648" w14:textId="77777777" w:rsidTr="009535F7">
        <w:trPr>
          <w:trHeight w:val="446"/>
        </w:trPr>
        <w:tc>
          <w:tcPr>
            <w:tcW w:w="2269" w:type="dxa"/>
            <w:tcMar>
              <w:top w:w="150" w:type="dxa"/>
              <w:left w:w="0" w:type="dxa"/>
              <w:bottom w:w="150" w:type="dxa"/>
              <w:right w:w="240" w:type="dxa"/>
            </w:tcMar>
            <w:vAlign w:val="center"/>
            <w:hideMark/>
          </w:tcPr>
          <w:p w14:paraId="15685D66"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b/>
                <w:bCs/>
                <w:sz w:val="28"/>
                <w:szCs w:val="28"/>
              </w:rPr>
              <w:t>Export Functionality</w:t>
            </w:r>
          </w:p>
        </w:tc>
        <w:tc>
          <w:tcPr>
            <w:tcW w:w="4394" w:type="dxa"/>
            <w:tcMar>
              <w:top w:w="150" w:type="dxa"/>
              <w:left w:w="240" w:type="dxa"/>
              <w:bottom w:w="150" w:type="dxa"/>
              <w:right w:w="240" w:type="dxa"/>
            </w:tcMar>
            <w:vAlign w:val="center"/>
            <w:hideMark/>
          </w:tcPr>
          <w:p w14:paraId="5FD3BEEF"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FR6.5: The system shall allow exporting filtered logs in CSV and JSON formats.</w:t>
            </w:r>
          </w:p>
        </w:tc>
        <w:tc>
          <w:tcPr>
            <w:tcW w:w="3402" w:type="dxa"/>
            <w:tcMar>
              <w:top w:w="150" w:type="dxa"/>
              <w:left w:w="240" w:type="dxa"/>
              <w:bottom w:w="150" w:type="dxa"/>
              <w:right w:w="0" w:type="dxa"/>
            </w:tcMar>
            <w:vAlign w:val="center"/>
            <w:hideMark/>
          </w:tcPr>
          <w:p w14:paraId="5950CF75"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Exports shall be limited to 100,000 rows per request with async notification.</w:t>
            </w:r>
          </w:p>
        </w:tc>
      </w:tr>
      <w:tr w:rsidR="00B25797" w:rsidRPr="00E85811" w14:paraId="4885C516" w14:textId="77777777" w:rsidTr="009535F7">
        <w:trPr>
          <w:trHeight w:val="576"/>
        </w:trPr>
        <w:tc>
          <w:tcPr>
            <w:tcW w:w="2269" w:type="dxa"/>
            <w:tcMar>
              <w:top w:w="150" w:type="dxa"/>
              <w:left w:w="0" w:type="dxa"/>
              <w:bottom w:w="150" w:type="dxa"/>
              <w:right w:w="240" w:type="dxa"/>
            </w:tcMar>
            <w:vAlign w:val="center"/>
            <w:hideMark/>
          </w:tcPr>
          <w:p w14:paraId="347EC56A"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b/>
                <w:bCs/>
                <w:sz w:val="28"/>
                <w:szCs w:val="28"/>
              </w:rPr>
              <w:t>Pagination</w:t>
            </w:r>
          </w:p>
        </w:tc>
        <w:tc>
          <w:tcPr>
            <w:tcW w:w="4394" w:type="dxa"/>
            <w:tcMar>
              <w:top w:w="150" w:type="dxa"/>
              <w:left w:w="240" w:type="dxa"/>
              <w:bottom w:w="150" w:type="dxa"/>
              <w:right w:w="240" w:type="dxa"/>
            </w:tcMar>
            <w:vAlign w:val="center"/>
            <w:hideMark/>
          </w:tcPr>
          <w:p w14:paraId="7E684241"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FR6.6: The system shall support pagination with configurable rows per page (default 25).</w:t>
            </w:r>
          </w:p>
        </w:tc>
        <w:tc>
          <w:tcPr>
            <w:tcW w:w="3402" w:type="dxa"/>
            <w:tcMar>
              <w:top w:w="150" w:type="dxa"/>
              <w:left w:w="240" w:type="dxa"/>
              <w:bottom w:w="150" w:type="dxa"/>
              <w:right w:w="0" w:type="dxa"/>
            </w:tcMar>
            <w:vAlign w:val="center"/>
            <w:hideMark/>
          </w:tcPr>
          <w:p w14:paraId="00C2B426" w14:textId="77777777" w:rsidR="00B25797" w:rsidRPr="00E85811" w:rsidRDefault="00B25797" w:rsidP="009535F7">
            <w:pPr>
              <w:rPr>
                <w:rFonts w:asciiTheme="minorHAnsi" w:hAnsiTheme="minorHAnsi" w:cstheme="minorHAnsi"/>
                <w:sz w:val="28"/>
                <w:szCs w:val="28"/>
              </w:rPr>
            </w:pPr>
            <w:r w:rsidRPr="00E85811">
              <w:rPr>
                <w:rFonts w:asciiTheme="minorHAnsi" w:hAnsiTheme="minorHAnsi" w:cstheme="minorHAnsi"/>
                <w:sz w:val="28"/>
                <w:szCs w:val="28"/>
              </w:rPr>
              <w:t>Page navigation shall maintain current filter settings.</w:t>
            </w:r>
          </w:p>
        </w:tc>
      </w:tr>
    </w:tbl>
    <w:p w14:paraId="7902758E" w14:textId="77777777" w:rsidR="00B25797" w:rsidRPr="00E85811" w:rsidRDefault="00B25797" w:rsidP="00B96A42">
      <w:pPr>
        <w:rPr>
          <w:rFonts w:asciiTheme="minorHAnsi" w:hAnsiTheme="minorHAnsi" w:cstheme="minorHAnsi"/>
          <w:lang w:eastAsia="ar-SA"/>
        </w:rPr>
      </w:pPr>
    </w:p>
    <w:p w14:paraId="33504627" w14:textId="2593D038" w:rsidR="00BD0DDF" w:rsidRPr="00E85811" w:rsidRDefault="001B2977" w:rsidP="001B2977">
      <w:pPr>
        <w:pStyle w:val="Heading4"/>
        <w:rPr>
          <w:rFonts w:asciiTheme="minorHAnsi" w:hAnsiTheme="minorHAnsi" w:cstheme="minorHAnsi"/>
        </w:rPr>
      </w:pPr>
      <w:r w:rsidRPr="00E85811">
        <w:rPr>
          <w:rFonts w:asciiTheme="minorHAnsi" w:hAnsiTheme="minorHAnsi" w:cstheme="minorHAnsi"/>
        </w:rPr>
        <w:lastRenderedPageBreak/>
        <w:t>Mockup M7 – Training Pipeline (Autoencoder training)</w:t>
      </w:r>
    </w:p>
    <w:p w14:paraId="6667C33E" w14:textId="1931825F" w:rsidR="001B2977" w:rsidRPr="00E85811" w:rsidRDefault="001B2977" w:rsidP="009A1958">
      <w:pPr>
        <w:rPr>
          <w:rFonts w:asciiTheme="minorHAnsi" w:hAnsiTheme="minorHAnsi" w:cstheme="minorHAnsi"/>
          <w:lang w:eastAsia="ar-SA"/>
        </w:rPr>
      </w:pPr>
      <w:r w:rsidRPr="00E85811">
        <w:rPr>
          <w:rFonts w:asciiTheme="minorHAnsi" w:hAnsiTheme="minorHAnsi" w:cstheme="minorHAnsi"/>
          <w:noProof/>
          <w:sz w:val="28"/>
          <w:szCs w:val="28"/>
        </w:rPr>
        <w:drawing>
          <wp:inline distT="0" distB="0" distL="0" distR="0" wp14:anchorId="1B633BE6" wp14:editId="363249A5">
            <wp:extent cx="5943600" cy="3800095"/>
            <wp:effectExtent l="0" t="0" r="0" b="0"/>
            <wp:docPr id="10553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2606" name=""/>
                    <pic:cNvPicPr/>
                  </pic:nvPicPr>
                  <pic:blipFill>
                    <a:blip r:embed="rId27"/>
                    <a:stretch>
                      <a:fillRect/>
                    </a:stretch>
                  </pic:blipFill>
                  <pic:spPr>
                    <a:xfrm>
                      <a:off x="0" y="0"/>
                      <a:ext cx="5943600" cy="3800095"/>
                    </a:xfrm>
                    <a:prstGeom prst="rect">
                      <a:avLst/>
                    </a:prstGeom>
                  </pic:spPr>
                </pic:pic>
              </a:graphicData>
            </a:graphic>
          </wp:inline>
        </w:drawing>
      </w:r>
    </w:p>
    <w:p w14:paraId="172155CD" w14:textId="77777777" w:rsidR="001B2977" w:rsidRPr="00E85811" w:rsidRDefault="001B2977" w:rsidP="009A1958">
      <w:pPr>
        <w:rPr>
          <w:rFonts w:asciiTheme="minorHAnsi" w:hAnsiTheme="minorHAnsi" w:cstheme="minorHAnsi"/>
          <w:lang w:eastAsia="ar-SA"/>
        </w:rPr>
      </w:pPr>
    </w:p>
    <w:p w14:paraId="342EE762" w14:textId="27E6AFDF" w:rsidR="001B2977" w:rsidRPr="00E85811" w:rsidRDefault="001B2977" w:rsidP="009A1958">
      <w:pPr>
        <w:rPr>
          <w:rFonts w:asciiTheme="minorHAnsi" w:hAnsiTheme="minorHAnsi" w:cstheme="minorHAnsi"/>
          <w:lang w:eastAsia="ar-SA"/>
        </w:rPr>
      </w:pPr>
      <w:r w:rsidRPr="00E85811">
        <w:rPr>
          <w:rFonts w:asciiTheme="minorHAnsi" w:hAnsiTheme="minorHAnsi" w:cstheme="minorHAnsi"/>
          <w:noProof/>
          <w:sz w:val="28"/>
          <w:szCs w:val="28"/>
        </w:rPr>
        <w:drawing>
          <wp:inline distT="0" distB="0" distL="0" distR="0" wp14:anchorId="57F5C711" wp14:editId="0AE2B4D7">
            <wp:extent cx="5731510" cy="2305685"/>
            <wp:effectExtent l="0" t="0" r="2540" b="0"/>
            <wp:docPr id="149339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96806" name=""/>
                    <pic:cNvPicPr/>
                  </pic:nvPicPr>
                  <pic:blipFill>
                    <a:blip r:embed="rId28"/>
                    <a:stretch>
                      <a:fillRect/>
                    </a:stretch>
                  </pic:blipFill>
                  <pic:spPr>
                    <a:xfrm>
                      <a:off x="0" y="0"/>
                      <a:ext cx="5731510" cy="2305685"/>
                    </a:xfrm>
                    <a:prstGeom prst="rect">
                      <a:avLst/>
                    </a:prstGeom>
                  </pic:spPr>
                </pic:pic>
              </a:graphicData>
            </a:graphic>
          </wp:inline>
        </w:drawing>
      </w:r>
    </w:p>
    <w:tbl>
      <w:tblPr>
        <w:tblpPr w:leftFromText="180" w:rightFromText="180" w:horzAnchor="margin" w:tblpXSpec="center" w:tblpY="780"/>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0"/>
        <w:gridCol w:w="4986"/>
        <w:gridCol w:w="3324"/>
      </w:tblGrid>
      <w:tr w:rsidR="006B1670" w:rsidRPr="00E85811" w14:paraId="58E43C2B" w14:textId="77777777" w:rsidTr="009535F7">
        <w:trPr>
          <w:trHeight w:val="772"/>
          <w:tblHeader/>
        </w:trPr>
        <w:tc>
          <w:tcPr>
            <w:tcW w:w="0" w:type="auto"/>
            <w:tcMar>
              <w:top w:w="150" w:type="dxa"/>
              <w:left w:w="0" w:type="dxa"/>
              <w:bottom w:w="150" w:type="dxa"/>
              <w:right w:w="240" w:type="dxa"/>
            </w:tcMar>
            <w:vAlign w:val="center"/>
            <w:hideMark/>
          </w:tcPr>
          <w:p w14:paraId="18623A07" w14:textId="77777777" w:rsidR="006B1670" w:rsidRPr="00E85811" w:rsidRDefault="006B1670" w:rsidP="009535F7">
            <w:pPr>
              <w:rPr>
                <w:rFonts w:asciiTheme="minorHAnsi" w:hAnsiTheme="minorHAnsi" w:cstheme="minorHAnsi"/>
                <w:b/>
                <w:bCs/>
                <w:sz w:val="28"/>
                <w:szCs w:val="28"/>
              </w:rPr>
            </w:pPr>
            <w:r w:rsidRPr="00E85811">
              <w:rPr>
                <w:rFonts w:asciiTheme="minorHAnsi" w:hAnsiTheme="minorHAnsi" w:cstheme="minorHAnsi"/>
                <w:b/>
                <w:bCs/>
                <w:sz w:val="28"/>
                <w:szCs w:val="28"/>
              </w:rPr>
              <w:lastRenderedPageBreak/>
              <w:t>Feature (derived from UI)</w:t>
            </w:r>
          </w:p>
        </w:tc>
        <w:tc>
          <w:tcPr>
            <w:tcW w:w="0" w:type="auto"/>
            <w:tcMar>
              <w:top w:w="150" w:type="dxa"/>
              <w:left w:w="240" w:type="dxa"/>
              <w:bottom w:w="150" w:type="dxa"/>
              <w:right w:w="240" w:type="dxa"/>
            </w:tcMar>
            <w:vAlign w:val="center"/>
            <w:hideMark/>
          </w:tcPr>
          <w:p w14:paraId="0B58E654" w14:textId="77777777" w:rsidR="006B1670" w:rsidRPr="00E85811" w:rsidRDefault="006B1670" w:rsidP="009535F7">
            <w:pPr>
              <w:rPr>
                <w:rFonts w:asciiTheme="minorHAnsi" w:hAnsiTheme="minorHAnsi" w:cstheme="minorHAnsi"/>
                <w:b/>
                <w:bCs/>
                <w:sz w:val="28"/>
                <w:szCs w:val="28"/>
              </w:rPr>
            </w:pPr>
            <w:r w:rsidRPr="00E85811">
              <w:rPr>
                <w:rFonts w:asciiTheme="minorHAnsi" w:hAnsiTheme="minorHAnsi" w:cstheme="minorHAnsi"/>
                <w:b/>
                <w:bCs/>
                <w:sz w:val="28"/>
                <w:szCs w:val="28"/>
              </w:rPr>
              <w:t>Functional Requirement (FR-ID: Statement)</w:t>
            </w:r>
          </w:p>
        </w:tc>
        <w:tc>
          <w:tcPr>
            <w:tcW w:w="0" w:type="auto"/>
            <w:tcMar>
              <w:top w:w="150" w:type="dxa"/>
              <w:left w:w="240" w:type="dxa"/>
              <w:bottom w:w="150" w:type="dxa"/>
              <w:right w:w="240" w:type="dxa"/>
            </w:tcMar>
            <w:vAlign w:val="center"/>
            <w:hideMark/>
          </w:tcPr>
          <w:p w14:paraId="6C88D870" w14:textId="77777777" w:rsidR="006B1670" w:rsidRPr="00E85811" w:rsidRDefault="006B1670" w:rsidP="009535F7">
            <w:pPr>
              <w:rPr>
                <w:rFonts w:asciiTheme="minorHAnsi" w:hAnsiTheme="minorHAnsi" w:cstheme="minorHAnsi"/>
                <w:b/>
                <w:bCs/>
                <w:sz w:val="28"/>
                <w:szCs w:val="28"/>
              </w:rPr>
            </w:pPr>
            <w:r w:rsidRPr="00E85811">
              <w:rPr>
                <w:rFonts w:asciiTheme="minorHAnsi" w:hAnsiTheme="minorHAnsi" w:cstheme="minorHAnsi"/>
                <w:b/>
                <w:bCs/>
                <w:sz w:val="28"/>
                <w:szCs w:val="28"/>
              </w:rPr>
              <w:t>Business Rule</w:t>
            </w:r>
          </w:p>
        </w:tc>
      </w:tr>
      <w:tr w:rsidR="006B1670" w:rsidRPr="00E85811" w14:paraId="55B40497" w14:textId="77777777" w:rsidTr="009535F7">
        <w:trPr>
          <w:trHeight w:val="1111"/>
        </w:trPr>
        <w:tc>
          <w:tcPr>
            <w:tcW w:w="0" w:type="auto"/>
            <w:tcMar>
              <w:top w:w="150" w:type="dxa"/>
              <w:left w:w="0" w:type="dxa"/>
              <w:bottom w:w="150" w:type="dxa"/>
              <w:right w:w="240" w:type="dxa"/>
            </w:tcMar>
            <w:vAlign w:val="center"/>
            <w:hideMark/>
          </w:tcPr>
          <w:p w14:paraId="46E524A6" w14:textId="77777777" w:rsidR="006B1670" w:rsidRPr="00E85811" w:rsidRDefault="006B1670" w:rsidP="009535F7">
            <w:pPr>
              <w:rPr>
                <w:rFonts w:asciiTheme="minorHAnsi" w:hAnsiTheme="minorHAnsi" w:cstheme="minorHAnsi"/>
                <w:b/>
                <w:bCs/>
                <w:sz w:val="28"/>
                <w:szCs w:val="28"/>
              </w:rPr>
            </w:pPr>
            <w:r w:rsidRPr="00E85811">
              <w:rPr>
                <w:rFonts w:asciiTheme="minorHAnsi" w:hAnsiTheme="minorHAnsi" w:cstheme="minorHAnsi"/>
                <w:b/>
                <w:bCs/>
                <w:sz w:val="28"/>
                <w:szCs w:val="28"/>
              </w:rPr>
              <w:t>Data Source Selection</w:t>
            </w:r>
          </w:p>
        </w:tc>
        <w:tc>
          <w:tcPr>
            <w:tcW w:w="0" w:type="auto"/>
            <w:tcMar>
              <w:top w:w="150" w:type="dxa"/>
              <w:left w:w="240" w:type="dxa"/>
              <w:bottom w:w="150" w:type="dxa"/>
              <w:right w:w="240" w:type="dxa"/>
            </w:tcMar>
            <w:vAlign w:val="center"/>
            <w:hideMark/>
          </w:tcPr>
          <w:p w14:paraId="5FBBC4C7"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FR7.1: The system shall allow selection of training data source from recent benign traffic, custom date range, or uploaded dataset.</w:t>
            </w:r>
          </w:p>
        </w:tc>
        <w:tc>
          <w:tcPr>
            <w:tcW w:w="0" w:type="auto"/>
            <w:tcMar>
              <w:top w:w="150" w:type="dxa"/>
              <w:left w:w="240" w:type="dxa"/>
              <w:bottom w:w="150" w:type="dxa"/>
              <w:right w:w="0" w:type="dxa"/>
            </w:tcMar>
            <w:vAlign w:val="center"/>
            <w:hideMark/>
          </w:tcPr>
          <w:p w14:paraId="4178E347"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Training data must be labeled as benign (no attacks) before use.</w:t>
            </w:r>
          </w:p>
        </w:tc>
      </w:tr>
      <w:tr w:rsidR="006B1670" w:rsidRPr="00E85811" w14:paraId="18C5265F" w14:textId="77777777" w:rsidTr="009535F7">
        <w:trPr>
          <w:trHeight w:val="1093"/>
        </w:trPr>
        <w:tc>
          <w:tcPr>
            <w:tcW w:w="0" w:type="auto"/>
            <w:tcMar>
              <w:top w:w="150" w:type="dxa"/>
              <w:left w:w="0" w:type="dxa"/>
              <w:bottom w:w="150" w:type="dxa"/>
              <w:right w:w="240" w:type="dxa"/>
            </w:tcMar>
            <w:vAlign w:val="center"/>
            <w:hideMark/>
          </w:tcPr>
          <w:p w14:paraId="762100F9" w14:textId="77777777" w:rsidR="006B1670" w:rsidRPr="00E85811" w:rsidRDefault="006B1670" w:rsidP="009535F7">
            <w:pPr>
              <w:rPr>
                <w:rFonts w:asciiTheme="minorHAnsi" w:hAnsiTheme="minorHAnsi" w:cstheme="minorHAnsi"/>
                <w:b/>
                <w:bCs/>
                <w:sz w:val="28"/>
                <w:szCs w:val="28"/>
              </w:rPr>
            </w:pPr>
            <w:r w:rsidRPr="00E85811">
              <w:rPr>
                <w:rFonts w:asciiTheme="minorHAnsi" w:hAnsiTheme="minorHAnsi" w:cstheme="minorHAnsi"/>
                <w:b/>
                <w:bCs/>
                <w:sz w:val="28"/>
                <w:szCs w:val="28"/>
              </w:rPr>
              <w:t>Model Configuration</w:t>
            </w:r>
          </w:p>
        </w:tc>
        <w:tc>
          <w:tcPr>
            <w:tcW w:w="0" w:type="auto"/>
            <w:tcMar>
              <w:top w:w="150" w:type="dxa"/>
              <w:left w:w="240" w:type="dxa"/>
              <w:bottom w:w="150" w:type="dxa"/>
              <w:right w:w="240" w:type="dxa"/>
            </w:tcMar>
            <w:vAlign w:val="center"/>
            <w:hideMark/>
          </w:tcPr>
          <w:p w14:paraId="6B2F54C7"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FR7.2: The system shall allow configuration of autoencoder hyperparameters (encoding dimension, hidden layers, learning rate, epochs).</w:t>
            </w:r>
          </w:p>
        </w:tc>
        <w:tc>
          <w:tcPr>
            <w:tcW w:w="0" w:type="auto"/>
            <w:tcMar>
              <w:top w:w="150" w:type="dxa"/>
              <w:left w:w="240" w:type="dxa"/>
              <w:bottom w:w="150" w:type="dxa"/>
              <w:right w:w="0" w:type="dxa"/>
            </w:tcMar>
            <w:vAlign w:val="center"/>
            <w:hideMark/>
          </w:tcPr>
          <w:p w14:paraId="11D44E1B"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Configuration changes shall be validated for reasonable ranges.</w:t>
            </w:r>
          </w:p>
        </w:tc>
      </w:tr>
      <w:tr w:rsidR="006B1670" w:rsidRPr="00E85811" w14:paraId="31AADE6D" w14:textId="77777777" w:rsidTr="009535F7">
        <w:trPr>
          <w:trHeight w:val="1432"/>
        </w:trPr>
        <w:tc>
          <w:tcPr>
            <w:tcW w:w="0" w:type="auto"/>
            <w:tcMar>
              <w:top w:w="150" w:type="dxa"/>
              <w:left w:w="0" w:type="dxa"/>
              <w:bottom w:w="150" w:type="dxa"/>
              <w:right w:w="240" w:type="dxa"/>
            </w:tcMar>
            <w:vAlign w:val="center"/>
            <w:hideMark/>
          </w:tcPr>
          <w:p w14:paraId="5E5DC5B4" w14:textId="77777777" w:rsidR="006B1670" w:rsidRPr="00E85811" w:rsidRDefault="006B1670" w:rsidP="009535F7">
            <w:pPr>
              <w:rPr>
                <w:rFonts w:asciiTheme="minorHAnsi" w:hAnsiTheme="minorHAnsi" w:cstheme="minorHAnsi"/>
                <w:b/>
                <w:bCs/>
                <w:sz w:val="28"/>
                <w:szCs w:val="28"/>
              </w:rPr>
            </w:pPr>
            <w:r w:rsidRPr="00E85811">
              <w:rPr>
                <w:rFonts w:asciiTheme="minorHAnsi" w:hAnsiTheme="minorHAnsi" w:cstheme="minorHAnsi"/>
                <w:b/>
                <w:bCs/>
                <w:sz w:val="28"/>
                <w:szCs w:val="28"/>
              </w:rPr>
              <w:t>Training Progress Display</w:t>
            </w:r>
          </w:p>
        </w:tc>
        <w:tc>
          <w:tcPr>
            <w:tcW w:w="0" w:type="auto"/>
            <w:tcMar>
              <w:top w:w="150" w:type="dxa"/>
              <w:left w:w="240" w:type="dxa"/>
              <w:bottom w:w="150" w:type="dxa"/>
              <w:right w:w="240" w:type="dxa"/>
            </w:tcMar>
            <w:vAlign w:val="center"/>
            <w:hideMark/>
          </w:tcPr>
          <w:p w14:paraId="4E767743"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FR7.3: The system shall display real-time training progress with loss values and estimated completion time.</w:t>
            </w:r>
          </w:p>
        </w:tc>
        <w:tc>
          <w:tcPr>
            <w:tcW w:w="0" w:type="auto"/>
            <w:tcMar>
              <w:top w:w="150" w:type="dxa"/>
              <w:left w:w="240" w:type="dxa"/>
              <w:bottom w:w="150" w:type="dxa"/>
              <w:right w:w="0" w:type="dxa"/>
            </w:tcMar>
            <w:vAlign w:val="center"/>
            <w:hideMark/>
          </w:tcPr>
          <w:p w14:paraId="31CA1C42"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Training shall support cancellation with automatic model rollback to previous version.</w:t>
            </w:r>
          </w:p>
        </w:tc>
      </w:tr>
      <w:tr w:rsidR="006B1670" w:rsidRPr="00E85811" w14:paraId="3C10803E" w14:textId="77777777" w:rsidTr="009535F7">
        <w:trPr>
          <w:trHeight w:val="772"/>
        </w:trPr>
        <w:tc>
          <w:tcPr>
            <w:tcW w:w="0" w:type="auto"/>
            <w:tcMar>
              <w:top w:w="150" w:type="dxa"/>
              <w:left w:w="0" w:type="dxa"/>
              <w:bottom w:w="150" w:type="dxa"/>
              <w:right w:w="240" w:type="dxa"/>
            </w:tcMar>
            <w:vAlign w:val="center"/>
            <w:hideMark/>
          </w:tcPr>
          <w:p w14:paraId="0323DC42" w14:textId="77777777" w:rsidR="006B1670" w:rsidRPr="00E85811" w:rsidRDefault="006B1670" w:rsidP="009535F7">
            <w:pPr>
              <w:rPr>
                <w:rFonts w:asciiTheme="minorHAnsi" w:hAnsiTheme="minorHAnsi" w:cstheme="minorHAnsi"/>
                <w:b/>
                <w:bCs/>
                <w:sz w:val="28"/>
                <w:szCs w:val="28"/>
              </w:rPr>
            </w:pPr>
            <w:r w:rsidRPr="00E85811">
              <w:rPr>
                <w:rFonts w:asciiTheme="minorHAnsi" w:hAnsiTheme="minorHAnsi" w:cstheme="minorHAnsi"/>
                <w:b/>
                <w:bCs/>
                <w:sz w:val="28"/>
                <w:szCs w:val="28"/>
              </w:rPr>
              <w:t>Loss Curve Visualization</w:t>
            </w:r>
          </w:p>
        </w:tc>
        <w:tc>
          <w:tcPr>
            <w:tcW w:w="0" w:type="auto"/>
            <w:tcMar>
              <w:top w:w="150" w:type="dxa"/>
              <w:left w:w="240" w:type="dxa"/>
              <w:bottom w:w="150" w:type="dxa"/>
              <w:right w:w="240" w:type="dxa"/>
            </w:tcMar>
            <w:vAlign w:val="center"/>
            <w:hideMark/>
          </w:tcPr>
          <w:p w14:paraId="11C58F98"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FR7.4: The system shall display training and validation loss curves during and after training.</w:t>
            </w:r>
          </w:p>
        </w:tc>
        <w:tc>
          <w:tcPr>
            <w:tcW w:w="0" w:type="auto"/>
            <w:tcMar>
              <w:top w:w="150" w:type="dxa"/>
              <w:left w:w="240" w:type="dxa"/>
              <w:bottom w:w="150" w:type="dxa"/>
              <w:right w:w="0" w:type="dxa"/>
            </w:tcMar>
            <w:vAlign w:val="center"/>
            <w:hideMark/>
          </w:tcPr>
          <w:p w14:paraId="632275DD"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Loss curves shall be available for comparison across training runs.</w:t>
            </w:r>
          </w:p>
        </w:tc>
      </w:tr>
      <w:tr w:rsidR="006B1670" w:rsidRPr="00E85811" w14:paraId="7432FDE0" w14:textId="77777777" w:rsidTr="009535F7">
        <w:trPr>
          <w:trHeight w:val="1093"/>
        </w:trPr>
        <w:tc>
          <w:tcPr>
            <w:tcW w:w="0" w:type="auto"/>
            <w:tcMar>
              <w:top w:w="150" w:type="dxa"/>
              <w:left w:w="0" w:type="dxa"/>
              <w:bottom w:w="150" w:type="dxa"/>
              <w:right w:w="240" w:type="dxa"/>
            </w:tcMar>
            <w:vAlign w:val="center"/>
            <w:hideMark/>
          </w:tcPr>
          <w:p w14:paraId="6014A602" w14:textId="77777777" w:rsidR="006B1670" w:rsidRPr="00E85811" w:rsidRDefault="006B1670" w:rsidP="009535F7">
            <w:pPr>
              <w:rPr>
                <w:rFonts w:asciiTheme="minorHAnsi" w:hAnsiTheme="minorHAnsi" w:cstheme="minorHAnsi"/>
                <w:b/>
                <w:bCs/>
                <w:sz w:val="28"/>
                <w:szCs w:val="28"/>
              </w:rPr>
            </w:pPr>
            <w:r w:rsidRPr="00E85811">
              <w:rPr>
                <w:rFonts w:asciiTheme="minorHAnsi" w:hAnsiTheme="minorHAnsi" w:cstheme="minorHAnsi"/>
                <w:b/>
                <w:bCs/>
                <w:sz w:val="28"/>
                <w:szCs w:val="28"/>
              </w:rPr>
              <w:t>Model Deployment</w:t>
            </w:r>
          </w:p>
        </w:tc>
        <w:tc>
          <w:tcPr>
            <w:tcW w:w="0" w:type="auto"/>
            <w:tcMar>
              <w:top w:w="150" w:type="dxa"/>
              <w:left w:w="240" w:type="dxa"/>
              <w:bottom w:w="150" w:type="dxa"/>
              <w:right w:w="240" w:type="dxa"/>
            </w:tcMar>
            <w:vAlign w:val="center"/>
            <w:hideMark/>
          </w:tcPr>
          <w:p w14:paraId="1331929D"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FR7.5: The system shall allow deployment of trained model as active inference engine after validation.</w:t>
            </w:r>
          </w:p>
        </w:tc>
        <w:tc>
          <w:tcPr>
            <w:tcW w:w="0" w:type="auto"/>
            <w:tcMar>
              <w:top w:w="150" w:type="dxa"/>
              <w:left w:w="240" w:type="dxa"/>
              <w:bottom w:w="150" w:type="dxa"/>
              <w:right w:w="0" w:type="dxa"/>
            </w:tcMar>
            <w:vAlign w:val="center"/>
            <w:hideMark/>
          </w:tcPr>
          <w:p w14:paraId="6FD25C7C"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New model shall be validated against holdout test set before deployment.</w:t>
            </w:r>
          </w:p>
        </w:tc>
      </w:tr>
      <w:tr w:rsidR="006B1670" w:rsidRPr="00E85811" w14:paraId="161242A4" w14:textId="77777777" w:rsidTr="009535F7">
        <w:trPr>
          <w:trHeight w:val="1111"/>
        </w:trPr>
        <w:tc>
          <w:tcPr>
            <w:tcW w:w="0" w:type="auto"/>
            <w:tcMar>
              <w:top w:w="150" w:type="dxa"/>
              <w:left w:w="0" w:type="dxa"/>
              <w:bottom w:w="150" w:type="dxa"/>
              <w:right w:w="240" w:type="dxa"/>
            </w:tcMar>
            <w:vAlign w:val="center"/>
            <w:hideMark/>
          </w:tcPr>
          <w:p w14:paraId="63426BE4" w14:textId="77777777" w:rsidR="006B1670" w:rsidRPr="00E85811" w:rsidRDefault="006B1670" w:rsidP="009535F7">
            <w:pPr>
              <w:rPr>
                <w:rFonts w:asciiTheme="minorHAnsi" w:hAnsiTheme="minorHAnsi" w:cstheme="minorHAnsi"/>
                <w:b/>
                <w:bCs/>
                <w:sz w:val="28"/>
                <w:szCs w:val="28"/>
              </w:rPr>
            </w:pPr>
            <w:r w:rsidRPr="00E85811">
              <w:rPr>
                <w:rFonts w:asciiTheme="minorHAnsi" w:hAnsiTheme="minorHAnsi" w:cstheme="minorHAnsi"/>
                <w:b/>
                <w:bCs/>
                <w:sz w:val="28"/>
                <w:szCs w:val="28"/>
              </w:rPr>
              <w:t>Baseline Model Fallback</w:t>
            </w:r>
          </w:p>
        </w:tc>
        <w:tc>
          <w:tcPr>
            <w:tcW w:w="0" w:type="auto"/>
            <w:tcMar>
              <w:top w:w="150" w:type="dxa"/>
              <w:left w:w="240" w:type="dxa"/>
              <w:bottom w:w="150" w:type="dxa"/>
              <w:right w:w="240" w:type="dxa"/>
            </w:tcMar>
            <w:vAlign w:val="center"/>
            <w:hideMark/>
          </w:tcPr>
          <w:p w14:paraId="0631EADD"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FR7.6: The system shall allow reverting to baseline pre-trained model if new model underperforms.</w:t>
            </w:r>
          </w:p>
        </w:tc>
        <w:tc>
          <w:tcPr>
            <w:tcW w:w="0" w:type="auto"/>
            <w:tcMar>
              <w:top w:w="150" w:type="dxa"/>
              <w:left w:w="240" w:type="dxa"/>
              <w:bottom w:w="150" w:type="dxa"/>
              <w:right w:w="0" w:type="dxa"/>
            </w:tcMar>
            <w:vAlign w:val="center"/>
            <w:hideMark/>
          </w:tcPr>
          <w:p w14:paraId="440BDC61" w14:textId="77777777" w:rsidR="006B1670" w:rsidRPr="00E85811" w:rsidRDefault="006B1670" w:rsidP="009535F7">
            <w:pPr>
              <w:rPr>
                <w:rFonts w:asciiTheme="minorHAnsi" w:hAnsiTheme="minorHAnsi" w:cstheme="minorHAnsi"/>
                <w:sz w:val="28"/>
                <w:szCs w:val="28"/>
              </w:rPr>
            </w:pPr>
            <w:r w:rsidRPr="00E85811">
              <w:rPr>
                <w:rFonts w:asciiTheme="minorHAnsi" w:hAnsiTheme="minorHAnsi" w:cstheme="minorHAnsi"/>
                <w:sz w:val="28"/>
                <w:szCs w:val="28"/>
              </w:rPr>
              <w:t>Baseline model shall be preserved as fallback option.</w:t>
            </w:r>
          </w:p>
        </w:tc>
      </w:tr>
    </w:tbl>
    <w:p w14:paraId="675C95E1" w14:textId="77777777" w:rsidR="006B1670" w:rsidRPr="00E85811" w:rsidRDefault="006B1670" w:rsidP="009A1958">
      <w:pPr>
        <w:rPr>
          <w:rFonts w:asciiTheme="minorHAnsi" w:hAnsiTheme="minorHAnsi" w:cstheme="minorHAnsi"/>
          <w:lang w:eastAsia="ar-SA"/>
        </w:rPr>
      </w:pPr>
    </w:p>
    <w:p w14:paraId="564BC83E" w14:textId="77777777" w:rsidR="00B7105E" w:rsidRPr="00E85811" w:rsidRDefault="00B7105E" w:rsidP="009E699C">
      <w:pPr>
        <w:rPr>
          <w:rFonts w:asciiTheme="minorHAnsi" w:hAnsiTheme="minorHAnsi" w:cstheme="minorHAnsi"/>
          <w:b/>
          <w:bCs/>
          <w:sz w:val="28"/>
          <w:szCs w:val="28"/>
        </w:rPr>
      </w:pPr>
      <w:bookmarkStart w:id="275" w:name="_Toc222731479"/>
    </w:p>
    <w:p w14:paraId="274FA157" w14:textId="77777777" w:rsidR="00B7105E" w:rsidRPr="00E85811" w:rsidRDefault="00B7105E" w:rsidP="009E699C">
      <w:pPr>
        <w:rPr>
          <w:rFonts w:asciiTheme="minorHAnsi" w:hAnsiTheme="minorHAnsi" w:cstheme="minorHAnsi"/>
          <w:b/>
          <w:bCs/>
          <w:sz w:val="28"/>
          <w:szCs w:val="28"/>
        </w:rPr>
      </w:pPr>
    </w:p>
    <w:p w14:paraId="3AD0FBB9" w14:textId="344DCA1E" w:rsidR="009E699C" w:rsidRPr="00E85811" w:rsidRDefault="009E699C" w:rsidP="009E699C">
      <w:pPr>
        <w:rPr>
          <w:rFonts w:asciiTheme="minorHAnsi" w:hAnsiTheme="minorHAnsi" w:cstheme="minorHAnsi"/>
          <w:sz w:val="28"/>
          <w:szCs w:val="28"/>
        </w:rPr>
      </w:pPr>
      <w:r w:rsidRPr="00E85811">
        <w:rPr>
          <w:rFonts w:asciiTheme="minorHAnsi" w:hAnsiTheme="minorHAnsi" w:cstheme="minorHAnsi"/>
          <w:sz w:val="28"/>
          <w:szCs w:val="28"/>
        </w:rPr>
        <w:t>Based on the system's components (M4, M5, M6, M7, M8, M9, M10), here are the main events that can happen:</w:t>
      </w:r>
    </w:p>
    <w:p w14:paraId="7E55BE85" w14:textId="77777777" w:rsidR="009E699C" w:rsidRPr="00E85811" w:rsidRDefault="009E699C" w:rsidP="009E699C">
      <w:pPr>
        <w:rPr>
          <w:rFonts w:asciiTheme="minorHAnsi" w:hAnsiTheme="minorHAnsi" w:cstheme="minorHAnsi"/>
          <w:b/>
          <w:bCs/>
          <w:sz w:val="28"/>
          <w:szCs w:val="28"/>
        </w:rPr>
      </w:pPr>
      <w:r w:rsidRPr="00E85811">
        <w:rPr>
          <w:rFonts w:asciiTheme="minorHAnsi" w:hAnsiTheme="minorHAnsi" w:cstheme="minorHAnsi"/>
          <w:b/>
          <w:bCs/>
          <w:sz w:val="28"/>
          <w:szCs w:val="28"/>
        </w:rPr>
        <w:lastRenderedPageBreak/>
        <w:t>Events Identified for Enhanced ModSecurity WAF</w:t>
      </w:r>
    </w:p>
    <w:p w14:paraId="3A7AFE1C" w14:textId="77777777" w:rsidR="009E699C" w:rsidRPr="00E85811" w:rsidRDefault="009E699C" w:rsidP="009E699C">
      <w:pPr>
        <w:numPr>
          <w:ilvl w:val="0"/>
          <w:numId w:val="43"/>
        </w:numPr>
        <w:spacing w:after="160" w:line="278" w:lineRule="auto"/>
        <w:rPr>
          <w:rFonts w:asciiTheme="minorHAnsi" w:hAnsiTheme="minorHAnsi" w:cstheme="minorHAnsi"/>
          <w:sz w:val="28"/>
          <w:szCs w:val="28"/>
        </w:rPr>
      </w:pPr>
      <w:r w:rsidRPr="00E85811">
        <w:rPr>
          <w:rFonts w:asciiTheme="minorHAnsi" w:hAnsiTheme="minorHAnsi" w:cstheme="minorHAnsi"/>
          <w:b/>
          <w:bCs/>
          <w:sz w:val="28"/>
          <w:szCs w:val="28"/>
        </w:rPr>
        <w:t>Traffic Received</w:t>
      </w:r>
      <w:r w:rsidRPr="00E85811">
        <w:rPr>
          <w:rFonts w:asciiTheme="minorHAnsi" w:hAnsiTheme="minorHAnsi" w:cstheme="minorHAnsi"/>
          <w:sz w:val="28"/>
          <w:szCs w:val="28"/>
        </w:rPr>
        <w:t> – happens whenever someone sends an HTTP request to the server</w:t>
      </w:r>
    </w:p>
    <w:p w14:paraId="1B735383" w14:textId="77777777" w:rsidR="009E699C" w:rsidRPr="00E85811" w:rsidRDefault="009E699C" w:rsidP="009E699C">
      <w:pPr>
        <w:numPr>
          <w:ilvl w:val="0"/>
          <w:numId w:val="43"/>
        </w:numPr>
        <w:spacing w:after="160" w:line="278" w:lineRule="auto"/>
        <w:rPr>
          <w:rFonts w:asciiTheme="minorHAnsi" w:hAnsiTheme="minorHAnsi" w:cstheme="minorHAnsi"/>
          <w:sz w:val="28"/>
          <w:szCs w:val="28"/>
        </w:rPr>
      </w:pPr>
      <w:r w:rsidRPr="00E85811">
        <w:rPr>
          <w:rFonts w:asciiTheme="minorHAnsi" w:hAnsiTheme="minorHAnsi" w:cstheme="minorHAnsi"/>
          <w:b/>
          <w:bCs/>
          <w:sz w:val="28"/>
          <w:szCs w:val="28"/>
        </w:rPr>
        <w:t>M4 Anomaly Detection Complete</w:t>
      </w:r>
      <w:r w:rsidRPr="00E85811">
        <w:rPr>
          <w:rFonts w:asciiTheme="minorHAnsi" w:hAnsiTheme="minorHAnsi" w:cstheme="minorHAnsi"/>
          <w:sz w:val="28"/>
          <w:szCs w:val="28"/>
        </w:rPr>
        <w:t> – triggers after the autoencoder finishes scoring the request</w:t>
      </w:r>
    </w:p>
    <w:p w14:paraId="32578C2D" w14:textId="77777777" w:rsidR="009E699C" w:rsidRPr="00E85811" w:rsidRDefault="009E699C" w:rsidP="009E699C">
      <w:pPr>
        <w:numPr>
          <w:ilvl w:val="0"/>
          <w:numId w:val="43"/>
        </w:numPr>
        <w:spacing w:after="160" w:line="278" w:lineRule="auto"/>
        <w:rPr>
          <w:rFonts w:asciiTheme="minorHAnsi" w:hAnsiTheme="minorHAnsi" w:cstheme="minorHAnsi"/>
          <w:sz w:val="28"/>
          <w:szCs w:val="28"/>
        </w:rPr>
      </w:pPr>
      <w:r w:rsidRPr="00E85811">
        <w:rPr>
          <w:rFonts w:asciiTheme="minorHAnsi" w:hAnsiTheme="minorHAnsi" w:cstheme="minorHAnsi"/>
          <w:b/>
          <w:bCs/>
          <w:sz w:val="28"/>
          <w:szCs w:val="28"/>
        </w:rPr>
        <w:t>M5 Outlier Detection Complete</w:t>
      </w:r>
      <w:r w:rsidRPr="00E85811">
        <w:rPr>
          <w:rFonts w:asciiTheme="minorHAnsi" w:hAnsiTheme="minorHAnsi" w:cstheme="minorHAnsi"/>
          <w:sz w:val="28"/>
          <w:szCs w:val="28"/>
        </w:rPr>
        <w:t> – triggers after HDBSCAN finishes analyzing the request</w:t>
      </w:r>
    </w:p>
    <w:p w14:paraId="63A96E0A" w14:textId="77777777" w:rsidR="009E699C" w:rsidRPr="00E85811" w:rsidRDefault="009E699C" w:rsidP="009E699C">
      <w:pPr>
        <w:numPr>
          <w:ilvl w:val="0"/>
          <w:numId w:val="43"/>
        </w:numPr>
        <w:spacing w:after="160" w:line="278" w:lineRule="auto"/>
        <w:rPr>
          <w:rFonts w:asciiTheme="minorHAnsi" w:hAnsiTheme="minorHAnsi" w:cstheme="minorHAnsi"/>
          <w:sz w:val="28"/>
          <w:szCs w:val="28"/>
        </w:rPr>
      </w:pPr>
      <w:r w:rsidRPr="00E85811">
        <w:rPr>
          <w:rFonts w:asciiTheme="minorHAnsi" w:hAnsiTheme="minorHAnsi" w:cstheme="minorHAnsi"/>
          <w:b/>
          <w:bCs/>
          <w:sz w:val="28"/>
          <w:szCs w:val="28"/>
        </w:rPr>
        <w:t>Consensus Decision Reached</w:t>
      </w:r>
      <w:r w:rsidRPr="00E85811">
        <w:rPr>
          <w:rFonts w:asciiTheme="minorHAnsi" w:hAnsiTheme="minorHAnsi" w:cstheme="minorHAnsi"/>
          <w:sz w:val="28"/>
          <w:szCs w:val="28"/>
        </w:rPr>
        <w:t> – triggers when all models have voted and a final decision is made</w:t>
      </w:r>
    </w:p>
    <w:p w14:paraId="75EF71B6" w14:textId="77777777" w:rsidR="009E699C" w:rsidRPr="00E85811" w:rsidRDefault="009E699C" w:rsidP="009E699C">
      <w:pPr>
        <w:numPr>
          <w:ilvl w:val="0"/>
          <w:numId w:val="43"/>
        </w:numPr>
        <w:spacing w:after="160" w:line="278" w:lineRule="auto"/>
        <w:rPr>
          <w:rFonts w:asciiTheme="minorHAnsi" w:hAnsiTheme="minorHAnsi" w:cstheme="minorHAnsi"/>
          <w:sz w:val="28"/>
          <w:szCs w:val="28"/>
        </w:rPr>
      </w:pPr>
      <w:r w:rsidRPr="00E85811">
        <w:rPr>
          <w:rFonts w:asciiTheme="minorHAnsi" w:hAnsiTheme="minorHAnsi" w:cstheme="minorHAnsi"/>
          <w:b/>
          <w:bCs/>
          <w:sz w:val="28"/>
          <w:szCs w:val="28"/>
        </w:rPr>
        <w:t>Attack Pattern Detected</w:t>
      </w:r>
      <w:r w:rsidRPr="00E85811">
        <w:rPr>
          <w:rFonts w:asciiTheme="minorHAnsi" w:hAnsiTheme="minorHAnsi" w:cstheme="minorHAnsi"/>
          <w:sz w:val="28"/>
          <w:szCs w:val="28"/>
        </w:rPr>
        <w:t> – happens when the pattern miner finds a new type of attack</w:t>
      </w:r>
    </w:p>
    <w:p w14:paraId="7DEA4B86" w14:textId="77777777" w:rsidR="009E699C" w:rsidRPr="00E85811" w:rsidRDefault="009E699C" w:rsidP="009E699C">
      <w:pPr>
        <w:numPr>
          <w:ilvl w:val="0"/>
          <w:numId w:val="43"/>
        </w:numPr>
        <w:spacing w:after="160" w:line="278" w:lineRule="auto"/>
        <w:rPr>
          <w:rFonts w:asciiTheme="minorHAnsi" w:hAnsiTheme="minorHAnsi" w:cstheme="minorHAnsi"/>
          <w:sz w:val="28"/>
          <w:szCs w:val="28"/>
        </w:rPr>
      </w:pPr>
      <w:r w:rsidRPr="00E85811">
        <w:rPr>
          <w:rFonts w:asciiTheme="minorHAnsi" w:hAnsiTheme="minorHAnsi" w:cstheme="minorHAnsi"/>
          <w:b/>
          <w:bCs/>
          <w:sz w:val="28"/>
          <w:szCs w:val="28"/>
        </w:rPr>
        <w:t>LLM Rule Generated</w:t>
      </w:r>
      <w:r w:rsidRPr="00E85811">
        <w:rPr>
          <w:rFonts w:asciiTheme="minorHAnsi" w:hAnsiTheme="minorHAnsi" w:cstheme="minorHAnsi"/>
          <w:sz w:val="28"/>
          <w:szCs w:val="28"/>
        </w:rPr>
        <w:t> – triggers when the LLM creates a new ModSecurity rule from an attack pattern</w:t>
      </w:r>
    </w:p>
    <w:p w14:paraId="20604FFD" w14:textId="77777777" w:rsidR="009E699C" w:rsidRPr="00E85811" w:rsidRDefault="009E699C" w:rsidP="009E699C">
      <w:pPr>
        <w:numPr>
          <w:ilvl w:val="0"/>
          <w:numId w:val="43"/>
        </w:numPr>
        <w:spacing w:after="160" w:line="278" w:lineRule="auto"/>
        <w:rPr>
          <w:rFonts w:asciiTheme="minorHAnsi" w:hAnsiTheme="minorHAnsi" w:cstheme="minorHAnsi"/>
          <w:sz w:val="28"/>
          <w:szCs w:val="28"/>
        </w:rPr>
      </w:pPr>
      <w:r w:rsidRPr="00E85811">
        <w:rPr>
          <w:rFonts w:asciiTheme="minorHAnsi" w:hAnsiTheme="minorHAnsi" w:cstheme="minorHAnsi"/>
          <w:b/>
          <w:bCs/>
          <w:sz w:val="28"/>
          <w:szCs w:val="28"/>
        </w:rPr>
        <w:t>Rule Approved/Rejected</w:t>
      </w:r>
      <w:r w:rsidRPr="00E85811">
        <w:rPr>
          <w:rFonts w:asciiTheme="minorHAnsi" w:hAnsiTheme="minorHAnsi" w:cstheme="minorHAnsi"/>
          <w:sz w:val="28"/>
          <w:szCs w:val="28"/>
        </w:rPr>
        <w:t> – happens when a human reviews and decides on a generated rule</w:t>
      </w:r>
    </w:p>
    <w:p w14:paraId="29E95D93" w14:textId="77777777" w:rsidR="009E699C" w:rsidRPr="00E85811" w:rsidRDefault="009E699C" w:rsidP="009E699C">
      <w:pPr>
        <w:numPr>
          <w:ilvl w:val="0"/>
          <w:numId w:val="43"/>
        </w:numPr>
        <w:spacing w:after="160" w:line="278" w:lineRule="auto"/>
        <w:rPr>
          <w:rFonts w:asciiTheme="minorHAnsi" w:hAnsiTheme="minorHAnsi" w:cstheme="minorHAnsi"/>
          <w:sz w:val="28"/>
          <w:szCs w:val="28"/>
        </w:rPr>
      </w:pPr>
      <w:r w:rsidRPr="00E85811">
        <w:rPr>
          <w:rFonts w:asciiTheme="minorHAnsi" w:hAnsiTheme="minorHAnsi" w:cstheme="minorHAnsi"/>
          <w:b/>
          <w:bCs/>
          <w:sz w:val="28"/>
          <w:szCs w:val="28"/>
        </w:rPr>
        <w:t>Model Training Complete</w:t>
      </w:r>
      <w:r w:rsidRPr="00E85811">
        <w:rPr>
          <w:rFonts w:asciiTheme="minorHAnsi" w:hAnsiTheme="minorHAnsi" w:cstheme="minorHAnsi"/>
          <w:sz w:val="28"/>
          <w:szCs w:val="28"/>
        </w:rPr>
        <w:t> – triggers when the autoencoder finishes retraining on new data</w:t>
      </w:r>
    </w:p>
    <w:p w14:paraId="78B7A0DF" w14:textId="77777777" w:rsidR="009E699C" w:rsidRPr="00E85811" w:rsidRDefault="009E699C" w:rsidP="009E699C">
      <w:pPr>
        <w:numPr>
          <w:ilvl w:val="0"/>
          <w:numId w:val="43"/>
        </w:numPr>
        <w:spacing w:after="160" w:line="278" w:lineRule="auto"/>
        <w:rPr>
          <w:rFonts w:asciiTheme="minorHAnsi" w:hAnsiTheme="minorHAnsi" w:cstheme="minorHAnsi"/>
          <w:sz w:val="28"/>
          <w:szCs w:val="28"/>
        </w:rPr>
      </w:pPr>
      <w:r w:rsidRPr="00E85811">
        <w:rPr>
          <w:rFonts w:asciiTheme="minorHAnsi" w:hAnsiTheme="minorHAnsi" w:cstheme="minorHAnsi"/>
          <w:b/>
          <w:bCs/>
          <w:sz w:val="28"/>
          <w:szCs w:val="28"/>
        </w:rPr>
        <w:t>False Positive Detected</w:t>
      </w:r>
      <w:r w:rsidRPr="00E85811">
        <w:rPr>
          <w:rFonts w:asciiTheme="minorHAnsi" w:hAnsiTheme="minorHAnsi" w:cstheme="minorHAnsi"/>
          <w:sz w:val="28"/>
          <w:szCs w:val="28"/>
        </w:rPr>
        <w:t> – happens when an admin marks a blocked request as actually being harmless</w:t>
      </w:r>
    </w:p>
    <w:p w14:paraId="37A38E5D" w14:textId="77777777" w:rsidR="009E699C" w:rsidRPr="00E85811" w:rsidRDefault="009E699C" w:rsidP="009E699C">
      <w:pPr>
        <w:numPr>
          <w:ilvl w:val="0"/>
          <w:numId w:val="43"/>
        </w:numPr>
        <w:spacing w:after="160" w:line="278" w:lineRule="auto"/>
        <w:rPr>
          <w:rFonts w:asciiTheme="minorHAnsi" w:hAnsiTheme="minorHAnsi" w:cstheme="minorHAnsi"/>
          <w:sz w:val="28"/>
          <w:szCs w:val="28"/>
        </w:rPr>
      </w:pPr>
      <w:r w:rsidRPr="00E85811">
        <w:rPr>
          <w:rFonts w:asciiTheme="minorHAnsi" w:hAnsiTheme="minorHAnsi" w:cstheme="minorHAnsi"/>
          <w:b/>
          <w:bCs/>
          <w:sz w:val="28"/>
          <w:szCs w:val="28"/>
        </w:rPr>
        <w:t>System Performance Degraded</w:t>
      </w:r>
      <w:r w:rsidRPr="00E85811">
        <w:rPr>
          <w:rFonts w:asciiTheme="minorHAnsi" w:hAnsiTheme="minorHAnsi" w:cstheme="minorHAnsi"/>
          <w:sz w:val="28"/>
          <w:szCs w:val="28"/>
        </w:rPr>
        <w:t> – triggers when model accuracy drops below acceptable levels</w:t>
      </w:r>
    </w:p>
    <w:p w14:paraId="1899494C" w14:textId="77777777" w:rsidR="009E699C" w:rsidRPr="00E85811" w:rsidRDefault="00000000" w:rsidP="009E699C">
      <w:pPr>
        <w:rPr>
          <w:rFonts w:asciiTheme="minorHAnsi" w:hAnsiTheme="minorHAnsi" w:cstheme="minorHAnsi"/>
          <w:sz w:val="28"/>
          <w:szCs w:val="28"/>
        </w:rPr>
      </w:pPr>
      <w:r>
        <w:rPr>
          <w:rFonts w:asciiTheme="minorHAnsi" w:hAnsiTheme="minorHAnsi" w:cstheme="minorHAnsi"/>
          <w:sz w:val="28"/>
          <w:szCs w:val="28"/>
        </w:rPr>
        <w:pict w14:anchorId="2C8A1E73">
          <v:rect id="_x0000_i1028" style="width:0;height:.75pt" o:hralign="center" o:hrstd="t" o:hr="t" fillcolor="#a0a0a0" stroked="f"/>
        </w:pict>
      </w:r>
    </w:p>
    <w:p w14:paraId="4B9DB556" w14:textId="77777777" w:rsidR="009E699C" w:rsidRPr="00E85811" w:rsidRDefault="009E699C" w:rsidP="009E699C">
      <w:pPr>
        <w:rPr>
          <w:rFonts w:asciiTheme="minorHAnsi" w:hAnsiTheme="minorHAnsi" w:cstheme="minorHAnsi"/>
          <w:b/>
          <w:bCs/>
          <w:sz w:val="28"/>
          <w:szCs w:val="28"/>
        </w:rPr>
      </w:pPr>
    </w:p>
    <w:p w14:paraId="7C427E14" w14:textId="77777777" w:rsidR="009E699C" w:rsidRPr="00E85811" w:rsidRDefault="009E699C" w:rsidP="009E699C">
      <w:pPr>
        <w:rPr>
          <w:rFonts w:asciiTheme="minorHAnsi" w:hAnsiTheme="minorHAnsi" w:cstheme="minorHAnsi"/>
          <w:b/>
          <w:bCs/>
          <w:sz w:val="28"/>
          <w:szCs w:val="28"/>
        </w:rPr>
      </w:pPr>
      <w:r w:rsidRPr="00E85811">
        <w:rPr>
          <w:rFonts w:asciiTheme="minorHAnsi" w:hAnsiTheme="minorHAnsi" w:cstheme="minorHAnsi"/>
          <w:b/>
          <w:bCs/>
          <w:sz w:val="28"/>
          <w:szCs w:val="28"/>
        </w:rPr>
        <w:t>Event-Response Table</w:t>
      </w:r>
    </w:p>
    <w:p w14:paraId="1DEBBD4E" w14:textId="77777777" w:rsidR="009E699C" w:rsidRPr="00E85811" w:rsidRDefault="009E699C" w:rsidP="009E699C">
      <w:pPr>
        <w:rPr>
          <w:rFonts w:asciiTheme="minorHAnsi" w:hAnsiTheme="minorHAnsi" w:cstheme="minorHAnsi"/>
          <w:b/>
          <w:bCs/>
          <w:sz w:val="28"/>
          <w:szCs w:val="28"/>
        </w:rPr>
      </w:pPr>
      <w:r w:rsidRPr="00E85811">
        <w:rPr>
          <w:rFonts w:asciiTheme="minorHAnsi" w:hAnsiTheme="minorHAnsi" w:cstheme="minorHAnsi"/>
          <w:b/>
          <w:bCs/>
          <w:sz w:val="28"/>
          <w:szCs w:val="28"/>
        </w:rPr>
        <w:t>Table A-5: Event–Response Table for Enhanced ModSecurity WAF System</w:t>
      </w:r>
    </w:p>
    <w:tbl>
      <w:tblPr>
        <w:tblW w:w="10207" w:type="dxa"/>
        <w:tblCellSpacing w:w="15" w:type="dxa"/>
        <w:tblInd w:w="-289" w:type="dxa"/>
        <w:tblBorders>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44"/>
        <w:gridCol w:w="1559"/>
        <w:gridCol w:w="1417"/>
        <w:gridCol w:w="1276"/>
        <w:gridCol w:w="1276"/>
        <w:gridCol w:w="1276"/>
        <w:gridCol w:w="1559"/>
      </w:tblGrid>
      <w:tr w:rsidR="009E699C" w:rsidRPr="00E85811" w14:paraId="2AA39CBD" w14:textId="77777777" w:rsidTr="00E85811">
        <w:trPr>
          <w:trHeight w:val="1342"/>
          <w:tblHeader/>
          <w:tblCellSpacing w:w="15" w:type="dxa"/>
        </w:trPr>
        <w:tc>
          <w:tcPr>
            <w:tcW w:w="1799" w:type="dxa"/>
            <w:vAlign w:val="center"/>
            <w:hideMark/>
          </w:tcPr>
          <w:p w14:paraId="77CA0C82"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lastRenderedPageBreak/>
              <w:t>Event Name</w:t>
            </w:r>
          </w:p>
        </w:tc>
        <w:tc>
          <w:tcPr>
            <w:tcW w:w="1529" w:type="dxa"/>
            <w:vAlign w:val="center"/>
            <w:hideMark/>
          </w:tcPr>
          <w:p w14:paraId="1D4ED9C1"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What Triggers It</w:t>
            </w:r>
          </w:p>
        </w:tc>
        <w:tc>
          <w:tcPr>
            <w:tcW w:w="1387" w:type="dxa"/>
            <w:vAlign w:val="center"/>
            <w:hideMark/>
          </w:tcPr>
          <w:p w14:paraId="750484C5"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Where It Comes From</w:t>
            </w:r>
          </w:p>
        </w:tc>
        <w:tc>
          <w:tcPr>
            <w:tcW w:w="1246" w:type="dxa"/>
            <w:vAlign w:val="center"/>
            <w:hideMark/>
          </w:tcPr>
          <w:p w14:paraId="49667A98"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System State (Before)</w:t>
            </w:r>
          </w:p>
        </w:tc>
        <w:tc>
          <w:tcPr>
            <w:tcW w:w="1246" w:type="dxa"/>
            <w:vAlign w:val="center"/>
            <w:hideMark/>
          </w:tcPr>
          <w:p w14:paraId="7B79EAF6"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What the System Does</w:t>
            </w:r>
          </w:p>
        </w:tc>
        <w:tc>
          <w:tcPr>
            <w:tcW w:w="1246" w:type="dxa"/>
            <w:vAlign w:val="center"/>
            <w:hideMark/>
          </w:tcPr>
          <w:p w14:paraId="0F37E617"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System State (After)</w:t>
            </w:r>
          </w:p>
        </w:tc>
        <w:tc>
          <w:tcPr>
            <w:tcW w:w="1514" w:type="dxa"/>
            <w:vAlign w:val="center"/>
            <w:hideMark/>
          </w:tcPr>
          <w:p w14:paraId="6E82CA9B"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What If Something Goes Wrong</w:t>
            </w:r>
          </w:p>
        </w:tc>
      </w:tr>
      <w:tr w:rsidR="009E699C" w:rsidRPr="00E85811" w14:paraId="5F063017" w14:textId="77777777" w:rsidTr="00E85811">
        <w:trPr>
          <w:trHeight w:val="1514"/>
          <w:tblCellSpacing w:w="15" w:type="dxa"/>
        </w:trPr>
        <w:tc>
          <w:tcPr>
            <w:tcW w:w="1799" w:type="dxa"/>
            <w:vAlign w:val="center"/>
            <w:hideMark/>
          </w:tcPr>
          <w:p w14:paraId="61C0BF06"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Traffic Received</w:t>
            </w:r>
          </w:p>
        </w:tc>
        <w:tc>
          <w:tcPr>
            <w:tcW w:w="1529" w:type="dxa"/>
            <w:vAlign w:val="center"/>
            <w:hideMark/>
          </w:tcPr>
          <w:p w14:paraId="3A6D2425"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HTTP request arrives</w:t>
            </w:r>
          </w:p>
        </w:tc>
        <w:tc>
          <w:tcPr>
            <w:tcW w:w="1387" w:type="dxa"/>
            <w:vAlign w:val="center"/>
            <w:hideMark/>
          </w:tcPr>
          <w:p w14:paraId="0810668D"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External user/client</w:t>
            </w:r>
          </w:p>
        </w:tc>
        <w:tc>
          <w:tcPr>
            <w:tcW w:w="1246" w:type="dxa"/>
            <w:vAlign w:val="center"/>
            <w:hideMark/>
          </w:tcPr>
          <w:p w14:paraId="783AF128"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Waiting for request</w:t>
            </w:r>
          </w:p>
        </w:tc>
        <w:tc>
          <w:tcPr>
            <w:tcW w:w="1246" w:type="dxa"/>
            <w:vAlign w:val="center"/>
            <w:hideMark/>
          </w:tcPr>
          <w:p w14:paraId="084285BE"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Extracts request data, logs it, sends to M4 &amp; M5</w:t>
            </w:r>
          </w:p>
        </w:tc>
        <w:tc>
          <w:tcPr>
            <w:tcW w:w="1246" w:type="dxa"/>
            <w:vAlign w:val="center"/>
            <w:hideMark/>
          </w:tcPr>
          <w:p w14:paraId="7B118763"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Under analysis</w:t>
            </w:r>
          </w:p>
        </w:tc>
        <w:tc>
          <w:tcPr>
            <w:tcW w:w="1514" w:type="dxa"/>
            <w:vAlign w:val="center"/>
            <w:hideMark/>
          </w:tcPr>
          <w:p w14:paraId="6A83D819"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Log error and return 400 if malformed</w:t>
            </w:r>
          </w:p>
        </w:tc>
      </w:tr>
      <w:tr w:rsidR="009E699C" w:rsidRPr="00E85811" w14:paraId="5C23F4BE" w14:textId="77777777" w:rsidTr="00E85811">
        <w:trPr>
          <w:trHeight w:val="1778"/>
          <w:tblCellSpacing w:w="15" w:type="dxa"/>
        </w:trPr>
        <w:tc>
          <w:tcPr>
            <w:tcW w:w="1799" w:type="dxa"/>
            <w:vAlign w:val="center"/>
            <w:hideMark/>
          </w:tcPr>
          <w:p w14:paraId="0B6FC99C"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M4 Anomaly Detection Complete</w:t>
            </w:r>
          </w:p>
        </w:tc>
        <w:tc>
          <w:tcPr>
            <w:tcW w:w="1529" w:type="dxa"/>
            <w:vAlign w:val="center"/>
            <w:hideMark/>
          </w:tcPr>
          <w:p w14:paraId="5A9624AF"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Autoencoder finishes</w:t>
            </w:r>
          </w:p>
        </w:tc>
        <w:tc>
          <w:tcPr>
            <w:tcW w:w="1387" w:type="dxa"/>
            <w:vAlign w:val="center"/>
            <w:hideMark/>
          </w:tcPr>
          <w:p w14:paraId="4D0A448F"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M4 Module</w:t>
            </w:r>
          </w:p>
        </w:tc>
        <w:tc>
          <w:tcPr>
            <w:tcW w:w="1246" w:type="dxa"/>
            <w:vAlign w:val="center"/>
            <w:hideMark/>
          </w:tcPr>
          <w:p w14:paraId="1DF50CE0"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Waiting for ML result</w:t>
            </w:r>
          </w:p>
        </w:tc>
        <w:tc>
          <w:tcPr>
            <w:tcW w:w="1246" w:type="dxa"/>
            <w:vAlign w:val="center"/>
            <w:hideMark/>
          </w:tcPr>
          <w:p w14:paraId="5CFBA891" w14:textId="4E8FABC1" w:rsidR="009E699C" w:rsidRPr="00E85811" w:rsidRDefault="00E85811" w:rsidP="009535F7">
            <w:pPr>
              <w:rPr>
                <w:rFonts w:asciiTheme="minorHAnsi" w:hAnsiTheme="minorHAnsi" w:cstheme="minorHAnsi"/>
                <w:sz w:val="28"/>
                <w:szCs w:val="28"/>
              </w:rPr>
            </w:pPr>
            <w:r w:rsidRPr="00E85811">
              <w:rPr>
                <w:rFonts w:asciiTheme="minorHAnsi" w:hAnsiTheme="minorHAnsi" w:cstheme="minorHAnsi"/>
                <w:sz w:val="28"/>
                <w:szCs w:val="28"/>
              </w:rPr>
              <w:t>Calculate anomaly</w:t>
            </w:r>
            <w:r w:rsidR="009E699C" w:rsidRPr="00E85811">
              <w:rPr>
                <w:rFonts w:asciiTheme="minorHAnsi" w:hAnsiTheme="minorHAnsi" w:cstheme="minorHAnsi"/>
                <w:sz w:val="28"/>
                <w:szCs w:val="28"/>
              </w:rPr>
              <w:t xml:space="preserve"> score, flags if above threshold</w:t>
            </w:r>
          </w:p>
        </w:tc>
        <w:tc>
          <w:tcPr>
            <w:tcW w:w="1246" w:type="dxa"/>
            <w:vAlign w:val="center"/>
            <w:hideMark/>
          </w:tcPr>
          <w:p w14:paraId="3D7EAF8C"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Score stored</w:t>
            </w:r>
          </w:p>
        </w:tc>
        <w:tc>
          <w:tcPr>
            <w:tcW w:w="1514" w:type="dxa"/>
            <w:vAlign w:val="center"/>
            <w:hideMark/>
          </w:tcPr>
          <w:p w14:paraId="402164C7"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Fallback to ModSecurity</w:t>
            </w:r>
          </w:p>
        </w:tc>
      </w:tr>
      <w:tr w:rsidR="009E699C" w:rsidRPr="00E85811" w14:paraId="31E614F9" w14:textId="77777777" w:rsidTr="00E85811">
        <w:trPr>
          <w:trHeight w:val="1416"/>
          <w:tblCellSpacing w:w="15" w:type="dxa"/>
        </w:trPr>
        <w:tc>
          <w:tcPr>
            <w:tcW w:w="1799" w:type="dxa"/>
            <w:vAlign w:val="center"/>
            <w:hideMark/>
          </w:tcPr>
          <w:p w14:paraId="6A70FDAE"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M5 Outlier Detection Complete</w:t>
            </w:r>
          </w:p>
        </w:tc>
        <w:tc>
          <w:tcPr>
            <w:tcW w:w="1529" w:type="dxa"/>
            <w:vAlign w:val="center"/>
            <w:hideMark/>
          </w:tcPr>
          <w:p w14:paraId="0BC0E231"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Clustering completes</w:t>
            </w:r>
          </w:p>
        </w:tc>
        <w:tc>
          <w:tcPr>
            <w:tcW w:w="1387" w:type="dxa"/>
            <w:vAlign w:val="center"/>
            <w:hideMark/>
          </w:tcPr>
          <w:p w14:paraId="01B22D73"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M5 Module</w:t>
            </w:r>
          </w:p>
        </w:tc>
        <w:tc>
          <w:tcPr>
            <w:tcW w:w="1246" w:type="dxa"/>
            <w:vAlign w:val="center"/>
            <w:hideMark/>
          </w:tcPr>
          <w:p w14:paraId="2B86385F"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Waiting for result</w:t>
            </w:r>
          </w:p>
        </w:tc>
        <w:tc>
          <w:tcPr>
            <w:tcW w:w="1246" w:type="dxa"/>
            <w:vAlign w:val="center"/>
            <w:hideMark/>
          </w:tcPr>
          <w:p w14:paraId="572D52B4"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Assigns outlier score and cluster</w:t>
            </w:r>
          </w:p>
        </w:tc>
        <w:tc>
          <w:tcPr>
            <w:tcW w:w="1246" w:type="dxa"/>
            <w:vAlign w:val="center"/>
            <w:hideMark/>
          </w:tcPr>
          <w:p w14:paraId="00CAAB18"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Score stored</w:t>
            </w:r>
          </w:p>
        </w:tc>
        <w:tc>
          <w:tcPr>
            <w:tcW w:w="1514" w:type="dxa"/>
            <w:vAlign w:val="center"/>
            <w:hideMark/>
          </w:tcPr>
          <w:p w14:paraId="7A127A2D"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Assign neutral score (0.5)</w:t>
            </w:r>
          </w:p>
        </w:tc>
      </w:tr>
      <w:tr w:rsidR="009E699C" w:rsidRPr="00E85811" w14:paraId="0845ED8C" w14:textId="77777777" w:rsidTr="00E85811">
        <w:trPr>
          <w:trHeight w:val="135"/>
          <w:tblCellSpacing w:w="15" w:type="dxa"/>
        </w:trPr>
        <w:tc>
          <w:tcPr>
            <w:tcW w:w="1799" w:type="dxa"/>
            <w:vAlign w:val="center"/>
            <w:hideMark/>
          </w:tcPr>
          <w:p w14:paraId="62BF66CD"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Consensus Decision Reached</w:t>
            </w:r>
          </w:p>
        </w:tc>
        <w:tc>
          <w:tcPr>
            <w:tcW w:w="1529" w:type="dxa"/>
            <w:vAlign w:val="center"/>
            <w:hideMark/>
          </w:tcPr>
          <w:p w14:paraId="63D7B836"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All models respond</w:t>
            </w:r>
          </w:p>
        </w:tc>
        <w:tc>
          <w:tcPr>
            <w:tcW w:w="1387" w:type="dxa"/>
            <w:vAlign w:val="center"/>
            <w:hideMark/>
          </w:tcPr>
          <w:p w14:paraId="65C2E57A"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M6 Engine</w:t>
            </w:r>
          </w:p>
        </w:tc>
        <w:tc>
          <w:tcPr>
            <w:tcW w:w="1246" w:type="dxa"/>
            <w:vAlign w:val="center"/>
            <w:hideMark/>
          </w:tcPr>
          <w:p w14:paraId="00EA6ED0"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Waiting for decision</w:t>
            </w:r>
          </w:p>
        </w:tc>
        <w:tc>
          <w:tcPr>
            <w:tcW w:w="1246" w:type="dxa"/>
            <w:vAlign w:val="center"/>
            <w:hideMark/>
          </w:tcPr>
          <w:p w14:paraId="3CA9CDD8"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Computes weighted score, allows/blocks request</w:t>
            </w:r>
          </w:p>
        </w:tc>
        <w:tc>
          <w:tcPr>
            <w:tcW w:w="1246" w:type="dxa"/>
            <w:vAlign w:val="center"/>
            <w:hideMark/>
          </w:tcPr>
          <w:p w14:paraId="594ABEB8"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Decision logged</w:t>
            </w:r>
          </w:p>
        </w:tc>
        <w:tc>
          <w:tcPr>
            <w:tcW w:w="1514" w:type="dxa"/>
            <w:vAlign w:val="center"/>
            <w:hideMark/>
          </w:tcPr>
          <w:p w14:paraId="238389B0"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Fallback to ModSecurity</w:t>
            </w:r>
          </w:p>
        </w:tc>
      </w:tr>
      <w:tr w:rsidR="009E699C" w:rsidRPr="00E85811" w14:paraId="306D35E1" w14:textId="77777777" w:rsidTr="00E85811">
        <w:trPr>
          <w:trHeight w:val="135"/>
          <w:tblCellSpacing w:w="15" w:type="dxa"/>
        </w:trPr>
        <w:tc>
          <w:tcPr>
            <w:tcW w:w="1799" w:type="dxa"/>
            <w:vAlign w:val="center"/>
            <w:hideMark/>
          </w:tcPr>
          <w:p w14:paraId="7DB6C7B5"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Attack Pattern Detected</w:t>
            </w:r>
          </w:p>
        </w:tc>
        <w:tc>
          <w:tcPr>
            <w:tcW w:w="1529" w:type="dxa"/>
            <w:vAlign w:val="center"/>
            <w:hideMark/>
          </w:tcPr>
          <w:p w14:paraId="68185F44"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Pattern identified</w:t>
            </w:r>
          </w:p>
        </w:tc>
        <w:tc>
          <w:tcPr>
            <w:tcW w:w="1387" w:type="dxa"/>
            <w:vAlign w:val="center"/>
            <w:hideMark/>
          </w:tcPr>
          <w:p w14:paraId="0A0B9EEE"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M8 Module</w:t>
            </w:r>
          </w:p>
        </w:tc>
        <w:tc>
          <w:tcPr>
            <w:tcW w:w="1246" w:type="dxa"/>
            <w:vAlign w:val="center"/>
            <w:hideMark/>
          </w:tcPr>
          <w:p w14:paraId="7ADCC129"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Monitoring logs</w:t>
            </w:r>
          </w:p>
        </w:tc>
        <w:tc>
          <w:tcPr>
            <w:tcW w:w="1246" w:type="dxa"/>
            <w:vAlign w:val="center"/>
            <w:hideMark/>
          </w:tcPr>
          <w:p w14:paraId="01EB44A6"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Extracts and stores attack pattern</w:t>
            </w:r>
          </w:p>
        </w:tc>
        <w:tc>
          <w:tcPr>
            <w:tcW w:w="1246" w:type="dxa"/>
            <w:vAlign w:val="center"/>
            <w:hideMark/>
          </w:tcPr>
          <w:p w14:paraId="39B5466F"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Ready for rule generation</w:t>
            </w:r>
          </w:p>
        </w:tc>
        <w:tc>
          <w:tcPr>
            <w:tcW w:w="1514" w:type="dxa"/>
            <w:vAlign w:val="center"/>
            <w:hideMark/>
          </w:tcPr>
          <w:p w14:paraId="7A5BD7A8"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Flag for manual review</w:t>
            </w:r>
          </w:p>
        </w:tc>
      </w:tr>
      <w:tr w:rsidR="009E699C" w:rsidRPr="00E85811" w14:paraId="3DCB3F8A" w14:textId="77777777" w:rsidTr="00E85811">
        <w:trPr>
          <w:trHeight w:val="1808"/>
          <w:tblCellSpacing w:w="15" w:type="dxa"/>
        </w:trPr>
        <w:tc>
          <w:tcPr>
            <w:tcW w:w="1799" w:type="dxa"/>
            <w:vAlign w:val="center"/>
            <w:hideMark/>
          </w:tcPr>
          <w:p w14:paraId="68B8B74D"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lastRenderedPageBreak/>
              <w:t>LLM Rule Generated</w:t>
            </w:r>
          </w:p>
        </w:tc>
        <w:tc>
          <w:tcPr>
            <w:tcW w:w="1529" w:type="dxa"/>
            <w:vAlign w:val="center"/>
            <w:hideMark/>
          </w:tcPr>
          <w:p w14:paraId="115CF884"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Pattern processed</w:t>
            </w:r>
          </w:p>
        </w:tc>
        <w:tc>
          <w:tcPr>
            <w:tcW w:w="1387" w:type="dxa"/>
            <w:vAlign w:val="center"/>
            <w:hideMark/>
          </w:tcPr>
          <w:p w14:paraId="36B696E0"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M9 Module</w:t>
            </w:r>
          </w:p>
        </w:tc>
        <w:tc>
          <w:tcPr>
            <w:tcW w:w="1246" w:type="dxa"/>
            <w:vAlign w:val="center"/>
            <w:hideMark/>
          </w:tcPr>
          <w:p w14:paraId="15C6EEB0"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Waiting for rule</w:t>
            </w:r>
          </w:p>
        </w:tc>
        <w:tc>
          <w:tcPr>
            <w:tcW w:w="1246" w:type="dxa"/>
            <w:vAlign w:val="center"/>
            <w:hideMark/>
          </w:tcPr>
          <w:p w14:paraId="0BBF8B37"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Generates rule and adds to review queue</w:t>
            </w:r>
          </w:p>
        </w:tc>
        <w:tc>
          <w:tcPr>
            <w:tcW w:w="1246" w:type="dxa"/>
            <w:vAlign w:val="center"/>
            <w:hideMark/>
          </w:tcPr>
          <w:p w14:paraId="4E4C7613"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Pending review</w:t>
            </w:r>
          </w:p>
        </w:tc>
        <w:tc>
          <w:tcPr>
            <w:tcW w:w="1514" w:type="dxa"/>
            <w:vAlign w:val="center"/>
            <w:hideMark/>
          </w:tcPr>
          <w:p w14:paraId="665AA079"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Mark for manual creation</w:t>
            </w:r>
          </w:p>
        </w:tc>
      </w:tr>
      <w:tr w:rsidR="009E699C" w:rsidRPr="00E85811" w14:paraId="667BB437" w14:textId="77777777" w:rsidTr="00E85811">
        <w:trPr>
          <w:trHeight w:val="1639"/>
          <w:tblCellSpacing w:w="15" w:type="dxa"/>
        </w:trPr>
        <w:tc>
          <w:tcPr>
            <w:tcW w:w="1799" w:type="dxa"/>
            <w:vAlign w:val="center"/>
            <w:hideMark/>
          </w:tcPr>
          <w:p w14:paraId="39515518"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Rule Approved/Rejected</w:t>
            </w:r>
          </w:p>
        </w:tc>
        <w:tc>
          <w:tcPr>
            <w:tcW w:w="1529" w:type="dxa"/>
            <w:vAlign w:val="center"/>
            <w:hideMark/>
          </w:tcPr>
          <w:p w14:paraId="003A49E5"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Admin reviews</w:t>
            </w:r>
          </w:p>
        </w:tc>
        <w:tc>
          <w:tcPr>
            <w:tcW w:w="1387" w:type="dxa"/>
            <w:vAlign w:val="center"/>
            <w:hideMark/>
          </w:tcPr>
          <w:p w14:paraId="5731974E"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M10 Module</w:t>
            </w:r>
          </w:p>
        </w:tc>
        <w:tc>
          <w:tcPr>
            <w:tcW w:w="1246" w:type="dxa"/>
            <w:vAlign w:val="center"/>
            <w:hideMark/>
          </w:tcPr>
          <w:p w14:paraId="24865F42"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In review queue</w:t>
            </w:r>
          </w:p>
        </w:tc>
        <w:tc>
          <w:tcPr>
            <w:tcW w:w="1246" w:type="dxa"/>
            <w:vAlign w:val="center"/>
            <w:hideMark/>
          </w:tcPr>
          <w:p w14:paraId="5201399F"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Approve → deploy, Reject → archive</w:t>
            </w:r>
          </w:p>
        </w:tc>
        <w:tc>
          <w:tcPr>
            <w:tcW w:w="1246" w:type="dxa"/>
            <w:vAlign w:val="center"/>
            <w:hideMark/>
          </w:tcPr>
          <w:p w14:paraId="140C7004"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Rule active or archived</w:t>
            </w:r>
          </w:p>
        </w:tc>
        <w:tc>
          <w:tcPr>
            <w:tcW w:w="1514" w:type="dxa"/>
            <w:vAlign w:val="center"/>
            <w:hideMark/>
          </w:tcPr>
          <w:p w14:paraId="3C320878"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Rollback if deployment</w:t>
            </w:r>
            <w:r w:rsidRPr="00E85811">
              <w:rPr>
                <w:rFonts w:asciiTheme="minorHAnsi" w:hAnsiTheme="minorHAnsi" w:cstheme="minorHAnsi"/>
                <w:sz w:val="28"/>
                <w:szCs w:val="28"/>
              </w:rPr>
              <w:br/>
              <w:t>fails</w:t>
            </w:r>
          </w:p>
        </w:tc>
      </w:tr>
      <w:tr w:rsidR="009E699C" w:rsidRPr="00E85811" w14:paraId="61A7262C" w14:textId="77777777" w:rsidTr="00E85811">
        <w:trPr>
          <w:trHeight w:val="1431"/>
          <w:tblCellSpacing w:w="15" w:type="dxa"/>
        </w:trPr>
        <w:tc>
          <w:tcPr>
            <w:tcW w:w="1799" w:type="dxa"/>
            <w:vAlign w:val="center"/>
            <w:hideMark/>
          </w:tcPr>
          <w:p w14:paraId="32BD8CE7"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Model Training Complete</w:t>
            </w:r>
          </w:p>
        </w:tc>
        <w:tc>
          <w:tcPr>
            <w:tcW w:w="1529" w:type="dxa"/>
            <w:vAlign w:val="center"/>
            <w:hideMark/>
          </w:tcPr>
          <w:p w14:paraId="2CD35B7A"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Training finishes</w:t>
            </w:r>
          </w:p>
        </w:tc>
        <w:tc>
          <w:tcPr>
            <w:tcW w:w="1387" w:type="dxa"/>
            <w:vAlign w:val="center"/>
            <w:hideMark/>
          </w:tcPr>
          <w:p w14:paraId="43691DD4"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M4 Module</w:t>
            </w:r>
          </w:p>
        </w:tc>
        <w:tc>
          <w:tcPr>
            <w:tcW w:w="1246" w:type="dxa"/>
            <w:vAlign w:val="center"/>
            <w:hideMark/>
          </w:tcPr>
          <w:p w14:paraId="32AA24EF"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Training in progress</w:t>
            </w:r>
          </w:p>
        </w:tc>
        <w:tc>
          <w:tcPr>
            <w:tcW w:w="1246" w:type="dxa"/>
            <w:vAlign w:val="center"/>
            <w:hideMark/>
          </w:tcPr>
          <w:p w14:paraId="4457B346"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Validates and deploys if improved</w:t>
            </w:r>
          </w:p>
        </w:tc>
        <w:tc>
          <w:tcPr>
            <w:tcW w:w="1246" w:type="dxa"/>
            <w:vAlign w:val="center"/>
            <w:hideMark/>
          </w:tcPr>
          <w:p w14:paraId="73856516"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Model updated or unchanged</w:t>
            </w:r>
          </w:p>
        </w:tc>
        <w:tc>
          <w:tcPr>
            <w:tcW w:w="1514" w:type="dxa"/>
            <w:vAlign w:val="center"/>
            <w:hideMark/>
          </w:tcPr>
          <w:p w14:paraId="5F83E2F8"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Revert to previous model</w:t>
            </w:r>
          </w:p>
        </w:tc>
      </w:tr>
      <w:tr w:rsidR="009E699C" w:rsidRPr="00E85811" w14:paraId="2A67FD7F" w14:textId="77777777" w:rsidTr="00E85811">
        <w:trPr>
          <w:trHeight w:val="1467"/>
          <w:tblCellSpacing w:w="15" w:type="dxa"/>
        </w:trPr>
        <w:tc>
          <w:tcPr>
            <w:tcW w:w="1799" w:type="dxa"/>
            <w:vAlign w:val="center"/>
            <w:hideMark/>
          </w:tcPr>
          <w:p w14:paraId="64705D45"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False Positive Detected</w:t>
            </w:r>
          </w:p>
        </w:tc>
        <w:tc>
          <w:tcPr>
            <w:tcW w:w="1529" w:type="dxa"/>
            <w:vAlign w:val="center"/>
            <w:hideMark/>
          </w:tcPr>
          <w:p w14:paraId="45B70080"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Admin flags request</w:t>
            </w:r>
          </w:p>
        </w:tc>
        <w:tc>
          <w:tcPr>
            <w:tcW w:w="1387" w:type="dxa"/>
            <w:vAlign w:val="center"/>
            <w:hideMark/>
          </w:tcPr>
          <w:p w14:paraId="189AFF93"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M7 Module</w:t>
            </w:r>
          </w:p>
        </w:tc>
        <w:tc>
          <w:tcPr>
            <w:tcW w:w="1246" w:type="dxa"/>
            <w:vAlign w:val="center"/>
            <w:hideMark/>
          </w:tcPr>
          <w:p w14:paraId="0D4B7269"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Running normally</w:t>
            </w:r>
          </w:p>
        </w:tc>
        <w:tc>
          <w:tcPr>
            <w:tcW w:w="1246" w:type="dxa"/>
            <w:vAlign w:val="center"/>
            <w:hideMark/>
          </w:tcPr>
          <w:p w14:paraId="2270EEFA"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Updates dataset and adjusts model</w:t>
            </w:r>
          </w:p>
        </w:tc>
        <w:tc>
          <w:tcPr>
            <w:tcW w:w="1246" w:type="dxa"/>
            <w:vAlign w:val="center"/>
            <w:hideMark/>
          </w:tcPr>
          <w:p w14:paraId="618CB593"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Dataset updated</w:t>
            </w:r>
          </w:p>
        </w:tc>
        <w:tc>
          <w:tcPr>
            <w:tcW w:w="1514" w:type="dxa"/>
            <w:vAlign w:val="center"/>
            <w:hideMark/>
          </w:tcPr>
          <w:p w14:paraId="6E1EB08D"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Skip if data issue</w:t>
            </w:r>
          </w:p>
        </w:tc>
      </w:tr>
      <w:tr w:rsidR="009E699C" w:rsidRPr="00E85811" w14:paraId="1C701721" w14:textId="77777777" w:rsidTr="00E85811">
        <w:trPr>
          <w:trHeight w:val="1561"/>
          <w:tblCellSpacing w:w="15" w:type="dxa"/>
        </w:trPr>
        <w:tc>
          <w:tcPr>
            <w:tcW w:w="1799" w:type="dxa"/>
            <w:vAlign w:val="center"/>
            <w:hideMark/>
          </w:tcPr>
          <w:p w14:paraId="7274B6BE"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System Performance Degraded</w:t>
            </w:r>
          </w:p>
        </w:tc>
        <w:tc>
          <w:tcPr>
            <w:tcW w:w="1529" w:type="dxa"/>
            <w:vAlign w:val="center"/>
            <w:hideMark/>
          </w:tcPr>
          <w:p w14:paraId="02938D6A"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Accuracy drops</w:t>
            </w:r>
          </w:p>
        </w:tc>
        <w:tc>
          <w:tcPr>
            <w:tcW w:w="1387" w:type="dxa"/>
            <w:vAlign w:val="center"/>
            <w:hideMark/>
          </w:tcPr>
          <w:p w14:paraId="71A4CEAE"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Monitoring Module</w:t>
            </w:r>
          </w:p>
        </w:tc>
        <w:tc>
          <w:tcPr>
            <w:tcW w:w="1246" w:type="dxa"/>
            <w:vAlign w:val="center"/>
            <w:hideMark/>
          </w:tcPr>
          <w:p w14:paraId="5A99EBBD"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Running normally</w:t>
            </w:r>
          </w:p>
        </w:tc>
        <w:tc>
          <w:tcPr>
            <w:tcW w:w="1246" w:type="dxa"/>
            <w:vAlign w:val="center"/>
            <w:hideMark/>
          </w:tcPr>
          <w:p w14:paraId="5DF58C3F"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Alerts admin, switches to safe mode</w:t>
            </w:r>
          </w:p>
        </w:tc>
        <w:tc>
          <w:tcPr>
            <w:tcW w:w="1246" w:type="dxa"/>
            <w:vAlign w:val="center"/>
            <w:hideMark/>
          </w:tcPr>
          <w:p w14:paraId="30123DE1"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Safe mode active</w:t>
            </w:r>
          </w:p>
        </w:tc>
        <w:tc>
          <w:tcPr>
            <w:tcW w:w="1514" w:type="dxa"/>
            <w:vAlign w:val="center"/>
            <w:hideMark/>
          </w:tcPr>
          <w:p w14:paraId="46DCB748" w14:textId="77777777" w:rsidR="009E699C" w:rsidRPr="00E85811" w:rsidRDefault="009E699C" w:rsidP="009535F7">
            <w:pPr>
              <w:rPr>
                <w:rFonts w:asciiTheme="minorHAnsi" w:hAnsiTheme="minorHAnsi" w:cstheme="minorHAnsi"/>
                <w:sz w:val="28"/>
                <w:szCs w:val="28"/>
              </w:rPr>
            </w:pPr>
            <w:r w:rsidRPr="00E85811">
              <w:rPr>
                <w:rFonts w:asciiTheme="minorHAnsi" w:hAnsiTheme="minorHAnsi" w:cstheme="minorHAnsi"/>
                <w:sz w:val="28"/>
                <w:szCs w:val="28"/>
              </w:rPr>
              <w:t>Disable ML if needed</w:t>
            </w:r>
          </w:p>
        </w:tc>
      </w:tr>
    </w:tbl>
    <w:p w14:paraId="32F94291" w14:textId="77777777" w:rsidR="000B4A2A" w:rsidRPr="00E85811" w:rsidRDefault="000B4A2A" w:rsidP="000B4A2A">
      <w:pPr>
        <w:rPr>
          <w:rFonts w:asciiTheme="minorHAnsi" w:hAnsiTheme="minorHAnsi" w:cstheme="minorHAnsi"/>
          <w:lang w:eastAsia="ar-SA"/>
        </w:rPr>
      </w:pPr>
    </w:p>
    <w:p w14:paraId="0E6C7B2F" w14:textId="31F39A7C" w:rsidR="000B4A2A" w:rsidRPr="00E85811" w:rsidRDefault="000B4A2A" w:rsidP="003379BB">
      <w:pPr>
        <w:pStyle w:val="Heading2"/>
        <w:numPr>
          <w:ilvl w:val="1"/>
          <w:numId w:val="1"/>
        </w:numPr>
      </w:pPr>
      <w:bookmarkStart w:id="276" w:name="_Toc225699820"/>
      <w:r w:rsidRPr="00E85811">
        <w:t>Derived Functional Requirements from Events</w:t>
      </w:r>
      <w:bookmarkEnd w:id="276"/>
    </w:p>
    <w:p w14:paraId="72BE6C93" w14:textId="77777777" w:rsidR="000B4A2A" w:rsidRPr="00E85811" w:rsidRDefault="000B4A2A" w:rsidP="000B4A2A">
      <w:pPr>
        <w:rPr>
          <w:rFonts w:asciiTheme="minorHAnsi" w:hAnsiTheme="minorHAnsi" w:cstheme="minorHAnsi"/>
          <w:b/>
          <w:bCs/>
          <w:sz w:val="28"/>
          <w:szCs w:val="28"/>
        </w:rPr>
      </w:pPr>
      <w:r w:rsidRPr="00E85811">
        <w:rPr>
          <w:rFonts w:asciiTheme="minorHAnsi" w:hAnsiTheme="minorHAnsi" w:cstheme="minorHAnsi"/>
          <w:b/>
          <w:bCs/>
          <w:sz w:val="28"/>
          <w:szCs w:val="28"/>
        </w:rPr>
        <w:t>Table A-6: Functional Requirements Derived from Event–Response Table</w:t>
      </w:r>
    </w:p>
    <w:tbl>
      <w:tblPr>
        <w:tblW w:w="10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1"/>
        <w:gridCol w:w="4355"/>
        <w:gridCol w:w="3135"/>
      </w:tblGrid>
      <w:tr w:rsidR="000B4A2A" w:rsidRPr="00E85811" w14:paraId="341AF3E8" w14:textId="77777777" w:rsidTr="00553B03">
        <w:trPr>
          <w:trHeight w:val="890"/>
          <w:tblHeader/>
        </w:trPr>
        <w:tc>
          <w:tcPr>
            <w:tcW w:w="0" w:type="auto"/>
            <w:tcMar>
              <w:top w:w="150" w:type="dxa"/>
              <w:left w:w="0" w:type="dxa"/>
              <w:bottom w:w="150" w:type="dxa"/>
              <w:right w:w="240" w:type="dxa"/>
            </w:tcMar>
            <w:vAlign w:val="center"/>
            <w:hideMark/>
          </w:tcPr>
          <w:p w14:paraId="0E582D94"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lastRenderedPageBreak/>
              <w:t>Where It Came From</w:t>
            </w:r>
          </w:p>
        </w:tc>
        <w:tc>
          <w:tcPr>
            <w:tcW w:w="0" w:type="auto"/>
            <w:tcMar>
              <w:top w:w="150" w:type="dxa"/>
              <w:left w:w="240" w:type="dxa"/>
              <w:bottom w:w="150" w:type="dxa"/>
              <w:right w:w="240" w:type="dxa"/>
            </w:tcMar>
            <w:vAlign w:val="center"/>
            <w:hideMark/>
          </w:tcPr>
          <w:p w14:paraId="67D94913"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Functional Requirement (What the System Must Do)</w:t>
            </w:r>
          </w:p>
        </w:tc>
        <w:tc>
          <w:tcPr>
            <w:tcW w:w="3135" w:type="dxa"/>
            <w:tcMar>
              <w:top w:w="150" w:type="dxa"/>
              <w:left w:w="240" w:type="dxa"/>
              <w:bottom w:w="150" w:type="dxa"/>
              <w:right w:w="240" w:type="dxa"/>
            </w:tcMar>
            <w:vAlign w:val="center"/>
            <w:hideMark/>
          </w:tcPr>
          <w:p w14:paraId="15D55497"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Business Rule (Why It Matters)</w:t>
            </w:r>
          </w:p>
        </w:tc>
      </w:tr>
      <w:tr w:rsidR="000B4A2A" w:rsidRPr="00E85811" w14:paraId="2B9EB6E2" w14:textId="77777777" w:rsidTr="00553B03">
        <w:trPr>
          <w:trHeight w:val="2002"/>
        </w:trPr>
        <w:tc>
          <w:tcPr>
            <w:tcW w:w="0" w:type="auto"/>
            <w:tcMar>
              <w:top w:w="150" w:type="dxa"/>
              <w:left w:w="0" w:type="dxa"/>
              <w:bottom w:w="150" w:type="dxa"/>
              <w:right w:w="240" w:type="dxa"/>
            </w:tcMar>
            <w:vAlign w:val="center"/>
            <w:hideMark/>
          </w:tcPr>
          <w:p w14:paraId="090BD6F6"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Traffic Received</w:t>
            </w:r>
          </w:p>
        </w:tc>
        <w:tc>
          <w:tcPr>
            <w:tcW w:w="0" w:type="auto"/>
            <w:tcMar>
              <w:top w:w="150" w:type="dxa"/>
              <w:left w:w="240" w:type="dxa"/>
              <w:bottom w:w="150" w:type="dxa"/>
              <w:right w:w="240" w:type="dxa"/>
            </w:tcMar>
            <w:vAlign w:val="center"/>
            <w:hideMark/>
          </w:tcPr>
          <w:p w14:paraId="26426061"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FR-MOD-1: The system shall read and extract important info (IP, URI, method, headers, payload) from every incoming HTTP request.</w:t>
            </w:r>
          </w:p>
        </w:tc>
        <w:tc>
          <w:tcPr>
            <w:tcW w:w="3135" w:type="dxa"/>
            <w:tcMar>
              <w:top w:w="150" w:type="dxa"/>
              <w:left w:w="240" w:type="dxa"/>
              <w:bottom w:w="150" w:type="dxa"/>
              <w:right w:w="0" w:type="dxa"/>
            </w:tcMar>
            <w:vAlign w:val="center"/>
            <w:hideMark/>
          </w:tcPr>
          <w:p w14:paraId="5B7827E1"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If the request is badly formatted, reject it with a 400 error before wasting time on ML analysis.</w:t>
            </w:r>
          </w:p>
        </w:tc>
      </w:tr>
      <w:tr w:rsidR="000B4A2A" w:rsidRPr="00E85811" w14:paraId="5F8BF67C" w14:textId="77777777" w:rsidTr="00553B03">
        <w:trPr>
          <w:trHeight w:val="2002"/>
        </w:trPr>
        <w:tc>
          <w:tcPr>
            <w:tcW w:w="0" w:type="auto"/>
            <w:tcMar>
              <w:top w:w="150" w:type="dxa"/>
              <w:left w:w="0" w:type="dxa"/>
              <w:bottom w:w="150" w:type="dxa"/>
              <w:right w:w="240" w:type="dxa"/>
            </w:tcMar>
            <w:vAlign w:val="center"/>
            <w:hideMark/>
          </w:tcPr>
          <w:p w14:paraId="02DAD545"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M4 Anomaly Detection Complete</w:t>
            </w:r>
          </w:p>
        </w:tc>
        <w:tc>
          <w:tcPr>
            <w:tcW w:w="0" w:type="auto"/>
            <w:tcMar>
              <w:top w:w="150" w:type="dxa"/>
              <w:left w:w="240" w:type="dxa"/>
              <w:bottom w:w="150" w:type="dxa"/>
              <w:right w:w="240" w:type="dxa"/>
            </w:tcMar>
            <w:vAlign w:val="center"/>
            <w:hideMark/>
          </w:tcPr>
          <w:p w14:paraId="20347164"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FR-M4-1: The system shall calculate a reconstruction error score using the autoencoder and flag anything above 0.15 as suspicious.</w:t>
            </w:r>
          </w:p>
        </w:tc>
        <w:tc>
          <w:tcPr>
            <w:tcW w:w="3135" w:type="dxa"/>
            <w:tcMar>
              <w:top w:w="150" w:type="dxa"/>
              <w:left w:w="240" w:type="dxa"/>
              <w:bottom w:w="150" w:type="dxa"/>
              <w:right w:w="0" w:type="dxa"/>
            </w:tcMar>
            <w:vAlign w:val="center"/>
            <w:hideMark/>
          </w:tcPr>
          <w:p w14:paraId="16EEBB16"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The 0.15 threshold can be adjusted by admins anywhere between 0.01 and 0.50.</w:t>
            </w:r>
          </w:p>
        </w:tc>
      </w:tr>
      <w:tr w:rsidR="000B4A2A" w:rsidRPr="00E85811" w14:paraId="7EBE4B25" w14:textId="77777777" w:rsidTr="00553B03">
        <w:trPr>
          <w:trHeight w:val="890"/>
        </w:trPr>
        <w:tc>
          <w:tcPr>
            <w:tcW w:w="0" w:type="auto"/>
            <w:tcMar>
              <w:top w:w="150" w:type="dxa"/>
              <w:left w:w="0" w:type="dxa"/>
              <w:bottom w:w="150" w:type="dxa"/>
              <w:right w:w="240" w:type="dxa"/>
            </w:tcMar>
            <w:vAlign w:val="center"/>
            <w:hideMark/>
          </w:tcPr>
          <w:p w14:paraId="177BD56E"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M5 Outlier Detection Complete</w:t>
            </w:r>
          </w:p>
        </w:tc>
        <w:tc>
          <w:tcPr>
            <w:tcW w:w="0" w:type="auto"/>
            <w:tcMar>
              <w:top w:w="150" w:type="dxa"/>
              <w:left w:w="240" w:type="dxa"/>
              <w:bottom w:w="150" w:type="dxa"/>
              <w:right w:w="240" w:type="dxa"/>
            </w:tcMar>
            <w:vAlign w:val="center"/>
            <w:hideMark/>
          </w:tcPr>
          <w:p w14:paraId="04B7A366"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FR-M5-1: The system shall assign outlier scores using HDBSCAN with settings that look for small clusters of unusual traffic.</w:t>
            </w:r>
          </w:p>
        </w:tc>
        <w:tc>
          <w:tcPr>
            <w:tcW w:w="3135" w:type="dxa"/>
            <w:tcMar>
              <w:top w:w="150" w:type="dxa"/>
              <w:left w:w="240" w:type="dxa"/>
              <w:bottom w:w="150" w:type="dxa"/>
              <w:right w:w="0" w:type="dxa"/>
            </w:tcMar>
            <w:vAlign w:val="center"/>
            <w:hideMark/>
          </w:tcPr>
          <w:p w14:paraId="140429A5"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Any request flagged as an outlier gets counted in the final decision.</w:t>
            </w:r>
          </w:p>
        </w:tc>
      </w:tr>
      <w:tr w:rsidR="000B4A2A" w:rsidRPr="00E85811" w14:paraId="23137427" w14:textId="77777777" w:rsidTr="00553B03">
        <w:trPr>
          <w:trHeight w:val="118"/>
        </w:trPr>
        <w:tc>
          <w:tcPr>
            <w:tcW w:w="0" w:type="auto"/>
            <w:tcMar>
              <w:top w:w="150" w:type="dxa"/>
              <w:left w:w="0" w:type="dxa"/>
              <w:bottom w:w="150" w:type="dxa"/>
              <w:right w:w="240" w:type="dxa"/>
            </w:tcMar>
            <w:vAlign w:val="center"/>
            <w:hideMark/>
          </w:tcPr>
          <w:p w14:paraId="6555D116"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Consensus Decision Reached</w:t>
            </w:r>
          </w:p>
        </w:tc>
        <w:tc>
          <w:tcPr>
            <w:tcW w:w="0" w:type="auto"/>
            <w:tcMar>
              <w:top w:w="150" w:type="dxa"/>
              <w:left w:w="240" w:type="dxa"/>
              <w:bottom w:w="150" w:type="dxa"/>
              <w:right w:w="240" w:type="dxa"/>
            </w:tcMar>
            <w:vAlign w:val="center"/>
            <w:hideMark/>
          </w:tcPr>
          <w:p w14:paraId="28432291"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FR-M6-1: The system shall combine the scores from all models using weights (M4 40%, M5 30%, ModSecurity 30%) and block anything with a final score of 0.65 or higher.</w:t>
            </w:r>
          </w:p>
        </w:tc>
        <w:tc>
          <w:tcPr>
            <w:tcW w:w="3135" w:type="dxa"/>
            <w:tcMar>
              <w:top w:w="150" w:type="dxa"/>
              <w:left w:w="240" w:type="dxa"/>
              <w:bottom w:w="150" w:type="dxa"/>
              <w:right w:w="0" w:type="dxa"/>
            </w:tcMar>
            <w:vAlign w:val="center"/>
            <w:hideMark/>
          </w:tcPr>
          <w:p w14:paraId="3291EBE5"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Admins can change both the weights and the threshold if needed.</w:t>
            </w:r>
          </w:p>
        </w:tc>
      </w:tr>
      <w:tr w:rsidR="000B4A2A" w:rsidRPr="00E85811" w14:paraId="155B8F7C" w14:textId="77777777" w:rsidTr="00553B03">
        <w:trPr>
          <w:trHeight w:val="118"/>
        </w:trPr>
        <w:tc>
          <w:tcPr>
            <w:tcW w:w="0" w:type="auto"/>
            <w:tcMar>
              <w:top w:w="150" w:type="dxa"/>
              <w:left w:w="0" w:type="dxa"/>
              <w:bottom w:w="150" w:type="dxa"/>
              <w:right w:w="240" w:type="dxa"/>
            </w:tcMar>
            <w:vAlign w:val="center"/>
            <w:hideMark/>
          </w:tcPr>
          <w:p w14:paraId="3C5BCC57"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Attack Pattern Detected</w:t>
            </w:r>
          </w:p>
        </w:tc>
        <w:tc>
          <w:tcPr>
            <w:tcW w:w="0" w:type="auto"/>
            <w:tcMar>
              <w:top w:w="150" w:type="dxa"/>
              <w:left w:w="240" w:type="dxa"/>
              <w:bottom w:w="150" w:type="dxa"/>
              <w:right w:w="240" w:type="dxa"/>
            </w:tcMar>
            <w:vAlign w:val="center"/>
            <w:hideMark/>
          </w:tcPr>
          <w:p w14:paraId="28BB0D15"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FR-M8-1: The system shall scan blocked traffic once a day to find new attack patterns and give them confidence scores.</w:t>
            </w:r>
          </w:p>
        </w:tc>
        <w:tc>
          <w:tcPr>
            <w:tcW w:w="3135" w:type="dxa"/>
            <w:tcMar>
              <w:top w:w="150" w:type="dxa"/>
              <w:left w:w="240" w:type="dxa"/>
              <w:bottom w:w="150" w:type="dxa"/>
              <w:right w:w="0" w:type="dxa"/>
            </w:tcMar>
            <w:vAlign w:val="center"/>
            <w:hideMark/>
          </w:tcPr>
          <w:p w14:paraId="2AF1B28D"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Only patterns with at least 70% confidence get automatically sent to the LLM for rule generation.</w:t>
            </w:r>
          </w:p>
        </w:tc>
      </w:tr>
      <w:tr w:rsidR="000B4A2A" w:rsidRPr="00E85811" w14:paraId="24A0165D" w14:textId="77777777" w:rsidTr="00553B03">
        <w:trPr>
          <w:trHeight w:val="118"/>
        </w:trPr>
        <w:tc>
          <w:tcPr>
            <w:tcW w:w="0" w:type="auto"/>
            <w:tcMar>
              <w:top w:w="150" w:type="dxa"/>
              <w:left w:w="0" w:type="dxa"/>
              <w:bottom w:w="150" w:type="dxa"/>
              <w:right w:w="240" w:type="dxa"/>
            </w:tcMar>
            <w:vAlign w:val="center"/>
            <w:hideMark/>
          </w:tcPr>
          <w:p w14:paraId="749C4DBA"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LLM Rule Generated</w:t>
            </w:r>
          </w:p>
        </w:tc>
        <w:tc>
          <w:tcPr>
            <w:tcW w:w="0" w:type="auto"/>
            <w:tcMar>
              <w:top w:w="150" w:type="dxa"/>
              <w:left w:w="240" w:type="dxa"/>
              <w:bottom w:w="150" w:type="dxa"/>
              <w:right w:w="240" w:type="dxa"/>
            </w:tcMar>
            <w:vAlign w:val="center"/>
            <w:hideMark/>
          </w:tcPr>
          <w:p w14:paraId="2B5ED5ED"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 xml:space="preserve">FR-M9-1: The system shall use the LLM to write ModSecurity rules from validated attack </w:t>
            </w:r>
            <w:r w:rsidRPr="00E85811">
              <w:rPr>
                <w:rFonts w:asciiTheme="minorHAnsi" w:hAnsiTheme="minorHAnsi" w:cstheme="minorHAnsi"/>
                <w:sz w:val="28"/>
                <w:szCs w:val="28"/>
              </w:rPr>
              <w:lastRenderedPageBreak/>
              <w:t>patterns, and check that the syntax is correct.</w:t>
            </w:r>
          </w:p>
        </w:tc>
        <w:tc>
          <w:tcPr>
            <w:tcW w:w="3135" w:type="dxa"/>
            <w:tcMar>
              <w:top w:w="150" w:type="dxa"/>
              <w:left w:w="240" w:type="dxa"/>
              <w:bottom w:w="150" w:type="dxa"/>
              <w:right w:w="0" w:type="dxa"/>
            </w:tcMar>
            <w:vAlign w:val="center"/>
            <w:hideMark/>
          </w:tcPr>
          <w:p w14:paraId="7041BA97"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lastRenderedPageBreak/>
              <w:t xml:space="preserve">Any generated rule has to pass a syntax check </w:t>
            </w:r>
            <w:r w:rsidRPr="00E85811">
              <w:rPr>
                <w:rFonts w:asciiTheme="minorHAnsi" w:hAnsiTheme="minorHAnsi" w:cstheme="minorHAnsi"/>
                <w:sz w:val="28"/>
                <w:szCs w:val="28"/>
              </w:rPr>
              <w:lastRenderedPageBreak/>
              <w:t>before it even gets to the review queue.</w:t>
            </w:r>
          </w:p>
        </w:tc>
      </w:tr>
      <w:tr w:rsidR="000B4A2A" w:rsidRPr="00E85811" w14:paraId="6266D09E" w14:textId="77777777" w:rsidTr="00553B03">
        <w:trPr>
          <w:trHeight w:val="1261"/>
        </w:trPr>
        <w:tc>
          <w:tcPr>
            <w:tcW w:w="0" w:type="auto"/>
            <w:tcMar>
              <w:top w:w="150" w:type="dxa"/>
              <w:left w:w="0" w:type="dxa"/>
              <w:bottom w:w="150" w:type="dxa"/>
              <w:right w:w="240" w:type="dxa"/>
            </w:tcMar>
            <w:vAlign w:val="center"/>
            <w:hideMark/>
          </w:tcPr>
          <w:p w14:paraId="2C86A9A8"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lastRenderedPageBreak/>
              <w:t>Rule Approved/Rejected</w:t>
            </w:r>
          </w:p>
        </w:tc>
        <w:tc>
          <w:tcPr>
            <w:tcW w:w="0" w:type="auto"/>
            <w:tcMar>
              <w:top w:w="150" w:type="dxa"/>
              <w:left w:w="240" w:type="dxa"/>
              <w:bottom w:w="150" w:type="dxa"/>
              <w:right w:w="240" w:type="dxa"/>
            </w:tcMar>
            <w:vAlign w:val="center"/>
            <w:hideMark/>
          </w:tcPr>
          <w:p w14:paraId="45274A87"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FR-M10-1: The system shall keep a queue of rules waiting for a human to review, and won't deploy any rule without approval.</w:t>
            </w:r>
          </w:p>
        </w:tc>
        <w:tc>
          <w:tcPr>
            <w:tcW w:w="3135" w:type="dxa"/>
            <w:tcMar>
              <w:top w:w="150" w:type="dxa"/>
              <w:left w:w="240" w:type="dxa"/>
              <w:bottom w:w="150" w:type="dxa"/>
              <w:right w:w="0" w:type="dxa"/>
            </w:tcMar>
            <w:vAlign w:val="center"/>
            <w:hideMark/>
          </w:tcPr>
          <w:p w14:paraId="0F62F53D"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If a rule is sitting in the queue, it's not live yet. Period.</w:t>
            </w:r>
          </w:p>
        </w:tc>
      </w:tr>
      <w:tr w:rsidR="000B4A2A" w:rsidRPr="00E85811" w14:paraId="401ABC4A" w14:textId="77777777" w:rsidTr="00553B03">
        <w:trPr>
          <w:trHeight w:val="118"/>
        </w:trPr>
        <w:tc>
          <w:tcPr>
            <w:tcW w:w="0" w:type="auto"/>
            <w:tcMar>
              <w:top w:w="150" w:type="dxa"/>
              <w:left w:w="0" w:type="dxa"/>
              <w:bottom w:w="150" w:type="dxa"/>
              <w:right w:w="240" w:type="dxa"/>
            </w:tcMar>
            <w:vAlign w:val="center"/>
            <w:hideMark/>
          </w:tcPr>
          <w:p w14:paraId="1D5E24BA"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Model Training Complete</w:t>
            </w:r>
          </w:p>
        </w:tc>
        <w:tc>
          <w:tcPr>
            <w:tcW w:w="0" w:type="auto"/>
            <w:tcMar>
              <w:top w:w="150" w:type="dxa"/>
              <w:left w:w="240" w:type="dxa"/>
              <w:bottom w:w="150" w:type="dxa"/>
              <w:right w:w="240" w:type="dxa"/>
            </w:tcMar>
            <w:vAlign w:val="center"/>
            <w:hideMark/>
          </w:tcPr>
          <w:p w14:paraId="3FB3B98E"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FR-M4-2: The system shall let admins retrain the autoencoder on normal traffic, and automatically validate new models before switching over.</w:t>
            </w:r>
          </w:p>
        </w:tc>
        <w:tc>
          <w:tcPr>
            <w:tcW w:w="3135" w:type="dxa"/>
            <w:tcMar>
              <w:top w:w="150" w:type="dxa"/>
              <w:left w:w="240" w:type="dxa"/>
              <w:bottom w:w="150" w:type="dxa"/>
              <w:right w:w="0" w:type="dxa"/>
            </w:tcMar>
            <w:vAlign w:val="center"/>
            <w:hideMark/>
          </w:tcPr>
          <w:p w14:paraId="6CE24916" w14:textId="237DF3EF"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 xml:space="preserve">The new model only gets deployed automatically </w:t>
            </w:r>
            <w:r w:rsidR="00553B03">
              <w:rPr>
                <w:rFonts w:asciiTheme="minorHAnsi" w:hAnsiTheme="minorHAnsi" w:cstheme="minorHAnsi"/>
                <w:sz w:val="28"/>
                <w:szCs w:val="28"/>
              </w:rPr>
              <w:br/>
            </w:r>
            <w:r w:rsidRPr="00E85811">
              <w:rPr>
                <w:rFonts w:asciiTheme="minorHAnsi" w:hAnsiTheme="minorHAnsi" w:cstheme="minorHAnsi"/>
                <w:sz w:val="28"/>
                <w:szCs w:val="28"/>
              </w:rPr>
              <w:t>if it has fewer false positives than the old one.</w:t>
            </w:r>
          </w:p>
        </w:tc>
      </w:tr>
      <w:tr w:rsidR="000B4A2A" w:rsidRPr="00E85811" w14:paraId="76597E91" w14:textId="77777777" w:rsidTr="00553B03">
        <w:trPr>
          <w:trHeight w:val="118"/>
        </w:trPr>
        <w:tc>
          <w:tcPr>
            <w:tcW w:w="0" w:type="auto"/>
            <w:tcMar>
              <w:top w:w="150" w:type="dxa"/>
              <w:left w:w="0" w:type="dxa"/>
              <w:bottom w:w="150" w:type="dxa"/>
              <w:right w:w="240" w:type="dxa"/>
            </w:tcMar>
            <w:vAlign w:val="center"/>
            <w:hideMark/>
          </w:tcPr>
          <w:p w14:paraId="5CB640EB"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False Positive Detected</w:t>
            </w:r>
          </w:p>
        </w:tc>
        <w:tc>
          <w:tcPr>
            <w:tcW w:w="0" w:type="auto"/>
            <w:tcMar>
              <w:top w:w="150" w:type="dxa"/>
              <w:left w:w="240" w:type="dxa"/>
              <w:bottom w:w="150" w:type="dxa"/>
              <w:right w:w="240" w:type="dxa"/>
            </w:tcMar>
            <w:vAlign w:val="center"/>
            <w:hideMark/>
          </w:tcPr>
          <w:p w14:paraId="56E54FA3"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FR-M7-1: The system shall let admins mark blocked requests as false positives and automatically add them to the training dataset.</w:t>
            </w:r>
          </w:p>
        </w:tc>
        <w:tc>
          <w:tcPr>
            <w:tcW w:w="3135" w:type="dxa"/>
            <w:tcMar>
              <w:top w:w="150" w:type="dxa"/>
              <w:left w:w="240" w:type="dxa"/>
              <w:bottom w:w="150" w:type="dxa"/>
              <w:right w:w="0" w:type="dxa"/>
            </w:tcMar>
            <w:vAlign w:val="center"/>
            <w:hideMark/>
          </w:tcPr>
          <w:p w14:paraId="362CF901"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False positive records stay in the system for a whole year for auditing.</w:t>
            </w:r>
          </w:p>
        </w:tc>
      </w:tr>
      <w:tr w:rsidR="000B4A2A" w:rsidRPr="00E85811" w14:paraId="08D47D2B" w14:textId="77777777" w:rsidTr="00553B03">
        <w:trPr>
          <w:trHeight w:val="2398"/>
        </w:trPr>
        <w:tc>
          <w:tcPr>
            <w:tcW w:w="0" w:type="auto"/>
            <w:tcMar>
              <w:top w:w="150" w:type="dxa"/>
              <w:left w:w="0" w:type="dxa"/>
              <w:bottom w:w="150" w:type="dxa"/>
              <w:right w:w="240" w:type="dxa"/>
            </w:tcMar>
            <w:vAlign w:val="center"/>
            <w:hideMark/>
          </w:tcPr>
          <w:p w14:paraId="62596D65"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System Performance Degraded</w:t>
            </w:r>
          </w:p>
        </w:tc>
        <w:tc>
          <w:tcPr>
            <w:tcW w:w="0" w:type="auto"/>
            <w:tcMar>
              <w:top w:w="150" w:type="dxa"/>
              <w:left w:w="240" w:type="dxa"/>
              <w:bottom w:w="150" w:type="dxa"/>
              <w:right w:w="240" w:type="dxa"/>
            </w:tcMar>
            <w:vAlign w:val="center"/>
            <w:hideMark/>
          </w:tcPr>
          <w:p w14:paraId="1BC6AB1D"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FR-MON-1: The system shall keep an eye on model accuracy and send alerts if false positives go above 5% or detection accuracy drops below 90%.</w:t>
            </w:r>
          </w:p>
        </w:tc>
        <w:tc>
          <w:tcPr>
            <w:tcW w:w="3135" w:type="dxa"/>
            <w:tcMar>
              <w:top w:w="150" w:type="dxa"/>
              <w:left w:w="240" w:type="dxa"/>
              <w:bottom w:w="150" w:type="dxa"/>
              <w:right w:w="0" w:type="dxa"/>
            </w:tcMar>
            <w:vAlign w:val="center"/>
            <w:hideMark/>
          </w:tcPr>
          <w:p w14:paraId="2F9F2ED5"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Alerts go to the admin's email and also show up right on the dashboard.</w:t>
            </w:r>
          </w:p>
        </w:tc>
      </w:tr>
    </w:tbl>
    <w:p w14:paraId="2AFEDCE1" w14:textId="77777777" w:rsidR="000B4A2A" w:rsidRPr="00E85811" w:rsidRDefault="000B4A2A" w:rsidP="000B4A2A">
      <w:pPr>
        <w:rPr>
          <w:rFonts w:asciiTheme="minorHAnsi" w:hAnsiTheme="minorHAnsi" w:cstheme="minorHAnsi"/>
          <w:lang w:eastAsia="ar-SA"/>
        </w:rPr>
      </w:pPr>
    </w:p>
    <w:p w14:paraId="4DBCB311" w14:textId="5BA79FC2" w:rsidR="00F30D1D" w:rsidRPr="00E85811" w:rsidRDefault="00593CEE" w:rsidP="000116AE">
      <w:pPr>
        <w:pStyle w:val="Heading2"/>
        <w:numPr>
          <w:ilvl w:val="1"/>
          <w:numId w:val="1"/>
        </w:numPr>
        <w:jc w:val="both"/>
        <w:rPr>
          <w:rFonts w:asciiTheme="minorHAnsi" w:hAnsiTheme="minorHAnsi" w:cstheme="minorHAnsi"/>
        </w:rPr>
      </w:pPr>
      <w:bookmarkStart w:id="277" w:name="_Toc225628743"/>
      <w:bookmarkStart w:id="278" w:name="_Toc225699821"/>
      <w:r w:rsidRPr="00E85811">
        <w:rPr>
          <w:rFonts w:asciiTheme="minorHAnsi" w:hAnsiTheme="minorHAnsi" w:cstheme="minorHAnsi"/>
        </w:rPr>
        <w:t>Non-Functional Requirements</w:t>
      </w:r>
      <w:bookmarkEnd w:id="273"/>
      <w:bookmarkEnd w:id="274"/>
      <w:bookmarkEnd w:id="275"/>
      <w:bookmarkEnd w:id="277"/>
      <w:bookmarkEnd w:id="278"/>
    </w:p>
    <w:p w14:paraId="38BD2E74" w14:textId="77777777" w:rsidR="000B4A2A" w:rsidRPr="00E85811" w:rsidRDefault="000B4A2A" w:rsidP="000B4A2A">
      <w:pPr>
        <w:rPr>
          <w:rFonts w:asciiTheme="minorHAnsi" w:hAnsiTheme="minorHAnsi" w:cstheme="minorHAnsi"/>
          <w:sz w:val="28"/>
          <w:szCs w:val="28"/>
        </w:rPr>
      </w:pPr>
      <w:bookmarkStart w:id="279" w:name="_Toc82690865"/>
      <w:bookmarkStart w:id="280" w:name="_Toc82692040"/>
      <w:bookmarkStart w:id="281" w:name="_Toc222731484"/>
      <w:r w:rsidRPr="00E85811">
        <w:rPr>
          <w:rFonts w:asciiTheme="minorHAnsi" w:hAnsiTheme="minorHAnsi" w:cstheme="minorHAnsi"/>
          <w:sz w:val="28"/>
          <w:szCs w:val="28"/>
        </w:rPr>
        <w:t>This section specifies non-functional requirements (NFRs) other than constraints and external interface requirements. These requirements define the quality attributes of the system and are written in specific, quantitative, and verifiable terms.</w:t>
      </w:r>
    </w:p>
    <w:p w14:paraId="4CABF08E" w14:textId="77777777" w:rsidR="000B4A2A" w:rsidRPr="00E85811" w:rsidRDefault="00000000" w:rsidP="000B4A2A">
      <w:pPr>
        <w:rPr>
          <w:rFonts w:asciiTheme="minorHAnsi" w:hAnsiTheme="minorHAnsi" w:cstheme="minorHAnsi"/>
          <w:sz w:val="28"/>
          <w:szCs w:val="28"/>
        </w:rPr>
      </w:pPr>
      <w:r>
        <w:rPr>
          <w:rFonts w:asciiTheme="minorHAnsi" w:hAnsiTheme="minorHAnsi" w:cstheme="minorHAnsi"/>
          <w:sz w:val="28"/>
          <w:szCs w:val="28"/>
        </w:rPr>
        <w:lastRenderedPageBreak/>
        <w:pict w14:anchorId="13442AEC">
          <v:rect id="_x0000_i1029" style="width:0;height:.75pt" o:hralign="center" o:hrstd="t" o:hr="t" fillcolor="#a0a0a0" stroked="f"/>
        </w:pict>
      </w:r>
    </w:p>
    <w:p w14:paraId="7B385E4F" w14:textId="2A78F202" w:rsidR="000B4A2A" w:rsidRPr="00E85811" w:rsidRDefault="000B4A2A" w:rsidP="00A06EE2">
      <w:pPr>
        <w:pStyle w:val="Heading3"/>
      </w:pPr>
      <w:bookmarkStart w:id="282" w:name="_Toc225699822"/>
      <w:r w:rsidRPr="00E85811">
        <w:t>Reliability</w:t>
      </w:r>
      <w:bookmarkEnd w:id="282"/>
    </w:p>
    <w:p w14:paraId="3C86FE07" w14:textId="77777777" w:rsidR="000B4A2A" w:rsidRPr="00E85811" w:rsidRDefault="000B4A2A" w:rsidP="000B4A2A">
      <w:pPr>
        <w:rPr>
          <w:rFonts w:asciiTheme="minorHAnsi" w:hAnsiTheme="minorHAnsi" w:cstheme="minorHAnsi"/>
          <w:sz w:val="28"/>
          <w:szCs w:val="28"/>
        </w:rPr>
      </w:pPr>
      <w:r w:rsidRPr="00E85811">
        <w:rPr>
          <w:rFonts w:asciiTheme="minorHAnsi" w:hAnsiTheme="minorHAnsi" w:cstheme="minorHAnsi"/>
          <w:sz w:val="28"/>
          <w:szCs w:val="28"/>
        </w:rPr>
        <w:t>Requirements about how often the software fails, measured in MTBF (mean time between failures), with clear definitions of failure and strategies for detection and correction.</w:t>
      </w:r>
    </w:p>
    <w:tbl>
      <w:tblPr>
        <w:tblpPr w:leftFromText="180" w:rightFromText="180" w:vertAnchor="text" w:horzAnchor="margin" w:tblpXSpec="center" w:tblpY="-11031"/>
        <w:tblW w:w="10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6370"/>
        <w:gridCol w:w="3292"/>
      </w:tblGrid>
      <w:tr w:rsidR="000B4A2A" w:rsidRPr="00E85811" w14:paraId="7CAEF73A" w14:textId="77777777" w:rsidTr="000F402B">
        <w:trPr>
          <w:trHeight w:val="1258"/>
          <w:tblHeader/>
        </w:trPr>
        <w:tc>
          <w:tcPr>
            <w:tcW w:w="835" w:type="dxa"/>
            <w:tcMar>
              <w:top w:w="150" w:type="dxa"/>
              <w:left w:w="0" w:type="dxa"/>
              <w:bottom w:w="150" w:type="dxa"/>
              <w:right w:w="240" w:type="dxa"/>
            </w:tcMar>
            <w:vAlign w:val="center"/>
            <w:hideMark/>
          </w:tcPr>
          <w:p w14:paraId="21CC19CD"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ID</w:t>
            </w:r>
          </w:p>
        </w:tc>
        <w:tc>
          <w:tcPr>
            <w:tcW w:w="0" w:type="auto"/>
            <w:tcMar>
              <w:top w:w="150" w:type="dxa"/>
              <w:left w:w="240" w:type="dxa"/>
              <w:bottom w:w="150" w:type="dxa"/>
              <w:right w:w="240" w:type="dxa"/>
            </w:tcMar>
            <w:vAlign w:val="center"/>
            <w:hideMark/>
          </w:tcPr>
          <w:p w14:paraId="2E069D59"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Requirement</w:t>
            </w:r>
          </w:p>
        </w:tc>
        <w:tc>
          <w:tcPr>
            <w:tcW w:w="0" w:type="auto"/>
            <w:tcMar>
              <w:top w:w="150" w:type="dxa"/>
              <w:left w:w="240" w:type="dxa"/>
              <w:bottom w:w="150" w:type="dxa"/>
              <w:right w:w="240" w:type="dxa"/>
            </w:tcMar>
            <w:vAlign w:val="center"/>
            <w:hideMark/>
          </w:tcPr>
          <w:p w14:paraId="4ECF2AEF"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Measurement / Target</w:t>
            </w:r>
          </w:p>
        </w:tc>
      </w:tr>
      <w:tr w:rsidR="000B4A2A" w:rsidRPr="00E85811" w14:paraId="3B78F468" w14:textId="77777777" w:rsidTr="009535F7">
        <w:trPr>
          <w:trHeight w:val="899"/>
        </w:trPr>
        <w:tc>
          <w:tcPr>
            <w:tcW w:w="835" w:type="dxa"/>
            <w:tcMar>
              <w:top w:w="150" w:type="dxa"/>
              <w:left w:w="0" w:type="dxa"/>
              <w:bottom w:w="150" w:type="dxa"/>
              <w:right w:w="240" w:type="dxa"/>
            </w:tcMar>
            <w:vAlign w:val="center"/>
            <w:hideMark/>
          </w:tcPr>
          <w:p w14:paraId="5F4F5531"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REL-1</w:t>
            </w:r>
          </w:p>
        </w:tc>
        <w:tc>
          <w:tcPr>
            <w:tcW w:w="0" w:type="auto"/>
            <w:tcMar>
              <w:top w:w="150" w:type="dxa"/>
              <w:left w:w="240" w:type="dxa"/>
              <w:bottom w:w="150" w:type="dxa"/>
              <w:right w:w="240" w:type="dxa"/>
            </w:tcMar>
            <w:vAlign w:val="center"/>
            <w:hideMark/>
          </w:tcPr>
          <w:p w14:paraId="01843303"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The system shall process HTTP requests with 99.9% availability during normal operation.</w:t>
            </w:r>
          </w:p>
        </w:tc>
        <w:tc>
          <w:tcPr>
            <w:tcW w:w="0" w:type="auto"/>
            <w:tcMar>
              <w:top w:w="150" w:type="dxa"/>
              <w:left w:w="240" w:type="dxa"/>
              <w:bottom w:w="150" w:type="dxa"/>
              <w:right w:w="0" w:type="dxa"/>
            </w:tcMar>
            <w:vAlign w:val="center"/>
            <w:hideMark/>
          </w:tcPr>
          <w:p w14:paraId="47A5B762"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MTBF: 30 days minimum between system failures</w:t>
            </w:r>
          </w:p>
        </w:tc>
      </w:tr>
      <w:tr w:rsidR="000B4A2A" w:rsidRPr="00E85811" w14:paraId="2BB24C03" w14:textId="77777777" w:rsidTr="009535F7">
        <w:trPr>
          <w:trHeight w:val="1276"/>
        </w:trPr>
        <w:tc>
          <w:tcPr>
            <w:tcW w:w="835" w:type="dxa"/>
            <w:tcMar>
              <w:top w:w="150" w:type="dxa"/>
              <w:left w:w="0" w:type="dxa"/>
              <w:bottom w:w="150" w:type="dxa"/>
              <w:right w:w="240" w:type="dxa"/>
            </w:tcMar>
            <w:vAlign w:val="center"/>
            <w:hideMark/>
          </w:tcPr>
          <w:p w14:paraId="2A451BDD"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REL-2</w:t>
            </w:r>
          </w:p>
        </w:tc>
        <w:tc>
          <w:tcPr>
            <w:tcW w:w="0" w:type="auto"/>
            <w:tcMar>
              <w:top w:w="150" w:type="dxa"/>
              <w:left w:w="240" w:type="dxa"/>
              <w:bottom w:w="150" w:type="dxa"/>
              <w:right w:w="240" w:type="dxa"/>
            </w:tcMar>
            <w:vAlign w:val="center"/>
            <w:hideMark/>
          </w:tcPr>
          <w:p w14:paraId="384ABE35"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The system shall automatically fail over to ModSecurity-only mode if AI/ML modules (M4, M5, M6) become unresponsive or return errors.</w:t>
            </w:r>
          </w:p>
        </w:tc>
        <w:tc>
          <w:tcPr>
            <w:tcW w:w="0" w:type="auto"/>
            <w:tcMar>
              <w:top w:w="150" w:type="dxa"/>
              <w:left w:w="240" w:type="dxa"/>
              <w:bottom w:w="150" w:type="dxa"/>
              <w:right w:w="0" w:type="dxa"/>
            </w:tcMar>
            <w:vAlign w:val="center"/>
            <w:hideMark/>
          </w:tcPr>
          <w:p w14:paraId="266FD7B0"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Failover within 5 seconds of detection</w:t>
            </w:r>
          </w:p>
        </w:tc>
      </w:tr>
      <w:tr w:rsidR="000B4A2A" w:rsidRPr="00E85811" w14:paraId="29E527FE" w14:textId="77777777" w:rsidTr="009535F7">
        <w:trPr>
          <w:trHeight w:val="1276"/>
        </w:trPr>
        <w:tc>
          <w:tcPr>
            <w:tcW w:w="835" w:type="dxa"/>
            <w:tcMar>
              <w:top w:w="150" w:type="dxa"/>
              <w:left w:w="0" w:type="dxa"/>
              <w:bottom w:w="150" w:type="dxa"/>
              <w:right w:w="240" w:type="dxa"/>
            </w:tcMar>
            <w:vAlign w:val="center"/>
            <w:hideMark/>
          </w:tcPr>
          <w:p w14:paraId="721AD718"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REL-3</w:t>
            </w:r>
          </w:p>
        </w:tc>
        <w:tc>
          <w:tcPr>
            <w:tcW w:w="0" w:type="auto"/>
            <w:tcMar>
              <w:top w:w="150" w:type="dxa"/>
              <w:left w:w="240" w:type="dxa"/>
              <w:bottom w:w="150" w:type="dxa"/>
              <w:right w:w="240" w:type="dxa"/>
            </w:tcMar>
            <w:vAlign w:val="center"/>
            <w:hideMark/>
          </w:tcPr>
          <w:p w14:paraId="0ABAA2EA"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The system shall log all failures including timestamp, module name, error type, and request context for post-mortem analysis.</w:t>
            </w:r>
          </w:p>
        </w:tc>
        <w:tc>
          <w:tcPr>
            <w:tcW w:w="0" w:type="auto"/>
            <w:tcMar>
              <w:top w:w="150" w:type="dxa"/>
              <w:left w:w="240" w:type="dxa"/>
              <w:bottom w:w="150" w:type="dxa"/>
              <w:right w:w="0" w:type="dxa"/>
            </w:tcMar>
            <w:vAlign w:val="center"/>
            <w:hideMark/>
          </w:tcPr>
          <w:p w14:paraId="3508B3C4"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100% of failures logged with complete context</w:t>
            </w:r>
          </w:p>
        </w:tc>
      </w:tr>
      <w:tr w:rsidR="000B4A2A" w:rsidRPr="00E85811" w14:paraId="5073F73B" w14:textId="77777777" w:rsidTr="009535F7">
        <w:trPr>
          <w:trHeight w:val="1276"/>
        </w:trPr>
        <w:tc>
          <w:tcPr>
            <w:tcW w:w="835" w:type="dxa"/>
            <w:tcMar>
              <w:top w:w="150" w:type="dxa"/>
              <w:left w:w="0" w:type="dxa"/>
              <w:bottom w:w="150" w:type="dxa"/>
              <w:right w:w="240" w:type="dxa"/>
            </w:tcMar>
            <w:vAlign w:val="center"/>
            <w:hideMark/>
          </w:tcPr>
          <w:p w14:paraId="573C012E"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REL-4</w:t>
            </w:r>
          </w:p>
        </w:tc>
        <w:tc>
          <w:tcPr>
            <w:tcW w:w="0" w:type="auto"/>
            <w:tcMar>
              <w:top w:w="150" w:type="dxa"/>
              <w:left w:w="240" w:type="dxa"/>
              <w:bottom w:w="150" w:type="dxa"/>
              <w:right w:w="240" w:type="dxa"/>
            </w:tcMar>
            <w:vAlign w:val="center"/>
            <w:hideMark/>
          </w:tcPr>
          <w:p w14:paraId="34062D9C"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The system shall maintain a heartbeat monitoring mechanism that checks the health of M4 (Autoencoder) and M5 (HDBSCAN) every 60 seconds.</w:t>
            </w:r>
          </w:p>
        </w:tc>
        <w:tc>
          <w:tcPr>
            <w:tcW w:w="0" w:type="auto"/>
            <w:tcMar>
              <w:top w:w="150" w:type="dxa"/>
              <w:left w:w="240" w:type="dxa"/>
              <w:bottom w:w="150" w:type="dxa"/>
              <w:right w:w="0" w:type="dxa"/>
            </w:tcMar>
            <w:vAlign w:val="center"/>
            <w:hideMark/>
          </w:tcPr>
          <w:p w14:paraId="6C1082B9"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Alert triggered after 3 consecutive missed heartbeats</w:t>
            </w:r>
          </w:p>
        </w:tc>
      </w:tr>
      <w:tr w:rsidR="000B4A2A" w:rsidRPr="00E85811" w14:paraId="4830CEA5" w14:textId="77777777" w:rsidTr="009535F7">
        <w:trPr>
          <w:trHeight w:val="899"/>
        </w:trPr>
        <w:tc>
          <w:tcPr>
            <w:tcW w:w="835" w:type="dxa"/>
            <w:tcMar>
              <w:top w:w="150" w:type="dxa"/>
              <w:left w:w="0" w:type="dxa"/>
              <w:bottom w:w="150" w:type="dxa"/>
              <w:right w:w="240" w:type="dxa"/>
            </w:tcMar>
            <w:vAlign w:val="center"/>
            <w:hideMark/>
          </w:tcPr>
          <w:p w14:paraId="0BE06E60"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REL-5</w:t>
            </w:r>
          </w:p>
        </w:tc>
        <w:tc>
          <w:tcPr>
            <w:tcW w:w="0" w:type="auto"/>
            <w:tcMar>
              <w:top w:w="150" w:type="dxa"/>
              <w:left w:w="240" w:type="dxa"/>
              <w:bottom w:w="150" w:type="dxa"/>
              <w:right w:w="240" w:type="dxa"/>
            </w:tcMar>
            <w:vAlign w:val="center"/>
            <w:hideMark/>
          </w:tcPr>
          <w:p w14:paraId="3BF7077B"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The system shall recover automatically from module failures within 30 seconds of service restoration.</w:t>
            </w:r>
          </w:p>
        </w:tc>
        <w:tc>
          <w:tcPr>
            <w:tcW w:w="0" w:type="auto"/>
            <w:tcMar>
              <w:top w:w="150" w:type="dxa"/>
              <w:left w:w="240" w:type="dxa"/>
              <w:bottom w:w="150" w:type="dxa"/>
              <w:right w:w="0" w:type="dxa"/>
            </w:tcMar>
            <w:vAlign w:val="center"/>
            <w:hideMark/>
          </w:tcPr>
          <w:p w14:paraId="0EE6D2C7"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Automatic recovery with no manual intervention</w:t>
            </w:r>
          </w:p>
        </w:tc>
      </w:tr>
      <w:tr w:rsidR="000B4A2A" w:rsidRPr="00E85811" w14:paraId="23799312" w14:textId="77777777" w:rsidTr="009535F7">
        <w:trPr>
          <w:trHeight w:val="1276"/>
        </w:trPr>
        <w:tc>
          <w:tcPr>
            <w:tcW w:w="835" w:type="dxa"/>
            <w:tcMar>
              <w:top w:w="150" w:type="dxa"/>
              <w:left w:w="0" w:type="dxa"/>
              <w:bottom w:w="150" w:type="dxa"/>
              <w:right w:w="240" w:type="dxa"/>
            </w:tcMar>
            <w:vAlign w:val="center"/>
            <w:hideMark/>
          </w:tcPr>
          <w:p w14:paraId="13746C2E"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b/>
                <w:bCs/>
                <w:sz w:val="28"/>
                <w:szCs w:val="28"/>
              </w:rPr>
              <w:t>REL-6</w:t>
            </w:r>
          </w:p>
        </w:tc>
        <w:tc>
          <w:tcPr>
            <w:tcW w:w="0" w:type="auto"/>
            <w:tcMar>
              <w:top w:w="150" w:type="dxa"/>
              <w:left w:w="240" w:type="dxa"/>
              <w:bottom w:w="150" w:type="dxa"/>
              <w:right w:w="240" w:type="dxa"/>
            </w:tcMar>
            <w:vAlign w:val="center"/>
            <w:hideMark/>
          </w:tcPr>
          <w:p w14:paraId="7466EB30"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The system shall preserve all in-flight requests during a failover event, ensuring no request is dropped without being processed.</w:t>
            </w:r>
          </w:p>
        </w:tc>
        <w:tc>
          <w:tcPr>
            <w:tcW w:w="0" w:type="auto"/>
            <w:tcMar>
              <w:top w:w="150" w:type="dxa"/>
              <w:left w:w="240" w:type="dxa"/>
              <w:bottom w:w="150" w:type="dxa"/>
              <w:right w:w="0" w:type="dxa"/>
            </w:tcMar>
            <w:vAlign w:val="center"/>
            <w:hideMark/>
          </w:tcPr>
          <w:p w14:paraId="2B597F68" w14:textId="77777777" w:rsidR="000B4A2A" w:rsidRPr="00E85811" w:rsidRDefault="000B4A2A" w:rsidP="009535F7">
            <w:pPr>
              <w:rPr>
                <w:rFonts w:asciiTheme="minorHAnsi" w:hAnsiTheme="minorHAnsi" w:cstheme="minorHAnsi"/>
                <w:sz w:val="28"/>
                <w:szCs w:val="28"/>
              </w:rPr>
            </w:pPr>
            <w:r w:rsidRPr="00E85811">
              <w:rPr>
                <w:rFonts w:asciiTheme="minorHAnsi" w:hAnsiTheme="minorHAnsi" w:cstheme="minorHAnsi"/>
                <w:sz w:val="28"/>
                <w:szCs w:val="28"/>
              </w:rPr>
              <w:t>Zero request loss during failover</w:t>
            </w:r>
          </w:p>
        </w:tc>
      </w:tr>
    </w:tbl>
    <w:p w14:paraId="0A0BEEA9" w14:textId="77777777" w:rsidR="000B4A2A" w:rsidRPr="00E85811" w:rsidRDefault="000B4A2A" w:rsidP="000B4A2A">
      <w:pPr>
        <w:rPr>
          <w:rFonts w:asciiTheme="minorHAnsi" w:hAnsiTheme="minorHAnsi" w:cstheme="minorHAnsi"/>
          <w:sz w:val="28"/>
          <w:szCs w:val="28"/>
        </w:rPr>
      </w:pPr>
    </w:p>
    <w:p w14:paraId="06CF8A10" w14:textId="77777777" w:rsidR="000B4A2A" w:rsidRPr="00E85811" w:rsidRDefault="000B4A2A" w:rsidP="000B4A2A">
      <w:pPr>
        <w:rPr>
          <w:rFonts w:asciiTheme="minorHAnsi" w:hAnsiTheme="minorHAnsi" w:cstheme="minorHAnsi"/>
          <w:b/>
          <w:bCs/>
          <w:sz w:val="28"/>
          <w:szCs w:val="28"/>
        </w:rPr>
      </w:pPr>
    </w:p>
    <w:p w14:paraId="62F031EC" w14:textId="77777777" w:rsidR="000B4A2A" w:rsidRPr="00E85811" w:rsidRDefault="000B4A2A" w:rsidP="000B4A2A">
      <w:pPr>
        <w:rPr>
          <w:rFonts w:asciiTheme="minorHAnsi" w:hAnsiTheme="minorHAnsi" w:cstheme="minorHAnsi"/>
          <w:b/>
          <w:bCs/>
          <w:sz w:val="28"/>
          <w:szCs w:val="28"/>
        </w:rPr>
      </w:pPr>
    </w:p>
    <w:p w14:paraId="33B807B9" w14:textId="77777777" w:rsidR="000B4A2A" w:rsidRPr="00E85811" w:rsidRDefault="000B4A2A" w:rsidP="000B4A2A">
      <w:pPr>
        <w:rPr>
          <w:rFonts w:asciiTheme="minorHAnsi" w:hAnsiTheme="minorHAnsi" w:cstheme="minorHAnsi"/>
          <w:sz w:val="28"/>
          <w:szCs w:val="28"/>
        </w:rPr>
      </w:pPr>
      <w:r w:rsidRPr="00E85811">
        <w:rPr>
          <w:rFonts w:asciiTheme="minorHAnsi" w:hAnsiTheme="minorHAnsi" w:cstheme="minorHAnsi"/>
          <w:b/>
          <w:bCs/>
          <w:sz w:val="28"/>
          <w:szCs w:val="28"/>
        </w:rPr>
        <w:t>Definition of Failure:</w:t>
      </w:r>
    </w:p>
    <w:p w14:paraId="360D07A5" w14:textId="77777777" w:rsidR="000B4A2A" w:rsidRPr="00E85811" w:rsidRDefault="000B4A2A" w:rsidP="000B4A2A">
      <w:pPr>
        <w:numPr>
          <w:ilvl w:val="0"/>
          <w:numId w:val="44"/>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lastRenderedPageBreak/>
        <w:t>AI/ML module (M4/M5) returns an error or times out (&gt;100ms response time)</w:t>
      </w:r>
    </w:p>
    <w:p w14:paraId="2CEB0AB3" w14:textId="77777777" w:rsidR="000B4A2A" w:rsidRPr="00E85811" w:rsidRDefault="000B4A2A" w:rsidP="000B4A2A">
      <w:pPr>
        <w:numPr>
          <w:ilvl w:val="0"/>
          <w:numId w:val="44"/>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Consensus engine (M6) fails to produce a decision within 200ms</w:t>
      </w:r>
    </w:p>
    <w:p w14:paraId="500652FD" w14:textId="77777777" w:rsidR="000B4A2A" w:rsidRPr="00E85811" w:rsidRDefault="000B4A2A" w:rsidP="000B4A2A">
      <w:pPr>
        <w:numPr>
          <w:ilvl w:val="0"/>
          <w:numId w:val="44"/>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Logging database (M7) becomes unavailable for writes</w:t>
      </w:r>
    </w:p>
    <w:p w14:paraId="1DAA8536" w14:textId="77777777" w:rsidR="000B4A2A" w:rsidRPr="00E85811" w:rsidRDefault="000B4A2A" w:rsidP="000B4A2A">
      <w:pPr>
        <w:numPr>
          <w:ilvl w:val="0"/>
          <w:numId w:val="44"/>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ModSecurity rule engine crashes or stops processing</w:t>
      </w:r>
    </w:p>
    <w:p w14:paraId="31C51F2B" w14:textId="77777777" w:rsidR="000B4A2A" w:rsidRPr="00E85811" w:rsidRDefault="000B4A2A" w:rsidP="000B4A2A">
      <w:pPr>
        <w:rPr>
          <w:rFonts w:asciiTheme="minorHAnsi" w:hAnsiTheme="minorHAnsi" w:cstheme="minorHAnsi"/>
          <w:sz w:val="28"/>
          <w:szCs w:val="28"/>
        </w:rPr>
      </w:pPr>
      <w:r w:rsidRPr="00E85811">
        <w:rPr>
          <w:rFonts w:asciiTheme="minorHAnsi" w:hAnsiTheme="minorHAnsi" w:cstheme="minorHAnsi"/>
          <w:b/>
          <w:bCs/>
          <w:sz w:val="28"/>
          <w:szCs w:val="28"/>
        </w:rPr>
        <w:t>Error Detection Strategy:</w:t>
      </w:r>
    </w:p>
    <w:p w14:paraId="72497116" w14:textId="77777777" w:rsidR="000B4A2A" w:rsidRPr="00E85811" w:rsidRDefault="000B4A2A" w:rsidP="000B4A2A">
      <w:pPr>
        <w:numPr>
          <w:ilvl w:val="0"/>
          <w:numId w:val="45"/>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Heartbeat pings to all modules every 60 seconds</w:t>
      </w:r>
    </w:p>
    <w:p w14:paraId="0684493D" w14:textId="77777777" w:rsidR="000B4A2A" w:rsidRPr="00E85811" w:rsidRDefault="000B4A2A" w:rsidP="000B4A2A">
      <w:pPr>
        <w:numPr>
          <w:ilvl w:val="0"/>
          <w:numId w:val="45"/>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Request timeout monitoring with thresholds</w:t>
      </w:r>
    </w:p>
    <w:p w14:paraId="1BFA6089" w14:textId="77777777" w:rsidR="000B4A2A" w:rsidRPr="00E85811" w:rsidRDefault="000B4A2A" w:rsidP="000B4A2A">
      <w:pPr>
        <w:numPr>
          <w:ilvl w:val="0"/>
          <w:numId w:val="45"/>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Database connection pool health checks</w:t>
      </w:r>
    </w:p>
    <w:p w14:paraId="6F562429" w14:textId="77777777" w:rsidR="000B4A2A" w:rsidRPr="00E85811" w:rsidRDefault="000B4A2A" w:rsidP="000B4A2A">
      <w:pPr>
        <w:numPr>
          <w:ilvl w:val="0"/>
          <w:numId w:val="45"/>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Log file tail monitoring for error patterns</w:t>
      </w:r>
    </w:p>
    <w:p w14:paraId="56B6222B" w14:textId="77777777" w:rsidR="000B4A2A" w:rsidRPr="00E85811" w:rsidRDefault="000B4A2A" w:rsidP="000B4A2A">
      <w:pPr>
        <w:rPr>
          <w:rFonts w:asciiTheme="minorHAnsi" w:hAnsiTheme="minorHAnsi" w:cstheme="minorHAnsi"/>
          <w:sz w:val="28"/>
          <w:szCs w:val="28"/>
        </w:rPr>
      </w:pPr>
      <w:r w:rsidRPr="00E85811">
        <w:rPr>
          <w:rFonts w:asciiTheme="minorHAnsi" w:hAnsiTheme="minorHAnsi" w:cstheme="minorHAnsi"/>
          <w:b/>
          <w:bCs/>
          <w:sz w:val="28"/>
          <w:szCs w:val="28"/>
        </w:rPr>
        <w:t>Correction Strategy:</w:t>
      </w:r>
    </w:p>
    <w:p w14:paraId="2449AD68" w14:textId="77777777" w:rsidR="000B4A2A" w:rsidRPr="00E85811" w:rsidRDefault="000B4A2A" w:rsidP="000B4A2A">
      <w:pPr>
        <w:numPr>
          <w:ilvl w:val="0"/>
          <w:numId w:val="46"/>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Automatic failover to ModSecurity-only mode</w:t>
      </w:r>
    </w:p>
    <w:p w14:paraId="398E23D5" w14:textId="77777777" w:rsidR="000B4A2A" w:rsidRPr="00E85811" w:rsidRDefault="000B4A2A" w:rsidP="000B4A2A">
      <w:pPr>
        <w:numPr>
          <w:ilvl w:val="0"/>
          <w:numId w:val="46"/>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Automatic retry with exponential backoff for transient failures</w:t>
      </w:r>
    </w:p>
    <w:p w14:paraId="1D016CEF" w14:textId="77777777" w:rsidR="000B4A2A" w:rsidRPr="00E85811" w:rsidRDefault="000B4A2A" w:rsidP="000B4A2A">
      <w:pPr>
        <w:numPr>
          <w:ilvl w:val="0"/>
          <w:numId w:val="46"/>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Queue-based buffering during database unavailability</w:t>
      </w:r>
    </w:p>
    <w:p w14:paraId="5ABCDC66" w14:textId="77777777" w:rsidR="000B4A2A" w:rsidRPr="00E85811" w:rsidRDefault="000B4A2A" w:rsidP="000B4A2A">
      <w:pPr>
        <w:numPr>
          <w:ilvl w:val="0"/>
          <w:numId w:val="46"/>
        </w:numPr>
        <w:spacing w:after="160" w:line="278" w:lineRule="auto"/>
        <w:rPr>
          <w:rFonts w:asciiTheme="minorHAnsi" w:hAnsiTheme="minorHAnsi" w:cstheme="minorHAnsi"/>
          <w:sz w:val="28"/>
          <w:szCs w:val="28"/>
        </w:rPr>
      </w:pPr>
      <w:r w:rsidRPr="00E85811">
        <w:rPr>
          <w:rFonts w:asciiTheme="minorHAnsi" w:hAnsiTheme="minorHAnsi" w:cstheme="minorHAnsi"/>
          <w:sz w:val="28"/>
          <w:szCs w:val="28"/>
        </w:rPr>
        <w:t>Automatic restart of failed modules with state recovery</w:t>
      </w:r>
    </w:p>
    <w:p w14:paraId="1A600B26" w14:textId="77777777" w:rsidR="000B4A2A" w:rsidRPr="00E85811" w:rsidRDefault="00000000" w:rsidP="000B4A2A">
      <w:pPr>
        <w:rPr>
          <w:rFonts w:asciiTheme="minorHAnsi" w:hAnsiTheme="minorHAnsi" w:cstheme="minorHAnsi"/>
          <w:sz w:val="28"/>
          <w:szCs w:val="28"/>
        </w:rPr>
      </w:pPr>
      <w:r>
        <w:rPr>
          <w:rFonts w:asciiTheme="minorHAnsi" w:hAnsiTheme="minorHAnsi" w:cstheme="minorHAnsi"/>
          <w:sz w:val="28"/>
          <w:szCs w:val="28"/>
        </w:rPr>
        <w:pict w14:anchorId="392F5529">
          <v:rect id="_x0000_i1030" style="width:0;height:.75pt" o:hralign="center" o:hrstd="t" o:hr="t" fillcolor="#a0a0a0" stroked="f"/>
        </w:pict>
      </w:r>
    </w:p>
    <w:p w14:paraId="50DA870A" w14:textId="5FF676F7" w:rsidR="00C57EC2" w:rsidRPr="00A06EE2" w:rsidRDefault="00C57EC2" w:rsidP="00A06EE2">
      <w:pPr>
        <w:pStyle w:val="Heading3"/>
      </w:pPr>
      <w:bookmarkStart w:id="283" w:name="_Toc225699823"/>
      <w:r w:rsidRPr="00A06EE2">
        <w:t>Usability</w:t>
      </w:r>
      <w:bookmarkEnd w:id="283"/>
      <w:r w:rsidRPr="00A06EE2">
        <w:t xml:space="preserve">  </w:t>
      </w:r>
    </w:p>
    <w:p w14:paraId="6A7B5B67"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 xml:space="preserve">Usability requirements include learning ease, user-friendliness, error avoidance, error recovery, interaction efficiency, and accessibility.  </w:t>
      </w:r>
    </w:p>
    <w:p w14:paraId="196E7748"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 xml:space="preserve">Requirements:  </w:t>
      </w:r>
    </w:p>
    <w:p w14:paraId="6A2C52FC" w14:textId="77777777" w:rsidR="00C57EC2" w:rsidRPr="00E85811" w:rsidRDefault="00C57EC2" w:rsidP="00C57EC2">
      <w:pPr>
        <w:rPr>
          <w:rFonts w:asciiTheme="minorHAnsi" w:hAnsiTheme="minorHAnsi" w:cstheme="minorHAnsi"/>
          <w:b/>
          <w:bCs/>
          <w:sz w:val="28"/>
          <w:szCs w:val="28"/>
        </w:rPr>
      </w:pPr>
    </w:p>
    <w:p w14:paraId="3DE2B81C"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b/>
          <w:bCs/>
          <w:sz w:val="28"/>
          <w:szCs w:val="28"/>
        </w:rPr>
        <w:t xml:space="preserve">USE-1: </w:t>
      </w:r>
      <w:r w:rsidRPr="00E85811">
        <w:rPr>
          <w:rFonts w:asciiTheme="minorHAnsi" w:hAnsiTheme="minorHAnsi" w:cstheme="minorHAnsi"/>
          <w:sz w:val="28"/>
          <w:szCs w:val="28"/>
        </w:rPr>
        <w:t xml:space="preserve">The system shall allow administrators to see the complete breakdown of the decision process (M4, M5, ModSecurity scores) with a single click on any log entry.  </w:t>
      </w:r>
    </w:p>
    <w:p w14:paraId="48D750F0" w14:textId="77777777" w:rsidR="00C57EC2" w:rsidRPr="00E85811" w:rsidRDefault="00C57EC2" w:rsidP="00C57EC2">
      <w:pPr>
        <w:rPr>
          <w:rFonts w:asciiTheme="minorHAnsi" w:hAnsiTheme="minorHAnsi" w:cstheme="minorHAnsi"/>
          <w:b/>
          <w:bCs/>
          <w:sz w:val="28"/>
          <w:szCs w:val="28"/>
        </w:rPr>
      </w:pPr>
    </w:p>
    <w:p w14:paraId="361838D6" w14:textId="78C532DA"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b/>
          <w:bCs/>
          <w:sz w:val="28"/>
          <w:szCs w:val="28"/>
        </w:rPr>
        <w:t xml:space="preserve">USE-2: </w:t>
      </w:r>
      <w:r w:rsidRPr="00E85811">
        <w:rPr>
          <w:rFonts w:asciiTheme="minorHAnsi" w:hAnsiTheme="minorHAnsi" w:cstheme="minorHAnsi"/>
          <w:sz w:val="28"/>
          <w:szCs w:val="28"/>
        </w:rPr>
        <w:t>The system shall allow administrators to see the metrics on the dashboard update in real time without requiring them to manually reload the page.(Auto-refresh every 30 seconds)</w:t>
      </w:r>
    </w:p>
    <w:p w14:paraId="76219AD6" w14:textId="77777777" w:rsidR="00C57EC2" w:rsidRPr="00E85811" w:rsidRDefault="00C57EC2" w:rsidP="00C57EC2">
      <w:pPr>
        <w:rPr>
          <w:rFonts w:asciiTheme="minorHAnsi" w:hAnsiTheme="minorHAnsi" w:cstheme="minorHAnsi"/>
          <w:b/>
          <w:bCs/>
          <w:sz w:val="28"/>
          <w:szCs w:val="28"/>
        </w:rPr>
      </w:pPr>
    </w:p>
    <w:p w14:paraId="5A493558" w14:textId="77777777" w:rsidR="00C57EC2" w:rsidRPr="00E85811" w:rsidRDefault="00C57EC2" w:rsidP="00C57EC2">
      <w:pPr>
        <w:rPr>
          <w:rFonts w:asciiTheme="minorHAnsi" w:hAnsiTheme="minorHAnsi" w:cstheme="minorHAnsi"/>
          <w:b/>
          <w:bCs/>
          <w:sz w:val="28"/>
          <w:szCs w:val="28"/>
        </w:rPr>
      </w:pPr>
      <w:r w:rsidRPr="00E85811">
        <w:rPr>
          <w:rFonts w:asciiTheme="minorHAnsi" w:hAnsiTheme="minorHAnsi" w:cstheme="minorHAnsi"/>
          <w:b/>
          <w:bCs/>
          <w:sz w:val="28"/>
          <w:szCs w:val="28"/>
        </w:rPr>
        <w:t xml:space="preserve">USE-3: </w:t>
      </w:r>
      <w:r w:rsidRPr="00E85811">
        <w:rPr>
          <w:rFonts w:asciiTheme="minorHAnsi" w:hAnsiTheme="minorHAnsi" w:cstheme="minorHAnsi"/>
          <w:sz w:val="28"/>
          <w:szCs w:val="28"/>
        </w:rPr>
        <w:t>The system shall allow administrators to filter log data by date range, decision type, and risk level in 2 or fewer clicks.</w:t>
      </w:r>
      <w:r w:rsidRPr="00E85811">
        <w:rPr>
          <w:rFonts w:asciiTheme="minorHAnsi" w:hAnsiTheme="minorHAnsi" w:cstheme="minorHAnsi"/>
          <w:b/>
          <w:bCs/>
          <w:sz w:val="28"/>
          <w:szCs w:val="28"/>
        </w:rPr>
        <w:t xml:space="preserve">  </w:t>
      </w:r>
    </w:p>
    <w:p w14:paraId="4D2806A3" w14:textId="6A0B5B88" w:rsidR="00C57EC2" w:rsidRPr="00E85811" w:rsidRDefault="00C57EC2" w:rsidP="00C57EC2">
      <w:pPr>
        <w:rPr>
          <w:rFonts w:asciiTheme="minorHAnsi" w:hAnsiTheme="minorHAnsi" w:cstheme="minorHAnsi"/>
          <w:b/>
          <w:bCs/>
          <w:sz w:val="28"/>
          <w:szCs w:val="28"/>
        </w:rPr>
      </w:pPr>
      <w:r w:rsidRPr="00E85811">
        <w:rPr>
          <w:rFonts w:asciiTheme="minorHAnsi" w:hAnsiTheme="minorHAnsi" w:cstheme="minorHAnsi"/>
          <w:b/>
          <w:bCs/>
          <w:sz w:val="28"/>
          <w:szCs w:val="28"/>
        </w:rPr>
        <w:t xml:space="preserve">USE-4: </w:t>
      </w:r>
      <w:r w:rsidRPr="00E85811">
        <w:rPr>
          <w:rFonts w:asciiTheme="minorHAnsi" w:hAnsiTheme="minorHAnsi" w:cstheme="minorHAnsi"/>
          <w:sz w:val="28"/>
          <w:szCs w:val="28"/>
        </w:rPr>
        <w:t>The system shall highlight log decisions with visual indicators: BLOCK (red), ALLOW (green), REVIEW (yellow).(100% of decisions visually color-coded)</w:t>
      </w:r>
      <w:r w:rsidRPr="00E85811">
        <w:rPr>
          <w:rFonts w:asciiTheme="minorHAnsi" w:hAnsiTheme="minorHAnsi" w:cstheme="minorHAnsi"/>
          <w:b/>
          <w:bCs/>
          <w:sz w:val="28"/>
          <w:szCs w:val="28"/>
        </w:rPr>
        <w:t xml:space="preserve">  </w:t>
      </w:r>
    </w:p>
    <w:p w14:paraId="6FB65C8A" w14:textId="77777777" w:rsidR="00C57EC2" w:rsidRPr="00E85811" w:rsidRDefault="00C57EC2" w:rsidP="00C57EC2">
      <w:pPr>
        <w:rPr>
          <w:rFonts w:asciiTheme="minorHAnsi" w:hAnsiTheme="minorHAnsi" w:cstheme="minorHAnsi"/>
          <w:b/>
          <w:bCs/>
          <w:sz w:val="28"/>
          <w:szCs w:val="28"/>
        </w:rPr>
      </w:pPr>
    </w:p>
    <w:p w14:paraId="13936EFD"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b/>
          <w:bCs/>
          <w:sz w:val="28"/>
          <w:szCs w:val="28"/>
        </w:rPr>
        <w:t xml:space="preserve">USE-5: </w:t>
      </w:r>
      <w:r w:rsidRPr="00E85811">
        <w:rPr>
          <w:rFonts w:asciiTheme="minorHAnsi" w:hAnsiTheme="minorHAnsi" w:cstheme="minorHAnsi"/>
          <w:sz w:val="28"/>
          <w:szCs w:val="28"/>
        </w:rPr>
        <w:t xml:space="preserve">The system shall have a search feature that returns results in 3 seconds or less for queries on 30 days of log data.  </w:t>
      </w:r>
    </w:p>
    <w:p w14:paraId="6E675379" w14:textId="77777777" w:rsidR="00C57EC2" w:rsidRPr="00E85811" w:rsidRDefault="00C57EC2" w:rsidP="00C57EC2">
      <w:pPr>
        <w:rPr>
          <w:rFonts w:asciiTheme="minorHAnsi" w:hAnsiTheme="minorHAnsi" w:cstheme="minorHAnsi"/>
          <w:sz w:val="28"/>
          <w:szCs w:val="28"/>
        </w:rPr>
      </w:pPr>
    </w:p>
    <w:p w14:paraId="1A15963C" w14:textId="77777777" w:rsidR="00C57EC2" w:rsidRPr="00E85811" w:rsidRDefault="00C57EC2" w:rsidP="00C57EC2">
      <w:pPr>
        <w:rPr>
          <w:rFonts w:asciiTheme="minorHAnsi" w:hAnsiTheme="minorHAnsi" w:cstheme="minorHAnsi"/>
          <w:b/>
          <w:bCs/>
          <w:sz w:val="28"/>
          <w:szCs w:val="28"/>
        </w:rPr>
      </w:pPr>
      <w:r w:rsidRPr="00E85811">
        <w:rPr>
          <w:rFonts w:asciiTheme="minorHAnsi" w:hAnsiTheme="minorHAnsi" w:cstheme="minorHAnsi"/>
          <w:b/>
          <w:bCs/>
          <w:sz w:val="28"/>
          <w:szCs w:val="28"/>
        </w:rPr>
        <w:t xml:space="preserve">USE-6: </w:t>
      </w:r>
      <w:r w:rsidRPr="00E85811">
        <w:rPr>
          <w:rFonts w:asciiTheme="minorHAnsi" w:hAnsiTheme="minorHAnsi" w:cstheme="minorHAnsi"/>
          <w:sz w:val="28"/>
          <w:szCs w:val="28"/>
        </w:rPr>
        <w:t>The system shall have keyboard shortcuts: Ctrl + F to start searching, Ctrl + E to export data, Ctrl + R to refresh page.</w:t>
      </w:r>
      <w:r w:rsidRPr="00E85811">
        <w:rPr>
          <w:rFonts w:asciiTheme="minorHAnsi" w:hAnsiTheme="minorHAnsi" w:cstheme="minorHAnsi"/>
          <w:b/>
          <w:bCs/>
          <w:sz w:val="28"/>
          <w:szCs w:val="28"/>
        </w:rPr>
        <w:t xml:space="preserve">  </w:t>
      </w:r>
    </w:p>
    <w:p w14:paraId="798A9391" w14:textId="77777777" w:rsidR="00C57EC2" w:rsidRPr="00E85811" w:rsidRDefault="00C57EC2" w:rsidP="00C57EC2">
      <w:pPr>
        <w:rPr>
          <w:rFonts w:asciiTheme="minorHAnsi" w:hAnsiTheme="minorHAnsi" w:cstheme="minorHAnsi"/>
          <w:b/>
          <w:bCs/>
          <w:sz w:val="28"/>
          <w:szCs w:val="28"/>
        </w:rPr>
      </w:pPr>
    </w:p>
    <w:p w14:paraId="493149B9" w14:textId="77777777" w:rsidR="00C57EC2" w:rsidRPr="00E85811" w:rsidRDefault="00C57EC2" w:rsidP="00C57EC2">
      <w:pPr>
        <w:rPr>
          <w:rFonts w:asciiTheme="minorHAnsi" w:hAnsiTheme="minorHAnsi" w:cstheme="minorHAnsi"/>
          <w:b/>
          <w:bCs/>
          <w:sz w:val="28"/>
          <w:szCs w:val="28"/>
        </w:rPr>
      </w:pPr>
      <w:r w:rsidRPr="00E85811">
        <w:rPr>
          <w:rFonts w:asciiTheme="minorHAnsi" w:hAnsiTheme="minorHAnsi" w:cstheme="minorHAnsi"/>
          <w:b/>
          <w:bCs/>
          <w:sz w:val="28"/>
          <w:szCs w:val="28"/>
        </w:rPr>
        <w:t xml:space="preserve">USE-7: </w:t>
      </w:r>
      <w:r w:rsidRPr="00E85811">
        <w:rPr>
          <w:rFonts w:asciiTheme="minorHAnsi" w:hAnsiTheme="minorHAnsi" w:cstheme="minorHAnsi"/>
          <w:sz w:val="28"/>
          <w:szCs w:val="28"/>
        </w:rPr>
        <w:t>The system shall have tooltips on hover explaining the data displayed in all metric cards and graph elements.</w:t>
      </w:r>
      <w:r w:rsidRPr="00E85811">
        <w:rPr>
          <w:rFonts w:asciiTheme="minorHAnsi" w:hAnsiTheme="minorHAnsi" w:cstheme="minorHAnsi"/>
          <w:b/>
          <w:bCs/>
          <w:sz w:val="28"/>
          <w:szCs w:val="28"/>
        </w:rPr>
        <w:t xml:space="preserve">  </w:t>
      </w:r>
    </w:p>
    <w:p w14:paraId="0558421C" w14:textId="77777777" w:rsidR="00C57EC2" w:rsidRPr="00E85811" w:rsidRDefault="00C57EC2" w:rsidP="00C57EC2">
      <w:pPr>
        <w:rPr>
          <w:rFonts w:asciiTheme="minorHAnsi" w:hAnsiTheme="minorHAnsi" w:cstheme="minorHAnsi"/>
          <w:b/>
          <w:bCs/>
          <w:sz w:val="28"/>
          <w:szCs w:val="28"/>
        </w:rPr>
      </w:pPr>
    </w:p>
    <w:p w14:paraId="02E61474"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b/>
          <w:bCs/>
          <w:sz w:val="28"/>
          <w:szCs w:val="28"/>
        </w:rPr>
        <w:t>USE-8</w:t>
      </w:r>
      <w:r w:rsidRPr="00E85811">
        <w:rPr>
          <w:rFonts w:asciiTheme="minorHAnsi" w:hAnsiTheme="minorHAnsi" w:cstheme="minorHAnsi"/>
          <w:sz w:val="28"/>
          <w:szCs w:val="28"/>
        </w:rPr>
        <w:t xml:space="preserve">: The system shall be accessible to users who are visually impaired by having screen reader compatibility and a minimum of 4.5:1 contrast ratio between background and foreground text.  </w:t>
      </w:r>
    </w:p>
    <w:p w14:paraId="4FAB5C3D" w14:textId="5810AB9A"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(WCAG 2.1 AA compliance)</w:t>
      </w:r>
    </w:p>
    <w:p w14:paraId="0CA2C597" w14:textId="77777777" w:rsidR="00C57EC2" w:rsidRPr="00E85811" w:rsidRDefault="00C57EC2" w:rsidP="00C57EC2">
      <w:pPr>
        <w:rPr>
          <w:rFonts w:asciiTheme="minorHAnsi" w:hAnsiTheme="minorHAnsi" w:cstheme="minorHAnsi"/>
          <w:b/>
          <w:bCs/>
          <w:sz w:val="28"/>
          <w:szCs w:val="28"/>
        </w:rPr>
      </w:pPr>
    </w:p>
    <w:p w14:paraId="7BFE6F8B" w14:textId="77777777" w:rsidR="00C57EC2" w:rsidRPr="00E85811" w:rsidRDefault="00C57EC2" w:rsidP="00C57EC2">
      <w:pPr>
        <w:rPr>
          <w:rFonts w:asciiTheme="minorHAnsi" w:hAnsiTheme="minorHAnsi" w:cstheme="minorHAnsi"/>
          <w:b/>
          <w:bCs/>
          <w:sz w:val="28"/>
          <w:szCs w:val="28"/>
        </w:rPr>
      </w:pPr>
      <w:r w:rsidRPr="00E85811">
        <w:rPr>
          <w:rFonts w:asciiTheme="minorHAnsi" w:hAnsiTheme="minorHAnsi" w:cstheme="minorHAnsi"/>
          <w:b/>
          <w:bCs/>
          <w:sz w:val="28"/>
          <w:szCs w:val="28"/>
        </w:rPr>
        <w:t xml:space="preserve">Ease of Learning:  </w:t>
      </w:r>
    </w:p>
    <w:p w14:paraId="6B0A211A"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 xml:space="preserve">Onboarding tutorial for first-time administrators  </w:t>
      </w:r>
    </w:p>
    <w:p w14:paraId="7EA4DB27"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 xml:space="preserve">Contextual help links in each section of the dashboard  </w:t>
      </w:r>
    </w:p>
    <w:p w14:paraId="157858FD"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 xml:space="preserve">Sample queries and filters pre-filled as example  </w:t>
      </w:r>
    </w:p>
    <w:p w14:paraId="48D291F9" w14:textId="77777777" w:rsidR="00C57EC2" w:rsidRPr="00E85811" w:rsidRDefault="00C57EC2" w:rsidP="00C57EC2">
      <w:pPr>
        <w:rPr>
          <w:rFonts w:asciiTheme="minorHAnsi" w:hAnsiTheme="minorHAnsi" w:cstheme="minorHAnsi"/>
          <w:b/>
          <w:bCs/>
          <w:sz w:val="28"/>
          <w:szCs w:val="28"/>
        </w:rPr>
      </w:pPr>
    </w:p>
    <w:p w14:paraId="44FA9217" w14:textId="77777777" w:rsidR="00C57EC2" w:rsidRPr="00E85811" w:rsidRDefault="00C57EC2" w:rsidP="00C57EC2">
      <w:pPr>
        <w:rPr>
          <w:rFonts w:asciiTheme="minorHAnsi" w:hAnsiTheme="minorHAnsi" w:cstheme="minorHAnsi"/>
          <w:b/>
          <w:bCs/>
          <w:sz w:val="28"/>
          <w:szCs w:val="28"/>
        </w:rPr>
      </w:pPr>
      <w:r w:rsidRPr="00E85811">
        <w:rPr>
          <w:rFonts w:asciiTheme="minorHAnsi" w:hAnsiTheme="minorHAnsi" w:cstheme="minorHAnsi"/>
          <w:b/>
          <w:bCs/>
          <w:sz w:val="28"/>
          <w:szCs w:val="28"/>
        </w:rPr>
        <w:t xml:space="preserve">Error Avoidance:  </w:t>
      </w:r>
    </w:p>
    <w:p w14:paraId="5BC34E53"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 xml:space="preserve">Confirmation dialog box to confirm destructive operations  </w:t>
      </w:r>
    </w:p>
    <w:p w14:paraId="6EA0BB6A"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 xml:space="preserve">Input validation with informative error messages  </w:t>
      </w:r>
    </w:p>
    <w:p w14:paraId="3E42038D"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 xml:space="preserve">Warning of unsaved changes before leaving page </w:t>
      </w:r>
    </w:p>
    <w:p w14:paraId="2742B59D" w14:textId="5136CC22" w:rsidR="00C57EC2" w:rsidRPr="00E85811" w:rsidRDefault="00C57EC2" w:rsidP="00C57EC2">
      <w:pPr>
        <w:rPr>
          <w:rFonts w:asciiTheme="minorHAnsi" w:hAnsiTheme="minorHAnsi" w:cstheme="minorHAnsi"/>
          <w:b/>
          <w:bCs/>
          <w:sz w:val="28"/>
          <w:szCs w:val="28"/>
        </w:rPr>
      </w:pPr>
      <w:r w:rsidRPr="00E85811">
        <w:rPr>
          <w:rFonts w:asciiTheme="minorHAnsi" w:hAnsiTheme="minorHAnsi" w:cstheme="minorHAnsi"/>
          <w:b/>
          <w:bCs/>
          <w:sz w:val="28"/>
          <w:szCs w:val="28"/>
        </w:rPr>
        <w:t xml:space="preserve"> </w:t>
      </w:r>
    </w:p>
    <w:p w14:paraId="453E1549" w14:textId="77777777" w:rsidR="00C57EC2" w:rsidRPr="00E85811" w:rsidRDefault="00C57EC2" w:rsidP="00C57EC2">
      <w:pPr>
        <w:rPr>
          <w:rFonts w:asciiTheme="minorHAnsi" w:hAnsiTheme="minorHAnsi" w:cstheme="minorHAnsi"/>
          <w:b/>
          <w:bCs/>
          <w:sz w:val="28"/>
          <w:szCs w:val="28"/>
        </w:rPr>
      </w:pPr>
      <w:r w:rsidRPr="00E85811">
        <w:rPr>
          <w:rFonts w:asciiTheme="minorHAnsi" w:hAnsiTheme="minorHAnsi" w:cstheme="minorHAnsi"/>
          <w:b/>
          <w:bCs/>
          <w:sz w:val="28"/>
          <w:szCs w:val="28"/>
        </w:rPr>
        <w:t xml:space="preserve">Error Recovery:  </w:t>
      </w:r>
    </w:p>
    <w:p w14:paraId="79C375C5"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 xml:space="preserve">Undo override option in 5 minutes  </w:t>
      </w:r>
    </w:p>
    <w:p w14:paraId="5A8A081E"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 xml:space="preserve">Backup export before executing destructive operations  </w:t>
      </w:r>
    </w:p>
    <w:p w14:paraId="0BD28E95" w14:textId="7C6642FB" w:rsidR="000B4A2A"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Auto-save of filter changes</w:t>
      </w:r>
      <w:r w:rsidRPr="00E85811">
        <w:rPr>
          <w:rFonts w:asciiTheme="minorHAnsi" w:hAnsiTheme="minorHAnsi" w:cstheme="minorHAnsi"/>
          <w:b/>
          <w:bCs/>
          <w:sz w:val="28"/>
          <w:szCs w:val="28"/>
        </w:rPr>
        <w:br w:type="textWrapping" w:clear="all"/>
      </w:r>
      <w:r w:rsidR="00000000">
        <w:rPr>
          <w:rFonts w:asciiTheme="minorHAnsi" w:hAnsiTheme="minorHAnsi" w:cstheme="minorHAnsi"/>
          <w:sz w:val="28"/>
          <w:szCs w:val="28"/>
        </w:rPr>
        <w:pict w14:anchorId="67E2CCED">
          <v:rect id="_x0000_i1031" style="width:0;height:.75pt" o:hralign="center" o:hrstd="t" o:hr="t" fillcolor="#a0a0a0" stroked="f"/>
        </w:pict>
      </w:r>
    </w:p>
    <w:p w14:paraId="40BAE6ED" w14:textId="00A18A4E" w:rsidR="00C57EC2" w:rsidRPr="00A06EE2" w:rsidRDefault="00C57EC2" w:rsidP="00A06EE2">
      <w:pPr>
        <w:pStyle w:val="Heading3"/>
      </w:pPr>
      <w:r w:rsidRPr="00A06EE2">
        <w:lastRenderedPageBreak/>
        <w:t xml:space="preserve"> </w:t>
      </w:r>
      <w:bookmarkStart w:id="284" w:name="_Toc225699824"/>
      <w:r w:rsidRPr="00A06EE2">
        <w:t>Performance</w:t>
      </w:r>
      <w:bookmarkEnd w:id="284"/>
    </w:p>
    <w:p w14:paraId="5D39ECAF"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Specify system-specific performance requirements for different system operations.</w:t>
      </w:r>
    </w:p>
    <w:p w14:paraId="1239E692" w14:textId="77777777" w:rsidR="00C57EC2" w:rsidRPr="00E85811" w:rsidRDefault="00C57EC2" w:rsidP="00C57EC2">
      <w:pPr>
        <w:rPr>
          <w:rFonts w:asciiTheme="minorHAnsi" w:hAnsiTheme="minorHAnsi" w:cstheme="minorHAnsi"/>
          <w:sz w:val="28"/>
          <w:szCs w:val="28"/>
        </w:rPr>
      </w:pPr>
    </w:p>
    <w:p w14:paraId="524F1F38"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PER-1: The system shall process 95% of HTTP requests in 150ms or less from arrival until final system decision (including ML processing). (95th percentile latency ≤ 150ms)</w:t>
      </w:r>
    </w:p>
    <w:p w14:paraId="406D7951" w14:textId="77777777" w:rsidR="00C57EC2" w:rsidRPr="00E85811" w:rsidRDefault="00C57EC2" w:rsidP="00C57EC2">
      <w:pPr>
        <w:rPr>
          <w:rFonts w:asciiTheme="minorHAnsi" w:hAnsiTheme="minorHAnsi" w:cstheme="minorHAnsi"/>
          <w:sz w:val="28"/>
          <w:szCs w:val="28"/>
        </w:rPr>
      </w:pPr>
    </w:p>
    <w:p w14:paraId="42D3E753"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PER-2: The M4 Autoencoder shall calculate reconstruction error per request in 50ms or less for 99% of requests. (99th percentile ≤ 50ms)</w:t>
      </w:r>
    </w:p>
    <w:p w14:paraId="565E3F41" w14:textId="77777777" w:rsidR="00C57EC2" w:rsidRPr="00E85811" w:rsidRDefault="00C57EC2" w:rsidP="00C57EC2">
      <w:pPr>
        <w:rPr>
          <w:rFonts w:asciiTheme="minorHAnsi" w:hAnsiTheme="minorHAnsi" w:cstheme="minorHAnsi"/>
          <w:sz w:val="28"/>
          <w:szCs w:val="28"/>
        </w:rPr>
      </w:pPr>
    </w:p>
    <w:p w14:paraId="78AD9439"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PER-3: The M5 HDBSCAN clustering algorithm shall calculate outlier scores per request in 50ms or less for 99% of requests. (99th percentile ≤ 50ms)</w:t>
      </w:r>
    </w:p>
    <w:p w14:paraId="361C5953" w14:textId="77777777" w:rsidR="00C57EC2" w:rsidRPr="00E85811" w:rsidRDefault="00C57EC2" w:rsidP="00C57EC2">
      <w:pPr>
        <w:rPr>
          <w:rFonts w:asciiTheme="minorHAnsi" w:hAnsiTheme="minorHAnsi" w:cstheme="minorHAnsi"/>
          <w:sz w:val="28"/>
          <w:szCs w:val="28"/>
        </w:rPr>
      </w:pPr>
    </w:p>
    <w:p w14:paraId="789BA07D"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PER-4: The consensus engine (M6) shall calculate weighted decisions in 10ms or less after receiving scores from all models. (99th percentile ≤ 10ms)</w:t>
      </w:r>
    </w:p>
    <w:p w14:paraId="0568C55D" w14:textId="77777777" w:rsidR="00C57EC2" w:rsidRPr="00E85811" w:rsidRDefault="00C57EC2" w:rsidP="00C57EC2">
      <w:pPr>
        <w:rPr>
          <w:rFonts w:asciiTheme="minorHAnsi" w:hAnsiTheme="minorHAnsi" w:cstheme="minorHAnsi"/>
          <w:sz w:val="28"/>
          <w:szCs w:val="28"/>
        </w:rPr>
      </w:pPr>
    </w:p>
    <w:p w14:paraId="1F682E45"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PER-5: The dashboard homepage shall completely load in 2 seconds or less from the time the user requests the page. (95% of page loads ≤ 2 seconds)</w:t>
      </w:r>
    </w:p>
    <w:p w14:paraId="7AC3CA5B" w14:textId="77777777" w:rsidR="00C57EC2" w:rsidRPr="00E85811" w:rsidRDefault="00C57EC2" w:rsidP="00C57EC2">
      <w:pPr>
        <w:rPr>
          <w:rFonts w:asciiTheme="minorHAnsi" w:hAnsiTheme="minorHAnsi" w:cstheme="minorHAnsi"/>
          <w:sz w:val="28"/>
          <w:szCs w:val="28"/>
        </w:rPr>
      </w:pPr>
    </w:p>
    <w:p w14:paraId="4436F53A"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PER-6: The logs query interface shall display filtered results in 3 seconds or less for queries over up to 100,000 records. (95% of queries ≤ 3 seconds)</w:t>
      </w:r>
    </w:p>
    <w:p w14:paraId="0B6A88C4" w14:textId="77777777" w:rsidR="00C57EC2" w:rsidRPr="00E85811" w:rsidRDefault="00C57EC2" w:rsidP="00C57EC2">
      <w:pPr>
        <w:rPr>
          <w:rFonts w:asciiTheme="minorHAnsi" w:hAnsiTheme="minorHAnsi" w:cstheme="minorHAnsi"/>
          <w:sz w:val="28"/>
          <w:szCs w:val="28"/>
        </w:rPr>
      </w:pPr>
    </w:p>
    <w:p w14:paraId="110D80C0"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PER-7: The system shall support a minimum throughput of 5,000 requests per second on standard hardware configuration. (Sustained throughput ≥ 5,000 RPS)</w:t>
      </w:r>
    </w:p>
    <w:p w14:paraId="4E110C68" w14:textId="77777777" w:rsidR="00C57EC2" w:rsidRPr="00E85811" w:rsidRDefault="00C57EC2" w:rsidP="00C57EC2">
      <w:pPr>
        <w:rPr>
          <w:rFonts w:asciiTheme="minorHAnsi" w:hAnsiTheme="minorHAnsi" w:cstheme="minorHAnsi"/>
          <w:sz w:val="28"/>
          <w:szCs w:val="28"/>
        </w:rPr>
      </w:pPr>
    </w:p>
    <w:p w14:paraId="7F15D6A2"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PER-8: The attack pattern mining process (M8) shall complete in 30 minutes or less to analyze 24 hours of blocked network traffic. (Daily mining ≤ 30 minutes)</w:t>
      </w:r>
    </w:p>
    <w:p w14:paraId="03D7F16D" w14:textId="77777777" w:rsidR="00C57EC2" w:rsidRPr="00E85811" w:rsidRDefault="00C57EC2" w:rsidP="00C57EC2">
      <w:pPr>
        <w:rPr>
          <w:rFonts w:asciiTheme="minorHAnsi" w:hAnsiTheme="minorHAnsi" w:cstheme="minorHAnsi"/>
          <w:sz w:val="28"/>
          <w:szCs w:val="28"/>
        </w:rPr>
      </w:pPr>
    </w:p>
    <w:p w14:paraId="0E559DB8"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PER-9: The LLM rule generation (M9) shall generate rules in 10 seconds or less per pattern. *(Per-pattern generation ≤ 10 seconds)*</w:t>
      </w:r>
    </w:p>
    <w:p w14:paraId="05905B63" w14:textId="77777777" w:rsidR="00C57EC2" w:rsidRPr="00E85811" w:rsidRDefault="00C57EC2" w:rsidP="00C57EC2">
      <w:pPr>
        <w:rPr>
          <w:rFonts w:asciiTheme="minorHAnsi" w:hAnsiTheme="minorHAnsi" w:cstheme="minorHAnsi"/>
          <w:sz w:val="28"/>
          <w:szCs w:val="28"/>
        </w:rPr>
      </w:pPr>
    </w:p>
    <w:p w14:paraId="5CAC21DF" w14:textId="0E0E99A5"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PER-10: The autoencoder retraining (M7) shall complete in 2 hours or less on a dataset of 100,000 benign requests. (Training time ≤ 2 hours)</w:t>
      </w:r>
    </w:p>
    <w:p w14:paraId="56C64B13" w14:textId="058F11D7" w:rsidR="000B4A2A" w:rsidRPr="00E85811" w:rsidRDefault="00000000" w:rsidP="000B4A2A">
      <w:pPr>
        <w:rPr>
          <w:rFonts w:asciiTheme="minorHAnsi" w:hAnsiTheme="minorHAnsi" w:cstheme="minorHAnsi"/>
          <w:sz w:val="28"/>
          <w:szCs w:val="28"/>
        </w:rPr>
      </w:pPr>
      <w:r>
        <w:rPr>
          <w:rFonts w:asciiTheme="minorHAnsi" w:hAnsiTheme="minorHAnsi" w:cstheme="minorHAnsi"/>
          <w:sz w:val="28"/>
          <w:szCs w:val="28"/>
        </w:rPr>
        <w:pict w14:anchorId="02DC816F">
          <v:rect id="_x0000_i1032" style="width:0;height:.75pt" o:hralign="center" o:hrstd="t" o:hr="t" fillcolor="#a0a0a0" stroked="f"/>
        </w:pict>
      </w:r>
    </w:p>
    <w:p w14:paraId="13B02EBA" w14:textId="2D9762B5" w:rsidR="00C57EC2" w:rsidRPr="00A06EE2" w:rsidRDefault="00C57EC2" w:rsidP="00A06EE2">
      <w:pPr>
        <w:pStyle w:val="Heading3"/>
      </w:pPr>
      <w:bookmarkStart w:id="285" w:name="_Toc225699825"/>
      <w:r w:rsidRPr="00A06EE2">
        <w:lastRenderedPageBreak/>
        <w:t>Security</w:t>
      </w:r>
      <w:bookmarkEnd w:id="285"/>
    </w:p>
    <w:p w14:paraId="68FD45E6"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Security requirements related to the protection of the system and the data contained within it, usually measured.</w:t>
      </w:r>
    </w:p>
    <w:p w14:paraId="576F6876" w14:textId="77777777" w:rsidR="00C57EC2" w:rsidRPr="00E85811" w:rsidRDefault="00C57EC2" w:rsidP="00C57EC2">
      <w:pPr>
        <w:rPr>
          <w:rFonts w:asciiTheme="minorHAnsi" w:hAnsiTheme="minorHAnsi" w:cstheme="minorHAnsi"/>
          <w:sz w:val="28"/>
          <w:szCs w:val="28"/>
        </w:rPr>
      </w:pPr>
    </w:p>
    <w:p w14:paraId="680763E3"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SEC-1: The system shall require multi-factor authentication for all administrative accounts. (100% of admin accounts require MFA)</w:t>
      </w:r>
    </w:p>
    <w:p w14:paraId="7E8FE051" w14:textId="77777777" w:rsidR="00C57EC2" w:rsidRPr="00E85811" w:rsidRDefault="00C57EC2" w:rsidP="00C57EC2">
      <w:pPr>
        <w:rPr>
          <w:rFonts w:asciiTheme="minorHAnsi" w:hAnsiTheme="minorHAnsi" w:cstheme="minorHAnsi"/>
          <w:sz w:val="28"/>
          <w:szCs w:val="28"/>
        </w:rPr>
      </w:pPr>
    </w:p>
    <w:p w14:paraId="709D6FFF"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SEC-2: The system shall encrypt all sensitive data in transit using TLS 1.2 or higher for all external communications. *(All traffic encrypted with TLS 1.2+)*</w:t>
      </w:r>
    </w:p>
    <w:p w14:paraId="62DE6B1E" w14:textId="77777777" w:rsidR="00C57EC2" w:rsidRPr="00E85811" w:rsidRDefault="00C57EC2" w:rsidP="00C57EC2">
      <w:pPr>
        <w:rPr>
          <w:rFonts w:asciiTheme="minorHAnsi" w:hAnsiTheme="minorHAnsi" w:cstheme="minorHAnsi"/>
          <w:sz w:val="28"/>
          <w:szCs w:val="28"/>
        </w:rPr>
      </w:pPr>
    </w:p>
    <w:p w14:paraId="09C043E1"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SEC-3: The system shall hash and salt all user passwords using bcrypt with a work factor of at least 12. *(Password storage uses bcrypt with cost=12)*</w:t>
      </w:r>
    </w:p>
    <w:p w14:paraId="2FF8CA62" w14:textId="77777777" w:rsidR="00C57EC2" w:rsidRPr="00E85811" w:rsidRDefault="00C57EC2" w:rsidP="00C57EC2">
      <w:pPr>
        <w:rPr>
          <w:rFonts w:asciiTheme="minorHAnsi" w:hAnsiTheme="minorHAnsi" w:cstheme="minorHAnsi"/>
          <w:sz w:val="28"/>
          <w:szCs w:val="28"/>
        </w:rPr>
      </w:pPr>
    </w:p>
    <w:p w14:paraId="7678DB8E"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SEC-4: The system shall lock administrative accounts after 5 consecutive failed login attempts for a duration of 15 minutes. (Account lockout after 5 failures)</w:t>
      </w:r>
    </w:p>
    <w:p w14:paraId="158BBB25" w14:textId="77777777" w:rsidR="00C57EC2" w:rsidRPr="00E85811" w:rsidRDefault="00C57EC2" w:rsidP="00C57EC2">
      <w:pPr>
        <w:rPr>
          <w:rFonts w:asciiTheme="minorHAnsi" w:hAnsiTheme="minorHAnsi" w:cstheme="minorHAnsi"/>
          <w:sz w:val="28"/>
          <w:szCs w:val="28"/>
        </w:rPr>
      </w:pPr>
    </w:p>
    <w:p w14:paraId="2C9724ED"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SEC-5: The system shall log all administrative actions, including rule approvals, overrides, and configuration changes, with a timestamp and user identity. (100% of admin actions audited)</w:t>
      </w:r>
    </w:p>
    <w:p w14:paraId="3D707190" w14:textId="77777777" w:rsidR="00C57EC2" w:rsidRPr="00E85811" w:rsidRDefault="00C57EC2" w:rsidP="00C57EC2">
      <w:pPr>
        <w:rPr>
          <w:rFonts w:asciiTheme="minorHAnsi" w:hAnsiTheme="minorHAnsi" w:cstheme="minorHAnsi"/>
          <w:sz w:val="28"/>
          <w:szCs w:val="28"/>
        </w:rPr>
      </w:pPr>
    </w:p>
    <w:p w14:paraId="1DC17682"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SEC-6: The system shall restrict access to log data using role-based access control. (Minimum 3 roles: Admin, Analyst, Viewer)</w:t>
      </w:r>
    </w:p>
    <w:p w14:paraId="21EC20DC" w14:textId="77777777" w:rsidR="00C57EC2" w:rsidRPr="00E85811" w:rsidRDefault="00C57EC2" w:rsidP="00C57EC2">
      <w:pPr>
        <w:rPr>
          <w:rFonts w:asciiTheme="minorHAnsi" w:hAnsiTheme="minorHAnsi" w:cstheme="minorHAnsi"/>
          <w:sz w:val="28"/>
          <w:szCs w:val="28"/>
        </w:rPr>
      </w:pPr>
    </w:p>
    <w:p w14:paraId="7AB56445"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SEC-7: The system shall prevent SQL injection attacks using parameterized queries and input validation. (Compliant with OWASP Top 10)</w:t>
      </w:r>
    </w:p>
    <w:p w14:paraId="1BD4AECB" w14:textId="77777777" w:rsidR="00C57EC2" w:rsidRPr="00E85811" w:rsidRDefault="00C57EC2" w:rsidP="00C57EC2">
      <w:pPr>
        <w:rPr>
          <w:rFonts w:asciiTheme="minorHAnsi" w:hAnsiTheme="minorHAnsi" w:cstheme="minorHAnsi"/>
          <w:sz w:val="28"/>
          <w:szCs w:val="28"/>
        </w:rPr>
      </w:pPr>
    </w:p>
    <w:p w14:paraId="494261CF"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SEC-8: The system shall retain audit logs for a minimum of 365 days for security events and detailed request logs for a minimum of 90 days. (Log retention meets compliance requirements)</w:t>
      </w:r>
    </w:p>
    <w:p w14:paraId="12AF27A8" w14:textId="77777777" w:rsidR="00C57EC2" w:rsidRPr="00E85811" w:rsidRDefault="00C57EC2" w:rsidP="00C57EC2">
      <w:pPr>
        <w:rPr>
          <w:rFonts w:asciiTheme="minorHAnsi" w:hAnsiTheme="minorHAnsi" w:cstheme="minorHAnsi"/>
          <w:sz w:val="28"/>
          <w:szCs w:val="28"/>
        </w:rPr>
      </w:pPr>
    </w:p>
    <w:p w14:paraId="64910942" w14:textId="77777777"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SEC-9: The system shall encrypt all log data at rest using AES-256. (All log storage encrypted)</w:t>
      </w:r>
    </w:p>
    <w:p w14:paraId="2B1D0FC8" w14:textId="77777777" w:rsidR="00C57EC2" w:rsidRPr="00E85811" w:rsidRDefault="00C57EC2" w:rsidP="00C57EC2">
      <w:pPr>
        <w:rPr>
          <w:rFonts w:asciiTheme="minorHAnsi" w:hAnsiTheme="minorHAnsi" w:cstheme="minorHAnsi"/>
          <w:sz w:val="28"/>
          <w:szCs w:val="28"/>
        </w:rPr>
      </w:pPr>
    </w:p>
    <w:p w14:paraId="7B8B48D8" w14:textId="14F3273A" w:rsidR="00C57EC2" w:rsidRPr="00E85811" w:rsidRDefault="00C57EC2" w:rsidP="00C57EC2">
      <w:pPr>
        <w:rPr>
          <w:rFonts w:asciiTheme="minorHAnsi" w:hAnsiTheme="minorHAnsi" w:cstheme="minorHAnsi"/>
          <w:sz w:val="28"/>
          <w:szCs w:val="28"/>
        </w:rPr>
      </w:pPr>
      <w:r w:rsidRPr="00E85811">
        <w:rPr>
          <w:rFonts w:asciiTheme="minorHAnsi" w:hAnsiTheme="minorHAnsi" w:cstheme="minorHAnsi"/>
          <w:sz w:val="28"/>
          <w:szCs w:val="28"/>
        </w:rPr>
        <w:t>SEC-10: The system shall trigger alerts for failed login attempts exceeding 10 within a window of 5 minutes from a single IP address. (Automated alerting on brute force attempts)</w:t>
      </w:r>
    </w:p>
    <w:p w14:paraId="53E4E766" w14:textId="7222F858" w:rsidR="000B4A2A" w:rsidRPr="00E85811" w:rsidRDefault="00000000" w:rsidP="000B4A2A">
      <w:pPr>
        <w:rPr>
          <w:rFonts w:asciiTheme="minorHAnsi" w:hAnsiTheme="minorHAnsi" w:cstheme="minorHAnsi"/>
          <w:sz w:val="28"/>
          <w:szCs w:val="28"/>
        </w:rPr>
      </w:pPr>
      <w:r>
        <w:rPr>
          <w:rFonts w:asciiTheme="minorHAnsi" w:hAnsiTheme="minorHAnsi" w:cstheme="minorHAnsi"/>
          <w:sz w:val="28"/>
          <w:szCs w:val="28"/>
        </w:rPr>
        <w:pict w14:anchorId="605E30ED">
          <v:rect id="_x0000_i1033" style="width:0;height:.75pt" o:hralign="center" o:bullet="t" o:hrstd="t" o:hr="t" fillcolor="#a0a0a0" stroked="f"/>
        </w:pict>
      </w:r>
    </w:p>
    <w:p w14:paraId="635869A1" w14:textId="77777777" w:rsidR="00A06EE2" w:rsidRDefault="00A06EE2" w:rsidP="009714D5">
      <w:pPr>
        <w:rPr>
          <w:rFonts w:asciiTheme="minorHAnsi" w:hAnsiTheme="minorHAnsi" w:cstheme="minorHAnsi"/>
          <w:sz w:val="28"/>
          <w:szCs w:val="28"/>
        </w:rPr>
      </w:pPr>
    </w:p>
    <w:p w14:paraId="72579B65" w14:textId="565010FC" w:rsidR="009714D5" w:rsidRPr="00E85811" w:rsidRDefault="009714D5" w:rsidP="0088180A">
      <w:pPr>
        <w:pStyle w:val="Heading2"/>
        <w:numPr>
          <w:ilvl w:val="0"/>
          <w:numId w:val="0"/>
        </w:numPr>
        <w:ind w:left="648" w:hanging="648"/>
      </w:pPr>
      <w:bookmarkStart w:id="286" w:name="_Toc225699826"/>
      <w:r w:rsidRPr="00E85811">
        <w:t>2.</w:t>
      </w:r>
      <w:r w:rsidR="003379BB">
        <w:t>8</w:t>
      </w:r>
      <w:r w:rsidRPr="00E85811">
        <w:t xml:space="preserve"> External Interface Requirements</w:t>
      </w:r>
      <w:bookmarkEnd w:id="286"/>
    </w:p>
    <w:p w14:paraId="25F1768B"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This section provides information to ensure that the system will communicate properly with users and with external hardware or software elements.</w:t>
      </w:r>
    </w:p>
    <w:p w14:paraId="3B5D67EC" w14:textId="77777777" w:rsidR="009714D5" w:rsidRPr="00E85811" w:rsidRDefault="009714D5" w:rsidP="009714D5">
      <w:pPr>
        <w:rPr>
          <w:rFonts w:asciiTheme="minorHAnsi" w:hAnsiTheme="minorHAnsi" w:cstheme="minorHAnsi"/>
          <w:sz w:val="28"/>
          <w:szCs w:val="28"/>
        </w:rPr>
      </w:pPr>
    </w:p>
    <w:p w14:paraId="09688FC5" w14:textId="791F31BF" w:rsidR="009714D5" w:rsidRPr="00E85811" w:rsidRDefault="009714D5" w:rsidP="0088180A">
      <w:pPr>
        <w:pStyle w:val="Heading3"/>
        <w:numPr>
          <w:ilvl w:val="0"/>
          <w:numId w:val="0"/>
        </w:numPr>
        <w:ind w:left="720" w:hanging="720"/>
      </w:pPr>
      <w:bookmarkStart w:id="287" w:name="_Toc225699827"/>
      <w:r w:rsidRPr="00E85811">
        <w:t>2.</w:t>
      </w:r>
      <w:r w:rsidR="003379BB">
        <w:t>8</w:t>
      </w:r>
      <w:r w:rsidRPr="00E85811">
        <w:t>.1 User Interfaces Requirements</w:t>
      </w:r>
      <w:bookmarkEnd w:id="287"/>
    </w:p>
    <w:p w14:paraId="0B60338A"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Logical characteristics of each user interface that the system needs.</w:t>
      </w:r>
    </w:p>
    <w:p w14:paraId="04A5E6BD" w14:textId="77777777" w:rsidR="009714D5" w:rsidRPr="00E85811" w:rsidRDefault="009714D5" w:rsidP="009714D5">
      <w:pPr>
        <w:rPr>
          <w:rFonts w:asciiTheme="minorHAnsi" w:hAnsiTheme="minorHAnsi" w:cstheme="minorHAnsi"/>
          <w:sz w:val="28"/>
          <w:szCs w:val="28"/>
        </w:rPr>
      </w:pPr>
    </w:p>
    <w:p w14:paraId="6B919D93"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UI-1: The system shall follow a consistent dark/light theme with the following color scheme: Background #0A0C10, Cards #1A1D24, Primary Blue #3B82F6, Success Green #10B981, Danger Red #EF4444, Warning Yellow #F59E0B. (All screens have a consistent color palette)</w:t>
      </w:r>
    </w:p>
    <w:p w14:paraId="4C570417" w14:textId="77777777" w:rsidR="009714D5" w:rsidRPr="00E85811" w:rsidRDefault="009714D5" w:rsidP="009714D5">
      <w:pPr>
        <w:rPr>
          <w:rFonts w:asciiTheme="minorHAnsi" w:hAnsiTheme="minorHAnsi" w:cstheme="minorHAnsi"/>
          <w:sz w:val="28"/>
          <w:szCs w:val="28"/>
        </w:rPr>
      </w:pPr>
    </w:p>
    <w:p w14:paraId="4144D194"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UI-2: The system shall display a top navigation bar on all authenticated pages with menu items: Alerts, Analytics, Settings, Reports, Profile. (Consistent navigation across all screens)</w:t>
      </w:r>
    </w:p>
    <w:p w14:paraId="0828F1D6" w14:textId="77777777" w:rsidR="009714D5" w:rsidRPr="00E85811" w:rsidRDefault="009714D5" w:rsidP="009714D5">
      <w:pPr>
        <w:rPr>
          <w:rFonts w:asciiTheme="minorHAnsi" w:hAnsiTheme="minorHAnsi" w:cstheme="minorHAnsi"/>
          <w:sz w:val="28"/>
          <w:szCs w:val="28"/>
        </w:rPr>
      </w:pPr>
    </w:p>
    <w:p w14:paraId="25D254C4"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UI-3: The system shall use the Inter font family for all text elements, with Fira Code for code blocks and monospace content. (Consistent typography)</w:t>
      </w:r>
    </w:p>
    <w:p w14:paraId="110ABB9F" w14:textId="77777777" w:rsidR="009714D5" w:rsidRPr="00E85811" w:rsidRDefault="009714D5" w:rsidP="009714D5">
      <w:pPr>
        <w:rPr>
          <w:rFonts w:asciiTheme="minorHAnsi" w:hAnsiTheme="minorHAnsi" w:cstheme="minorHAnsi"/>
          <w:sz w:val="28"/>
          <w:szCs w:val="28"/>
        </w:rPr>
      </w:pPr>
    </w:p>
    <w:p w14:paraId="63CC8320"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UI-4: The system shall support screen resolutions from 1280x720 to 3840x2160 with responsive layouts that adapt to window size. (Responsive design for all common resolutions)</w:t>
      </w:r>
    </w:p>
    <w:p w14:paraId="37CF3D97" w14:textId="77777777" w:rsidR="009714D5" w:rsidRPr="00E85811" w:rsidRDefault="009714D5" w:rsidP="009714D5">
      <w:pPr>
        <w:rPr>
          <w:rFonts w:asciiTheme="minorHAnsi" w:hAnsiTheme="minorHAnsi" w:cstheme="minorHAnsi"/>
          <w:sz w:val="28"/>
          <w:szCs w:val="28"/>
        </w:rPr>
      </w:pPr>
    </w:p>
    <w:p w14:paraId="247A90F7"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UI-5: The system shall display a help button on every screen that links to contextual documentation. (Help available from any screen)</w:t>
      </w:r>
    </w:p>
    <w:p w14:paraId="0D1815AC" w14:textId="77777777" w:rsidR="009714D5" w:rsidRPr="00E85811" w:rsidRDefault="009714D5" w:rsidP="009714D5">
      <w:pPr>
        <w:rPr>
          <w:rFonts w:asciiTheme="minorHAnsi" w:hAnsiTheme="minorHAnsi" w:cstheme="minorHAnsi"/>
          <w:sz w:val="28"/>
          <w:szCs w:val="28"/>
        </w:rPr>
      </w:pPr>
    </w:p>
    <w:p w14:paraId="700414F7"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UI-6: The system shall use consistent button styling: primary buttons with blue background, secondary buttons with outline, destructive buttons with red background. (Button styling consistent across all screens)</w:t>
      </w:r>
    </w:p>
    <w:p w14:paraId="67A52B62" w14:textId="77777777" w:rsidR="009714D5" w:rsidRPr="00E85811" w:rsidRDefault="009714D5" w:rsidP="009714D5">
      <w:pPr>
        <w:rPr>
          <w:rFonts w:asciiTheme="minorHAnsi" w:hAnsiTheme="minorHAnsi" w:cstheme="minorHAnsi"/>
          <w:sz w:val="28"/>
          <w:szCs w:val="28"/>
        </w:rPr>
      </w:pPr>
    </w:p>
    <w:p w14:paraId="467E3EEB"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UI-7: The system shall display status indicators using colored dots: green for Active, yellow for Degraded, red for Offline, gray for Idle. (Consistent status indicators)</w:t>
      </w:r>
    </w:p>
    <w:p w14:paraId="7440A1EC" w14:textId="77777777" w:rsidR="009714D5" w:rsidRPr="00E85811" w:rsidRDefault="009714D5" w:rsidP="009714D5">
      <w:pPr>
        <w:rPr>
          <w:rFonts w:asciiTheme="minorHAnsi" w:hAnsiTheme="minorHAnsi" w:cstheme="minorHAnsi"/>
          <w:sz w:val="28"/>
          <w:szCs w:val="28"/>
        </w:rPr>
      </w:pPr>
    </w:p>
    <w:p w14:paraId="6E90D1CB"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UI-8: The system shall support localization with text strings externalized for future translation to other languages. (Architecture supports localization)</w:t>
      </w:r>
    </w:p>
    <w:p w14:paraId="44CD4AB6" w14:textId="77777777" w:rsidR="009714D5" w:rsidRPr="00E85811" w:rsidRDefault="009714D5" w:rsidP="009714D5">
      <w:pPr>
        <w:rPr>
          <w:rFonts w:asciiTheme="minorHAnsi" w:hAnsiTheme="minorHAnsi" w:cstheme="minorHAnsi"/>
          <w:sz w:val="28"/>
          <w:szCs w:val="28"/>
        </w:rPr>
      </w:pPr>
    </w:p>
    <w:p w14:paraId="12B80C99"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UI-9: The system shall provide screen reader compatible ARIA labels for all interactive elements. (Accessibility compliance)</w:t>
      </w:r>
    </w:p>
    <w:p w14:paraId="39C81350" w14:textId="77777777" w:rsidR="009714D5" w:rsidRPr="00E85811" w:rsidRDefault="009714D5" w:rsidP="009714D5">
      <w:pPr>
        <w:rPr>
          <w:rFonts w:asciiTheme="minorHAnsi" w:hAnsiTheme="minorHAnsi" w:cstheme="minorHAnsi"/>
          <w:sz w:val="28"/>
          <w:szCs w:val="28"/>
        </w:rPr>
      </w:pPr>
    </w:p>
    <w:p w14:paraId="403DBAC1" w14:textId="4B99B3B6" w:rsidR="000B4A2A"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UI-10: The system shall display confirmation dialogs for destructive actions with clear description of consequences.</w:t>
      </w:r>
      <w:r w:rsidR="00000000">
        <w:rPr>
          <w:rFonts w:asciiTheme="minorHAnsi" w:hAnsiTheme="minorHAnsi" w:cstheme="minorHAnsi"/>
          <w:sz w:val="28"/>
          <w:szCs w:val="28"/>
        </w:rPr>
        <w:pict w14:anchorId="2E5E8892">
          <v:rect id="_x0000_i1034" style="width:0;height:.75pt" o:hralign="center" o:hrstd="t" o:hr="t" fillcolor="#a0a0a0" stroked="f"/>
        </w:pict>
      </w:r>
    </w:p>
    <w:p w14:paraId="7698BF24" w14:textId="50A45EB2" w:rsidR="009714D5" w:rsidRPr="0088180A" w:rsidRDefault="009714D5" w:rsidP="005743D4">
      <w:pPr>
        <w:pStyle w:val="Heading3"/>
        <w:numPr>
          <w:ilvl w:val="0"/>
          <w:numId w:val="0"/>
        </w:numPr>
        <w:ind w:left="720" w:hanging="720"/>
      </w:pPr>
      <w:bookmarkStart w:id="288" w:name="_Toc225699828"/>
      <w:r w:rsidRPr="0088180A">
        <w:t>2.</w:t>
      </w:r>
      <w:r w:rsidR="003379BB">
        <w:t>8</w:t>
      </w:r>
      <w:r w:rsidRPr="0088180A">
        <w:t>.2 Software Interfaces</w:t>
      </w:r>
      <w:bookmarkEnd w:id="288"/>
    </w:p>
    <w:p w14:paraId="5CE9BB2B"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Software interfaces to other software packages.</w:t>
      </w:r>
    </w:p>
    <w:p w14:paraId="0DBE3A77" w14:textId="77777777" w:rsidR="009714D5" w:rsidRPr="00E85811" w:rsidRDefault="009714D5" w:rsidP="009714D5">
      <w:pPr>
        <w:rPr>
          <w:rFonts w:asciiTheme="minorHAnsi" w:hAnsiTheme="minorHAnsi" w:cstheme="minorHAnsi"/>
          <w:sz w:val="28"/>
          <w:szCs w:val="28"/>
        </w:rPr>
      </w:pPr>
    </w:p>
    <w:p w14:paraId="55D5928A"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SI-1: Backend Application (Protected Resource)</w:t>
      </w:r>
    </w:p>
    <w:p w14:paraId="7D639185" w14:textId="77777777" w:rsidR="009714D5" w:rsidRPr="00E85811" w:rsidRDefault="009714D5" w:rsidP="009714D5">
      <w:pPr>
        <w:rPr>
          <w:rFonts w:asciiTheme="minorHAnsi" w:hAnsiTheme="minorHAnsi" w:cstheme="minorHAnsi"/>
          <w:sz w:val="28"/>
          <w:szCs w:val="28"/>
        </w:rPr>
      </w:pPr>
    </w:p>
    <w:p w14:paraId="6FD28FE7"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SI-1.1: The system shall forward allowed requests to the backend application using the original HTTP method and headers. (Forwarding preserves original request)</w:t>
      </w:r>
    </w:p>
    <w:p w14:paraId="7BE78308" w14:textId="77777777" w:rsidR="009714D5" w:rsidRPr="00E85811" w:rsidRDefault="009714D5" w:rsidP="009714D5">
      <w:pPr>
        <w:rPr>
          <w:rFonts w:asciiTheme="minorHAnsi" w:hAnsiTheme="minorHAnsi" w:cstheme="minorHAnsi"/>
          <w:sz w:val="28"/>
          <w:szCs w:val="28"/>
        </w:rPr>
      </w:pPr>
    </w:p>
    <w:p w14:paraId="7B9ABC52"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SI-1.2: The system shall return 403 Forbidden responses for blocked requests without forwarding to the backend. (Blocked requests never reach backend)</w:t>
      </w:r>
    </w:p>
    <w:p w14:paraId="7A377DB6" w14:textId="77777777" w:rsidR="009714D5" w:rsidRPr="00E85811" w:rsidRDefault="009714D5" w:rsidP="009714D5">
      <w:pPr>
        <w:rPr>
          <w:rFonts w:asciiTheme="minorHAnsi" w:hAnsiTheme="minorHAnsi" w:cstheme="minorHAnsi"/>
          <w:sz w:val="28"/>
          <w:szCs w:val="28"/>
        </w:rPr>
      </w:pPr>
    </w:p>
    <w:p w14:paraId="3DDEACEC"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SI-2: Authentication Service</w:t>
      </w:r>
    </w:p>
    <w:p w14:paraId="229CB2AD" w14:textId="77777777" w:rsidR="009714D5" w:rsidRPr="00E85811" w:rsidRDefault="009714D5" w:rsidP="009714D5">
      <w:pPr>
        <w:rPr>
          <w:rFonts w:asciiTheme="minorHAnsi" w:hAnsiTheme="minorHAnsi" w:cstheme="minorHAnsi"/>
          <w:sz w:val="28"/>
          <w:szCs w:val="28"/>
        </w:rPr>
      </w:pPr>
    </w:p>
    <w:p w14:paraId="707F61A0"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SI-2.1: The system shall integrate with LDAP/Active Directory for administrator authentication. (Support for enterprise authentication)</w:t>
      </w:r>
    </w:p>
    <w:p w14:paraId="61D11B9A" w14:textId="77777777" w:rsidR="009714D5" w:rsidRPr="00E85811" w:rsidRDefault="009714D5" w:rsidP="009714D5">
      <w:pPr>
        <w:rPr>
          <w:rFonts w:asciiTheme="minorHAnsi" w:hAnsiTheme="minorHAnsi" w:cstheme="minorHAnsi"/>
          <w:sz w:val="28"/>
          <w:szCs w:val="28"/>
        </w:rPr>
      </w:pPr>
    </w:p>
    <w:p w14:paraId="2E1CD31D"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SI-2.2: The system shall support OAuth 2.0/OpenID Connect for SSO integration. (SSO support via standard protocols)</w:t>
      </w:r>
    </w:p>
    <w:p w14:paraId="22DBD628" w14:textId="77777777" w:rsidR="009714D5" w:rsidRPr="00E85811" w:rsidRDefault="009714D5" w:rsidP="009714D5">
      <w:pPr>
        <w:rPr>
          <w:rFonts w:asciiTheme="minorHAnsi" w:hAnsiTheme="minorHAnsi" w:cstheme="minorHAnsi"/>
          <w:sz w:val="28"/>
          <w:szCs w:val="28"/>
        </w:rPr>
      </w:pPr>
    </w:p>
    <w:p w14:paraId="66B36F1B"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SI-3: Logging Database (M7)</w:t>
      </w:r>
    </w:p>
    <w:p w14:paraId="0CBA4FF4" w14:textId="77777777" w:rsidR="009714D5" w:rsidRPr="00E85811" w:rsidRDefault="009714D5" w:rsidP="009714D5">
      <w:pPr>
        <w:rPr>
          <w:rFonts w:asciiTheme="minorHAnsi" w:hAnsiTheme="minorHAnsi" w:cstheme="minorHAnsi"/>
          <w:sz w:val="28"/>
          <w:szCs w:val="28"/>
        </w:rPr>
      </w:pPr>
    </w:p>
    <w:p w14:paraId="629A01C1"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SI-3.1: The system shall store all request logs, decisions, and anomaly scores in PostgreSQL/MySQL database. (Structured database storage)</w:t>
      </w:r>
    </w:p>
    <w:p w14:paraId="49423935" w14:textId="77777777" w:rsidR="009714D5" w:rsidRPr="00E85811" w:rsidRDefault="009714D5" w:rsidP="009714D5">
      <w:pPr>
        <w:rPr>
          <w:rFonts w:asciiTheme="minorHAnsi" w:hAnsiTheme="minorHAnsi" w:cstheme="minorHAnsi"/>
          <w:sz w:val="28"/>
          <w:szCs w:val="28"/>
        </w:rPr>
      </w:pPr>
    </w:p>
    <w:p w14:paraId="0C9975E8"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lastRenderedPageBreak/>
        <w:t>SI-3.2: The system shall support time-series database (TimescaleDB/InfluxDB) for metric aggregation and analytics. (Optional time-series storage)</w:t>
      </w:r>
    </w:p>
    <w:p w14:paraId="764CFBFA" w14:textId="77777777" w:rsidR="009714D5" w:rsidRPr="00E85811" w:rsidRDefault="009714D5" w:rsidP="009714D5">
      <w:pPr>
        <w:rPr>
          <w:rFonts w:asciiTheme="minorHAnsi" w:hAnsiTheme="minorHAnsi" w:cstheme="minorHAnsi"/>
          <w:sz w:val="28"/>
          <w:szCs w:val="28"/>
        </w:rPr>
      </w:pPr>
    </w:p>
    <w:p w14:paraId="026B9697"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SI-4: LLM Service (M9)</w:t>
      </w:r>
    </w:p>
    <w:p w14:paraId="747CE091" w14:textId="77777777" w:rsidR="009714D5" w:rsidRPr="00E85811" w:rsidRDefault="009714D5" w:rsidP="009714D5">
      <w:pPr>
        <w:rPr>
          <w:rFonts w:asciiTheme="minorHAnsi" w:hAnsiTheme="minorHAnsi" w:cstheme="minorHAnsi"/>
          <w:sz w:val="28"/>
          <w:szCs w:val="28"/>
        </w:rPr>
      </w:pPr>
    </w:p>
    <w:p w14:paraId="75BFFFFA"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SI-4.1: The system shall communicate with OpenAI API or local LLM (Llama 2) for rule generation. (REST API integration)</w:t>
      </w:r>
    </w:p>
    <w:p w14:paraId="61CC20EA" w14:textId="77777777" w:rsidR="009714D5" w:rsidRPr="00E85811" w:rsidRDefault="009714D5" w:rsidP="009714D5">
      <w:pPr>
        <w:rPr>
          <w:rFonts w:asciiTheme="minorHAnsi" w:hAnsiTheme="minorHAnsi" w:cstheme="minorHAnsi"/>
          <w:sz w:val="28"/>
          <w:szCs w:val="28"/>
        </w:rPr>
      </w:pPr>
    </w:p>
    <w:p w14:paraId="6F179E07"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SI-4.2: The system shall support API key authentication and rate limiting for external LLM services. (Secure API access)</w:t>
      </w:r>
    </w:p>
    <w:p w14:paraId="78165765" w14:textId="77777777" w:rsidR="009714D5" w:rsidRPr="00E85811" w:rsidRDefault="009714D5" w:rsidP="009714D5">
      <w:pPr>
        <w:rPr>
          <w:rFonts w:asciiTheme="minorHAnsi" w:hAnsiTheme="minorHAnsi" w:cstheme="minorHAnsi"/>
          <w:sz w:val="28"/>
          <w:szCs w:val="28"/>
        </w:rPr>
      </w:pPr>
    </w:p>
    <w:p w14:paraId="0C23AA6A"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SI-5: Alerting Service</w:t>
      </w:r>
    </w:p>
    <w:p w14:paraId="4F4D6D90" w14:textId="77777777" w:rsidR="009714D5" w:rsidRPr="00E85811" w:rsidRDefault="009714D5" w:rsidP="009714D5">
      <w:pPr>
        <w:rPr>
          <w:rFonts w:asciiTheme="minorHAnsi" w:hAnsiTheme="minorHAnsi" w:cstheme="minorHAnsi"/>
          <w:sz w:val="28"/>
          <w:szCs w:val="28"/>
        </w:rPr>
      </w:pPr>
    </w:p>
    <w:p w14:paraId="68710AF9"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SI-5.1: The system shall integrate with SMTP for email alerts to administrators. (Email notification support)</w:t>
      </w:r>
    </w:p>
    <w:p w14:paraId="53BECE3E" w14:textId="77777777" w:rsidR="009714D5" w:rsidRPr="00E85811" w:rsidRDefault="009714D5" w:rsidP="009714D5">
      <w:pPr>
        <w:rPr>
          <w:rFonts w:asciiTheme="minorHAnsi" w:hAnsiTheme="minorHAnsi" w:cstheme="minorHAnsi"/>
          <w:sz w:val="28"/>
          <w:szCs w:val="28"/>
        </w:rPr>
      </w:pPr>
    </w:p>
    <w:p w14:paraId="59FB0DEB"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SI-5.2: The system shall support webhook integrations with PagerDuty, Slack, and Microsoft Teams. (Webhook support for major platforms)</w:t>
      </w:r>
    </w:p>
    <w:p w14:paraId="0F51D1B5" w14:textId="77777777" w:rsidR="009714D5" w:rsidRPr="00E85811" w:rsidRDefault="009714D5" w:rsidP="009714D5">
      <w:pPr>
        <w:rPr>
          <w:rFonts w:asciiTheme="minorHAnsi" w:hAnsiTheme="minorHAnsi" w:cstheme="minorHAnsi"/>
          <w:sz w:val="28"/>
          <w:szCs w:val="28"/>
        </w:rPr>
      </w:pPr>
    </w:p>
    <w:p w14:paraId="50E6BE5B"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SI-6: SIEM Integration</w:t>
      </w:r>
    </w:p>
    <w:p w14:paraId="3F218C57" w14:textId="77777777" w:rsidR="009714D5" w:rsidRPr="00E85811" w:rsidRDefault="009714D5" w:rsidP="009714D5">
      <w:pPr>
        <w:rPr>
          <w:rFonts w:asciiTheme="minorHAnsi" w:hAnsiTheme="minorHAnsi" w:cstheme="minorHAnsi"/>
          <w:sz w:val="28"/>
          <w:szCs w:val="28"/>
        </w:rPr>
      </w:pPr>
    </w:p>
    <w:p w14:paraId="0511B2EF"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SI-6.1: The system shall export logs in CEF (Common Event Format) and Syslog formats for SIEM integration. (Industry standard logging format)</w:t>
      </w:r>
    </w:p>
    <w:p w14:paraId="130A3FB0" w14:textId="77777777" w:rsidR="009714D5" w:rsidRPr="00E85811" w:rsidRDefault="009714D5" w:rsidP="009714D5">
      <w:pPr>
        <w:rPr>
          <w:rFonts w:asciiTheme="minorHAnsi" w:hAnsiTheme="minorHAnsi" w:cstheme="minorHAnsi"/>
          <w:sz w:val="28"/>
          <w:szCs w:val="28"/>
        </w:rPr>
      </w:pPr>
    </w:p>
    <w:p w14:paraId="4FAEF11D" w14:textId="0B39F3A5"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SI-6.2: The system shall support real-time log forwarding via syslog over TLS. (Secure log forwarding)</w:t>
      </w:r>
    </w:p>
    <w:p w14:paraId="75546E78" w14:textId="62902A2D" w:rsidR="000B4A2A" w:rsidRPr="00E85811" w:rsidRDefault="00000000" w:rsidP="000B4A2A">
      <w:pPr>
        <w:rPr>
          <w:rFonts w:asciiTheme="minorHAnsi" w:hAnsiTheme="minorHAnsi" w:cstheme="minorHAnsi"/>
          <w:sz w:val="28"/>
          <w:szCs w:val="28"/>
        </w:rPr>
      </w:pPr>
      <w:r>
        <w:rPr>
          <w:rFonts w:asciiTheme="minorHAnsi" w:hAnsiTheme="minorHAnsi" w:cstheme="minorHAnsi"/>
          <w:sz w:val="28"/>
          <w:szCs w:val="28"/>
        </w:rPr>
        <w:pict w14:anchorId="7BAA04D4">
          <v:rect id="_x0000_i1035" style="width:0;height:.75pt" o:hralign="center" o:hrstd="t" o:hr="t" fillcolor="#a0a0a0" stroked="f"/>
        </w:pict>
      </w:r>
    </w:p>
    <w:p w14:paraId="431EF53E" w14:textId="24FE6994" w:rsidR="000B4A2A" w:rsidRPr="00E85811" w:rsidRDefault="000B4A2A" w:rsidP="0088180A">
      <w:pPr>
        <w:pStyle w:val="Heading3"/>
        <w:numPr>
          <w:ilvl w:val="0"/>
          <w:numId w:val="0"/>
        </w:numPr>
        <w:ind w:left="720" w:hanging="720"/>
      </w:pPr>
      <w:bookmarkStart w:id="289" w:name="_Toc225699829"/>
      <w:r w:rsidRPr="00E85811">
        <w:t>2.</w:t>
      </w:r>
      <w:r w:rsidR="003379BB">
        <w:t>8</w:t>
      </w:r>
      <w:r w:rsidRPr="00E85811">
        <w:t>.3 Hardware Interfaces</w:t>
      </w:r>
      <w:bookmarkEnd w:id="289"/>
    </w:p>
    <w:p w14:paraId="15B32AE9" w14:textId="77777777" w:rsidR="000B4A2A" w:rsidRPr="00E85811" w:rsidRDefault="000B4A2A" w:rsidP="000B4A2A">
      <w:pPr>
        <w:rPr>
          <w:rFonts w:asciiTheme="minorHAnsi" w:hAnsiTheme="minorHAnsi" w:cstheme="minorHAnsi"/>
          <w:sz w:val="28"/>
          <w:szCs w:val="28"/>
        </w:rPr>
      </w:pPr>
      <w:r w:rsidRPr="00E85811">
        <w:rPr>
          <w:rFonts w:asciiTheme="minorHAnsi" w:hAnsiTheme="minorHAnsi" w:cstheme="minorHAnsi"/>
          <w:sz w:val="28"/>
          <w:szCs w:val="28"/>
        </w:rPr>
        <w:t>Characteristics of each interface between software components and hardware components.</w:t>
      </w:r>
    </w:p>
    <w:p w14:paraId="36AB210F"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HI-1: Server Hardware</w:t>
      </w:r>
    </w:p>
    <w:p w14:paraId="5E2012EA" w14:textId="77777777" w:rsidR="009714D5" w:rsidRPr="00E85811" w:rsidRDefault="009714D5" w:rsidP="009714D5">
      <w:pPr>
        <w:rPr>
          <w:rFonts w:asciiTheme="minorHAnsi" w:hAnsiTheme="minorHAnsi" w:cstheme="minorHAnsi"/>
          <w:sz w:val="28"/>
          <w:szCs w:val="28"/>
        </w:rPr>
      </w:pPr>
    </w:p>
    <w:p w14:paraId="0F828C61"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HI-1.1: Our system will run on servers that have architecture at least 4 CPU cores, 16GB of RAM and 100GB of storage. These are the requirements for production hardware.</w:t>
      </w:r>
    </w:p>
    <w:p w14:paraId="1E5011E6" w14:textId="77777777" w:rsidR="009714D5" w:rsidRPr="00E85811" w:rsidRDefault="009714D5" w:rsidP="009714D5">
      <w:pPr>
        <w:rPr>
          <w:rFonts w:asciiTheme="minorHAnsi" w:hAnsiTheme="minorHAnsi" w:cstheme="minorHAnsi"/>
          <w:sz w:val="28"/>
          <w:szCs w:val="28"/>
        </w:rPr>
      </w:pPr>
    </w:p>
    <w:p w14:paraId="00CB61ED"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lastRenderedPageBreak/>
        <w:t>HI-1.2: The system will work on machines like VMware and KVM and on containerized environments like Docker and Kubernetes.</w:t>
      </w:r>
    </w:p>
    <w:p w14:paraId="15786B83" w14:textId="77777777" w:rsidR="009714D5" w:rsidRPr="00E85811" w:rsidRDefault="009714D5" w:rsidP="009714D5">
      <w:pPr>
        <w:rPr>
          <w:rFonts w:asciiTheme="minorHAnsi" w:hAnsiTheme="minorHAnsi" w:cstheme="minorHAnsi"/>
          <w:sz w:val="28"/>
          <w:szCs w:val="28"/>
        </w:rPr>
      </w:pPr>
    </w:p>
    <w:p w14:paraId="47C12CB9"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HI-2: Network Interface</w:t>
      </w:r>
    </w:p>
    <w:p w14:paraId="58DD9A06" w14:textId="77777777" w:rsidR="009714D5" w:rsidRPr="00E85811" w:rsidRDefault="009714D5" w:rsidP="009714D5">
      <w:pPr>
        <w:rPr>
          <w:rFonts w:asciiTheme="minorHAnsi" w:hAnsiTheme="minorHAnsi" w:cstheme="minorHAnsi"/>
          <w:sz w:val="28"/>
          <w:szCs w:val="28"/>
        </w:rPr>
      </w:pPr>
    </w:p>
    <w:p w14:paraId="486AAE0C"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HI-2.1: The system will use a network interface to receive traffic on ports 80 for HTTP and 443 for HTTPS. These are the ports, for web traffic.</w:t>
      </w:r>
    </w:p>
    <w:p w14:paraId="3FA3E258" w14:textId="77777777" w:rsidR="009714D5" w:rsidRPr="00E85811" w:rsidRDefault="009714D5" w:rsidP="009714D5">
      <w:pPr>
        <w:rPr>
          <w:rFonts w:asciiTheme="minorHAnsi" w:hAnsiTheme="minorHAnsi" w:cstheme="minorHAnsi"/>
          <w:sz w:val="28"/>
          <w:szCs w:val="28"/>
        </w:rPr>
      </w:pPr>
    </w:p>
    <w:p w14:paraId="0D2F1799"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HI-2.2: Administrators can configure the system to use additional ports if needed.</w:t>
      </w:r>
    </w:p>
    <w:p w14:paraId="62A902F3" w14:textId="77777777" w:rsidR="009714D5" w:rsidRPr="00E85811" w:rsidRDefault="009714D5" w:rsidP="009714D5">
      <w:pPr>
        <w:rPr>
          <w:rFonts w:asciiTheme="minorHAnsi" w:hAnsiTheme="minorHAnsi" w:cstheme="minorHAnsi"/>
          <w:sz w:val="28"/>
          <w:szCs w:val="28"/>
        </w:rPr>
      </w:pPr>
    </w:p>
    <w:p w14:paraId="08E3113A"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HI-3: HSM / TPM</w:t>
      </w:r>
    </w:p>
    <w:p w14:paraId="0A189599" w14:textId="77777777" w:rsidR="009714D5" w:rsidRPr="00E85811" w:rsidRDefault="009714D5" w:rsidP="009714D5">
      <w:pPr>
        <w:rPr>
          <w:rFonts w:asciiTheme="minorHAnsi" w:hAnsiTheme="minorHAnsi" w:cstheme="minorHAnsi"/>
          <w:sz w:val="28"/>
          <w:szCs w:val="28"/>
        </w:rPr>
      </w:pPr>
    </w:p>
    <w:p w14:paraId="6C2FB28C"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HI-3.1: We can set up the system to work with a Hardware Security Module (HSM) to store TLS keys securely.</w:t>
      </w:r>
    </w:p>
    <w:p w14:paraId="7CE185E3" w14:textId="77777777" w:rsidR="009714D5" w:rsidRPr="00E85811" w:rsidRDefault="009714D5" w:rsidP="009714D5">
      <w:pPr>
        <w:rPr>
          <w:rFonts w:asciiTheme="minorHAnsi" w:hAnsiTheme="minorHAnsi" w:cstheme="minorHAnsi"/>
          <w:sz w:val="28"/>
          <w:szCs w:val="28"/>
        </w:rPr>
      </w:pPr>
    </w:p>
    <w:p w14:paraId="6C2BFA25" w14:textId="72DA5E5B" w:rsidR="009714D5" w:rsidRPr="00E85811" w:rsidRDefault="009714D5" w:rsidP="009714D5">
      <w:pPr>
        <w:pBdr>
          <w:bottom w:val="single" w:sz="6" w:space="1" w:color="auto"/>
        </w:pBdr>
        <w:rPr>
          <w:rFonts w:asciiTheme="minorHAnsi" w:hAnsiTheme="minorHAnsi" w:cstheme="minorHAnsi"/>
          <w:sz w:val="28"/>
          <w:szCs w:val="28"/>
        </w:rPr>
      </w:pPr>
      <w:r w:rsidRPr="00E85811">
        <w:rPr>
          <w:rFonts w:asciiTheme="minorHAnsi" w:hAnsiTheme="minorHAnsi" w:cstheme="minorHAnsi"/>
          <w:sz w:val="28"/>
          <w:szCs w:val="28"/>
        </w:rPr>
        <w:t>HI-3.2: The system will support TPM 2.0 to check the integrity of the system. This helps verify that the system is working correctly.</w:t>
      </w:r>
    </w:p>
    <w:p w14:paraId="6CBB06DE" w14:textId="77777777" w:rsidR="004864D2" w:rsidRPr="00E85811" w:rsidRDefault="004864D2" w:rsidP="009714D5">
      <w:pPr>
        <w:pBdr>
          <w:bottom w:val="single" w:sz="6" w:space="1" w:color="auto"/>
        </w:pBdr>
        <w:rPr>
          <w:rFonts w:asciiTheme="minorHAnsi" w:hAnsiTheme="minorHAnsi" w:cstheme="minorHAnsi"/>
          <w:sz w:val="28"/>
          <w:szCs w:val="28"/>
        </w:rPr>
      </w:pPr>
    </w:p>
    <w:p w14:paraId="2B2B4413" w14:textId="77777777" w:rsidR="004864D2" w:rsidRPr="00E85811" w:rsidRDefault="004864D2" w:rsidP="009714D5">
      <w:pPr>
        <w:rPr>
          <w:rFonts w:asciiTheme="minorHAnsi" w:hAnsiTheme="minorHAnsi" w:cstheme="minorHAnsi"/>
          <w:sz w:val="28"/>
          <w:szCs w:val="28"/>
        </w:rPr>
      </w:pPr>
    </w:p>
    <w:p w14:paraId="6F25D048" w14:textId="77777777" w:rsidR="009714D5" w:rsidRPr="0088180A" w:rsidRDefault="009714D5" w:rsidP="0088180A">
      <w:pPr>
        <w:pStyle w:val="Heading3"/>
        <w:numPr>
          <w:ilvl w:val="0"/>
          <w:numId w:val="0"/>
        </w:numPr>
        <w:ind w:left="720" w:hanging="720"/>
      </w:pPr>
      <w:bookmarkStart w:id="290" w:name="_Toc225699830"/>
      <w:r w:rsidRPr="0088180A">
        <w:t>2.8.4 Communications Interfaces</w:t>
      </w:r>
      <w:bookmarkEnd w:id="290"/>
    </w:p>
    <w:p w14:paraId="18B45CE9" w14:textId="77777777" w:rsidR="009714D5" w:rsidRPr="00E85811" w:rsidRDefault="009714D5" w:rsidP="009714D5">
      <w:pPr>
        <w:rPr>
          <w:rFonts w:asciiTheme="minorHAnsi" w:hAnsiTheme="minorHAnsi" w:cstheme="minorHAnsi"/>
          <w:sz w:val="28"/>
          <w:szCs w:val="28"/>
        </w:rPr>
      </w:pPr>
    </w:p>
    <w:p w14:paraId="5A5D08C5"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The product needs to have communication functions.</w:t>
      </w:r>
    </w:p>
    <w:p w14:paraId="3E265B43" w14:textId="77777777" w:rsidR="009714D5" w:rsidRPr="00E85811" w:rsidRDefault="009714D5" w:rsidP="009714D5">
      <w:pPr>
        <w:rPr>
          <w:rFonts w:asciiTheme="minorHAnsi" w:hAnsiTheme="minorHAnsi" w:cstheme="minorHAnsi"/>
          <w:sz w:val="28"/>
          <w:szCs w:val="28"/>
        </w:rPr>
      </w:pPr>
    </w:p>
    <w:p w14:paraId="6087F02E"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CI-1: Email Communications</w:t>
      </w:r>
    </w:p>
    <w:p w14:paraId="5A16028E" w14:textId="77777777" w:rsidR="009714D5" w:rsidRPr="00E85811" w:rsidRDefault="009714D5" w:rsidP="009714D5">
      <w:pPr>
        <w:rPr>
          <w:rFonts w:asciiTheme="minorHAnsi" w:hAnsiTheme="minorHAnsi" w:cstheme="minorHAnsi"/>
          <w:sz w:val="28"/>
          <w:szCs w:val="28"/>
        </w:rPr>
      </w:pPr>
    </w:p>
    <w:p w14:paraId="196CE65E"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CI-1.1: The system will send email notifications to administrators when there are security alerts, system degradation and rule review requests. This is for admin notifications.</w:t>
      </w:r>
    </w:p>
    <w:p w14:paraId="01CE6364" w14:textId="77777777" w:rsidR="009714D5" w:rsidRPr="00E85811" w:rsidRDefault="009714D5" w:rsidP="009714D5">
      <w:pPr>
        <w:rPr>
          <w:rFonts w:asciiTheme="minorHAnsi" w:hAnsiTheme="minorHAnsi" w:cstheme="minorHAnsi"/>
          <w:sz w:val="28"/>
          <w:szCs w:val="28"/>
        </w:rPr>
      </w:pPr>
    </w:p>
    <w:p w14:paraId="65C7B27E"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CI-1.2: The system will send password recovery emails with tokens that're only good for a short time fifteen minutes to be exact. This is for password recovery.</w:t>
      </w:r>
    </w:p>
    <w:p w14:paraId="39176A56" w14:textId="77777777" w:rsidR="009714D5" w:rsidRPr="00E85811" w:rsidRDefault="009714D5" w:rsidP="009714D5">
      <w:pPr>
        <w:rPr>
          <w:rFonts w:asciiTheme="minorHAnsi" w:hAnsiTheme="minorHAnsi" w:cstheme="minorHAnsi"/>
          <w:sz w:val="28"/>
          <w:szCs w:val="28"/>
        </w:rPr>
      </w:pPr>
    </w:p>
    <w:p w14:paraId="7721C58D" w14:textId="77777777" w:rsidR="009714D5" w:rsidRPr="00E85811" w:rsidRDefault="009714D5" w:rsidP="009714D5">
      <w:pPr>
        <w:rPr>
          <w:rFonts w:asciiTheme="minorHAnsi" w:hAnsiTheme="minorHAnsi" w:cstheme="minorHAnsi"/>
          <w:sz w:val="28"/>
          <w:szCs w:val="28"/>
        </w:rPr>
      </w:pPr>
    </w:p>
    <w:p w14:paraId="65A498DF"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CI-2: HTTP/HTTPS Protocols</w:t>
      </w:r>
    </w:p>
    <w:p w14:paraId="76899D84" w14:textId="77777777" w:rsidR="009714D5" w:rsidRPr="00E85811" w:rsidRDefault="009714D5" w:rsidP="009714D5">
      <w:pPr>
        <w:rPr>
          <w:rFonts w:asciiTheme="minorHAnsi" w:hAnsiTheme="minorHAnsi" w:cstheme="minorHAnsi"/>
          <w:sz w:val="28"/>
          <w:szCs w:val="28"/>
        </w:rPr>
      </w:pPr>
    </w:p>
    <w:p w14:paraId="186CD07C"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lastRenderedPageBreak/>
        <w:t>CI-2.1: The system will accept connections from clients using HTTP/1.1 and HTTP/2. This is so the system supports HTTP protocols.</w:t>
      </w:r>
    </w:p>
    <w:p w14:paraId="2186DE85" w14:textId="77777777" w:rsidR="009714D5" w:rsidRPr="00E85811" w:rsidRDefault="009714D5" w:rsidP="009714D5">
      <w:pPr>
        <w:rPr>
          <w:rFonts w:asciiTheme="minorHAnsi" w:hAnsiTheme="minorHAnsi" w:cstheme="minorHAnsi"/>
          <w:sz w:val="28"/>
          <w:szCs w:val="28"/>
        </w:rPr>
      </w:pPr>
    </w:p>
    <w:p w14:paraId="4E135401"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CI-2.2: The system will only allow HTTPS connections for the administrative web interface. This means secure admin access is allowed.</w:t>
      </w:r>
    </w:p>
    <w:p w14:paraId="568A9356" w14:textId="77777777" w:rsidR="009714D5" w:rsidRPr="00E85811" w:rsidRDefault="009714D5" w:rsidP="009714D5">
      <w:pPr>
        <w:rPr>
          <w:rFonts w:asciiTheme="minorHAnsi" w:hAnsiTheme="minorHAnsi" w:cstheme="minorHAnsi"/>
          <w:sz w:val="28"/>
          <w:szCs w:val="28"/>
        </w:rPr>
      </w:pPr>
    </w:p>
    <w:p w14:paraId="1D433671"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CI-2.3: The system will use TLS 1.2 and TLS 1.3 with the latest cipher suites. This is for transport protocols.</w:t>
      </w:r>
    </w:p>
    <w:p w14:paraId="368C4B9E" w14:textId="77777777" w:rsidR="009714D5" w:rsidRPr="00E85811" w:rsidRDefault="009714D5" w:rsidP="009714D5">
      <w:pPr>
        <w:rPr>
          <w:rFonts w:asciiTheme="minorHAnsi" w:hAnsiTheme="minorHAnsi" w:cstheme="minorHAnsi"/>
          <w:sz w:val="28"/>
          <w:szCs w:val="28"/>
        </w:rPr>
      </w:pPr>
    </w:p>
    <w:p w14:paraId="3F3DB993"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Api Communications</w:t>
      </w:r>
    </w:p>
    <w:p w14:paraId="3E0519B0" w14:textId="77777777" w:rsidR="009714D5" w:rsidRPr="00E85811" w:rsidRDefault="009714D5" w:rsidP="009714D5">
      <w:pPr>
        <w:rPr>
          <w:rFonts w:asciiTheme="minorHAnsi" w:hAnsiTheme="minorHAnsi" w:cstheme="minorHAnsi"/>
          <w:sz w:val="28"/>
          <w:szCs w:val="28"/>
        </w:rPr>
      </w:pPr>
    </w:p>
    <w:p w14:paraId="64B7543F"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CI-3.1: The system will have a RESTful API that other tools can use to integrate with it. This is so the REST API is available.</w:t>
      </w:r>
    </w:p>
    <w:p w14:paraId="6827D086" w14:textId="77777777" w:rsidR="009714D5" w:rsidRPr="00E85811" w:rsidRDefault="009714D5" w:rsidP="009714D5">
      <w:pPr>
        <w:rPr>
          <w:rFonts w:asciiTheme="minorHAnsi" w:hAnsiTheme="minorHAnsi" w:cstheme="minorHAnsi"/>
          <w:sz w:val="28"/>
          <w:szCs w:val="28"/>
        </w:rPr>
      </w:pPr>
    </w:p>
    <w:p w14:paraId="5A778423"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CI-3.2: The system will authenticate API requests using API keys and permissions that can be configured. This is for API access.</w:t>
      </w:r>
    </w:p>
    <w:p w14:paraId="36151C4A" w14:textId="77777777" w:rsidR="009714D5" w:rsidRPr="00E85811" w:rsidRDefault="009714D5" w:rsidP="009714D5">
      <w:pPr>
        <w:rPr>
          <w:rFonts w:asciiTheme="minorHAnsi" w:hAnsiTheme="minorHAnsi" w:cstheme="minorHAnsi"/>
          <w:sz w:val="28"/>
          <w:szCs w:val="28"/>
        </w:rPr>
      </w:pPr>
    </w:p>
    <w:p w14:paraId="62EB1A19"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CI-3.3: The system will limit the number of API requests to prevent abuse allowing 100 requests per minute per API key. This is for API rate limiting.</w:t>
      </w:r>
    </w:p>
    <w:p w14:paraId="70551B67" w14:textId="77777777" w:rsidR="009714D5" w:rsidRPr="00E85811" w:rsidRDefault="009714D5" w:rsidP="009714D5">
      <w:pPr>
        <w:rPr>
          <w:rFonts w:asciiTheme="minorHAnsi" w:hAnsiTheme="minorHAnsi" w:cstheme="minorHAnsi"/>
          <w:sz w:val="28"/>
          <w:szCs w:val="28"/>
        </w:rPr>
      </w:pPr>
    </w:p>
    <w:p w14:paraId="0C0934F5"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CI-4: Database Communications</w:t>
      </w:r>
    </w:p>
    <w:p w14:paraId="58415C44" w14:textId="77777777" w:rsidR="009714D5" w:rsidRPr="00E85811" w:rsidRDefault="009714D5" w:rsidP="009714D5">
      <w:pPr>
        <w:rPr>
          <w:rFonts w:asciiTheme="minorHAnsi" w:hAnsiTheme="minorHAnsi" w:cstheme="minorHAnsi"/>
          <w:sz w:val="28"/>
          <w:szCs w:val="28"/>
        </w:rPr>
      </w:pPr>
    </w:p>
    <w:p w14:paraId="5E7D7E8F"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CI-4.1: The system will connect to the logging database using connections that are encrypted with TLS. This means the database communication is encrypted.</w:t>
      </w:r>
    </w:p>
    <w:p w14:paraId="0F6D1655" w14:textId="77777777" w:rsidR="009714D5" w:rsidRPr="00E85811" w:rsidRDefault="009714D5" w:rsidP="009714D5">
      <w:pPr>
        <w:rPr>
          <w:rFonts w:asciiTheme="minorHAnsi" w:hAnsiTheme="minorHAnsi" w:cstheme="minorHAnsi"/>
          <w:sz w:val="28"/>
          <w:szCs w:val="28"/>
        </w:rPr>
      </w:pPr>
    </w:p>
    <w:p w14:paraId="66FE814F"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CI-4.2: The system will have a connection pool with up to 50 connections to the database at the time. This is for managing the connection pool.</w:t>
      </w:r>
    </w:p>
    <w:p w14:paraId="4CB3AA03" w14:textId="77777777" w:rsidR="009714D5" w:rsidRPr="00E85811" w:rsidRDefault="009714D5" w:rsidP="009714D5">
      <w:pPr>
        <w:rPr>
          <w:rFonts w:asciiTheme="minorHAnsi" w:hAnsiTheme="minorHAnsi" w:cstheme="minorHAnsi"/>
          <w:sz w:val="28"/>
          <w:szCs w:val="28"/>
        </w:rPr>
      </w:pPr>
    </w:p>
    <w:p w14:paraId="238E07AA"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CI-5: Syslog Forwarding</w:t>
      </w:r>
    </w:p>
    <w:p w14:paraId="1AC8BEAE" w14:textId="77777777" w:rsidR="009714D5" w:rsidRPr="00E85811" w:rsidRDefault="009714D5" w:rsidP="009714D5">
      <w:pPr>
        <w:rPr>
          <w:rFonts w:asciiTheme="minorHAnsi" w:hAnsiTheme="minorHAnsi" w:cstheme="minorHAnsi"/>
          <w:sz w:val="28"/>
          <w:szCs w:val="28"/>
        </w:rPr>
      </w:pPr>
    </w:p>
    <w:p w14:paraId="2247DC59" w14:textId="77777777"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CI-5.1: The system will be able to forward logs to syslog servers using TCP with TLS encryption. This is for syslog forwarding.</w:t>
      </w:r>
    </w:p>
    <w:p w14:paraId="39DD1295" w14:textId="77777777" w:rsidR="009714D5" w:rsidRPr="00E85811" w:rsidRDefault="009714D5" w:rsidP="009714D5">
      <w:pPr>
        <w:rPr>
          <w:rFonts w:asciiTheme="minorHAnsi" w:hAnsiTheme="minorHAnsi" w:cstheme="minorHAnsi"/>
          <w:sz w:val="28"/>
          <w:szCs w:val="28"/>
        </w:rPr>
      </w:pPr>
    </w:p>
    <w:p w14:paraId="33C1DF30" w14:textId="711EA635" w:rsidR="009714D5" w:rsidRPr="00E85811" w:rsidRDefault="009714D5" w:rsidP="009714D5">
      <w:pPr>
        <w:rPr>
          <w:rFonts w:asciiTheme="minorHAnsi" w:hAnsiTheme="minorHAnsi" w:cstheme="minorHAnsi"/>
          <w:sz w:val="28"/>
          <w:szCs w:val="28"/>
        </w:rPr>
      </w:pPr>
      <w:r w:rsidRPr="00E85811">
        <w:rPr>
          <w:rFonts w:asciiTheme="minorHAnsi" w:hAnsiTheme="minorHAnsi" w:cstheme="minorHAnsi"/>
          <w:sz w:val="28"/>
          <w:szCs w:val="28"/>
        </w:rPr>
        <w:t>CI-5.2: The system will support standard syslog formats, like RFC 3164 and RFC 5424. This is so the system uses syslog formats.</w:t>
      </w:r>
      <w:bookmarkEnd w:id="279"/>
      <w:bookmarkEnd w:id="280"/>
      <w:bookmarkEnd w:id="281"/>
    </w:p>
    <w:sectPr w:rsidR="009714D5" w:rsidRPr="00E85811" w:rsidSect="00E858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1E7C" w14:textId="77777777" w:rsidR="00424A1D" w:rsidRDefault="00424A1D">
      <w:r>
        <w:separator/>
      </w:r>
    </w:p>
  </w:endnote>
  <w:endnote w:type="continuationSeparator" w:id="0">
    <w:p w14:paraId="7468BF95" w14:textId="77777777" w:rsidR="00424A1D" w:rsidRDefault="00424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charset w:val="00"/>
    <w:family w:val="swiss"/>
    <w:pitch w:val="default"/>
    <w:sig w:usb0="00000003" w:usb1="00000000" w:usb2="00000000" w:usb3="00000000" w:csb0="00000001" w:csb1="00000000"/>
  </w:font>
  <w:font w:name="Segoe">
    <w:altName w:val="Calibri"/>
    <w:charset w:val="00"/>
    <w:family w:val="swiss"/>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4024A363" w14:textId="0E3CAD61" w:rsidR="00C0409D" w:rsidRDefault="00C0409D">
        <w:pPr>
          <w:pStyle w:val="Footer"/>
          <w:jc w:val="center"/>
        </w:pPr>
        <w:r>
          <w:fldChar w:fldCharType="begin"/>
        </w:r>
        <w:r>
          <w:instrText xml:space="preserve"> PAGE   \* MERGEFORMAT </w:instrText>
        </w:r>
        <w:r>
          <w:fldChar w:fldCharType="separate"/>
        </w:r>
        <w:r w:rsidR="00BB5533">
          <w:rPr>
            <w:noProof/>
          </w:rPr>
          <w:t>13</w:t>
        </w:r>
        <w:r>
          <w:rPr>
            <w:noProof/>
          </w:rPr>
          <w:fldChar w:fldCharType="end"/>
        </w:r>
      </w:p>
    </w:sdtContent>
  </w:sdt>
  <w:p w14:paraId="4BC95ACA" w14:textId="77777777" w:rsidR="00C0409D" w:rsidRDefault="00C04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14:paraId="2D06C797" w14:textId="34646648" w:rsidR="00C0409D" w:rsidRDefault="00C0409D">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77A1E" w14:textId="77777777" w:rsidR="00424A1D" w:rsidRDefault="00424A1D">
      <w:r>
        <w:separator/>
      </w:r>
    </w:p>
  </w:footnote>
  <w:footnote w:type="continuationSeparator" w:id="0">
    <w:p w14:paraId="46F132E5" w14:textId="77777777" w:rsidR="00424A1D" w:rsidRDefault="00424A1D">
      <w:r>
        <w:continuationSeparator/>
      </w:r>
    </w:p>
  </w:footnote>
  <w:footnote w:id="1">
    <w:p w14:paraId="6569784F" w14:textId="77777777" w:rsidR="00960E32" w:rsidRDefault="00960E3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14:paraId="06968E1C" w14:textId="77777777" w:rsidR="00960E32" w:rsidRDefault="00960E32" w:rsidP="00E9255C">
          <w:pPr>
            <w:pStyle w:val="Header"/>
            <w:ind w:left="-115"/>
            <w:jc w:val="center"/>
          </w:pPr>
        </w:p>
      </w:tc>
      <w:tc>
        <w:tcPr>
          <w:tcW w:w="3120" w:type="dxa"/>
        </w:tcPr>
        <w:p w14:paraId="58D67D38" w14:textId="77777777" w:rsidR="00960E32" w:rsidRDefault="00960E32">
          <w:pPr>
            <w:pStyle w:val="Header"/>
            <w:jc w:val="center"/>
          </w:pPr>
        </w:p>
      </w:tc>
      <w:tc>
        <w:tcPr>
          <w:tcW w:w="3120" w:type="dxa"/>
        </w:tcPr>
        <w:p w14:paraId="378EBE43" w14:textId="77777777" w:rsidR="00960E32" w:rsidRDefault="00960E32">
          <w:pPr>
            <w:pStyle w:val="Header"/>
            <w:ind w:right="-115"/>
            <w:jc w:val="right"/>
          </w:pPr>
        </w:p>
      </w:tc>
    </w:tr>
  </w:tbl>
  <w:p w14:paraId="1A0BEA1A" w14:textId="77777777" w:rsidR="00960E32" w:rsidRDefault="00960E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9D3B424" id="_x0000_i1025" style="width:0;height:.75pt" o:hralign="center" o:bullet="t" o:hrstd="t" o:hr="t" fillcolor="#a0a0a0" stroked="f"/>
    </w:pict>
  </w:numPicBullet>
  <w:numPicBullet w:numPicBulletId="1">
    <w:pict>
      <v:rect id="_x0000_i1026" style="width:0;height:.75pt" o:hralign="center" o:bullet="t" o:hrstd="t" o:hr="t" fillcolor="#a0a0a0" stroked="f"/>
    </w:pict>
  </w:numPicBullet>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964EA352"/>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B099D"/>
    <w:multiLevelType w:val="hybridMultilevel"/>
    <w:tmpl w:val="EDE61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5A6CE0"/>
    <w:multiLevelType w:val="multilevel"/>
    <w:tmpl w:val="5072B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E36A14"/>
    <w:multiLevelType w:val="multilevel"/>
    <w:tmpl w:val="A790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912D8"/>
    <w:multiLevelType w:val="multilevel"/>
    <w:tmpl w:val="13D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742FE5"/>
    <w:multiLevelType w:val="multilevel"/>
    <w:tmpl w:val="4A4C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9A527F"/>
    <w:multiLevelType w:val="multilevel"/>
    <w:tmpl w:val="110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753375"/>
    <w:multiLevelType w:val="hybridMultilevel"/>
    <w:tmpl w:val="A2A89F18"/>
    <w:lvl w:ilvl="0" w:tplc="F5E616B4">
      <w:start w:val="1"/>
      <w:numFmt w:val="bullet"/>
      <w:lvlText w:val=""/>
      <w:lvlPicBulletId w:val="0"/>
      <w:lvlJc w:val="left"/>
      <w:pPr>
        <w:tabs>
          <w:tab w:val="num" w:pos="720"/>
        </w:tabs>
        <w:ind w:left="720" w:hanging="360"/>
      </w:pPr>
      <w:rPr>
        <w:rFonts w:ascii="Symbol" w:hAnsi="Symbol" w:hint="default"/>
      </w:rPr>
    </w:lvl>
    <w:lvl w:ilvl="1" w:tplc="38CAFDEE" w:tentative="1">
      <w:start w:val="1"/>
      <w:numFmt w:val="bullet"/>
      <w:lvlText w:val=""/>
      <w:lvlJc w:val="left"/>
      <w:pPr>
        <w:tabs>
          <w:tab w:val="num" w:pos="1440"/>
        </w:tabs>
        <w:ind w:left="1440" w:hanging="360"/>
      </w:pPr>
      <w:rPr>
        <w:rFonts w:ascii="Symbol" w:hAnsi="Symbol" w:hint="default"/>
      </w:rPr>
    </w:lvl>
    <w:lvl w:ilvl="2" w:tplc="32904472" w:tentative="1">
      <w:start w:val="1"/>
      <w:numFmt w:val="bullet"/>
      <w:lvlText w:val=""/>
      <w:lvlJc w:val="left"/>
      <w:pPr>
        <w:tabs>
          <w:tab w:val="num" w:pos="2160"/>
        </w:tabs>
        <w:ind w:left="2160" w:hanging="360"/>
      </w:pPr>
      <w:rPr>
        <w:rFonts w:ascii="Symbol" w:hAnsi="Symbol" w:hint="default"/>
      </w:rPr>
    </w:lvl>
    <w:lvl w:ilvl="3" w:tplc="341EEC1E" w:tentative="1">
      <w:start w:val="1"/>
      <w:numFmt w:val="bullet"/>
      <w:lvlText w:val=""/>
      <w:lvlJc w:val="left"/>
      <w:pPr>
        <w:tabs>
          <w:tab w:val="num" w:pos="2880"/>
        </w:tabs>
        <w:ind w:left="2880" w:hanging="360"/>
      </w:pPr>
      <w:rPr>
        <w:rFonts w:ascii="Symbol" w:hAnsi="Symbol" w:hint="default"/>
      </w:rPr>
    </w:lvl>
    <w:lvl w:ilvl="4" w:tplc="BD10BADE" w:tentative="1">
      <w:start w:val="1"/>
      <w:numFmt w:val="bullet"/>
      <w:lvlText w:val=""/>
      <w:lvlJc w:val="left"/>
      <w:pPr>
        <w:tabs>
          <w:tab w:val="num" w:pos="3600"/>
        </w:tabs>
        <w:ind w:left="3600" w:hanging="360"/>
      </w:pPr>
      <w:rPr>
        <w:rFonts w:ascii="Symbol" w:hAnsi="Symbol" w:hint="default"/>
      </w:rPr>
    </w:lvl>
    <w:lvl w:ilvl="5" w:tplc="49B40DD0" w:tentative="1">
      <w:start w:val="1"/>
      <w:numFmt w:val="bullet"/>
      <w:lvlText w:val=""/>
      <w:lvlJc w:val="left"/>
      <w:pPr>
        <w:tabs>
          <w:tab w:val="num" w:pos="4320"/>
        </w:tabs>
        <w:ind w:left="4320" w:hanging="360"/>
      </w:pPr>
      <w:rPr>
        <w:rFonts w:ascii="Symbol" w:hAnsi="Symbol" w:hint="default"/>
      </w:rPr>
    </w:lvl>
    <w:lvl w:ilvl="6" w:tplc="6860C57C" w:tentative="1">
      <w:start w:val="1"/>
      <w:numFmt w:val="bullet"/>
      <w:lvlText w:val=""/>
      <w:lvlJc w:val="left"/>
      <w:pPr>
        <w:tabs>
          <w:tab w:val="num" w:pos="5040"/>
        </w:tabs>
        <w:ind w:left="5040" w:hanging="360"/>
      </w:pPr>
      <w:rPr>
        <w:rFonts w:ascii="Symbol" w:hAnsi="Symbol" w:hint="default"/>
      </w:rPr>
    </w:lvl>
    <w:lvl w:ilvl="7" w:tplc="BC26826C" w:tentative="1">
      <w:start w:val="1"/>
      <w:numFmt w:val="bullet"/>
      <w:lvlText w:val=""/>
      <w:lvlJc w:val="left"/>
      <w:pPr>
        <w:tabs>
          <w:tab w:val="num" w:pos="5760"/>
        </w:tabs>
        <w:ind w:left="5760" w:hanging="360"/>
      </w:pPr>
      <w:rPr>
        <w:rFonts w:ascii="Symbol" w:hAnsi="Symbol" w:hint="default"/>
      </w:rPr>
    </w:lvl>
    <w:lvl w:ilvl="8" w:tplc="E788CE22"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22E903E8"/>
    <w:multiLevelType w:val="multilevel"/>
    <w:tmpl w:val="118C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6"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274C0"/>
    <w:multiLevelType w:val="multilevel"/>
    <w:tmpl w:val="886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9D68B4"/>
    <w:multiLevelType w:val="multilevel"/>
    <w:tmpl w:val="15C2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9D038B9"/>
    <w:multiLevelType w:val="multilevel"/>
    <w:tmpl w:val="8304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E16EC1"/>
    <w:multiLevelType w:val="multilevel"/>
    <w:tmpl w:val="4B2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5"/>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8"/>
  </w:num>
  <w:num w:numId="16" w16cid:durableId="1171796550">
    <w:abstractNumId w:val="0"/>
  </w:num>
  <w:num w:numId="17" w16cid:durableId="18744178">
    <w:abstractNumId w:val="11"/>
  </w:num>
  <w:num w:numId="18" w16cid:durableId="1536186854">
    <w:abstractNumId w:val="20"/>
  </w:num>
  <w:num w:numId="19" w16cid:durableId="46728793">
    <w:abstractNumId w:val="30"/>
  </w:num>
  <w:num w:numId="20" w16cid:durableId="1957516924">
    <w:abstractNumId w:val="16"/>
  </w:num>
  <w:num w:numId="21" w16cid:durableId="777288795">
    <w:abstractNumId w:val="40"/>
  </w:num>
  <w:num w:numId="22" w16cid:durableId="1899585811">
    <w:abstractNumId w:val="35"/>
  </w:num>
  <w:num w:numId="23" w16cid:durableId="1138958281">
    <w:abstractNumId w:val="39"/>
  </w:num>
  <w:num w:numId="24" w16cid:durableId="395394879">
    <w:abstractNumId w:val="33"/>
  </w:num>
  <w:num w:numId="25" w16cid:durableId="1355158111">
    <w:abstractNumId w:val="19"/>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34"/>
  </w:num>
  <w:num w:numId="28" w16cid:durableId="1678190392">
    <w:abstractNumId w:val="31"/>
  </w:num>
  <w:num w:numId="29" w16cid:durableId="7559033">
    <w:abstractNumId w:val="29"/>
  </w:num>
  <w:num w:numId="30" w16cid:durableId="1291470262">
    <w:abstractNumId w:val="26"/>
  </w:num>
  <w:num w:numId="31" w16cid:durableId="733703538">
    <w:abstractNumId w:val="27"/>
  </w:num>
  <w:num w:numId="32" w16cid:durableId="1962683943">
    <w:abstractNumId w:val="21"/>
  </w:num>
  <w:num w:numId="33" w16cid:durableId="1953585259">
    <w:abstractNumId w:val="36"/>
  </w:num>
  <w:num w:numId="34" w16cid:durableId="1101997153">
    <w:abstractNumId w:val="15"/>
  </w:num>
  <w:num w:numId="35" w16cid:durableId="1076051138">
    <w:abstractNumId w:val="37"/>
  </w:num>
  <w:num w:numId="36" w16cid:durableId="1448162668">
    <w:abstractNumId w:val="41"/>
  </w:num>
  <w:num w:numId="37" w16cid:durableId="1306548093">
    <w:abstractNumId w:val="5"/>
  </w:num>
  <w:num w:numId="38" w16cid:durableId="1897818008">
    <w:abstractNumId w:val="12"/>
  </w:num>
  <w:num w:numId="39" w16cid:durableId="1226331177">
    <w:abstractNumId w:val="2"/>
    <w:lvlOverride w:ilvl="0">
      <w:startOverride w:val="1"/>
    </w:lvlOverride>
    <w:lvlOverride w:ilvl="1">
      <w:startOverride w:val="7"/>
    </w:lvlOverride>
    <w:lvlOverride w:ilvl="2">
      <w:startOverride w:val="1"/>
    </w:lvlOverride>
  </w:num>
  <w:num w:numId="40" w16cid:durableId="1512181171">
    <w:abstractNumId w:val="39"/>
    <w:lvlOverride w:ilvl="0">
      <w:startOverride w:val="1"/>
    </w:lvlOverride>
  </w:num>
  <w:num w:numId="41" w16cid:durableId="1608535394">
    <w:abstractNumId w:val="2"/>
    <w:lvlOverride w:ilvl="0">
      <w:startOverride w:val="1"/>
    </w:lvlOverride>
    <w:lvlOverride w:ilvl="1">
      <w:startOverride w:val="7"/>
    </w:lvlOverride>
    <w:lvlOverride w:ilvl="2">
      <w:startOverride w:val="1"/>
    </w:lvlOverride>
  </w:num>
  <w:num w:numId="42" w16cid:durableId="611668982">
    <w:abstractNumId w:val="22"/>
  </w:num>
  <w:num w:numId="43" w16cid:durableId="302389662">
    <w:abstractNumId w:val="13"/>
  </w:num>
  <w:num w:numId="44" w16cid:durableId="400758649">
    <w:abstractNumId w:val="14"/>
  </w:num>
  <w:num w:numId="45" w16cid:durableId="777987612">
    <w:abstractNumId w:val="24"/>
  </w:num>
  <w:num w:numId="46" w16cid:durableId="975061352">
    <w:abstractNumId w:val="32"/>
  </w:num>
  <w:num w:numId="47" w16cid:durableId="538202396">
    <w:abstractNumId w:val="28"/>
  </w:num>
  <w:num w:numId="48" w16cid:durableId="1021323493">
    <w:abstractNumId w:val="38"/>
  </w:num>
  <w:num w:numId="49" w16cid:durableId="1930774001">
    <w:abstractNumId w:val="17"/>
  </w:num>
  <w:num w:numId="50" w16cid:durableId="861742218">
    <w:abstractNumId w:val="23"/>
  </w:num>
  <w:num w:numId="51" w16cid:durableId="1037658168">
    <w:abstractNumId w:val="2"/>
  </w:num>
  <w:num w:numId="52" w16cid:durableId="1102336511">
    <w:abstractNumId w:val="2"/>
  </w:num>
  <w:num w:numId="53" w16cid:durableId="1648899310">
    <w:abstractNumId w:val="2"/>
  </w:num>
  <w:num w:numId="54" w16cid:durableId="87969378">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1D"/>
    <w:rsid w:val="00002228"/>
    <w:rsid w:val="00003504"/>
    <w:rsid w:val="00005097"/>
    <w:rsid w:val="000116AE"/>
    <w:rsid w:val="00014D1D"/>
    <w:rsid w:val="00021F9E"/>
    <w:rsid w:val="00022CFF"/>
    <w:rsid w:val="00025D73"/>
    <w:rsid w:val="00030A19"/>
    <w:rsid w:val="000323B4"/>
    <w:rsid w:val="000359E7"/>
    <w:rsid w:val="0003618B"/>
    <w:rsid w:val="0004691E"/>
    <w:rsid w:val="00050699"/>
    <w:rsid w:val="00064635"/>
    <w:rsid w:val="00066402"/>
    <w:rsid w:val="00071082"/>
    <w:rsid w:val="0007216C"/>
    <w:rsid w:val="00080299"/>
    <w:rsid w:val="00085439"/>
    <w:rsid w:val="0008551A"/>
    <w:rsid w:val="000866EE"/>
    <w:rsid w:val="00087810"/>
    <w:rsid w:val="000B189F"/>
    <w:rsid w:val="000B4A2A"/>
    <w:rsid w:val="000B6D33"/>
    <w:rsid w:val="000C338E"/>
    <w:rsid w:val="000C339D"/>
    <w:rsid w:val="000C4970"/>
    <w:rsid w:val="000C5A03"/>
    <w:rsid w:val="000C6E31"/>
    <w:rsid w:val="000C7CCB"/>
    <w:rsid w:val="000E052A"/>
    <w:rsid w:val="000E1580"/>
    <w:rsid w:val="000F402B"/>
    <w:rsid w:val="00107743"/>
    <w:rsid w:val="00113031"/>
    <w:rsid w:val="001243CE"/>
    <w:rsid w:val="001249E4"/>
    <w:rsid w:val="001260C2"/>
    <w:rsid w:val="001303ED"/>
    <w:rsid w:val="00135205"/>
    <w:rsid w:val="00135559"/>
    <w:rsid w:val="00137D23"/>
    <w:rsid w:val="001528E8"/>
    <w:rsid w:val="001618E9"/>
    <w:rsid w:val="00163B94"/>
    <w:rsid w:val="00165DDA"/>
    <w:rsid w:val="001675AB"/>
    <w:rsid w:val="001727BC"/>
    <w:rsid w:val="00176145"/>
    <w:rsid w:val="00177337"/>
    <w:rsid w:val="001774E8"/>
    <w:rsid w:val="001B0E2B"/>
    <w:rsid w:val="001B2977"/>
    <w:rsid w:val="001B7A58"/>
    <w:rsid w:val="001C41ED"/>
    <w:rsid w:val="001C4BBD"/>
    <w:rsid w:val="001D48CA"/>
    <w:rsid w:val="001E4297"/>
    <w:rsid w:val="001F001D"/>
    <w:rsid w:val="001F32DC"/>
    <w:rsid w:val="001F54CE"/>
    <w:rsid w:val="00201A34"/>
    <w:rsid w:val="00203936"/>
    <w:rsid w:val="00214482"/>
    <w:rsid w:val="002176C8"/>
    <w:rsid w:val="00221965"/>
    <w:rsid w:val="002317A2"/>
    <w:rsid w:val="002368F9"/>
    <w:rsid w:val="0023720C"/>
    <w:rsid w:val="002406BB"/>
    <w:rsid w:val="00242207"/>
    <w:rsid w:val="002517A0"/>
    <w:rsid w:val="00253F08"/>
    <w:rsid w:val="00274A1B"/>
    <w:rsid w:val="00274A45"/>
    <w:rsid w:val="00284628"/>
    <w:rsid w:val="00284DD5"/>
    <w:rsid w:val="002901CA"/>
    <w:rsid w:val="00291AF0"/>
    <w:rsid w:val="0029383E"/>
    <w:rsid w:val="002A1687"/>
    <w:rsid w:val="002B3116"/>
    <w:rsid w:val="002B45AD"/>
    <w:rsid w:val="002B68E8"/>
    <w:rsid w:val="002B79A7"/>
    <w:rsid w:val="002C418A"/>
    <w:rsid w:val="002C67D6"/>
    <w:rsid w:val="002D083F"/>
    <w:rsid w:val="002D74BB"/>
    <w:rsid w:val="002E0DF2"/>
    <w:rsid w:val="003013BF"/>
    <w:rsid w:val="00301486"/>
    <w:rsid w:val="003031F9"/>
    <w:rsid w:val="003041BE"/>
    <w:rsid w:val="00310F16"/>
    <w:rsid w:val="0032277E"/>
    <w:rsid w:val="003379BB"/>
    <w:rsid w:val="003417CE"/>
    <w:rsid w:val="00347652"/>
    <w:rsid w:val="00367257"/>
    <w:rsid w:val="00370F74"/>
    <w:rsid w:val="00390324"/>
    <w:rsid w:val="003909A5"/>
    <w:rsid w:val="00391D45"/>
    <w:rsid w:val="003928EE"/>
    <w:rsid w:val="003A13AF"/>
    <w:rsid w:val="003A33EC"/>
    <w:rsid w:val="003C44B0"/>
    <w:rsid w:val="003C4B6A"/>
    <w:rsid w:val="003D0CCF"/>
    <w:rsid w:val="003D4470"/>
    <w:rsid w:val="003E759C"/>
    <w:rsid w:val="00407131"/>
    <w:rsid w:val="004106BF"/>
    <w:rsid w:val="004121EC"/>
    <w:rsid w:val="004208EA"/>
    <w:rsid w:val="00424A1D"/>
    <w:rsid w:val="00432CB4"/>
    <w:rsid w:val="004348E4"/>
    <w:rsid w:val="00441885"/>
    <w:rsid w:val="00457810"/>
    <w:rsid w:val="0046434E"/>
    <w:rsid w:val="00466120"/>
    <w:rsid w:val="00466B9F"/>
    <w:rsid w:val="00466BD6"/>
    <w:rsid w:val="00473753"/>
    <w:rsid w:val="004778DF"/>
    <w:rsid w:val="004864D2"/>
    <w:rsid w:val="00497F09"/>
    <w:rsid w:val="004B2CA4"/>
    <w:rsid w:val="004B3D11"/>
    <w:rsid w:val="004C340B"/>
    <w:rsid w:val="004D31FF"/>
    <w:rsid w:val="004F78D2"/>
    <w:rsid w:val="004F7C86"/>
    <w:rsid w:val="00500E7A"/>
    <w:rsid w:val="00504BAD"/>
    <w:rsid w:val="00507F78"/>
    <w:rsid w:val="00514AF1"/>
    <w:rsid w:val="0051599D"/>
    <w:rsid w:val="00520320"/>
    <w:rsid w:val="00527EFA"/>
    <w:rsid w:val="0053044F"/>
    <w:rsid w:val="00531351"/>
    <w:rsid w:val="0054498C"/>
    <w:rsid w:val="00545B2A"/>
    <w:rsid w:val="0055311B"/>
    <w:rsid w:val="00553B03"/>
    <w:rsid w:val="005575BF"/>
    <w:rsid w:val="00570AD7"/>
    <w:rsid w:val="005728E0"/>
    <w:rsid w:val="00572DF7"/>
    <w:rsid w:val="005743D4"/>
    <w:rsid w:val="00581F0B"/>
    <w:rsid w:val="00582C1D"/>
    <w:rsid w:val="00582C8F"/>
    <w:rsid w:val="005861BF"/>
    <w:rsid w:val="005867A4"/>
    <w:rsid w:val="00593662"/>
    <w:rsid w:val="00593CEE"/>
    <w:rsid w:val="005A134D"/>
    <w:rsid w:val="005A3BC7"/>
    <w:rsid w:val="005B44A0"/>
    <w:rsid w:val="005B68CD"/>
    <w:rsid w:val="005C7868"/>
    <w:rsid w:val="005D11F8"/>
    <w:rsid w:val="005E10AD"/>
    <w:rsid w:val="005E2EAE"/>
    <w:rsid w:val="005F5AFB"/>
    <w:rsid w:val="005F6188"/>
    <w:rsid w:val="005F79AD"/>
    <w:rsid w:val="006026FE"/>
    <w:rsid w:val="00605F61"/>
    <w:rsid w:val="006132C0"/>
    <w:rsid w:val="006136A4"/>
    <w:rsid w:val="00627A80"/>
    <w:rsid w:val="0063568F"/>
    <w:rsid w:val="00637EAB"/>
    <w:rsid w:val="00640ECD"/>
    <w:rsid w:val="00652CF1"/>
    <w:rsid w:val="006577F9"/>
    <w:rsid w:val="006639B9"/>
    <w:rsid w:val="006742CB"/>
    <w:rsid w:val="006942DA"/>
    <w:rsid w:val="006A197F"/>
    <w:rsid w:val="006A6534"/>
    <w:rsid w:val="006B1670"/>
    <w:rsid w:val="006C3D7D"/>
    <w:rsid w:val="006C5419"/>
    <w:rsid w:val="006C7026"/>
    <w:rsid w:val="006D14D1"/>
    <w:rsid w:val="006D48E5"/>
    <w:rsid w:val="006D691C"/>
    <w:rsid w:val="006E0E29"/>
    <w:rsid w:val="006E405D"/>
    <w:rsid w:val="006E67C8"/>
    <w:rsid w:val="006E73B8"/>
    <w:rsid w:val="006E7BD2"/>
    <w:rsid w:val="006F06CD"/>
    <w:rsid w:val="006F0BF0"/>
    <w:rsid w:val="006F60B3"/>
    <w:rsid w:val="00705732"/>
    <w:rsid w:val="007078F3"/>
    <w:rsid w:val="007306F0"/>
    <w:rsid w:val="007310D1"/>
    <w:rsid w:val="00763A1D"/>
    <w:rsid w:val="007675FE"/>
    <w:rsid w:val="007703B6"/>
    <w:rsid w:val="00770A16"/>
    <w:rsid w:val="00773692"/>
    <w:rsid w:val="00780B54"/>
    <w:rsid w:val="007915E6"/>
    <w:rsid w:val="007922AC"/>
    <w:rsid w:val="007B4994"/>
    <w:rsid w:val="007B5ADF"/>
    <w:rsid w:val="007D526B"/>
    <w:rsid w:val="007D7C22"/>
    <w:rsid w:val="007E1FBF"/>
    <w:rsid w:val="007E4592"/>
    <w:rsid w:val="0080389A"/>
    <w:rsid w:val="008041A3"/>
    <w:rsid w:val="00810A85"/>
    <w:rsid w:val="00831941"/>
    <w:rsid w:val="0083234E"/>
    <w:rsid w:val="00844AE4"/>
    <w:rsid w:val="00853C20"/>
    <w:rsid w:val="008716B0"/>
    <w:rsid w:val="0087379F"/>
    <w:rsid w:val="00875EFC"/>
    <w:rsid w:val="0088180A"/>
    <w:rsid w:val="00894793"/>
    <w:rsid w:val="008A5469"/>
    <w:rsid w:val="008B0B61"/>
    <w:rsid w:val="008B1682"/>
    <w:rsid w:val="008B6920"/>
    <w:rsid w:val="008C22C5"/>
    <w:rsid w:val="008C2928"/>
    <w:rsid w:val="008C29BA"/>
    <w:rsid w:val="008C2A8A"/>
    <w:rsid w:val="008C3DFC"/>
    <w:rsid w:val="008C50D6"/>
    <w:rsid w:val="008C6754"/>
    <w:rsid w:val="008E5E10"/>
    <w:rsid w:val="0090045E"/>
    <w:rsid w:val="0091492B"/>
    <w:rsid w:val="00917CFD"/>
    <w:rsid w:val="00927463"/>
    <w:rsid w:val="009377EA"/>
    <w:rsid w:val="009474C1"/>
    <w:rsid w:val="00953704"/>
    <w:rsid w:val="00956730"/>
    <w:rsid w:val="00960663"/>
    <w:rsid w:val="00960E32"/>
    <w:rsid w:val="00961407"/>
    <w:rsid w:val="00961B41"/>
    <w:rsid w:val="009714D5"/>
    <w:rsid w:val="00986F6E"/>
    <w:rsid w:val="0099347B"/>
    <w:rsid w:val="0099600E"/>
    <w:rsid w:val="00996A5D"/>
    <w:rsid w:val="009A1958"/>
    <w:rsid w:val="009A2C6F"/>
    <w:rsid w:val="009B72B8"/>
    <w:rsid w:val="009C5FDA"/>
    <w:rsid w:val="009D1CEC"/>
    <w:rsid w:val="009D652C"/>
    <w:rsid w:val="009E03D4"/>
    <w:rsid w:val="009E699C"/>
    <w:rsid w:val="009F1687"/>
    <w:rsid w:val="00A05188"/>
    <w:rsid w:val="00A06EE2"/>
    <w:rsid w:val="00A07B29"/>
    <w:rsid w:val="00A15A97"/>
    <w:rsid w:val="00A16A34"/>
    <w:rsid w:val="00A17AB4"/>
    <w:rsid w:val="00A23BF1"/>
    <w:rsid w:val="00A324A8"/>
    <w:rsid w:val="00A3766D"/>
    <w:rsid w:val="00A451CB"/>
    <w:rsid w:val="00A45268"/>
    <w:rsid w:val="00A72FA9"/>
    <w:rsid w:val="00A80E3B"/>
    <w:rsid w:val="00A8537B"/>
    <w:rsid w:val="00A86124"/>
    <w:rsid w:val="00A927A8"/>
    <w:rsid w:val="00A94338"/>
    <w:rsid w:val="00AA58E3"/>
    <w:rsid w:val="00AB1A15"/>
    <w:rsid w:val="00AB6B1C"/>
    <w:rsid w:val="00AC1993"/>
    <w:rsid w:val="00AC2E6D"/>
    <w:rsid w:val="00AC44AC"/>
    <w:rsid w:val="00AD15DE"/>
    <w:rsid w:val="00AD7C47"/>
    <w:rsid w:val="00AF3C33"/>
    <w:rsid w:val="00AF3E12"/>
    <w:rsid w:val="00B00BDE"/>
    <w:rsid w:val="00B10106"/>
    <w:rsid w:val="00B16073"/>
    <w:rsid w:val="00B16D95"/>
    <w:rsid w:val="00B20F9B"/>
    <w:rsid w:val="00B25797"/>
    <w:rsid w:val="00B27D07"/>
    <w:rsid w:val="00B30EFA"/>
    <w:rsid w:val="00B708A1"/>
    <w:rsid w:val="00B71030"/>
    <w:rsid w:val="00B7105E"/>
    <w:rsid w:val="00B76824"/>
    <w:rsid w:val="00B930E9"/>
    <w:rsid w:val="00B96A42"/>
    <w:rsid w:val="00B97291"/>
    <w:rsid w:val="00BA7533"/>
    <w:rsid w:val="00BB5533"/>
    <w:rsid w:val="00BB644C"/>
    <w:rsid w:val="00BB71F8"/>
    <w:rsid w:val="00BC17D0"/>
    <w:rsid w:val="00BD0DDF"/>
    <w:rsid w:val="00BD5439"/>
    <w:rsid w:val="00BE2C35"/>
    <w:rsid w:val="00BE380C"/>
    <w:rsid w:val="00C0001E"/>
    <w:rsid w:val="00C02C1F"/>
    <w:rsid w:val="00C03BD9"/>
    <w:rsid w:val="00C0409D"/>
    <w:rsid w:val="00C0544C"/>
    <w:rsid w:val="00C245C1"/>
    <w:rsid w:val="00C26496"/>
    <w:rsid w:val="00C34A76"/>
    <w:rsid w:val="00C419E2"/>
    <w:rsid w:val="00C43531"/>
    <w:rsid w:val="00C454E2"/>
    <w:rsid w:val="00C47C87"/>
    <w:rsid w:val="00C57EC2"/>
    <w:rsid w:val="00C60181"/>
    <w:rsid w:val="00C61E84"/>
    <w:rsid w:val="00C86FCA"/>
    <w:rsid w:val="00CA6ADB"/>
    <w:rsid w:val="00CB09B2"/>
    <w:rsid w:val="00CB2CC0"/>
    <w:rsid w:val="00CB3117"/>
    <w:rsid w:val="00CB631C"/>
    <w:rsid w:val="00CC1739"/>
    <w:rsid w:val="00CC7F91"/>
    <w:rsid w:val="00CD0FEC"/>
    <w:rsid w:val="00CE2384"/>
    <w:rsid w:val="00CE37F3"/>
    <w:rsid w:val="00CE3EF3"/>
    <w:rsid w:val="00CE7F4A"/>
    <w:rsid w:val="00CF1092"/>
    <w:rsid w:val="00CF10B2"/>
    <w:rsid w:val="00CF3C81"/>
    <w:rsid w:val="00CF6450"/>
    <w:rsid w:val="00D00008"/>
    <w:rsid w:val="00D0086B"/>
    <w:rsid w:val="00D01F2A"/>
    <w:rsid w:val="00D13A2C"/>
    <w:rsid w:val="00D155FE"/>
    <w:rsid w:val="00D16B97"/>
    <w:rsid w:val="00D2098F"/>
    <w:rsid w:val="00D6150C"/>
    <w:rsid w:val="00D670E4"/>
    <w:rsid w:val="00D74FBA"/>
    <w:rsid w:val="00D8152D"/>
    <w:rsid w:val="00DA2649"/>
    <w:rsid w:val="00DA3AC8"/>
    <w:rsid w:val="00DA5C57"/>
    <w:rsid w:val="00DC722E"/>
    <w:rsid w:val="00DD37BD"/>
    <w:rsid w:val="00DF4AF4"/>
    <w:rsid w:val="00E01805"/>
    <w:rsid w:val="00E0533C"/>
    <w:rsid w:val="00E0644F"/>
    <w:rsid w:val="00E10185"/>
    <w:rsid w:val="00E133AB"/>
    <w:rsid w:val="00E1354F"/>
    <w:rsid w:val="00E13E3D"/>
    <w:rsid w:val="00E20B3C"/>
    <w:rsid w:val="00E23B7F"/>
    <w:rsid w:val="00E336CD"/>
    <w:rsid w:val="00E462B1"/>
    <w:rsid w:val="00E46923"/>
    <w:rsid w:val="00E507A8"/>
    <w:rsid w:val="00E76EE8"/>
    <w:rsid w:val="00E85811"/>
    <w:rsid w:val="00E9255C"/>
    <w:rsid w:val="00EA0842"/>
    <w:rsid w:val="00EA6737"/>
    <w:rsid w:val="00EC0922"/>
    <w:rsid w:val="00EC16CA"/>
    <w:rsid w:val="00EC7580"/>
    <w:rsid w:val="00EE40FD"/>
    <w:rsid w:val="00F06251"/>
    <w:rsid w:val="00F30D1D"/>
    <w:rsid w:val="00F33B27"/>
    <w:rsid w:val="00F406CF"/>
    <w:rsid w:val="00F44436"/>
    <w:rsid w:val="00F45924"/>
    <w:rsid w:val="00F46D85"/>
    <w:rsid w:val="00F52897"/>
    <w:rsid w:val="00F5524B"/>
    <w:rsid w:val="00F613AE"/>
    <w:rsid w:val="00F64EE8"/>
    <w:rsid w:val="00F660A8"/>
    <w:rsid w:val="00F664E8"/>
    <w:rsid w:val="00F71FD6"/>
    <w:rsid w:val="00F77806"/>
    <w:rsid w:val="00F80E6D"/>
    <w:rsid w:val="00F83FDE"/>
    <w:rsid w:val="00F8490F"/>
    <w:rsid w:val="00F95BAC"/>
    <w:rsid w:val="00FA19F3"/>
    <w:rsid w:val="00FA3E19"/>
    <w:rsid w:val="00FA660C"/>
    <w:rsid w:val="00FB47F1"/>
    <w:rsid w:val="00FC01DF"/>
    <w:rsid w:val="00FC3193"/>
    <w:rsid w:val="00FC7702"/>
    <w:rsid w:val="00FD3BEE"/>
    <w:rsid w:val="00FD4CC6"/>
    <w:rsid w:val="00FD7A3C"/>
    <w:rsid w:val="00FE05C7"/>
    <w:rsid w:val="00FE25A2"/>
    <w:rsid w:val="00FE6D7E"/>
    <w:rsid w:val="00FF56F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318AF"/>
  <w15:docId w15:val="{17EB9A19-606A-4C18-8734-F521A361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customStyle="1" w:styleId="FootnoteTextChar">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 w:type="paragraph" w:customStyle="1" w:styleId="font-claude-response-body">
    <w:name w:val="font-claude-response-body"/>
    <w:basedOn w:val="Normal"/>
    <w:rsid w:val="00F64EE8"/>
    <w:pPr>
      <w:spacing w:before="100" w:beforeAutospacing="1" w:after="100" w:afterAutospacing="1"/>
    </w:pPr>
  </w:style>
  <w:style w:type="paragraph" w:styleId="TOCHeading">
    <w:name w:val="TOC Heading"/>
    <w:basedOn w:val="Heading1"/>
    <w:next w:val="Normal"/>
    <w:uiPriority w:val="39"/>
    <w:unhideWhenUsed/>
    <w:qFormat/>
    <w:rsid w:val="00A451CB"/>
    <w:pPr>
      <w:keepLines/>
      <w:numPr>
        <w:numId w:val="0"/>
      </w:numPr>
      <w:suppressAutoHyphens w:val="0"/>
      <w:spacing w:before="240" w:after="0" w:line="259" w:lineRule="auto"/>
      <w:outlineLvl w:val="9"/>
    </w:pPr>
    <w:rPr>
      <w:rFonts w:asciiTheme="majorHAnsi" w:eastAsiaTheme="majorEastAsia" w:hAnsiTheme="majorHAnsi" w:cstheme="majorBidi"/>
      <w:b w:val="0"/>
      <w:bCs w:val="0"/>
      <w:color w:val="365F91" w:themeColor="accent1" w:themeShade="BF"/>
      <w:kern w:val="0"/>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1D77F0B6D13E47BD54103E602CF357" ma:contentTypeVersion="3" ma:contentTypeDescription="Create a new document." ma:contentTypeScope="" ma:versionID="1c2a0e241230354744712762f7af7072">
  <xsd:schema xmlns:xsd="http://www.w3.org/2001/XMLSchema" xmlns:xs="http://www.w3.org/2001/XMLSchema" xmlns:p="http://schemas.microsoft.com/office/2006/metadata/properties" xmlns:ns2="3c26b037-6ea0-4a14-bce6-452108a4ac6f" targetNamespace="http://schemas.microsoft.com/office/2006/metadata/properties" ma:root="true" ma:fieldsID="293a3b62359ac4c20c1a2356f011bcd3" ns2:_="">
    <xsd:import namespace="3c26b037-6ea0-4a14-bce6-452108a4ac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6b037-6ea0-4a14-bce6-452108a4a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DF9877-79FF-4D64-8F0C-9DE531442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26b037-6ea0-4a14-bce6-452108a4ac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4.xml><?xml version="1.0" encoding="utf-8"?>
<ds:datastoreItem xmlns:ds="http://schemas.openxmlformats.org/officeDocument/2006/customXml" ds:itemID="{9E1B0E0C-945B-4DA5-81D6-2121DA06BB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56</Pages>
  <Words>9431</Words>
  <Characters>53758</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63063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(SP23-BCT-048) SYED SHAHEER KHALID</cp:lastModifiedBy>
  <cp:revision>7</cp:revision>
  <cp:lastPrinted>2025-04-25T06:24:00Z</cp:lastPrinted>
  <dcterms:created xsi:type="dcterms:W3CDTF">2026-03-29T14:47:00Z</dcterms:created>
  <dcterms:modified xsi:type="dcterms:W3CDTF">2026-03-31T12:22:00Z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0x010100BB1D77F0B6D13E47BD54103E602CF357</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