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4717" w14:textId="6FF8CFA5" w:rsidR="00A6218E" w:rsidRPr="000C2791" w:rsidRDefault="00846B45" w:rsidP="002205CD">
      <w:pPr>
        <w:jc w:val="center"/>
        <w:rPr>
          <w:rFonts w:ascii="Cambria" w:hAnsi="Cambria"/>
          <w:sz w:val="48"/>
          <w:szCs w:val="48"/>
        </w:rPr>
      </w:pPr>
      <w:r w:rsidRPr="000C2791">
        <w:rPr>
          <w:rFonts w:ascii="Cambria" w:hAnsi="Cambria"/>
          <w:sz w:val="48"/>
          <w:szCs w:val="48"/>
        </w:rPr>
        <w:t>Recursive Turtles</w:t>
      </w:r>
    </w:p>
    <w:p w14:paraId="1DBA0D5A" w14:textId="77777777" w:rsidR="00846B45" w:rsidRPr="000C2791" w:rsidRDefault="00846B45">
      <w:pPr>
        <w:rPr>
          <w:rFonts w:ascii="Times New Roman" w:hAnsi="Times New Roman" w:cs="Times New Roman"/>
        </w:rPr>
      </w:pPr>
    </w:p>
    <w:p w14:paraId="6D27B76B" w14:textId="77777777" w:rsidR="00846B45" w:rsidRPr="000C2791" w:rsidRDefault="00846B45">
      <w:pPr>
        <w:rPr>
          <w:rFonts w:ascii="Times New Roman" w:hAnsi="Times New Roman" w:cs="Times New Roman"/>
        </w:rPr>
      </w:pPr>
      <w:r w:rsidRPr="000C2791">
        <w:rPr>
          <w:rFonts w:ascii="Times New Roman" w:hAnsi="Times New Roman" w:cs="Times New Roman"/>
        </w:rPr>
        <w:t>Included is a modified version of MIT’s Turtle Graphics for Java.  Turtle graphics has a strong legacy in Computer Science going back to the 1960s.  Read more about it here:</w:t>
      </w:r>
    </w:p>
    <w:p w14:paraId="4B2CA480" w14:textId="63E1C2C8" w:rsidR="00846B45" w:rsidRPr="000C2791" w:rsidRDefault="00000000">
      <w:pPr>
        <w:rPr>
          <w:rFonts w:ascii="Courier New" w:hAnsi="Courier New" w:cs="Courier New"/>
          <w:sz w:val="20"/>
          <w:szCs w:val="20"/>
        </w:rPr>
      </w:pPr>
      <w:hyperlink r:id="rId4" w:history="1">
        <w:r w:rsidR="00846B45" w:rsidRPr="000C2791">
          <w:rPr>
            <w:rStyle w:val="Hyperlink"/>
            <w:rFonts w:ascii="Courier New" w:hAnsi="Courier New" w:cs="Courier New"/>
            <w:sz w:val="20"/>
            <w:szCs w:val="20"/>
          </w:rPr>
          <w:t>https://en.wikipedia.org/wiki/Turtle_graphics</w:t>
        </w:r>
      </w:hyperlink>
    </w:p>
    <w:p w14:paraId="50DFE20F" w14:textId="27B4679A" w:rsidR="00846B45" w:rsidRPr="000C2791" w:rsidRDefault="00846B45">
      <w:pPr>
        <w:rPr>
          <w:rFonts w:ascii="Times New Roman" w:hAnsi="Times New Roman" w:cs="Times New Roman"/>
        </w:rPr>
      </w:pPr>
      <w:r w:rsidRPr="000C2791">
        <w:rPr>
          <w:rFonts w:ascii="Times New Roman" w:hAnsi="Times New Roman" w:cs="Times New Roman"/>
        </w:rPr>
        <w:t xml:space="preserve">Your task is to create a program that draws an interesting design using recursion.  First consider your terminating case: in what situation do you want the turtle to stop drawing?  Then consider how drawing a more complex shape can be achieved by drawing a smaller or </w:t>
      </w:r>
      <w:proofErr w:type="gramStart"/>
      <w:r w:rsidRPr="000C2791">
        <w:rPr>
          <w:rFonts w:ascii="Times New Roman" w:hAnsi="Times New Roman" w:cs="Times New Roman"/>
        </w:rPr>
        <w:t>more simple</w:t>
      </w:r>
      <w:proofErr w:type="gramEnd"/>
      <w:r w:rsidRPr="000C2791">
        <w:rPr>
          <w:rFonts w:ascii="Times New Roman" w:hAnsi="Times New Roman" w:cs="Times New Roman"/>
        </w:rPr>
        <w:t xml:space="preserve"> version of the same shape.  Feel free to experiment.</w:t>
      </w:r>
    </w:p>
    <w:p w14:paraId="4024E618" w14:textId="3FEB4653" w:rsidR="00846B45" w:rsidRPr="000C2791" w:rsidRDefault="00846B45">
      <w:pPr>
        <w:rPr>
          <w:rFonts w:ascii="Times New Roman" w:hAnsi="Times New Roman" w:cs="Times New Roman"/>
        </w:rPr>
      </w:pPr>
      <w:r w:rsidRPr="000C2791">
        <w:rPr>
          <w:rFonts w:ascii="Times New Roman" w:hAnsi="Times New Roman" w:cs="Times New Roman"/>
        </w:rPr>
        <w:t xml:space="preserve">You will find in this folder the Turtle object itself, an interface called </w:t>
      </w:r>
      <w:r w:rsidRPr="000C2791">
        <w:rPr>
          <w:rFonts w:ascii="Courier New" w:hAnsi="Courier New" w:cs="Courier New"/>
          <w:sz w:val="20"/>
          <w:szCs w:val="20"/>
        </w:rPr>
        <w:t>Drawable</w:t>
      </w:r>
      <w:r w:rsidRPr="000C2791">
        <w:rPr>
          <w:rFonts w:ascii="Times New Roman" w:hAnsi="Times New Roman" w:cs="Times New Roman"/>
          <w:sz w:val="20"/>
          <w:szCs w:val="20"/>
        </w:rPr>
        <w:t xml:space="preserve"> </w:t>
      </w:r>
      <w:r w:rsidRPr="000C2791">
        <w:rPr>
          <w:rFonts w:ascii="Times New Roman" w:hAnsi="Times New Roman" w:cs="Times New Roman"/>
        </w:rPr>
        <w:t xml:space="preserve">which contains the primary Turtle method headers, and API for </w:t>
      </w:r>
      <w:r w:rsidRPr="000C2791">
        <w:rPr>
          <w:rFonts w:ascii="Courier New" w:hAnsi="Courier New" w:cs="Courier New"/>
          <w:sz w:val="20"/>
          <w:szCs w:val="20"/>
        </w:rPr>
        <w:t>Drawable</w:t>
      </w:r>
      <w:r w:rsidRPr="000C2791">
        <w:rPr>
          <w:rFonts w:ascii="Times New Roman" w:hAnsi="Times New Roman" w:cs="Times New Roman"/>
          <w:sz w:val="20"/>
          <w:szCs w:val="20"/>
        </w:rPr>
        <w:t xml:space="preserve"> </w:t>
      </w:r>
      <w:r w:rsidRPr="000C2791">
        <w:rPr>
          <w:rFonts w:ascii="Times New Roman" w:hAnsi="Times New Roman" w:cs="Times New Roman"/>
        </w:rPr>
        <w:t xml:space="preserve">and a demonstration called </w:t>
      </w:r>
      <w:proofErr w:type="spellStart"/>
      <w:r w:rsidRPr="000C2791">
        <w:rPr>
          <w:rFonts w:ascii="Courier New" w:hAnsi="Courier New" w:cs="Courier New"/>
          <w:sz w:val="20"/>
          <w:szCs w:val="20"/>
        </w:rPr>
        <w:t>TurtleDemo</w:t>
      </w:r>
      <w:proofErr w:type="spellEnd"/>
      <w:r w:rsidRPr="000C2791">
        <w:rPr>
          <w:rFonts w:ascii="Times New Roman" w:hAnsi="Times New Roman" w:cs="Times New Roman"/>
          <w:sz w:val="20"/>
          <w:szCs w:val="20"/>
        </w:rPr>
        <w:t xml:space="preserve"> </w:t>
      </w:r>
      <w:r w:rsidRPr="000C2791">
        <w:rPr>
          <w:rFonts w:ascii="Times New Roman" w:hAnsi="Times New Roman" w:cs="Times New Roman"/>
        </w:rPr>
        <w:t>that shows you how you can wield some of these Turtle abilities.</w:t>
      </w:r>
    </w:p>
    <w:p w14:paraId="5FD1F252" w14:textId="77777777" w:rsidR="002205CD" w:rsidRDefault="002205CD"/>
    <w:p w14:paraId="7D29AF68" w14:textId="12802E9E" w:rsidR="002205CD" w:rsidRDefault="002205CD" w:rsidP="002205CD">
      <w:pPr>
        <w:ind w:firstLine="720"/>
      </w:pPr>
      <w:r>
        <w:t xml:space="preserve">      </w:t>
      </w:r>
      <w:r>
        <w:rPr>
          <w:noProof/>
        </w:rPr>
        <w:drawing>
          <wp:inline distT="0" distB="0" distL="0" distR="0" wp14:anchorId="0F2CC27D" wp14:editId="10ECC934">
            <wp:extent cx="4381500" cy="4866770"/>
            <wp:effectExtent l="0" t="0" r="0" b="0"/>
            <wp:docPr id="1" name="Picture 1" descr="A computer screen shot of a spi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spid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8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A0"/>
    <w:rsid w:val="000220A0"/>
    <w:rsid w:val="000C2791"/>
    <w:rsid w:val="002205CD"/>
    <w:rsid w:val="00846B45"/>
    <w:rsid w:val="00A6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2562"/>
  <w15:chartTrackingRefBased/>
  <w15:docId w15:val="{E10492E3-1C05-4E41-8050-03AC0AD2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en.wikipedia.org/wiki/Turtle_graph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Oberle</dc:creator>
  <cp:keywords/>
  <dc:description/>
  <cp:lastModifiedBy>Oberle, Doug R</cp:lastModifiedBy>
  <cp:revision>3</cp:revision>
  <dcterms:created xsi:type="dcterms:W3CDTF">2024-02-28T12:39:00Z</dcterms:created>
  <dcterms:modified xsi:type="dcterms:W3CDTF">2024-12-13T01:31:00Z</dcterms:modified>
</cp:coreProperties>
</file>