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2949" w14:textId="2595ED70" w:rsidR="005D6619" w:rsidRPr="009F36FD" w:rsidRDefault="003D3C2C" w:rsidP="0006616D">
      <w:pPr>
        <w:pStyle w:val="NoSpacing"/>
        <w:jc w:val="center"/>
      </w:pPr>
      <w:r>
        <w:rPr>
          <w:b/>
          <w:bCs/>
          <w:sz w:val="44"/>
          <w:szCs w:val="44"/>
        </w:rPr>
        <w:t>{Organization}</w:t>
      </w:r>
    </w:p>
    <w:p w14:paraId="59128AA9" w14:textId="77777777" w:rsidR="00194E5F" w:rsidRDefault="00194E5F" w:rsidP="005D6619">
      <w:pPr>
        <w:pStyle w:val="NoSpacing"/>
      </w:pPr>
    </w:p>
    <w:p w14:paraId="38EFD883" w14:textId="5A490AAD" w:rsidR="00194E5F" w:rsidRPr="0006616D" w:rsidRDefault="003D3C2C" w:rsidP="0006616D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Name}</w:t>
      </w:r>
    </w:p>
    <w:p w14:paraId="364179E0" w14:textId="77777777" w:rsidR="0006616D" w:rsidRDefault="0006616D" w:rsidP="005D6619">
      <w:pPr>
        <w:pStyle w:val="NoSpacing"/>
      </w:pPr>
    </w:p>
    <w:p w14:paraId="144EFE24" w14:textId="56B9DF37" w:rsidR="0006616D" w:rsidRPr="0006616D" w:rsidRDefault="003D3C2C" w:rsidP="0006616D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Acronym}</w:t>
      </w:r>
    </w:p>
    <w:p w14:paraId="14531516" w14:textId="77777777" w:rsidR="0006616D" w:rsidRDefault="0006616D" w:rsidP="005D6619">
      <w:pPr>
        <w:pStyle w:val="NoSpacing"/>
      </w:pPr>
    </w:p>
    <w:p w14:paraId="3553C763" w14:textId="3276BAAB" w:rsidR="00194E5F" w:rsidRPr="001D5AB3" w:rsidRDefault="0038337C" w:rsidP="0038337C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1D5AB3">
        <w:rPr>
          <w:b/>
          <w:bCs/>
          <w:color w:val="747474" w:themeColor="background2" w:themeShade="80"/>
          <w:sz w:val="22"/>
        </w:rPr>
        <w:t>System Version</w:t>
      </w:r>
      <w:r w:rsidRPr="003D1873">
        <w:rPr>
          <w:b/>
          <w:bCs/>
          <w:color w:val="747474" w:themeColor="background2" w:themeShade="80"/>
          <w:sz w:val="22"/>
        </w:rPr>
        <w:t xml:space="preserve">: </w:t>
      </w:r>
    </w:p>
    <w:p w14:paraId="46DB973E" w14:textId="77777777" w:rsidR="0006616D" w:rsidRDefault="0006616D" w:rsidP="005D6619">
      <w:pPr>
        <w:pStyle w:val="NoSpacing"/>
      </w:pPr>
    </w:p>
    <w:p w14:paraId="2487EE4A" w14:textId="7E96DC11" w:rsidR="0006616D" w:rsidRPr="00224B02" w:rsidRDefault="00224B02" w:rsidP="00224B0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224B02">
        <w:rPr>
          <w:b/>
          <w:bCs/>
          <w:color w:val="747474" w:themeColor="background2" w:themeShade="80"/>
          <w:sz w:val="22"/>
        </w:rPr>
        <w:t xml:space="preserve">eMASS Number: </w:t>
      </w:r>
    </w:p>
    <w:p w14:paraId="57D81C52" w14:textId="77777777" w:rsidR="00224B02" w:rsidRDefault="00224B02" w:rsidP="005D6619">
      <w:pPr>
        <w:pStyle w:val="NoSpacing"/>
      </w:pPr>
    </w:p>
    <w:p w14:paraId="178228C9" w14:textId="1CD3E9E7" w:rsidR="00224B02" w:rsidRPr="00D327F4" w:rsidRDefault="00D607DF" w:rsidP="00D607DF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Confidentiality: </w:t>
      </w:r>
      <w:r w:rsidR="003D3C2C">
        <w:rPr>
          <w:b/>
          <w:bCs/>
          <w:color w:val="747474" w:themeColor="background2" w:themeShade="80"/>
          <w:sz w:val="22"/>
        </w:rPr>
        <w:t>{</w:t>
      </w:r>
      <w:proofErr w:type="gramEnd"/>
      <w:r w:rsidR="003D3C2C"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 w:rsidR="003D3C2C">
        <w:rPr>
          <w:b/>
          <w:bCs/>
          <w:color w:val="747474" w:themeColor="background2" w:themeShade="80"/>
          <w:sz w:val="22"/>
        </w:rPr>
        <w:t>, or High}</w:t>
      </w:r>
    </w:p>
    <w:p w14:paraId="37CB131C" w14:textId="3C57DE54" w:rsidR="00D607DF" w:rsidRPr="00D327F4" w:rsidRDefault="00D607DF" w:rsidP="00D607DF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Integrity: </w:t>
      </w:r>
      <w:r w:rsidR="003D3C2C">
        <w:rPr>
          <w:b/>
          <w:bCs/>
          <w:color w:val="747474" w:themeColor="background2" w:themeShade="80"/>
          <w:sz w:val="22"/>
        </w:rPr>
        <w:t>{</w:t>
      </w:r>
      <w:proofErr w:type="gramEnd"/>
      <w:r w:rsidR="003D3C2C">
        <w:rPr>
          <w:b/>
          <w:bCs/>
          <w:color w:val="747474" w:themeColor="background2" w:themeShade="80"/>
          <w:sz w:val="22"/>
        </w:rPr>
        <w:t xml:space="preserve">Low, </w:t>
      </w:r>
      <w:r w:rsidR="003D3C2C" w:rsidRPr="00D327F4">
        <w:rPr>
          <w:b/>
          <w:bCs/>
          <w:color w:val="747474" w:themeColor="background2" w:themeShade="80"/>
          <w:sz w:val="22"/>
        </w:rPr>
        <w:t>Moderate</w:t>
      </w:r>
      <w:r w:rsidR="003D3C2C">
        <w:rPr>
          <w:b/>
          <w:bCs/>
          <w:color w:val="747474" w:themeColor="background2" w:themeShade="80"/>
          <w:sz w:val="22"/>
        </w:rPr>
        <w:t>, or High}</w:t>
      </w:r>
    </w:p>
    <w:p w14:paraId="26D5FF3A" w14:textId="1F655F31" w:rsidR="00D607DF" w:rsidRPr="00D327F4" w:rsidRDefault="00D607DF" w:rsidP="00D607DF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Availability: </w:t>
      </w:r>
      <w:r w:rsidR="003D3C2C">
        <w:rPr>
          <w:b/>
          <w:bCs/>
          <w:color w:val="747474" w:themeColor="background2" w:themeShade="80"/>
          <w:sz w:val="22"/>
        </w:rPr>
        <w:t>{</w:t>
      </w:r>
      <w:proofErr w:type="gramEnd"/>
      <w:r w:rsidR="003D3C2C">
        <w:rPr>
          <w:b/>
          <w:bCs/>
          <w:color w:val="747474" w:themeColor="background2" w:themeShade="80"/>
          <w:sz w:val="22"/>
        </w:rPr>
        <w:t xml:space="preserve">Low, </w:t>
      </w:r>
      <w:r w:rsidR="003D3C2C" w:rsidRPr="00D327F4">
        <w:rPr>
          <w:b/>
          <w:bCs/>
          <w:color w:val="747474" w:themeColor="background2" w:themeShade="80"/>
          <w:sz w:val="22"/>
        </w:rPr>
        <w:t>Moderate</w:t>
      </w:r>
      <w:r w:rsidR="003D3C2C">
        <w:rPr>
          <w:b/>
          <w:bCs/>
          <w:color w:val="747474" w:themeColor="background2" w:themeShade="80"/>
          <w:sz w:val="22"/>
        </w:rPr>
        <w:t>, or High}</w:t>
      </w:r>
    </w:p>
    <w:p w14:paraId="7F93D44D" w14:textId="77777777" w:rsidR="00D607DF" w:rsidRDefault="00D607DF" w:rsidP="005D6619">
      <w:pPr>
        <w:pStyle w:val="NoSpacing"/>
      </w:pPr>
    </w:p>
    <w:p w14:paraId="13BAB87C" w14:textId="2BAB41CB" w:rsidR="005D6619" w:rsidRPr="00D327F4" w:rsidRDefault="006A0251" w:rsidP="00D327F4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{optional: Higher Level Organization}</w:t>
      </w:r>
    </w:p>
    <w:p w14:paraId="684C067B" w14:textId="77777777" w:rsidR="00D327F4" w:rsidRDefault="00D327F4" w:rsidP="005D6619">
      <w:pPr>
        <w:pStyle w:val="NoSpacing"/>
      </w:pPr>
    </w:p>
    <w:p w14:paraId="6BA302A5" w14:textId="77777777" w:rsidR="00C530E5" w:rsidRDefault="00C530E5" w:rsidP="005D6619">
      <w:pPr>
        <w:pStyle w:val="NoSpacing"/>
      </w:pPr>
    </w:p>
    <w:p w14:paraId="66EB6E73" w14:textId="77777777" w:rsidR="00C530E5" w:rsidRDefault="00C530E5" w:rsidP="005D6619">
      <w:pPr>
        <w:pStyle w:val="NoSpacing"/>
      </w:pPr>
    </w:p>
    <w:p w14:paraId="21A92B3F" w14:textId="77777777" w:rsidR="00C530E5" w:rsidRPr="009F36FD" w:rsidRDefault="00C530E5" w:rsidP="005D6619">
      <w:pPr>
        <w:pStyle w:val="NoSpacing"/>
      </w:pPr>
    </w:p>
    <w:p w14:paraId="1F043C0E" w14:textId="5B82CC7F" w:rsidR="005D6619" w:rsidRDefault="0057159E" w:rsidP="005D6619">
      <w:pPr>
        <w:pStyle w:val="NoSpacing"/>
        <w:jc w:val="center"/>
        <w:rPr>
          <w:noProof/>
        </w:rPr>
      </w:pPr>
      <w:r>
        <w:rPr>
          <w:noProof/>
        </w:rPr>
        <w:t>{Logo}</w:t>
      </w:r>
    </w:p>
    <w:p w14:paraId="50A903EA" w14:textId="77777777" w:rsidR="0057159E" w:rsidRDefault="0057159E" w:rsidP="005D6619">
      <w:pPr>
        <w:pStyle w:val="NoSpacing"/>
        <w:jc w:val="center"/>
        <w:rPr>
          <w:noProof/>
        </w:rPr>
      </w:pPr>
    </w:p>
    <w:p w14:paraId="20E80FB7" w14:textId="77777777" w:rsidR="0057159E" w:rsidRDefault="0057159E" w:rsidP="005D6619">
      <w:pPr>
        <w:pStyle w:val="NoSpacing"/>
        <w:jc w:val="center"/>
        <w:rPr>
          <w:sz w:val="28"/>
          <w:szCs w:val="28"/>
        </w:rPr>
      </w:pPr>
    </w:p>
    <w:p w14:paraId="2781E53F" w14:textId="77777777" w:rsidR="00C530E5" w:rsidRDefault="00C530E5" w:rsidP="005D6619">
      <w:pPr>
        <w:pStyle w:val="NoSpacing"/>
        <w:jc w:val="center"/>
        <w:rPr>
          <w:sz w:val="28"/>
          <w:szCs w:val="28"/>
        </w:rPr>
      </w:pPr>
    </w:p>
    <w:p w14:paraId="0080ABF9" w14:textId="77777777" w:rsidR="005D6619" w:rsidRDefault="005D6619" w:rsidP="005D6619">
      <w:pPr>
        <w:pStyle w:val="NoSpacing"/>
        <w:rPr>
          <w:sz w:val="28"/>
          <w:szCs w:val="28"/>
        </w:rPr>
      </w:pPr>
    </w:p>
    <w:p w14:paraId="235E514C" w14:textId="4BF840E3" w:rsidR="002A027D" w:rsidRPr="002A027D" w:rsidRDefault="002A027D" w:rsidP="002A027D">
      <w:pPr>
        <w:pStyle w:val="NoSpacing"/>
        <w:jc w:val="center"/>
        <w:rPr>
          <w:b/>
          <w:bCs/>
          <w:sz w:val="52"/>
          <w:szCs w:val="52"/>
        </w:rPr>
      </w:pPr>
      <w:r w:rsidRPr="002A027D">
        <w:rPr>
          <w:b/>
          <w:bCs/>
          <w:sz w:val="52"/>
          <w:szCs w:val="52"/>
        </w:rPr>
        <w:t>AC</w:t>
      </w:r>
      <w:r w:rsidR="0057159E">
        <w:rPr>
          <w:b/>
          <w:bCs/>
          <w:sz w:val="52"/>
          <w:szCs w:val="52"/>
        </w:rPr>
        <w:t xml:space="preserve"> </w:t>
      </w:r>
      <w:r w:rsidRPr="002A027D">
        <w:rPr>
          <w:b/>
          <w:bCs/>
          <w:sz w:val="52"/>
          <w:szCs w:val="52"/>
        </w:rPr>
        <w:t>-</w:t>
      </w:r>
      <w:r w:rsidR="0057159E">
        <w:rPr>
          <w:b/>
          <w:bCs/>
          <w:sz w:val="52"/>
          <w:szCs w:val="52"/>
        </w:rPr>
        <w:t xml:space="preserve"> </w:t>
      </w:r>
      <w:r w:rsidRPr="002A027D">
        <w:rPr>
          <w:b/>
          <w:bCs/>
          <w:sz w:val="52"/>
          <w:szCs w:val="52"/>
        </w:rPr>
        <w:t>Access Control Plan</w:t>
      </w:r>
    </w:p>
    <w:p w14:paraId="5D42E415" w14:textId="77777777" w:rsidR="002A027D" w:rsidRDefault="002A027D" w:rsidP="005D6619">
      <w:pPr>
        <w:pStyle w:val="NoSpacing"/>
      </w:pPr>
    </w:p>
    <w:p w14:paraId="5312A91B" w14:textId="21619C0A" w:rsidR="002A027D" w:rsidRPr="002A027D" w:rsidRDefault="005D6619" w:rsidP="002A027D">
      <w:pPr>
        <w:pStyle w:val="NoSpacing"/>
        <w:jc w:val="center"/>
        <w:rPr>
          <w:b/>
          <w:bCs/>
          <w:sz w:val="22"/>
        </w:rPr>
      </w:pPr>
      <w:r w:rsidRPr="002A027D">
        <w:rPr>
          <w:b/>
          <w:bCs/>
          <w:sz w:val="22"/>
        </w:rPr>
        <w:t>Document version:</w:t>
      </w:r>
      <w:r w:rsidR="002A027D" w:rsidRPr="002A027D">
        <w:rPr>
          <w:b/>
          <w:bCs/>
          <w:sz w:val="22"/>
        </w:rPr>
        <w:t xml:space="preserve"> </w:t>
      </w:r>
    </w:p>
    <w:p w14:paraId="0BEBBA60" w14:textId="77777777" w:rsidR="002A027D" w:rsidRDefault="002A027D" w:rsidP="005D6619">
      <w:pPr>
        <w:pStyle w:val="NoSpacing"/>
      </w:pPr>
    </w:p>
    <w:p w14:paraId="24C5E665" w14:textId="372EE709" w:rsidR="005D6619" w:rsidRPr="00FA1C30" w:rsidRDefault="00FA1C30" w:rsidP="002A027D">
      <w:pPr>
        <w:pStyle w:val="NoSpacing"/>
        <w:jc w:val="center"/>
        <w:rPr>
          <w:b/>
          <w:bCs/>
          <w:sz w:val="22"/>
        </w:rPr>
      </w:pPr>
      <w:r w:rsidRPr="0057159E">
        <w:rPr>
          <w:b/>
          <w:bCs/>
          <w:sz w:val="22"/>
        </w:rPr>
        <w:t xml:space="preserve">xx </w:t>
      </w:r>
      <w:r w:rsidR="0057159E" w:rsidRPr="0057159E">
        <w:rPr>
          <w:b/>
          <w:bCs/>
          <w:sz w:val="22"/>
        </w:rPr>
        <w:t>April</w:t>
      </w:r>
      <w:r w:rsidRPr="0057159E">
        <w:rPr>
          <w:b/>
          <w:bCs/>
          <w:sz w:val="22"/>
        </w:rPr>
        <w:t xml:space="preserve"> 2025</w:t>
      </w:r>
    </w:p>
    <w:p w14:paraId="63C076F5" w14:textId="77777777" w:rsidR="00FA1C30" w:rsidRPr="009F36FD" w:rsidRDefault="00FA1C30" w:rsidP="002A027D">
      <w:pPr>
        <w:pStyle w:val="NoSpacing"/>
        <w:jc w:val="center"/>
      </w:pPr>
    </w:p>
    <w:p w14:paraId="36D4BE30" w14:textId="7384FA3A" w:rsidR="00FA1C30" w:rsidRPr="00FA1C30" w:rsidRDefault="005D6619" w:rsidP="00FA1C30">
      <w:pPr>
        <w:pStyle w:val="NoSpacing"/>
        <w:jc w:val="center"/>
        <w:rPr>
          <w:sz w:val="22"/>
        </w:rPr>
      </w:pPr>
      <w:r w:rsidRPr="00FA1C30">
        <w:rPr>
          <w:sz w:val="22"/>
        </w:rPr>
        <w:t>Prepared by:</w:t>
      </w:r>
      <w:r w:rsidR="00FA1C30" w:rsidRPr="00FA1C30">
        <w:rPr>
          <w:sz w:val="22"/>
        </w:rPr>
        <w:t xml:space="preserve"> </w:t>
      </w:r>
      <w:r w:rsidR="0057159E">
        <w:rPr>
          <w:sz w:val="22"/>
        </w:rPr>
        <w:t>(Organization}</w:t>
      </w:r>
    </w:p>
    <w:p w14:paraId="491470B1" w14:textId="77777777" w:rsidR="00FA1C30" w:rsidRDefault="00FA1C30" w:rsidP="005D6619">
      <w:pPr>
        <w:pStyle w:val="NoSpacing"/>
      </w:pPr>
    </w:p>
    <w:p w14:paraId="46CF35B5" w14:textId="570BE40F" w:rsidR="0004659C" w:rsidRPr="0004659C" w:rsidRDefault="005D6619" w:rsidP="0004659C">
      <w:pPr>
        <w:pStyle w:val="NoSpacing"/>
        <w:jc w:val="center"/>
        <w:rPr>
          <w:b/>
          <w:bCs/>
          <w:sz w:val="22"/>
        </w:rPr>
      </w:pPr>
      <w:r w:rsidRPr="0004659C">
        <w:rPr>
          <w:b/>
          <w:bCs/>
          <w:color w:val="747474" w:themeColor="background2" w:themeShade="80"/>
          <w:sz w:val="22"/>
        </w:rPr>
        <w:t xml:space="preserve">Distribution is limited to </w:t>
      </w:r>
      <w:r w:rsidR="0057159E">
        <w:rPr>
          <w:b/>
          <w:bCs/>
          <w:color w:val="747474" w:themeColor="background2" w:themeShade="80"/>
          <w:sz w:val="22"/>
        </w:rPr>
        <w:t xml:space="preserve">{appropriate </w:t>
      </w:r>
      <w:r w:rsidR="00C530E5">
        <w:rPr>
          <w:b/>
          <w:bCs/>
          <w:color w:val="747474" w:themeColor="background2" w:themeShade="80"/>
          <w:sz w:val="22"/>
        </w:rPr>
        <w:t>entities}</w:t>
      </w:r>
      <w:r w:rsidRPr="0004659C">
        <w:rPr>
          <w:b/>
          <w:bCs/>
          <w:color w:val="747474" w:themeColor="background2" w:themeShade="80"/>
          <w:sz w:val="22"/>
        </w:rPr>
        <w:t xml:space="preserve">. Other requests for this document must be referred </w:t>
      </w:r>
      <w:proofErr w:type="gramStart"/>
      <w:r w:rsidRPr="0004659C">
        <w:rPr>
          <w:b/>
          <w:bCs/>
          <w:color w:val="747474" w:themeColor="background2" w:themeShade="80"/>
          <w:sz w:val="22"/>
        </w:rPr>
        <w:t xml:space="preserve">to: </w:t>
      </w:r>
      <w:r w:rsidR="00C530E5">
        <w:rPr>
          <w:b/>
          <w:bCs/>
          <w:color w:val="747474" w:themeColor="background2" w:themeShade="80"/>
          <w:sz w:val="22"/>
        </w:rPr>
        <w:t>{</w:t>
      </w:r>
      <w:proofErr w:type="gramEnd"/>
      <w:r w:rsidR="00C530E5">
        <w:rPr>
          <w:b/>
          <w:bCs/>
          <w:color w:val="747474" w:themeColor="background2" w:themeShade="80"/>
          <w:sz w:val="22"/>
        </w:rPr>
        <w:t>appropriate office}</w:t>
      </w:r>
    </w:p>
    <w:p w14:paraId="05E96576" w14:textId="77777777" w:rsidR="0004659C" w:rsidRDefault="0004659C" w:rsidP="005D6619">
      <w:pPr>
        <w:pStyle w:val="NoSpacing"/>
      </w:pPr>
    </w:p>
    <w:p w14:paraId="287509C1" w14:textId="0973EEB4" w:rsidR="005D6619" w:rsidRDefault="005D6619" w:rsidP="005D6619">
      <w:pPr>
        <w:pStyle w:val="NoSpacing"/>
      </w:pPr>
      <w:r w:rsidRPr="009F36FD">
        <w:tab/>
      </w:r>
    </w:p>
    <w:p w14:paraId="04268475" w14:textId="77777777" w:rsidR="00C530E5" w:rsidRDefault="00C530E5" w:rsidP="005D6619">
      <w:pPr>
        <w:pStyle w:val="NoSpacing"/>
      </w:pPr>
    </w:p>
    <w:p w14:paraId="20033D76" w14:textId="77777777" w:rsidR="00C530E5" w:rsidRDefault="00C530E5" w:rsidP="005D6619">
      <w:pPr>
        <w:pStyle w:val="NoSpacing"/>
      </w:pPr>
    </w:p>
    <w:p w14:paraId="0331EA67" w14:textId="77777777" w:rsidR="00C530E5" w:rsidRDefault="00C530E5" w:rsidP="005D6619">
      <w:pPr>
        <w:pStyle w:val="NoSpacing"/>
      </w:pPr>
    </w:p>
    <w:p w14:paraId="10979733" w14:textId="77777777" w:rsidR="00C530E5" w:rsidRPr="009F36FD" w:rsidRDefault="00C530E5" w:rsidP="005D6619">
      <w:pPr>
        <w:pStyle w:val="NoSpacing"/>
        <w:rPr>
          <w:noProof/>
        </w:rPr>
      </w:pPr>
    </w:p>
    <w:p w14:paraId="2D03F3BA" w14:textId="77777777" w:rsidR="005D6619" w:rsidRPr="005B6E1E" w:rsidRDefault="005D6619" w:rsidP="005B6E1E">
      <w:pPr>
        <w:pStyle w:val="NoSpacing"/>
        <w:rPr>
          <w:szCs w:val="24"/>
        </w:rPr>
      </w:pPr>
    </w:p>
    <w:p w14:paraId="782B11FF" w14:textId="4912DA95" w:rsidR="009A54DA" w:rsidRPr="005B6E1E" w:rsidRDefault="009A54DA" w:rsidP="005B6E1E">
      <w:pPr>
        <w:pStyle w:val="NoSpacing"/>
        <w:rPr>
          <w:szCs w:val="24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Change Record</w:t>
      </w:r>
      <w:r w:rsidRPr="005B6E1E">
        <w:rPr>
          <w:color w:val="215E99" w:themeColor="text2" w:themeTint="BF"/>
          <w:szCs w:val="24"/>
          <w:u w:val="single"/>
        </w:rPr>
        <w:t xml:space="preserve"> </w:t>
      </w:r>
      <w:r w:rsidRPr="005B6E1E">
        <w:rPr>
          <w:szCs w:val="24"/>
        </w:rPr>
        <w:tab/>
      </w:r>
      <w:r w:rsidRPr="005B6E1E">
        <w:rPr>
          <w:szCs w:val="24"/>
        </w:rPr>
        <w:tab/>
      </w:r>
    </w:p>
    <w:p w14:paraId="275E5DFF" w14:textId="77777777" w:rsidR="009A54DA" w:rsidRPr="005B6E1E" w:rsidRDefault="009A54DA" w:rsidP="005B6E1E">
      <w:pPr>
        <w:pStyle w:val="NoSpacing"/>
        <w:rPr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260"/>
        <w:gridCol w:w="1980"/>
        <w:gridCol w:w="3600"/>
      </w:tblGrid>
      <w:tr w:rsidR="00A40042" w14:paraId="7BE92E16" w14:textId="77777777" w:rsidTr="001410BF">
        <w:trPr>
          <w:jc w:val="center"/>
        </w:trPr>
        <w:tc>
          <w:tcPr>
            <w:tcW w:w="1435" w:type="dxa"/>
            <w:shd w:val="clear" w:color="auto" w:fill="A5C9EB" w:themeFill="text2" w:themeFillTint="40"/>
            <w:vAlign w:val="bottom"/>
          </w:tcPr>
          <w:p w14:paraId="161A987B" w14:textId="244C3E2A" w:rsidR="00A40042" w:rsidRPr="001446E9" w:rsidRDefault="00A40042" w:rsidP="001410B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A5C9EB" w:themeFill="text2" w:themeFillTint="40"/>
            <w:vAlign w:val="bottom"/>
          </w:tcPr>
          <w:p w14:paraId="15585717" w14:textId="1C9D94E1" w:rsidR="00A40042" w:rsidRPr="001446E9" w:rsidRDefault="00A40042" w:rsidP="001410B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Document Version</w:t>
            </w:r>
          </w:p>
        </w:tc>
        <w:tc>
          <w:tcPr>
            <w:tcW w:w="1980" w:type="dxa"/>
            <w:shd w:val="clear" w:color="auto" w:fill="A5C9EB" w:themeFill="text2" w:themeFillTint="40"/>
            <w:vAlign w:val="bottom"/>
          </w:tcPr>
          <w:p w14:paraId="7911CDDE" w14:textId="7C3046BA" w:rsidR="00A40042" w:rsidRPr="001446E9" w:rsidRDefault="00A40042" w:rsidP="001410B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A5C9EB" w:themeFill="text2" w:themeFillTint="40"/>
            <w:vAlign w:val="bottom"/>
          </w:tcPr>
          <w:p w14:paraId="3B13A68C" w14:textId="2E626736" w:rsidR="00A40042" w:rsidRPr="001446E9" w:rsidRDefault="00A40042" w:rsidP="001410B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Changes Made</w:t>
            </w:r>
          </w:p>
        </w:tc>
      </w:tr>
      <w:tr w:rsidR="00A40042" w14:paraId="55A6E2E7" w14:textId="77777777" w:rsidTr="00482DE7">
        <w:trPr>
          <w:jc w:val="center"/>
        </w:trPr>
        <w:tc>
          <w:tcPr>
            <w:tcW w:w="1435" w:type="dxa"/>
          </w:tcPr>
          <w:p w14:paraId="3B99EB0B" w14:textId="1922FF6C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ADAD1F3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7B51FA8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5A8C5BB4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</w:tr>
      <w:tr w:rsidR="00A40042" w14:paraId="5E3DE790" w14:textId="77777777" w:rsidTr="00482DE7">
        <w:trPr>
          <w:jc w:val="center"/>
        </w:trPr>
        <w:tc>
          <w:tcPr>
            <w:tcW w:w="1435" w:type="dxa"/>
          </w:tcPr>
          <w:p w14:paraId="7E5BA1F0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C607537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B7D90BA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5B260FED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</w:tr>
      <w:tr w:rsidR="00A40042" w14:paraId="5DC990F0" w14:textId="77777777" w:rsidTr="00482DE7">
        <w:trPr>
          <w:jc w:val="center"/>
        </w:trPr>
        <w:tc>
          <w:tcPr>
            <w:tcW w:w="1435" w:type="dxa"/>
          </w:tcPr>
          <w:p w14:paraId="07E971CF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1BFB44B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2746D86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579A8412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</w:tr>
      <w:tr w:rsidR="00A40042" w14:paraId="0E64CD22" w14:textId="77777777" w:rsidTr="00482DE7">
        <w:trPr>
          <w:jc w:val="center"/>
        </w:trPr>
        <w:tc>
          <w:tcPr>
            <w:tcW w:w="1435" w:type="dxa"/>
          </w:tcPr>
          <w:p w14:paraId="18CA1E55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CFA5FDF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C3CC24E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51F71170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</w:tr>
      <w:tr w:rsidR="00A40042" w14:paraId="0110DBFC" w14:textId="77777777" w:rsidTr="00482DE7">
        <w:trPr>
          <w:jc w:val="center"/>
        </w:trPr>
        <w:tc>
          <w:tcPr>
            <w:tcW w:w="1435" w:type="dxa"/>
          </w:tcPr>
          <w:p w14:paraId="4C1E43DA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01DEC5E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701BABF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7866211A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</w:tr>
      <w:tr w:rsidR="00A40042" w14:paraId="6A8AC900" w14:textId="77777777" w:rsidTr="00482DE7">
        <w:trPr>
          <w:jc w:val="center"/>
        </w:trPr>
        <w:tc>
          <w:tcPr>
            <w:tcW w:w="1435" w:type="dxa"/>
          </w:tcPr>
          <w:p w14:paraId="4C0AF6A0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BA43C27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6A490D0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325463F0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</w:tr>
      <w:tr w:rsidR="00A40042" w14:paraId="53B28D23" w14:textId="77777777" w:rsidTr="00482DE7">
        <w:trPr>
          <w:jc w:val="center"/>
        </w:trPr>
        <w:tc>
          <w:tcPr>
            <w:tcW w:w="1435" w:type="dxa"/>
          </w:tcPr>
          <w:p w14:paraId="694DE488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C4525F2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3CDAE60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74A75D48" w14:textId="77777777" w:rsidR="00A40042" w:rsidRPr="001446E9" w:rsidRDefault="00A40042" w:rsidP="00482DE7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797F81EB" w14:textId="77777777" w:rsidR="005B6E1E" w:rsidRDefault="005B6E1E" w:rsidP="005B6E1E">
      <w:pPr>
        <w:pStyle w:val="NoSpacing"/>
        <w:rPr>
          <w:szCs w:val="24"/>
        </w:rPr>
      </w:pPr>
    </w:p>
    <w:p w14:paraId="4B3A03A5" w14:textId="77777777" w:rsidR="009A54DA" w:rsidRPr="005B6E1E" w:rsidRDefault="009A54DA" w:rsidP="005B6E1E">
      <w:pPr>
        <w:pStyle w:val="NoSpacing"/>
        <w:rPr>
          <w:szCs w:val="24"/>
          <w:u w:val="single"/>
        </w:rPr>
      </w:pPr>
    </w:p>
    <w:p w14:paraId="2FF02F1A" w14:textId="4EAFA4A3" w:rsidR="009A54DA" w:rsidRPr="005B6E1E" w:rsidRDefault="009A54DA" w:rsidP="005B6E1E">
      <w:pPr>
        <w:pStyle w:val="NoSpacing"/>
        <w:rPr>
          <w:sz w:val="32"/>
          <w:szCs w:val="32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Policy Validation</w:t>
      </w:r>
      <w:r w:rsidRPr="005B6E1E">
        <w:rPr>
          <w:color w:val="215E99" w:themeColor="text2" w:themeTint="BF"/>
          <w:sz w:val="32"/>
          <w:szCs w:val="32"/>
        </w:rPr>
        <w:t xml:space="preserve"> </w:t>
      </w:r>
      <w:r w:rsidRPr="005B6E1E">
        <w:rPr>
          <w:sz w:val="32"/>
          <w:szCs w:val="32"/>
        </w:rPr>
        <w:tab/>
      </w:r>
    </w:p>
    <w:p w14:paraId="72259F54" w14:textId="77777777" w:rsidR="009A54DA" w:rsidRPr="005B6E1E" w:rsidRDefault="009A54DA" w:rsidP="005B6E1E">
      <w:pPr>
        <w:pStyle w:val="NoSpacing"/>
        <w:rPr>
          <w:szCs w:val="24"/>
        </w:rPr>
      </w:pPr>
    </w:p>
    <w:p w14:paraId="285E5560" w14:textId="5C7BC4FD" w:rsidR="009A54DA" w:rsidRDefault="009A54DA" w:rsidP="005B6E1E">
      <w:pPr>
        <w:pStyle w:val="NoSpacing"/>
        <w:rPr>
          <w:color w:val="242424"/>
          <w:szCs w:val="24"/>
        </w:rPr>
      </w:pPr>
      <w:r w:rsidRPr="005B6E1E">
        <w:rPr>
          <w:color w:val="242424"/>
          <w:szCs w:val="24"/>
        </w:rPr>
        <w:t xml:space="preserve">I have reviewed and approve the following RMF Security Control Policy document for use in the </w:t>
      </w:r>
      <w:r w:rsidR="003D60C9">
        <w:rPr>
          <w:color w:val="242424"/>
          <w:szCs w:val="24"/>
        </w:rPr>
        <w:t xml:space="preserve">{Organization} </w:t>
      </w:r>
      <w:r w:rsidRPr="005B6E1E">
        <w:rPr>
          <w:color w:val="242424"/>
          <w:szCs w:val="24"/>
        </w:rPr>
        <w:t xml:space="preserve">accreditation package. This document shall be re-signed on an annual basis to affirm the applicability of these policies to the </w:t>
      </w:r>
      <w:r w:rsidR="003D60C9">
        <w:rPr>
          <w:color w:val="242424"/>
          <w:szCs w:val="24"/>
        </w:rPr>
        <w:t>{Organization}</w:t>
      </w:r>
      <w:r w:rsidRPr="005B6E1E">
        <w:rPr>
          <w:color w:val="242424"/>
          <w:szCs w:val="24"/>
        </w:rPr>
        <w:t xml:space="preserve"> accreditation package. </w:t>
      </w:r>
    </w:p>
    <w:p w14:paraId="7D2FEBEB" w14:textId="77777777" w:rsidR="005B6E1E" w:rsidRDefault="005B6E1E" w:rsidP="005B6E1E">
      <w:pPr>
        <w:pStyle w:val="NoSpacing"/>
        <w:rPr>
          <w:color w:val="242424"/>
          <w:szCs w:val="24"/>
        </w:rPr>
      </w:pPr>
    </w:p>
    <w:p w14:paraId="24767126" w14:textId="77777777" w:rsidR="005B6E1E" w:rsidRDefault="005B6E1E" w:rsidP="005B6E1E">
      <w:pPr>
        <w:pStyle w:val="NoSpacing"/>
        <w:rPr>
          <w:color w:val="242424"/>
          <w:szCs w:val="24"/>
        </w:rPr>
      </w:pPr>
    </w:p>
    <w:p w14:paraId="0EED91C9" w14:textId="77777777" w:rsidR="005B6E1E" w:rsidRDefault="005B6E1E" w:rsidP="005B6E1E">
      <w:pPr>
        <w:pStyle w:val="NoSpacing"/>
        <w:rPr>
          <w:color w:val="242424"/>
          <w:szCs w:val="24"/>
        </w:rPr>
      </w:pPr>
    </w:p>
    <w:p w14:paraId="06E3F396" w14:textId="77777777" w:rsidR="003C37BC" w:rsidRDefault="003C37BC" w:rsidP="005B6E1E">
      <w:pPr>
        <w:pStyle w:val="NoSpacing"/>
        <w:rPr>
          <w:color w:val="242424"/>
          <w:szCs w:val="24"/>
        </w:rPr>
      </w:pPr>
    </w:p>
    <w:p w14:paraId="2262264F" w14:textId="77777777" w:rsidR="005B6E1E" w:rsidRPr="005B6E1E" w:rsidRDefault="005B6E1E" w:rsidP="005B6E1E">
      <w:pPr>
        <w:pStyle w:val="NoSpacing"/>
        <w:rPr>
          <w:szCs w:val="24"/>
        </w:rPr>
      </w:pPr>
    </w:p>
    <w:p w14:paraId="45FE0117" w14:textId="77777777" w:rsidR="009A54DA" w:rsidRPr="005B6E1E" w:rsidRDefault="009A54DA" w:rsidP="005B6E1E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3C7CB88E" w14:textId="4C31F0B9" w:rsidR="009A54DA" w:rsidRPr="005B6E1E" w:rsidRDefault="00054F7D" w:rsidP="005B6E1E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="009A54DA"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17C0FA54" w14:textId="3B7C5F61" w:rsidR="009A54DA" w:rsidRPr="005B6E1E" w:rsidRDefault="00054F7D" w:rsidP="005B6E1E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="009A54DA"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61501AB7" w14:textId="1E33996E" w:rsidR="009A54DA" w:rsidRDefault="00054F7D" w:rsidP="005B6E1E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684C745C" w14:textId="77777777" w:rsidR="005B6E1E" w:rsidRDefault="005B6E1E" w:rsidP="005B6E1E">
      <w:pPr>
        <w:pStyle w:val="NoSpacing"/>
        <w:rPr>
          <w:szCs w:val="24"/>
        </w:rPr>
      </w:pPr>
    </w:p>
    <w:p w14:paraId="4D6CBB4D" w14:textId="77777777" w:rsidR="005B6E1E" w:rsidRDefault="005B6E1E" w:rsidP="005B6E1E">
      <w:pPr>
        <w:pStyle w:val="NoSpacing"/>
        <w:rPr>
          <w:szCs w:val="24"/>
        </w:rPr>
      </w:pPr>
    </w:p>
    <w:p w14:paraId="25505C72" w14:textId="77777777" w:rsidR="005B6E1E" w:rsidRDefault="005B6E1E" w:rsidP="005B6E1E">
      <w:pPr>
        <w:pStyle w:val="NoSpacing"/>
        <w:rPr>
          <w:szCs w:val="24"/>
        </w:rPr>
      </w:pPr>
    </w:p>
    <w:p w14:paraId="3C02C4A9" w14:textId="77777777" w:rsidR="003C37BC" w:rsidRDefault="003C37BC" w:rsidP="005B6E1E">
      <w:pPr>
        <w:pStyle w:val="NoSpacing"/>
        <w:rPr>
          <w:szCs w:val="24"/>
        </w:rPr>
      </w:pPr>
    </w:p>
    <w:p w14:paraId="282FF869" w14:textId="77777777" w:rsidR="005B6E1E" w:rsidRPr="005B6E1E" w:rsidRDefault="005B6E1E" w:rsidP="005B6E1E">
      <w:pPr>
        <w:pStyle w:val="NoSpacing"/>
        <w:rPr>
          <w:szCs w:val="24"/>
        </w:rPr>
      </w:pPr>
    </w:p>
    <w:p w14:paraId="591DD325" w14:textId="77777777" w:rsidR="009A54DA" w:rsidRPr="005B6E1E" w:rsidRDefault="009A54DA" w:rsidP="005B6E1E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BAC1780" w14:textId="77777777" w:rsidR="00054F7D" w:rsidRPr="005B6E1E" w:rsidRDefault="00054F7D" w:rsidP="00054F7D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640E2DD7" w14:textId="77777777" w:rsidR="00054F7D" w:rsidRPr="005B6E1E" w:rsidRDefault="00054F7D" w:rsidP="00054F7D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F016E9F" w14:textId="77777777" w:rsidR="00054F7D" w:rsidRDefault="00054F7D" w:rsidP="00054F7D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1BCD8493" w14:textId="77777777" w:rsidR="005D6619" w:rsidRPr="005B6E1E" w:rsidRDefault="005D6619" w:rsidP="005B6E1E">
      <w:pPr>
        <w:pStyle w:val="NoSpacing"/>
        <w:rPr>
          <w:szCs w:val="24"/>
        </w:rPr>
      </w:pPr>
    </w:p>
    <w:p w14:paraId="65357C4E" w14:textId="77777777" w:rsidR="009A54DA" w:rsidRPr="005B6E1E" w:rsidRDefault="009A54DA" w:rsidP="005B6E1E">
      <w:pPr>
        <w:pStyle w:val="NoSpacing"/>
        <w:rPr>
          <w:szCs w:val="24"/>
        </w:rPr>
      </w:pPr>
    </w:p>
    <w:p w14:paraId="118AD0ED" w14:textId="77777777" w:rsidR="009A54DA" w:rsidRPr="005B6E1E" w:rsidRDefault="009A54DA" w:rsidP="005B6E1E">
      <w:pPr>
        <w:pStyle w:val="NoSpacing"/>
        <w:rPr>
          <w:szCs w:val="24"/>
        </w:rPr>
      </w:pPr>
    </w:p>
    <w:p w14:paraId="1452D01B" w14:textId="77777777" w:rsidR="009A54DA" w:rsidRPr="005B6E1E" w:rsidRDefault="009A54DA" w:rsidP="005B6E1E">
      <w:pPr>
        <w:pStyle w:val="NoSpacing"/>
        <w:rPr>
          <w:szCs w:val="24"/>
        </w:rPr>
      </w:pPr>
    </w:p>
    <w:p w14:paraId="34FCD69D" w14:textId="77777777" w:rsidR="009A54DA" w:rsidRPr="005B6E1E" w:rsidRDefault="009A54DA" w:rsidP="005B6E1E">
      <w:pPr>
        <w:pStyle w:val="NoSpacing"/>
        <w:rPr>
          <w:szCs w:val="24"/>
        </w:rPr>
      </w:pPr>
    </w:p>
    <w:sdt>
      <w:sdtPr>
        <w:rPr>
          <w:rFonts w:ascii="Calibri" w:eastAsiaTheme="minorHAnsi" w:hAnsi="Calibri" w:cstheme="minorBidi"/>
          <w:color w:val="auto"/>
          <w:kern w:val="2"/>
          <w:sz w:val="24"/>
          <w:szCs w:val="22"/>
          <w14:ligatures w14:val="standardContextual"/>
        </w:rPr>
        <w:id w:val="-1971203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59398" w14:textId="4518033C" w:rsidR="00CC19D0" w:rsidRDefault="00CC19D0">
          <w:pPr>
            <w:pStyle w:val="TOCHeading"/>
          </w:pPr>
          <w:r>
            <w:t>Contents</w:t>
          </w:r>
        </w:p>
        <w:p w14:paraId="37CD7786" w14:textId="00873F43" w:rsidR="00E70546" w:rsidRDefault="00CC19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911979" w:history="1">
            <w:r w:rsidR="00E70546" w:rsidRPr="0082779B">
              <w:rPr>
                <w:rStyle w:val="Hyperlink"/>
                <w:noProof/>
              </w:rPr>
              <w:t>1.0   Overview</w:t>
            </w:r>
            <w:r w:rsidR="00E70546">
              <w:rPr>
                <w:noProof/>
                <w:webHidden/>
              </w:rPr>
              <w:tab/>
            </w:r>
            <w:r w:rsidR="00E70546">
              <w:rPr>
                <w:noProof/>
                <w:webHidden/>
              </w:rPr>
              <w:fldChar w:fldCharType="begin"/>
            </w:r>
            <w:r w:rsidR="00E70546">
              <w:rPr>
                <w:noProof/>
                <w:webHidden/>
              </w:rPr>
              <w:instrText xml:space="preserve"> PAGEREF _Toc193911979 \h </w:instrText>
            </w:r>
            <w:r w:rsidR="00E70546">
              <w:rPr>
                <w:noProof/>
                <w:webHidden/>
              </w:rPr>
            </w:r>
            <w:r w:rsidR="00E70546">
              <w:rPr>
                <w:noProof/>
                <w:webHidden/>
              </w:rPr>
              <w:fldChar w:fldCharType="separate"/>
            </w:r>
            <w:r w:rsidR="00E70546">
              <w:rPr>
                <w:noProof/>
                <w:webHidden/>
              </w:rPr>
              <w:t>0</w:t>
            </w:r>
            <w:r w:rsidR="00E70546">
              <w:rPr>
                <w:noProof/>
                <w:webHidden/>
              </w:rPr>
              <w:fldChar w:fldCharType="end"/>
            </w:r>
          </w:hyperlink>
        </w:p>
        <w:p w14:paraId="606F2D6A" w14:textId="7E968562" w:rsidR="00E70546" w:rsidRDefault="00E7054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911980" w:history="1">
            <w:r w:rsidRPr="0082779B">
              <w:rPr>
                <w:rStyle w:val="Hyperlink"/>
                <w:noProof/>
              </w:rPr>
              <w:t>Table 1 - SP-800-53v5 Controls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E1E44" w14:textId="218A38D9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81" w:history="1">
            <w:r w:rsidRPr="0082779B">
              <w:rPr>
                <w:rStyle w:val="Hyperlink"/>
                <w:noProof/>
              </w:rPr>
              <w:t>2.0   Policy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D99E" w14:textId="6F8A66D5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82" w:history="1">
            <w:r w:rsidRPr="0082779B">
              <w:rPr>
                <w:rStyle w:val="Hyperlink"/>
                <w:noProof/>
              </w:rPr>
              <w:t>3.0   Account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83DBE" w14:textId="1BB20B4C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83" w:history="1">
            <w:r w:rsidRPr="0082779B">
              <w:rPr>
                <w:rStyle w:val="Hyperlink"/>
                <w:noProof/>
              </w:rPr>
              <w:t>3.1   Automated System Account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57677" w14:textId="76FF3A1B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84" w:history="1">
            <w:r w:rsidRPr="0082779B">
              <w:rPr>
                <w:rStyle w:val="Hyperlink"/>
                <w:noProof/>
              </w:rPr>
              <w:t>3.2   Automated Temporary and Emergency Account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A844" w14:textId="766F87DA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85" w:history="1">
            <w:r w:rsidRPr="0082779B">
              <w:rPr>
                <w:rStyle w:val="Hyperlink"/>
                <w:noProof/>
              </w:rPr>
              <w:t>3.3   Disable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A2E43" w14:textId="316DEE8B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86" w:history="1">
            <w:r w:rsidRPr="0082779B">
              <w:rPr>
                <w:rStyle w:val="Hyperlink"/>
                <w:noProof/>
              </w:rPr>
              <w:t>3.4   Automated Audit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DC064" w14:textId="7D5539F5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87" w:history="1">
            <w:r w:rsidRPr="0082779B">
              <w:rPr>
                <w:rStyle w:val="Hyperlink"/>
                <w:noProof/>
              </w:rPr>
              <w:t>3.5   Inactivity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AA680" w14:textId="7AE2B36A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88" w:history="1">
            <w:r w:rsidRPr="0082779B">
              <w:rPr>
                <w:rStyle w:val="Hyperlink"/>
                <w:noProof/>
              </w:rPr>
              <w:t>3.6   Dynamic Privilege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2651B" w14:textId="6B4D2C6B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89" w:history="1">
            <w:r w:rsidRPr="0082779B">
              <w:rPr>
                <w:rStyle w:val="Hyperlink"/>
                <w:noProof/>
              </w:rPr>
              <w:t>3.7   Privileged User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D5FCE" w14:textId="102DC387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90" w:history="1">
            <w:r w:rsidRPr="0082779B">
              <w:rPr>
                <w:rStyle w:val="Hyperlink"/>
                <w:noProof/>
              </w:rPr>
              <w:t>3.8   Dynamic Account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0EA6" w14:textId="15B5B9A7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91" w:history="1">
            <w:r w:rsidRPr="0082779B">
              <w:rPr>
                <w:rStyle w:val="Hyperlink"/>
                <w:noProof/>
              </w:rPr>
              <w:t>3.9   Restrictions on Use of Shared and Group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9B3F" w14:textId="1E683CB0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92" w:history="1">
            <w:r w:rsidRPr="0082779B">
              <w:rPr>
                <w:rStyle w:val="Hyperlink"/>
                <w:noProof/>
              </w:rPr>
              <w:t>3.10   Usage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F886B" w14:textId="5C84413E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93" w:history="1">
            <w:r w:rsidRPr="0082779B">
              <w:rPr>
                <w:rStyle w:val="Hyperlink"/>
                <w:noProof/>
              </w:rPr>
              <w:t>3.11   Account Monitoring for Atypical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14F9E" w14:textId="728F138B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94" w:history="1">
            <w:r w:rsidRPr="0082779B">
              <w:rPr>
                <w:rStyle w:val="Hyperlink"/>
                <w:noProof/>
              </w:rPr>
              <w:t>3.12   Disable Accounts for High-Risk Individuals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8415C" w14:textId="0044A4D0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95" w:history="1">
            <w:r w:rsidRPr="0082779B">
              <w:rPr>
                <w:rStyle w:val="Hyperlink"/>
                <w:noProof/>
              </w:rPr>
              <w:t>4.0   Access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01B8D" w14:textId="21CDEF7B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96" w:history="1">
            <w:r w:rsidRPr="0082779B">
              <w:rPr>
                <w:rStyle w:val="Hyperlink"/>
                <w:noProof/>
              </w:rPr>
              <w:t>4.1   Dual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D9B63" w14:textId="63710DFA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97" w:history="1">
            <w:r w:rsidRPr="0082779B">
              <w:rPr>
                <w:rStyle w:val="Hyperlink"/>
                <w:noProof/>
              </w:rPr>
              <w:t>4.2   Mandatory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EE10E" w14:textId="2FBD85D2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98" w:history="1">
            <w:r w:rsidRPr="0082779B">
              <w:rPr>
                <w:rStyle w:val="Hyperlink"/>
                <w:noProof/>
              </w:rPr>
              <w:t>4.3   Discretionary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CC9DA" w14:textId="507A2D66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1999" w:history="1">
            <w:r w:rsidRPr="0082779B">
              <w:rPr>
                <w:rStyle w:val="Hyperlink"/>
                <w:noProof/>
              </w:rPr>
              <w:t>4.4   Security-relevant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87C05" w14:textId="53DB08D3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00" w:history="1">
            <w:r w:rsidRPr="0082779B">
              <w:rPr>
                <w:rStyle w:val="Hyperlink"/>
                <w:noProof/>
              </w:rPr>
              <w:t>4.5   Role-based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AC521" w14:textId="21E22CFE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01" w:history="1">
            <w:r w:rsidRPr="0082779B">
              <w:rPr>
                <w:rStyle w:val="Hyperlink"/>
                <w:noProof/>
              </w:rPr>
              <w:t>4.6   Revocation of Access Authorizations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93976" w14:textId="465A9997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02" w:history="1">
            <w:r w:rsidRPr="0082779B">
              <w:rPr>
                <w:rStyle w:val="Hyperlink"/>
                <w:noProof/>
              </w:rPr>
              <w:t>4.7   Controlled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E3FBB" w14:textId="44DF7831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03" w:history="1">
            <w:r w:rsidRPr="0082779B">
              <w:rPr>
                <w:rStyle w:val="Hyperlink"/>
                <w:noProof/>
              </w:rPr>
              <w:t>4.8   Audited Override of Access Control Mechanisms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FB6F0" w14:textId="2434529F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04" w:history="1">
            <w:r w:rsidRPr="0082779B">
              <w:rPr>
                <w:rStyle w:val="Hyperlink"/>
                <w:noProof/>
              </w:rPr>
              <w:t>4.9   Restrict Access to Specific Information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9CC09" w14:textId="5D32AEF4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05" w:history="1">
            <w:r w:rsidRPr="0082779B">
              <w:rPr>
                <w:rStyle w:val="Hyperlink"/>
                <w:noProof/>
              </w:rPr>
              <w:t>4.10   Assert and Enforce Application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54D9C" w14:textId="5F0F786D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06" w:history="1">
            <w:r w:rsidRPr="0082779B">
              <w:rPr>
                <w:rStyle w:val="Hyperlink"/>
                <w:noProof/>
              </w:rPr>
              <w:t>4.11   Attribute-based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F396E" w14:textId="6435118E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07" w:history="1">
            <w:r w:rsidRPr="0082779B">
              <w:rPr>
                <w:rStyle w:val="Hyperlink"/>
                <w:noProof/>
              </w:rPr>
              <w:t>4.12   Individual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100C" w14:textId="22D8F09E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08" w:history="1">
            <w:r w:rsidRPr="0082779B">
              <w:rPr>
                <w:rStyle w:val="Hyperlink"/>
                <w:noProof/>
              </w:rPr>
              <w:t>4.13   Discretionary and Mandatory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6318" w14:textId="2F552369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09" w:history="1">
            <w:r w:rsidRPr="0082779B">
              <w:rPr>
                <w:rStyle w:val="Hyperlink"/>
                <w:noProof/>
              </w:rPr>
              <w:t>5.0   Information Flow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552D" w14:textId="369FE102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10" w:history="1">
            <w:r w:rsidRPr="0082779B">
              <w:rPr>
                <w:rStyle w:val="Hyperlink"/>
                <w:noProof/>
              </w:rPr>
              <w:t>5.1   Object Security and Privacy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87CD" w14:textId="0D3A47F3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11" w:history="1">
            <w:r w:rsidRPr="0082779B">
              <w:rPr>
                <w:rStyle w:val="Hyperlink"/>
                <w:noProof/>
              </w:rPr>
              <w:t>5.2   Processing Domains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7F0B" w14:textId="4E5F0A8A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12" w:history="1">
            <w:r w:rsidRPr="0082779B">
              <w:rPr>
                <w:rStyle w:val="Hyperlink"/>
                <w:noProof/>
              </w:rPr>
              <w:t>5.3   Dynamic Information Flow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58BFB" w14:textId="5390B6F5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13" w:history="1">
            <w:r w:rsidRPr="0082779B">
              <w:rPr>
                <w:rStyle w:val="Hyperlink"/>
                <w:noProof/>
              </w:rPr>
              <w:t>5.4   Flow Control of Encrypted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804DC" w14:textId="7E19124E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14" w:history="1">
            <w:r w:rsidRPr="0082779B">
              <w:rPr>
                <w:rStyle w:val="Hyperlink"/>
                <w:noProof/>
              </w:rPr>
              <w:t>5.5   Embedded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F3C3E" w14:textId="1281AD23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15" w:history="1">
            <w:r w:rsidRPr="0082779B">
              <w:rPr>
                <w:rStyle w:val="Hyperlink"/>
                <w:noProof/>
              </w:rPr>
              <w:t>5.6  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70BEF" w14:textId="65D6DF33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16" w:history="1">
            <w:r w:rsidRPr="0082779B">
              <w:rPr>
                <w:rStyle w:val="Hyperlink"/>
                <w:noProof/>
              </w:rPr>
              <w:t>5.7   One-way Flow Mechanisms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1C1DD" w14:textId="49144DE7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17" w:history="1">
            <w:r w:rsidRPr="0082779B">
              <w:rPr>
                <w:rStyle w:val="Hyperlink"/>
                <w:noProof/>
              </w:rPr>
              <w:t>5.8   Security and Privacy Policy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726A9" w14:textId="29B51C02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18" w:history="1">
            <w:r w:rsidRPr="0082779B">
              <w:rPr>
                <w:rStyle w:val="Hyperlink"/>
                <w:noProof/>
              </w:rPr>
              <w:t>5.9   Human Reviews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2E01B" w14:textId="3D1450B9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19" w:history="1">
            <w:r w:rsidRPr="0082779B">
              <w:rPr>
                <w:rStyle w:val="Hyperlink"/>
                <w:noProof/>
              </w:rPr>
              <w:t>5.10   Enable and Disable Security or Privacy Policy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C6D4A" w14:textId="500CDF54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20" w:history="1">
            <w:r w:rsidRPr="0082779B">
              <w:rPr>
                <w:rStyle w:val="Hyperlink"/>
                <w:noProof/>
              </w:rPr>
              <w:t>5.11   Configuration of Security or Privacy Policy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95E91" w14:textId="6B3D6B6D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21" w:history="1">
            <w:r w:rsidRPr="0082779B">
              <w:rPr>
                <w:rStyle w:val="Hyperlink"/>
                <w:noProof/>
              </w:rPr>
              <w:t>5.12   Data Type Identifiers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D9A5F" w14:textId="5AC37734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22" w:history="1">
            <w:r w:rsidRPr="0082779B">
              <w:rPr>
                <w:rStyle w:val="Hyperlink"/>
                <w:noProof/>
              </w:rPr>
              <w:t>5.13   Decomposition into Policy-relevant Subcomponents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8031B" w14:textId="6B35972A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23" w:history="1">
            <w:r w:rsidRPr="0082779B">
              <w:rPr>
                <w:rStyle w:val="Hyperlink"/>
                <w:noProof/>
              </w:rPr>
              <w:t>5.14   Security or Privacy Policy Filter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FF6C" w14:textId="675F178C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24" w:history="1">
            <w:r w:rsidRPr="0082779B">
              <w:rPr>
                <w:rStyle w:val="Hyperlink"/>
                <w:noProof/>
              </w:rPr>
              <w:t>5.15   Detection of Unsanctioned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29931" w14:textId="11AE0A50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25" w:history="1">
            <w:r w:rsidRPr="0082779B">
              <w:rPr>
                <w:rStyle w:val="Hyperlink"/>
                <w:noProof/>
              </w:rPr>
              <w:t>5.16   Domain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C72A" w14:textId="0BEE06F0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26" w:history="1">
            <w:r w:rsidRPr="0082779B">
              <w:rPr>
                <w:rStyle w:val="Hyperlink"/>
                <w:noProof/>
              </w:rPr>
              <w:t>5.17   Validation of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47258" w14:textId="541F3EEB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27" w:history="1">
            <w:r w:rsidRPr="0082779B">
              <w:rPr>
                <w:rStyle w:val="Hyperlink"/>
                <w:noProof/>
              </w:rPr>
              <w:t>5.18   Approved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37CDF" w14:textId="0BB49C0E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28" w:history="1">
            <w:r w:rsidRPr="0082779B">
              <w:rPr>
                <w:rStyle w:val="Hyperlink"/>
                <w:noProof/>
              </w:rPr>
              <w:t>5.19   Physical or Logical Separation of Information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A6E3A" w14:textId="1461A3DD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29" w:history="1">
            <w:r w:rsidRPr="0082779B">
              <w:rPr>
                <w:rStyle w:val="Hyperlink"/>
                <w:noProof/>
              </w:rPr>
              <w:t>5.20   Access 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35A40" w14:textId="28A88740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30" w:history="1">
            <w:r w:rsidRPr="0082779B">
              <w:rPr>
                <w:rStyle w:val="Hyperlink"/>
                <w:noProof/>
              </w:rPr>
              <w:t>5.21   Modify Non-releasable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9FF0D" w14:textId="767F1443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31" w:history="1">
            <w:r w:rsidRPr="0082779B">
              <w:rPr>
                <w:rStyle w:val="Hyperlink"/>
                <w:noProof/>
              </w:rPr>
              <w:t>5.22   Internal Normalized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A64BC" w14:textId="5C8E696A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32" w:history="1">
            <w:r w:rsidRPr="0082779B">
              <w:rPr>
                <w:rStyle w:val="Hyperlink"/>
                <w:noProof/>
              </w:rPr>
              <w:t>5.23   Data Sanitization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5BAC" w14:textId="2354091C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33" w:history="1">
            <w:r w:rsidRPr="0082779B">
              <w:rPr>
                <w:rStyle w:val="Hyperlink"/>
                <w:noProof/>
              </w:rPr>
              <w:t>5.24   Audit Filtering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AFB3" w14:textId="2D3723E6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34" w:history="1">
            <w:r w:rsidRPr="0082779B">
              <w:rPr>
                <w:rStyle w:val="Hyperlink"/>
                <w:noProof/>
              </w:rPr>
              <w:t>5.25   Redundant/Independent Filtering Mechanisms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5342D" w14:textId="0527377E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35" w:history="1">
            <w:r w:rsidRPr="0082779B">
              <w:rPr>
                <w:rStyle w:val="Hyperlink"/>
                <w:noProof/>
              </w:rPr>
              <w:t>5.26   Linear Filter Pipelines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8D7F" w14:textId="5A2E7DA4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36" w:history="1">
            <w:r w:rsidRPr="0082779B">
              <w:rPr>
                <w:rStyle w:val="Hyperlink"/>
                <w:noProof/>
              </w:rPr>
              <w:t>5.27   Filter Orchestration Engines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4113D" w14:textId="7F29F16D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37" w:history="1">
            <w:r w:rsidRPr="0082779B">
              <w:rPr>
                <w:rStyle w:val="Hyperlink"/>
                <w:noProof/>
              </w:rPr>
              <w:t>5.28   Filter Mechanisms Using Multiple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60B4E" w14:textId="1C470736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38" w:history="1">
            <w:r w:rsidRPr="0082779B">
              <w:rPr>
                <w:rStyle w:val="Hyperlink"/>
                <w:noProof/>
              </w:rPr>
              <w:t>5.29   Failed Content Transfer Prevention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C8761" w14:textId="37DCF51F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39" w:history="1">
            <w:r w:rsidRPr="0082779B">
              <w:rPr>
                <w:rStyle w:val="Hyperlink"/>
                <w:noProof/>
              </w:rPr>
              <w:t>5.30   Process Requirements for Information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25820" w14:textId="193ED226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40" w:history="1">
            <w:r w:rsidRPr="0082779B">
              <w:rPr>
                <w:rStyle w:val="Hyperlink"/>
                <w:noProof/>
              </w:rPr>
              <w:t>6.0   Separation of Duties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B8CD4" w14:textId="1FDA79A8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41" w:history="1">
            <w:r w:rsidRPr="0082779B">
              <w:rPr>
                <w:rStyle w:val="Hyperlink"/>
                <w:noProof/>
              </w:rPr>
              <w:t>7.0   Least Privilege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68C9E" w14:textId="174A8F28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42" w:history="1">
            <w:r w:rsidRPr="0082779B">
              <w:rPr>
                <w:rStyle w:val="Hyperlink"/>
                <w:noProof/>
              </w:rPr>
              <w:t>7.1   Authorize Access to Security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D3694" w14:textId="7D0AAA68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43" w:history="1">
            <w:r w:rsidRPr="0082779B">
              <w:rPr>
                <w:rStyle w:val="Hyperlink"/>
                <w:noProof/>
              </w:rPr>
              <w:t>7.2   Non-privileged Access for Nonsecurity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3B9EA" w14:textId="1C7C8146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44" w:history="1">
            <w:r w:rsidRPr="0082779B">
              <w:rPr>
                <w:rStyle w:val="Hyperlink"/>
                <w:noProof/>
              </w:rPr>
              <w:t>7.3   Network Access to Privileged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FA16" w14:textId="24804E00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45" w:history="1">
            <w:r w:rsidRPr="0082779B">
              <w:rPr>
                <w:rStyle w:val="Hyperlink"/>
                <w:noProof/>
              </w:rPr>
              <w:t>7.4   Separate Processing Domains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9DAB0" w14:textId="6C7CEA5C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46" w:history="1">
            <w:r w:rsidRPr="0082779B">
              <w:rPr>
                <w:rStyle w:val="Hyperlink"/>
                <w:noProof/>
              </w:rPr>
              <w:t>7.5   Privileged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74A5D" w14:textId="53CD5DE0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47" w:history="1">
            <w:r w:rsidRPr="0082779B">
              <w:rPr>
                <w:rStyle w:val="Hyperlink"/>
                <w:noProof/>
              </w:rPr>
              <w:t>7.6   Privileged Access by Non-organizational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C7CA6" w14:textId="30173BF8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48" w:history="1">
            <w:r w:rsidRPr="0082779B">
              <w:rPr>
                <w:rStyle w:val="Hyperlink"/>
                <w:noProof/>
              </w:rPr>
              <w:t>7.7   Review of User Privileges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9BE2" w14:textId="5731C103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49" w:history="1">
            <w:r w:rsidRPr="0082779B">
              <w:rPr>
                <w:rStyle w:val="Hyperlink"/>
                <w:noProof/>
              </w:rPr>
              <w:t>7.8   Privilege Levels for Code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7140D" w14:textId="5B63E31D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50" w:history="1">
            <w:r w:rsidRPr="0082779B">
              <w:rPr>
                <w:rStyle w:val="Hyperlink"/>
                <w:noProof/>
              </w:rPr>
              <w:t>7.9   Log Use of Privileged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92698" w14:textId="4AA05A15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51" w:history="1">
            <w:r w:rsidRPr="0082779B">
              <w:rPr>
                <w:rStyle w:val="Hyperlink"/>
                <w:noProof/>
              </w:rPr>
              <w:t>7.10   Prohibit Non-privileged Users from Executing Privileged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A500A" w14:textId="156E4B32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52" w:history="1">
            <w:r w:rsidRPr="0082779B">
              <w:rPr>
                <w:rStyle w:val="Hyperlink"/>
                <w:noProof/>
              </w:rPr>
              <w:t>8.0   Unsuccessful Logon Attempts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D59AA" w14:textId="6889A1F2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53" w:history="1">
            <w:r w:rsidRPr="0082779B">
              <w:rPr>
                <w:rStyle w:val="Hyperlink"/>
                <w:noProof/>
              </w:rPr>
              <w:t>8.1   Purge or Wipe Mobile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593EA" w14:textId="5253CFF2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54" w:history="1">
            <w:r w:rsidRPr="0082779B">
              <w:rPr>
                <w:rStyle w:val="Hyperlink"/>
                <w:noProof/>
              </w:rPr>
              <w:t>8.2   Biometric Attempt Limiting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86AF2" w14:textId="0CE3BF71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55" w:history="1">
            <w:r w:rsidRPr="0082779B">
              <w:rPr>
                <w:rStyle w:val="Hyperlink"/>
                <w:noProof/>
              </w:rPr>
              <w:t>8.3   Use of Alternate Authentication Factor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BB82E" w14:textId="7D4F6F6B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56" w:history="1">
            <w:r w:rsidRPr="0082779B">
              <w:rPr>
                <w:rStyle w:val="Hyperlink"/>
                <w:noProof/>
              </w:rPr>
              <w:t>9.0   System Use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596B4" w14:textId="4B7B3C6C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57" w:history="1">
            <w:r w:rsidRPr="0082779B">
              <w:rPr>
                <w:rStyle w:val="Hyperlink"/>
                <w:noProof/>
              </w:rPr>
              <w:t>10.0   Previous Logon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330A3" w14:textId="0EEAB709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58" w:history="1">
            <w:r w:rsidRPr="0082779B">
              <w:rPr>
                <w:rStyle w:val="Hyperlink"/>
                <w:noProof/>
              </w:rPr>
              <w:t>10.1   Unsuccessful Logons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DAE5E" w14:textId="218773F7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59" w:history="1">
            <w:r w:rsidRPr="0082779B">
              <w:rPr>
                <w:rStyle w:val="Hyperlink"/>
                <w:noProof/>
              </w:rPr>
              <w:t>10.2   Successful and Unsuccessful Logons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70BC2" w14:textId="6359FC14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60" w:history="1">
            <w:r w:rsidRPr="0082779B">
              <w:rPr>
                <w:rStyle w:val="Hyperlink"/>
                <w:noProof/>
              </w:rPr>
              <w:t>10.3   Notification of Account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B19D9" w14:textId="64A5F239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61" w:history="1">
            <w:r w:rsidRPr="0082779B">
              <w:rPr>
                <w:rStyle w:val="Hyperlink"/>
                <w:noProof/>
              </w:rPr>
              <w:t>10.4   Additional Logon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B63CA" w14:textId="4EAE7FC7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62" w:history="1">
            <w:r w:rsidRPr="0082779B">
              <w:rPr>
                <w:rStyle w:val="Hyperlink"/>
                <w:noProof/>
              </w:rPr>
              <w:t>11.0   Concurrent Session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FFA92" w14:textId="54A06A5C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63" w:history="1">
            <w:r w:rsidRPr="0082779B">
              <w:rPr>
                <w:rStyle w:val="Hyperlink"/>
                <w:noProof/>
              </w:rPr>
              <w:t>12.0   Device 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CAA19" w14:textId="3C4F616A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64" w:history="1">
            <w:r w:rsidRPr="0082779B">
              <w:rPr>
                <w:rStyle w:val="Hyperlink"/>
                <w:noProof/>
              </w:rPr>
              <w:t>12.1   Pattern-hiding Displays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6730C" w14:textId="7CDD3F66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65" w:history="1">
            <w:r w:rsidRPr="0082779B">
              <w:rPr>
                <w:rStyle w:val="Hyperlink"/>
                <w:noProof/>
              </w:rPr>
              <w:t>13.0   Session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877C4" w14:textId="050D4AB7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66" w:history="1">
            <w:r w:rsidRPr="0082779B">
              <w:rPr>
                <w:rStyle w:val="Hyperlink"/>
                <w:noProof/>
              </w:rPr>
              <w:t>13.1   User-initiated Logouts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75CF6" w14:textId="5A2F66FB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67" w:history="1">
            <w:r w:rsidRPr="0082779B">
              <w:rPr>
                <w:rStyle w:val="Hyperlink"/>
                <w:noProof/>
              </w:rPr>
              <w:t>13.2   Termination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6437F" w14:textId="69660E4B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68" w:history="1">
            <w:r w:rsidRPr="0082779B">
              <w:rPr>
                <w:rStyle w:val="Hyperlink"/>
                <w:noProof/>
              </w:rPr>
              <w:t>13.3   Timeout Warning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8622F" w14:textId="7996749E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69" w:history="1">
            <w:r w:rsidRPr="0082779B">
              <w:rPr>
                <w:rStyle w:val="Hyperlink"/>
                <w:noProof/>
              </w:rPr>
              <w:t>14.0   Permitted Actions Without Identification or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B996F" w14:textId="7616FCD0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70" w:history="1">
            <w:r w:rsidRPr="0082779B">
              <w:rPr>
                <w:rStyle w:val="Hyperlink"/>
                <w:noProof/>
              </w:rPr>
              <w:t>15.0   Security and Privacy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A3AF9" w14:textId="7B9615F4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71" w:history="1">
            <w:r w:rsidRPr="0082779B">
              <w:rPr>
                <w:rStyle w:val="Hyperlink"/>
                <w:noProof/>
              </w:rPr>
              <w:t>15.1   Dynamic Attribute Association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541D7" w14:textId="76D0A73F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72" w:history="1">
            <w:r w:rsidRPr="0082779B">
              <w:rPr>
                <w:rStyle w:val="Hyperlink"/>
                <w:noProof/>
              </w:rPr>
              <w:t>15.2   Attribute Value Changes by Authorized Individuals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BB7B5" w14:textId="0A812906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73" w:history="1">
            <w:r w:rsidRPr="0082779B">
              <w:rPr>
                <w:rStyle w:val="Hyperlink"/>
                <w:noProof/>
              </w:rPr>
              <w:t>15.3   Maintenance of Attribute Associations by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39C74" w14:textId="622571D7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74" w:history="1">
            <w:r w:rsidRPr="0082779B">
              <w:rPr>
                <w:rStyle w:val="Hyperlink"/>
                <w:noProof/>
              </w:rPr>
              <w:t>15.4   Association of Attributes by Authorized Individuals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5F82B" w14:textId="57B84528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75" w:history="1">
            <w:r w:rsidRPr="0082779B">
              <w:rPr>
                <w:rStyle w:val="Hyperlink"/>
                <w:noProof/>
              </w:rPr>
              <w:t>15.5   Attribute Displays on Objects to Be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3DEB" w14:textId="58E609BD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76" w:history="1">
            <w:r w:rsidRPr="0082779B">
              <w:rPr>
                <w:rStyle w:val="Hyperlink"/>
                <w:noProof/>
              </w:rPr>
              <w:t>15.6   Maintenance of Attribute Association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A5856" w14:textId="00C834C1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77" w:history="1">
            <w:r w:rsidRPr="0082779B">
              <w:rPr>
                <w:rStyle w:val="Hyperlink"/>
                <w:noProof/>
              </w:rPr>
              <w:t>15.7   Consistent Attribute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B9E4E" w14:textId="18515BAE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78" w:history="1">
            <w:r w:rsidRPr="0082779B">
              <w:rPr>
                <w:rStyle w:val="Hyperlink"/>
                <w:noProof/>
              </w:rPr>
              <w:t>15.8   Association Techniques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4DF9E" w14:textId="43D59B54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79" w:history="1">
            <w:r w:rsidRPr="0082779B">
              <w:rPr>
                <w:rStyle w:val="Hyperlink"/>
                <w:noProof/>
              </w:rPr>
              <w:t>15.9   Attribute Reassignment – Regrading Mechanisms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37C9A" w14:textId="08A9919B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80" w:history="1">
            <w:r w:rsidRPr="0082779B">
              <w:rPr>
                <w:rStyle w:val="Hyperlink"/>
                <w:noProof/>
              </w:rPr>
              <w:t>15.10   Attribute Configuration by Authorized Individuals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EF5E" w14:textId="54161922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81" w:history="1">
            <w:r w:rsidRPr="0082779B">
              <w:rPr>
                <w:rStyle w:val="Hyperlink"/>
                <w:noProof/>
              </w:rPr>
              <w:t>16.0   Remote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ED7AA" w14:textId="777EB0CF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82" w:history="1">
            <w:r w:rsidRPr="0082779B">
              <w:rPr>
                <w:rStyle w:val="Hyperlink"/>
                <w:noProof/>
              </w:rPr>
              <w:t>16.1   Monitoring and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491F7" w14:textId="2CA847CA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83" w:history="1">
            <w:r w:rsidRPr="0082779B">
              <w:rPr>
                <w:rStyle w:val="Hyperlink"/>
                <w:noProof/>
              </w:rPr>
              <w:t>16.2   Protection of Confidentiality and Integrity Using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07849" w14:textId="06756F17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84" w:history="1">
            <w:r w:rsidRPr="0082779B">
              <w:rPr>
                <w:rStyle w:val="Hyperlink"/>
                <w:noProof/>
              </w:rPr>
              <w:t>16.3   Managed Access Control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37445" w14:textId="6967686A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85" w:history="1">
            <w:r w:rsidRPr="0082779B">
              <w:rPr>
                <w:rStyle w:val="Hyperlink"/>
                <w:noProof/>
              </w:rPr>
              <w:t>16.4   Privileged Commands and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362F" w14:textId="25D3EF33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86" w:history="1">
            <w:r w:rsidRPr="0082779B">
              <w:rPr>
                <w:rStyle w:val="Hyperlink"/>
                <w:noProof/>
              </w:rPr>
              <w:t>16.5   Protection of Mechanism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B8EFA" w14:textId="1FBE63B4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87" w:history="1">
            <w:r w:rsidRPr="0082779B">
              <w:rPr>
                <w:rStyle w:val="Hyperlink"/>
                <w:noProof/>
              </w:rPr>
              <w:t>16.6   Disconnect or Disable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8E7DC" w14:textId="6C1C872F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88" w:history="1">
            <w:r w:rsidRPr="0082779B">
              <w:rPr>
                <w:rStyle w:val="Hyperlink"/>
                <w:noProof/>
              </w:rPr>
              <w:t>16.7   Authenticate Remote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3B100" w14:textId="06A7DF92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89" w:history="1">
            <w:r w:rsidRPr="0082779B">
              <w:rPr>
                <w:rStyle w:val="Hyperlink"/>
                <w:noProof/>
              </w:rPr>
              <w:t>17.0   Wireless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A0AD0" w14:textId="48727C39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90" w:history="1">
            <w:r w:rsidRPr="0082779B">
              <w:rPr>
                <w:rStyle w:val="Hyperlink"/>
                <w:noProof/>
              </w:rPr>
              <w:t>17.1   Authentication and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DC826" w14:textId="5376196D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91" w:history="1">
            <w:r w:rsidRPr="0082779B">
              <w:rPr>
                <w:rStyle w:val="Hyperlink"/>
                <w:noProof/>
              </w:rPr>
              <w:t>17.2   Disable Wireless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41394" w14:textId="0CA6E069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92" w:history="1">
            <w:r w:rsidRPr="0082779B">
              <w:rPr>
                <w:rStyle w:val="Hyperlink"/>
                <w:noProof/>
              </w:rPr>
              <w:t>17.3   Restrict Configurations by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C9F8" w14:textId="7AFE0C28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93" w:history="1">
            <w:r w:rsidRPr="0082779B">
              <w:rPr>
                <w:rStyle w:val="Hyperlink"/>
                <w:noProof/>
              </w:rPr>
              <w:t>17.4   Antennas and Transmission Power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3E139" w14:textId="5DDC5CE3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94" w:history="1">
            <w:r w:rsidRPr="0082779B">
              <w:rPr>
                <w:rStyle w:val="Hyperlink"/>
                <w:noProof/>
              </w:rPr>
              <w:t>18.0   Access Control for Mobile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40F0B" w14:textId="029CED45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95" w:history="1">
            <w:r w:rsidRPr="0082779B">
              <w:rPr>
                <w:rStyle w:val="Hyperlink"/>
                <w:noProof/>
              </w:rPr>
              <w:t>18.1   Restrictions for Classified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1C97A" w14:textId="53539172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96" w:history="1">
            <w:r w:rsidRPr="0082779B">
              <w:rPr>
                <w:rStyle w:val="Hyperlink"/>
                <w:noProof/>
              </w:rPr>
              <w:t>18.2   Full Device or Container-based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14CE" w14:textId="55959F49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97" w:history="1">
            <w:r w:rsidRPr="0082779B">
              <w:rPr>
                <w:rStyle w:val="Hyperlink"/>
                <w:noProof/>
              </w:rPr>
              <w:t>19.0   Use of External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9ECC1" w14:textId="541458F2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98" w:history="1">
            <w:r w:rsidRPr="0082779B">
              <w:rPr>
                <w:rStyle w:val="Hyperlink"/>
                <w:noProof/>
              </w:rPr>
              <w:t>19.1   Limits on Authorized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7600" w14:textId="732ADF82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099" w:history="1">
            <w:r w:rsidRPr="0082779B">
              <w:rPr>
                <w:rStyle w:val="Hyperlink"/>
                <w:noProof/>
              </w:rPr>
              <w:t>19.2   Portable Storage Devices – Restricted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7C3F0" w14:textId="4BE6696D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00" w:history="1">
            <w:r w:rsidRPr="0082779B">
              <w:rPr>
                <w:rStyle w:val="Hyperlink"/>
                <w:noProof/>
              </w:rPr>
              <w:t>19.3   Non-organizationally Owned Systems – Restricted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BFEE" w14:textId="529D3758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01" w:history="1">
            <w:r w:rsidRPr="0082779B">
              <w:rPr>
                <w:rStyle w:val="Hyperlink"/>
                <w:noProof/>
              </w:rPr>
              <w:t>19.4   Network Accessible Storage Devices – Prohibited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DD1B" w14:textId="64207216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02" w:history="1">
            <w:r w:rsidRPr="0082779B">
              <w:rPr>
                <w:rStyle w:val="Hyperlink"/>
                <w:noProof/>
              </w:rPr>
              <w:t>19.5   Portable Storage Devices – Prohibited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6583C" w14:textId="0FA690F6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03" w:history="1">
            <w:r w:rsidRPr="0082779B">
              <w:rPr>
                <w:rStyle w:val="Hyperlink"/>
                <w:noProof/>
              </w:rPr>
              <w:t>20.0   Information Sharing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3C05A" w14:textId="1A2F4D57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04" w:history="1">
            <w:r w:rsidRPr="0082779B">
              <w:rPr>
                <w:rStyle w:val="Hyperlink"/>
                <w:noProof/>
              </w:rPr>
              <w:t>20.1   Automated Decision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70C45" w14:textId="715E31B2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05" w:history="1">
            <w:r w:rsidRPr="0082779B">
              <w:rPr>
                <w:rStyle w:val="Hyperlink"/>
                <w:noProof/>
              </w:rPr>
              <w:t>20.2   Information Search and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E8928" w14:textId="260237A3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06" w:history="1">
            <w:r w:rsidRPr="0082779B">
              <w:rPr>
                <w:rStyle w:val="Hyperlink"/>
                <w:noProof/>
              </w:rPr>
              <w:t>21.0   Publicly Accessible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0B86C" w14:textId="69187ECA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07" w:history="1">
            <w:r w:rsidRPr="0082779B">
              <w:rPr>
                <w:rStyle w:val="Hyperlink"/>
                <w:noProof/>
              </w:rPr>
              <w:t>22.0   Data Mining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FC87E" w14:textId="0E89C32B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08" w:history="1">
            <w:r w:rsidRPr="0082779B">
              <w:rPr>
                <w:rStyle w:val="Hyperlink"/>
                <w:noProof/>
              </w:rPr>
              <w:t>23.0   Access Control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91FE" w14:textId="2C883C00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09" w:history="1">
            <w:r w:rsidRPr="0082779B">
              <w:rPr>
                <w:rStyle w:val="Hyperlink"/>
                <w:noProof/>
              </w:rPr>
              <w:t>23.1   Transmit Access Authorization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9FCF" w14:textId="0FDC9D23" w:rsidR="00E70546" w:rsidRDefault="00E70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10" w:history="1">
            <w:r w:rsidRPr="0082779B">
              <w:rPr>
                <w:rStyle w:val="Hyperlink"/>
                <w:noProof/>
              </w:rPr>
              <w:t>23.2   No User or Process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B7635" w14:textId="0B81B9C7" w:rsidR="00E70546" w:rsidRDefault="00E70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11" w:history="1">
            <w:r w:rsidRPr="0082779B">
              <w:rPr>
                <w:rStyle w:val="Hyperlink"/>
                <w:noProof/>
              </w:rPr>
              <w:t>24.0   Reference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2F9F" w14:textId="73F296F5" w:rsidR="00CC19D0" w:rsidRDefault="00CC19D0">
          <w:r>
            <w:rPr>
              <w:b/>
              <w:bCs/>
              <w:noProof/>
            </w:rPr>
            <w:fldChar w:fldCharType="end"/>
          </w:r>
        </w:p>
      </w:sdtContent>
    </w:sdt>
    <w:p w14:paraId="218370E3" w14:textId="77777777" w:rsidR="009A54DA" w:rsidRDefault="009A54DA" w:rsidP="00E710F7">
      <w:pPr>
        <w:pStyle w:val="NoSpacing"/>
      </w:pPr>
    </w:p>
    <w:p w14:paraId="59973C46" w14:textId="77777777" w:rsidR="009A54DA" w:rsidRDefault="009A54DA" w:rsidP="00E710F7">
      <w:pPr>
        <w:pStyle w:val="NoSpacing"/>
      </w:pPr>
    </w:p>
    <w:p w14:paraId="2F969C6F" w14:textId="77777777" w:rsidR="009A54DA" w:rsidRDefault="009A54DA" w:rsidP="00E710F7">
      <w:pPr>
        <w:pStyle w:val="NoSpacing"/>
      </w:pPr>
    </w:p>
    <w:p w14:paraId="6D86A157" w14:textId="77777777" w:rsidR="009A54DA" w:rsidRDefault="009A54DA" w:rsidP="00E710F7">
      <w:pPr>
        <w:pStyle w:val="NoSpacing"/>
      </w:pPr>
    </w:p>
    <w:p w14:paraId="50BCD375" w14:textId="77777777" w:rsidR="009A54DA" w:rsidRDefault="009A54DA" w:rsidP="00E710F7">
      <w:pPr>
        <w:pStyle w:val="NoSpacing"/>
      </w:pPr>
    </w:p>
    <w:p w14:paraId="343BFE2A" w14:textId="77777777" w:rsidR="009A54DA" w:rsidRDefault="009A54DA" w:rsidP="00E710F7">
      <w:pPr>
        <w:pStyle w:val="NoSpacing"/>
      </w:pPr>
    </w:p>
    <w:p w14:paraId="148019A9" w14:textId="77777777" w:rsidR="009A54DA" w:rsidRDefault="009A54DA" w:rsidP="00E710F7">
      <w:pPr>
        <w:pStyle w:val="NoSpacing"/>
      </w:pPr>
    </w:p>
    <w:p w14:paraId="66239403" w14:textId="77777777" w:rsidR="009A54DA" w:rsidRDefault="009A54DA" w:rsidP="00E710F7">
      <w:pPr>
        <w:pStyle w:val="NoSpacing"/>
      </w:pPr>
    </w:p>
    <w:p w14:paraId="31120B06" w14:textId="77777777" w:rsidR="00E70546" w:rsidRDefault="00E70546" w:rsidP="00E710F7">
      <w:pPr>
        <w:pStyle w:val="NoSpacing"/>
      </w:pPr>
    </w:p>
    <w:p w14:paraId="054691FA" w14:textId="77777777" w:rsidR="00E70546" w:rsidRDefault="00E70546" w:rsidP="00E710F7">
      <w:pPr>
        <w:pStyle w:val="NoSpacing"/>
      </w:pPr>
    </w:p>
    <w:p w14:paraId="5DC57077" w14:textId="77777777" w:rsidR="00E70546" w:rsidRDefault="00E70546" w:rsidP="00E710F7">
      <w:pPr>
        <w:pStyle w:val="NoSpacing"/>
      </w:pPr>
    </w:p>
    <w:p w14:paraId="07DBABC7" w14:textId="77777777" w:rsidR="00D85B09" w:rsidRDefault="00D85B09" w:rsidP="00E710F7">
      <w:pPr>
        <w:pStyle w:val="NoSpacing"/>
      </w:pPr>
    </w:p>
    <w:p w14:paraId="4FCA2F38" w14:textId="77777777" w:rsidR="009A54DA" w:rsidRDefault="009A54DA" w:rsidP="00E710F7">
      <w:pPr>
        <w:pStyle w:val="NoSpacing"/>
      </w:pPr>
    </w:p>
    <w:p w14:paraId="2B4FD587" w14:textId="77777777" w:rsidR="000A2589" w:rsidRDefault="000A2589" w:rsidP="00E710F7">
      <w:pPr>
        <w:pStyle w:val="NoSpacing"/>
      </w:pPr>
    </w:p>
    <w:p w14:paraId="38ECB560" w14:textId="77777777" w:rsidR="000A2589" w:rsidRDefault="000A2589" w:rsidP="00E710F7">
      <w:pPr>
        <w:pStyle w:val="NoSpacing"/>
      </w:pPr>
    </w:p>
    <w:p w14:paraId="79EC6FA1" w14:textId="77777777" w:rsidR="000A2589" w:rsidRDefault="000A2589" w:rsidP="00E710F7">
      <w:pPr>
        <w:pStyle w:val="NoSpacing"/>
      </w:pPr>
    </w:p>
    <w:p w14:paraId="11C0F8A8" w14:textId="77777777" w:rsidR="000A2589" w:rsidRDefault="000A2589" w:rsidP="00E710F7">
      <w:pPr>
        <w:pStyle w:val="NoSpacing"/>
      </w:pPr>
    </w:p>
    <w:p w14:paraId="094707AD" w14:textId="77777777" w:rsidR="000A2589" w:rsidRDefault="000A2589" w:rsidP="00E710F7">
      <w:pPr>
        <w:pStyle w:val="NoSpacing"/>
      </w:pPr>
    </w:p>
    <w:p w14:paraId="242773F7" w14:textId="77777777" w:rsidR="000A2589" w:rsidRDefault="000A2589" w:rsidP="00E710F7">
      <w:pPr>
        <w:pStyle w:val="NoSpacing"/>
      </w:pPr>
    </w:p>
    <w:p w14:paraId="59426C9E" w14:textId="77777777" w:rsidR="009A54DA" w:rsidRDefault="009A54DA" w:rsidP="00E710F7">
      <w:pPr>
        <w:pStyle w:val="NoSpacing"/>
      </w:pPr>
    </w:p>
    <w:p w14:paraId="1DDD12B6" w14:textId="77777777" w:rsidR="009D6A24" w:rsidRDefault="009D6A24" w:rsidP="00E710F7">
      <w:pPr>
        <w:pStyle w:val="NoSpacing"/>
      </w:pPr>
    </w:p>
    <w:p w14:paraId="00ACB6AD" w14:textId="6F84F216" w:rsidR="009D6A24" w:rsidRDefault="009D6A24" w:rsidP="00E710F7">
      <w:pPr>
        <w:pStyle w:val="NoSpacing"/>
      </w:pPr>
    </w:p>
    <w:p w14:paraId="1D5CFB8C" w14:textId="77777777" w:rsidR="007C034E" w:rsidRDefault="007C034E" w:rsidP="00E710F7">
      <w:pPr>
        <w:pStyle w:val="NoSpacing"/>
      </w:pPr>
    </w:p>
    <w:p w14:paraId="4EC6C63B" w14:textId="77777777" w:rsidR="009A54DA" w:rsidRDefault="009A54DA" w:rsidP="00E710F7">
      <w:pPr>
        <w:pStyle w:val="NoSpacing"/>
      </w:pPr>
    </w:p>
    <w:p w14:paraId="2CEA9DEE" w14:textId="77777777" w:rsidR="009A54DA" w:rsidRDefault="009A54DA" w:rsidP="00E710F7">
      <w:pPr>
        <w:pStyle w:val="NoSpacing"/>
      </w:pPr>
    </w:p>
    <w:p w14:paraId="4CE5DF47" w14:textId="77777777" w:rsidR="009A54DA" w:rsidRDefault="009A54DA" w:rsidP="00E710F7">
      <w:pPr>
        <w:pStyle w:val="NoSpacing"/>
      </w:pPr>
    </w:p>
    <w:p w14:paraId="6B8D501D" w14:textId="77777777" w:rsidR="006E13D5" w:rsidRDefault="006E13D5" w:rsidP="00E710F7">
      <w:pPr>
        <w:pStyle w:val="NoSpacing"/>
      </w:pPr>
    </w:p>
    <w:p w14:paraId="6685B695" w14:textId="77777777" w:rsidR="009A54DA" w:rsidRDefault="009A54DA" w:rsidP="00E710F7">
      <w:pPr>
        <w:pStyle w:val="NoSpacing"/>
      </w:pPr>
    </w:p>
    <w:p w14:paraId="322C01CF" w14:textId="77777777" w:rsidR="009A54DA" w:rsidRDefault="009A54DA" w:rsidP="00E710F7">
      <w:pPr>
        <w:pStyle w:val="NoSpacing"/>
      </w:pPr>
    </w:p>
    <w:p w14:paraId="191AEE95" w14:textId="77777777" w:rsidR="009A54DA" w:rsidRDefault="009A54DA" w:rsidP="00E710F7">
      <w:pPr>
        <w:pStyle w:val="NoSpacing"/>
      </w:pPr>
    </w:p>
    <w:p w14:paraId="3131A8AC" w14:textId="77777777" w:rsidR="00757480" w:rsidRDefault="00757480" w:rsidP="00E710F7">
      <w:pPr>
        <w:pStyle w:val="NoSpacing"/>
        <w:sectPr w:rsidR="00757480" w:rsidSect="00670BE9">
          <w:headerReference w:type="default" r:id="rId8"/>
          <w:footerReference w:type="default" r:id="rId9"/>
          <w:pgSz w:w="12240" w:h="15840"/>
          <w:pgMar w:top="1440" w:right="1440" w:bottom="1440" w:left="1440" w:header="720" w:footer="288" w:gutter="0"/>
          <w:pgNumType w:start="1"/>
          <w:cols w:space="720"/>
          <w:docGrid w:linePitch="360"/>
        </w:sectPr>
      </w:pPr>
    </w:p>
    <w:p w14:paraId="3160AEA0" w14:textId="4101D982" w:rsidR="0099611A" w:rsidRPr="0099611A" w:rsidRDefault="0099611A" w:rsidP="0030357E">
      <w:pPr>
        <w:pStyle w:val="Heading1"/>
      </w:pPr>
      <w:bookmarkStart w:id="0" w:name="_Toc193911979"/>
      <w:r w:rsidRPr="0099611A">
        <w:lastRenderedPageBreak/>
        <w:t>1.0</w:t>
      </w:r>
      <w:r w:rsidR="0039325B">
        <w:t xml:space="preserve">   </w:t>
      </w:r>
      <w:r w:rsidRPr="0099611A">
        <w:t>O</w:t>
      </w:r>
      <w:r w:rsidR="00385F7E">
        <w:t>verview</w:t>
      </w:r>
      <w:bookmarkEnd w:id="0"/>
      <w:r w:rsidRPr="0099611A">
        <w:t xml:space="preserve"> </w:t>
      </w:r>
    </w:p>
    <w:p w14:paraId="5527CAB7" w14:textId="77777777" w:rsidR="0099611A" w:rsidRDefault="0099611A" w:rsidP="0099611A">
      <w:pPr>
        <w:pStyle w:val="NoSpacing"/>
        <w:rPr>
          <w:rFonts w:cs="Calibri"/>
          <w:szCs w:val="24"/>
        </w:rPr>
      </w:pPr>
    </w:p>
    <w:p w14:paraId="6517FB47" w14:textId="63610D64" w:rsidR="0099611A" w:rsidRPr="0099611A" w:rsidRDefault="00A104B9" w:rsidP="0099611A">
      <w:pPr>
        <w:pStyle w:val="NoSpacing"/>
        <w:rPr>
          <w:rFonts w:cs="Calibri"/>
          <w:szCs w:val="24"/>
        </w:rPr>
      </w:pPr>
      <w:r>
        <w:rPr>
          <w:rFonts w:cs="Calibri"/>
          <w:szCs w:val="24"/>
        </w:rPr>
        <w:t>(Introduction)</w:t>
      </w:r>
      <w:r w:rsidR="0099611A" w:rsidRPr="0099611A">
        <w:rPr>
          <w:rFonts w:cs="Calibri"/>
          <w:szCs w:val="24"/>
        </w:rPr>
        <w:t xml:space="preserve"> </w:t>
      </w:r>
    </w:p>
    <w:p w14:paraId="640FB3C0" w14:textId="77777777" w:rsidR="0099611A" w:rsidRPr="0099611A" w:rsidRDefault="0099611A" w:rsidP="0099611A">
      <w:pPr>
        <w:pStyle w:val="NoSpacing"/>
        <w:rPr>
          <w:rFonts w:cs="Calibri"/>
          <w:szCs w:val="24"/>
        </w:rPr>
      </w:pPr>
      <w:r w:rsidRPr="0099611A">
        <w:rPr>
          <w:rFonts w:cs="Calibri"/>
          <w:szCs w:val="24"/>
        </w:rPr>
        <w:t xml:space="preserve"> </w:t>
      </w:r>
    </w:p>
    <w:p w14:paraId="166474D2" w14:textId="5E4446A5" w:rsidR="00423C78" w:rsidRDefault="0099611A" w:rsidP="00E710F7">
      <w:pPr>
        <w:pStyle w:val="NoSpacing"/>
        <w:rPr>
          <w:rFonts w:cs="Calibri"/>
          <w:b/>
          <w:bCs/>
          <w:szCs w:val="24"/>
        </w:rPr>
      </w:pPr>
      <w:r w:rsidRPr="0099611A">
        <w:rPr>
          <w:rFonts w:cs="Calibri"/>
          <w:szCs w:val="24"/>
        </w:rPr>
        <w:t xml:space="preserve">This document complies with the following requirements from NIST Special Publication 800-53 Revision </w:t>
      </w:r>
      <w:r w:rsidR="004F6058">
        <w:rPr>
          <w:rFonts w:cs="Calibri"/>
          <w:szCs w:val="24"/>
        </w:rPr>
        <w:t>5</w:t>
      </w:r>
      <w:r>
        <w:rPr>
          <w:rFonts w:cs="Calibri"/>
          <w:szCs w:val="24"/>
        </w:rPr>
        <w:t xml:space="preserve"> (</w:t>
      </w:r>
      <w:r w:rsidRPr="0099611A">
        <w:rPr>
          <w:rFonts w:cs="Calibri"/>
          <w:szCs w:val="24"/>
        </w:rPr>
        <w:t>Security and Privacy Controls for Federal Information Systems and Organizations</w:t>
      </w:r>
      <w:r>
        <w:rPr>
          <w:rFonts w:cs="Calibri"/>
          <w:szCs w:val="24"/>
        </w:rPr>
        <w:t>)</w:t>
      </w:r>
      <w:r w:rsidRPr="0099611A">
        <w:rPr>
          <w:rFonts w:cs="Calibri"/>
          <w:szCs w:val="24"/>
        </w:rPr>
        <w:t xml:space="preserve">. </w:t>
      </w:r>
    </w:p>
    <w:p w14:paraId="53F55A0C" w14:textId="77777777" w:rsidR="00423C78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501DB9D6" w14:textId="59538E14" w:rsidR="00423C78" w:rsidRPr="00631828" w:rsidRDefault="00631828" w:rsidP="00CD4670">
      <w:pPr>
        <w:pStyle w:val="Heading3"/>
        <w:jc w:val="center"/>
        <w:rPr>
          <w:rFonts w:cs="Calibri"/>
          <w:b/>
          <w:bCs/>
        </w:rPr>
      </w:pPr>
      <w:bookmarkStart w:id="1" w:name="_Toc193911980"/>
      <w:r w:rsidRPr="00631828">
        <w:t>Table 1 - SP-800-53v</w:t>
      </w:r>
      <w:r w:rsidR="004F6058">
        <w:t>5</w:t>
      </w:r>
      <w:r w:rsidRPr="00631828">
        <w:t xml:space="preserve"> Co</w:t>
      </w:r>
      <w:r w:rsidR="004F6058">
        <w:t>ntrols Listing</w:t>
      </w:r>
      <w:bookmarkEnd w:id="1"/>
    </w:p>
    <w:tbl>
      <w:tblPr>
        <w:tblW w:w="5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4225"/>
      </w:tblGrid>
      <w:tr w:rsidR="00B52DFE" w:rsidRPr="008722E8" w14:paraId="7B81DFB2" w14:textId="77777777" w:rsidTr="00844672">
        <w:trPr>
          <w:trHeight w:val="555"/>
          <w:jc w:val="center"/>
        </w:trPr>
        <w:tc>
          <w:tcPr>
            <w:tcW w:w="1170" w:type="dxa"/>
            <w:shd w:val="clear" w:color="000000" w:fill="5B9BD5"/>
            <w:vAlign w:val="center"/>
            <w:hideMark/>
          </w:tcPr>
          <w:p w14:paraId="714F078C" w14:textId="77777777" w:rsidR="00B52DFE" w:rsidRPr="008722E8" w:rsidRDefault="00B52DFE" w:rsidP="00EA0514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8722E8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C</w:t>
            </w:r>
            <w:r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ONTROL</w:t>
            </w:r>
          </w:p>
        </w:tc>
        <w:tc>
          <w:tcPr>
            <w:tcW w:w="4225" w:type="dxa"/>
            <w:shd w:val="clear" w:color="000000" w:fill="5B9BD5"/>
            <w:vAlign w:val="center"/>
            <w:hideMark/>
          </w:tcPr>
          <w:p w14:paraId="7FE17AE5" w14:textId="38CA130E" w:rsidR="00B52DFE" w:rsidRPr="008722E8" w:rsidRDefault="00B52DFE" w:rsidP="00EA0514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8722E8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CONTROL NAME</w:t>
            </w:r>
          </w:p>
        </w:tc>
      </w:tr>
      <w:tr w:rsidR="00B52DFE" w:rsidRPr="008722E8" w14:paraId="4DA8C385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406FA5FA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AC-1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163F3A78" w14:textId="5CBB75BB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Policy and Procedures</w:t>
            </w:r>
          </w:p>
        </w:tc>
      </w:tr>
      <w:tr w:rsidR="00B52DFE" w:rsidRPr="008722E8" w14:paraId="5E5AA38E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5E6192CA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AC-2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6049488A" w14:textId="0B5C8A35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Account Management</w:t>
            </w:r>
          </w:p>
        </w:tc>
      </w:tr>
      <w:tr w:rsidR="00B52DFE" w:rsidRPr="008722E8" w14:paraId="102C46E8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56416F94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AC-3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2762574F" w14:textId="34D2CDE2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Access Enforcement</w:t>
            </w:r>
          </w:p>
        </w:tc>
      </w:tr>
      <w:tr w:rsidR="00B52DFE" w:rsidRPr="008722E8" w14:paraId="2CDDD859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0DA8E5D6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AC-4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2385F505" w14:textId="776BE804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Information Flow Enforcement</w:t>
            </w:r>
          </w:p>
        </w:tc>
      </w:tr>
      <w:tr w:rsidR="00B52DFE" w:rsidRPr="008722E8" w14:paraId="37BAD57B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55C1913E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AC-5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7DEDD93A" w14:textId="75BD2A97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Separation of Duties</w:t>
            </w:r>
          </w:p>
        </w:tc>
      </w:tr>
      <w:tr w:rsidR="00B52DFE" w:rsidRPr="008722E8" w14:paraId="458E87A1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159CB1EB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AC-6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37623CDE" w14:textId="30C1FB73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Least Privilege</w:t>
            </w:r>
          </w:p>
        </w:tc>
      </w:tr>
      <w:tr w:rsidR="00B52DFE" w:rsidRPr="008722E8" w14:paraId="11B4B171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07F616CA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AC-7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06D4FB0F" w14:textId="2EC4BEF8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Unsuccessful Logon Attempts</w:t>
            </w:r>
          </w:p>
        </w:tc>
      </w:tr>
      <w:tr w:rsidR="00B52DFE" w:rsidRPr="008722E8" w14:paraId="6EF295F0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5C07EC61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AC-8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37042526" w14:textId="22CF3009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System Use Notification</w:t>
            </w:r>
          </w:p>
        </w:tc>
      </w:tr>
      <w:tr w:rsidR="00B52DFE" w:rsidRPr="008722E8" w14:paraId="602D2617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</w:tcPr>
          <w:p w14:paraId="6B6F1DB5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AC-9</w:t>
            </w:r>
          </w:p>
        </w:tc>
        <w:tc>
          <w:tcPr>
            <w:tcW w:w="4225" w:type="dxa"/>
            <w:shd w:val="clear" w:color="auto" w:fill="auto"/>
            <w:vAlign w:val="center"/>
          </w:tcPr>
          <w:p w14:paraId="20D39CF8" w14:textId="209B77E3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Previous Logon Notification</w:t>
            </w:r>
          </w:p>
        </w:tc>
      </w:tr>
      <w:tr w:rsidR="00B52DFE" w:rsidRPr="008722E8" w14:paraId="2CBA8859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3F1B2283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AC-10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0F07D37C" w14:textId="183876F2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Concurrent Session Control</w:t>
            </w:r>
          </w:p>
        </w:tc>
      </w:tr>
      <w:tr w:rsidR="00B52DFE" w:rsidRPr="008722E8" w14:paraId="799F6C1C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0B0D9BD9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AC-11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24207B52" w14:textId="7FFAA84D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Device Lock</w:t>
            </w:r>
          </w:p>
        </w:tc>
      </w:tr>
      <w:tr w:rsidR="00B52DFE" w:rsidRPr="008722E8" w14:paraId="20A4382A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7403563F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AC-12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3F109444" w14:textId="77361233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Session Termination</w:t>
            </w:r>
          </w:p>
        </w:tc>
      </w:tr>
      <w:tr w:rsidR="00B52DFE" w:rsidRPr="008722E8" w14:paraId="1FF70DBC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570B5D1A" w14:textId="77777777" w:rsidR="00B52DFE" w:rsidRPr="00F42DA4" w:rsidRDefault="00B52DFE" w:rsidP="004F6058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AC-14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69FF90F9" w14:textId="5AE0DB04" w:rsidR="00B52DFE" w:rsidRPr="00184960" w:rsidRDefault="00B52DFE" w:rsidP="004F6058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Permitted Actions Without Identification or Authentication</w:t>
            </w:r>
            <w:r>
              <w:t xml:space="preserve"> </w:t>
            </w:r>
          </w:p>
        </w:tc>
      </w:tr>
      <w:tr w:rsidR="00B52DFE" w:rsidRPr="008722E8" w14:paraId="4136784E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63D6B94B" w14:textId="77777777" w:rsidR="00B52DFE" w:rsidRPr="00F42DA4" w:rsidRDefault="00B52DFE" w:rsidP="00B52DFE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AC-16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3F8F4BDC" w14:textId="45D2AF92" w:rsidR="00B52DFE" w:rsidRPr="00184960" w:rsidRDefault="00B52DFE" w:rsidP="00B52DFE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Security and Privacy Attributes</w:t>
            </w:r>
          </w:p>
        </w:tc>
      </w:tr>
      <w:tr w:rsidR="00B52DFE" w:rsidRPr="008722E8" w14:paraId="0F426AA1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61B2203A" w14:textId="77777777" w:rsidR="00B52DFE" w:rsidRPr="00F42DA4" w:rsidRDefault="00B52DFE" w:rsidP="00B52DFE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AC-17</w:t>
            </w:r>
          </w:p>
        </w:tc>
        <w:tc>
          <w:tcPr>
            <w:tcW w:w="4225" w:type="dxa"/>
            <w:shd w:val="clear" w:color="auto" w:fill="auto"/>
            <w:vAlign w:val="center"/>
            <w:hideMark/>
          </w:tcPr>
          <w:p w14:paraId="098B2D63" w14:textId="3EA64ABB" w:rsidR="00B52DFE" w:rsidRPr="00184960" w:rsidRDefault="00B52DFE" w:rsidP="00B52DFE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Remote Access</w:t>
            </w:r>
          </w:p>
        </w:tc>
      </w:tr>
      <w:tr w:rsidR="00B52DFE" w:rsidRPr="008722E8" w14:paraId="229595C3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02014E2D" w14:textId="77777777" w:rsidR="00B52DFE" w:rsidRPr="00F42DA4" w:rsidRDefault="00B52DFE" w:rsidP="00B52DFE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AC-18</w:t>
            </w:r>
          </w:p>
        </w:tc>
        <w:tc>
          <w:tcPr>
            <w:tcW w:w="4225" w:type="dxa"/>
            <w:shd w:val="clear" w:color="auto" w:fill="auto"/>
            <w:vAlign w:val="center"/>
          </w:tcPr>
          <w:p w14:paraId="0720C3DB" w14:textId="0C8DC7D8" w:rsidR="00B52DFE" w:rsidRPr="00184960" w:rsidRDefault="00B52DFE" w:rsidP="00B52DFE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Wireless Access</w:t>
            </w:r>
          </w:p>
        </w:tc>
      </w:tr>
      <w:tr w:rsidR="00B52DFE" w:rsidRPr="008722E8" w14:paraId="6A402C09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5F9F27D7" w14:textId="77777777" w:rsidR="00B52DFE" w:rsidRPr="00F42DA4" w:rsidRDefault="00B52DFE" w:rsidP="00B52DFE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AC-19</w:t>
            </w:r>
          </w:p>
        </w:tc>
        <w:tc>
          <w:tcPr>
            <w:tcW w:w="4225" w:type="dxa"/>
            <w:shd w:val="clear" w:color="auto" w:fill="auto"/>
            <w:vAlign w:val="center"/>
          </w:tcPr>
          <w:p w14:paraId="77C84050" w14:textId="36387021" w:rsidR="00B52DFE" w:rsidRPr="00184960" w:rsidRDefault="00B52DFE" w:rsidP="00B52DFE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Access Control for Mobile Devices</w:t>
            </w:r>
          </w:p>
        </w:tc>
      </w:tr>
      <w:tr w:rsidR="00B52DFE" w:rsidRPr="008722E8" w14:paraId="641F78D6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3AE63A33" w14:textId="77777777" w:rsidR="00B52DFE" w:rsidRPr="00F42DA4" w:rsidRDefault="00B52DFE" w:rsidP="00B52DFE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AC-20</w:t>
            </w:r>
          </w:p>
        </w:tc>
        <w:tc>
          <w:tcPr>
            <w:tcW w:w="4225" w:type="dxa"/>
            <w:shd w:val="clear" w:color="auto" w:fill="auto"/>
            <w:vAlign w:val="center"/>
          </w:tcPr>
          <w:p w14:paraId="2D5383B4" w14:textId="2E32607B" w:rsidR="00B52DFE" w:rsidRPr="00184960" w:rsidRDefault="00B52DFE" w:rsidP="00B52DFE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Use of External Systems</w:t>
            </w:r>
          </w:p>
        </w:tc>
      </w:tr>
      <w:tr w:rsidR="00B52DFE" w:rsidRPr="008722E8" w14:paraId="3063BBA1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266BA766" w14:textId="77777777" w:rsidR="00B52DFE" w:rsidRPr="00F42DA4" w:rsidRDefault="00B52DFE" w:rsidP="00B52DFE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AC-21</w:t>
            </w:r>
          </w:p>
        </w:tc>
        <w:tc>
          <w:tcPr>
            <w:tcW w:w="4225" w:type="dxa"/>
            <w:shd w:val="clear" w:color="auto" w:fill="auto"/>
            <w:vAlign w:val="center"/>
          </w:tcPr>
          <w:p w14:paraId="0B01BEFD" w14:textId="5DAC14E4" w:rsidR="00B52DFE" w:rsidRPr="00184960" w:rsidRDefault="00B52DFE" w:rsidP="00B52DFE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Information Sharing</w:t>
            </w:r>
          </w:p>
        </w:tc>
      </w:tr>
      <w:tr w:rsidR="00B52DFE" w:rsidRPr="008722E8" w14:paraId="5FDB15BA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7D21D4DE" w14:textId="77777777" w:rsidR="00B52DFE" w:rsidRPr="00F42DA4" w:rsidRDefault="00B52DFE" w:rsidP="00B52DFE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AC-22</w:t>
            </w:r>
          </w:p>
        </w:tc>
        <w:tc>
          <w:tcPr>
            <w:tcW w:w="4225" w:type="dxa"/>
            <w:shd w:val="clear" w:color="auto" w:fill="auto"/>
            <w:vAlign w:val="center"/>
          </w:tcPr>
          <w:p w14:paraId="15F0507F" w14:textId="2DAA503D" w:rsidR="00B52DFE" w:rsidRPr="00184960" w:rsidRDefault="00B52DFE" w:rsidP="00B52DFE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Publicly Accessible Content</w:t>
            </w:r>
          </w:p>
        </w:tc>
      </w:tr>
      <w:tr w:rsidR="00B52DFE" w:rsidRPr="008722E8" w14:paraId="46D3F120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  <w:hideMark/>
          </w:tcPr>
          <w:p w14:paraId="72DD705C" w14:textId="77777777" w:rsidR="00B52DFE" w:rsidRPr="00F42DA4" w:rsidRDefault="00B52DFE" w:rsidP="00B52DFE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 w:rsidRPr="00F42DA4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AC-23</w:t>
            </w:r>
          </w:p>
        </w:tc>
        <w:tc>
          <w:tcPr>
            <w:tcW w:w="4225" w:type="dxa"/>
            <w:shd w:val="clear" w:color="auto" w:fill="auto"/>
            <w:vAlign w:val="center"/>
          </w:tcPr>
          <w:p w14:paraId="342C79ED" w14:textId="79D4ECBA" w:rsidR="00B52DFE" w:rsidRPr="00184960" w:rsidRDefault="00B52DFE" w:rsidP="00B52DFE">
            <w:pPr>
              <w:spacing w:after="0"/>
              <w:rPr>
                <w:rFonts w:eastAsia="Times New Roman" w:cs="Calibri"/>
                <w:color w:val="000000"/>
                <w:kern w:val="0"/>
                <w:sz w:val="22"/>
                <w14:ligatures w14:val="none"/>
              </w:rPr>
            </w:pPr>
            <w:r w:rsidRPr="00284027">
              <w:t>Data Mining Protection</w:t>
            </w:r>
          </w:p>
        </w:tc>
      </w:tr>
      <w:tr w:rsidR="00EA0514" w:rsidRPr="008722E8" w14:paraId="4141B516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</w:tcPr>
          <w:p w14:paraId="3508FE06" w14:textId="3E453783" w:rsidR="00EA0514" w:rsidRPr="00F42DA4" w:rsidRDefault="00EA0514" w:rsidP="00B52DFE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AC-2</w:t>
            </w:r>
            <w:r w:rsidR="001C7315"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4225" w:type="dxa"/>
            <w:shd w:val="clear" w:color="auto" w:fill="auto"/>
            <w:vAlign w:val="center"/>
          </w:tcPr>
          <w:p w14:paraId="3505F982" w14:textId="016E0E32" w:rsidR="00EA0514" w:rsidRPr="00284027" w:rsidRDefault="001C7315" w:rsidP="00B52DFE">
            <w:pPr>
              <w:spacing w:after="0"/>
            </w:pPr>
            <w:r>
              <w:t>Access Control Decisions</w:t>
            </w:r>
          </w:p>
        </w:tc>
      </w:tr>
      <w:tr w:rsidR="00EA0514" w:rsidRPr="008722E8" w14:paraId="105D54F1" w14:textId="77777777" w:rsidTr="00844672">
        <w:trPr>
          <w:trHeight w:val="20"/>
          <w:jc w:val="center"/>
        </w:trPr>
        <w:tc>
          <w:tcPr>
            <w:tcW w:w="1170" w:type="dxa"/>
            <w:shd w:val="clear" w:color="auto" w:fill="auto"/>
            <w:vAlign w:val="center"/>
          </w:tcPr>
          <w:p w14:paraId="3EDEBD28" w14:textId="08A9B7D3" w:rsidR="00EA0514" w:rsidRPr="00F42DA4" w:rsidRDefault="001C7315" w:rsidP="00B52DFE">
            <w:pPr>
              <w:spacing w:after="0"/>
              <w:jc w:val="center"/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2"/>
                <w14:ligatures w14:val="none"/>
              </w:rPr>
              <w:t>AC-25</w:t>
            </w:r>
          </w:p>
        </w:tc>
        <w:tc>
          <w:tcPr>
            <w:tcW w:w="4225" w:type="dxa"/>
            <w:shd w:val="clear" w:color="auto" w:fill="auto"/>
            <w:vAlign w:val="center"/>
          </w:tcPr>
          <w:p w14:paraId="020B8E43" w14:textId="7DB1A589" w:rsidR="00EA0514" w:rsidRPr="00284027" w:rsidRDefault="001C7315" w:rsidP="00B52DFE">
            <w:pPr>
              <w:spacing w:after="0"/>
            </w:pPr>
            <w:r>
              <w:t>Reference Monitor</w:t>
            </w:r>
          </w:p>
        </w:tc>
      </w:tr>
    </w:tbl>
    <w:p w14:paraId="6FC58AA3" w14:textId="77777777" w:rsidR="00423C78" w:rsidRPr="00DF4B67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7BC15C79" w14:textId="58806CEA" w:rsidR="00E710F7" w:rsidRPr="00DF4B67" w:rsidRDefault="00385F7E" w:rsidP="0030357E">
      <w:pPr>
        <w:pStyle w:val="Heading1"/>
      </w:pPr>
      <w:bookmarkStart w:id="2" w:name="_Toc193911981"/>
      <w:r w:rsidRPr="00385F7E">
        <w:t>2.0</w:t>
      </w:r>
      <w:r w:rsidR="0039325B">
        <w:t xml:space="preserve">   </w:t>
      </w:r>
      <w:r w:rsidR="00E710F7" w:rsidRPr="00DF4B67">
        <w:t>Policy and Procedures</w:t>
      </w:r>
      <w:bookmarkEnd w:id="2"/>
    </w:p>
    <w:p w14:paraId="01623155" w14:textId="77777777" w:rsidR="00C23A9C" w:rsidRPr="00DF4B67" w:rsidRDefault="00C23A9C" w:rsidP="00E710F7">
      <w:pPr>
        <w:pStyle w:val="NoSpacing"/>
        <w:rPr>
          <w:rFonts w:cs="Calibri"/>
          <w:szCs w:val="24"/>
        </w:rPr>
      </w:pPr>
    </w:p>
    <w:p w14:paraId="08C2E549" w14:textId="0AA7EE64" w:rsidR="00957C86" w:rsidRPr="00DF4B67" w:rsidRDefault="00957C86" w:rsidP="00957C8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lastRenderedPageBreak/>
        <w:t>a. Develop, document, and disseminate to [defined roles]:</w:t>
      </w:r>
    </w:p>
    <w:p w14:paraId="37E2E46E" w14:textId="656B0251" w:rsidR="00957C86" w:rsidRPr="00DF4B67" w:rsidRDefault="00957C86" w:rsidP="00957C8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E0665B" w:rsidRPr="00DF4B67">
        <w:rPr>
          <w:rFonts w:cs="Calibri"/>
          <w:szCs w:val="24"/>
        </w:rPr>
        <w:t xml:space="preserve">an </w:t>
      </w:r>
      <w:r w:rsidRPr="00DF4B67">
        <w:rPr>
          <w:rFonts w:cs="Calibri"/>
          <w:szCs w:val="24"/>
        </w:rPr>
        <w:t>access control policy that:</w:t>
      </w:r>
    </w:p>
    <w:p w14:paraId="166231AC" w14:textId="36380B08" w:rsidR="00957C86" w:rsidRPr="00DF4B67" w:rsidRDefault="00E0665B" w:rsidP="00E0665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  a. </w:t>
      </w:r>
      <w:r w:rsidR="00957C86" w:rsidRPr="00DF4B67">
        <w:rPr>
          <w:rFonts w:cs="Calibri"/>
          <w:szCs w:val="24"/>
        </w:rPr>
        <w:t>Addresses purpose, scope, roles, responsibilities, management commitment, coordination among organizational entities, and compliance; and</w:t>
      </w:r>
    </w:p>
    <w:p w14:paraId="50184191" w14:textId="3A074305" w:rsidR="00957C86" w:rsidRPr="00DF4B67" w:rsidRDefault="00E0665B" w:rsidP="00E0665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  b. </w:t>
      </w:r>
      <w:r w:rsidR="00957C86" w:rsidRPr="00DF4B67">
        <w:rPr>
          <w:rFonts w:cs="Calibri"/>
          <w:szCs w:val="24"/>
        </w:rPr>
        <w:t>Is consistent with applicable laws, executive orders, directives, regulations, policies, standards, and guidelines; and</w:t>
      </w:r>
    </w:p>
    <w:p w14:paraId="4D98265A" w14:textId="22873600" w:rsidR="00957C86" w:rsidRPr="00DF4B67" w:rsidRDefault="00133477" w:rsidP="00957C86">
      <w:pPr>
        <w:pStyle w:val="NoSpacing"/>
        <w:rPr>
          <w:rFonts w:cs="Calibri"/>
          <w:szCs w:val="24"/>
        </w:rPr>
      </w:pPr>
      <w:r>
        <w:rPr>
          <w:rFonts w:cs="Calibri"/>
          <w:szCs w:val="24"/>
        </w:rPr>
        <w:t xml:space="preserve">   - </w:t>
      </w:r>
      <w:r w:rsidR="00FF5E97" w:rsidRPr="00DF4B67">
        <w:rPr>
          <w:rFonts w:cs="Calibri"/>
          <w:szCs w:val="24"/>
        </w:rPr>
        <w:t>p</w:t>
      </w:r>
      <w:r w:rsidR="00957C86" w:rsidRPr="00DF4B67">
        <w:rPr>
          <w:rFonts w:cs="Calibri"/>
          <w:szCs w:val="24"/>
        </w:rPr>
        <w:t xml:space="preserve">rocedures to facilitate the implementation of the access control policy and the associated access </w:t>
      </w:r>
      <w:proofErr w:type="gramStart"/>
      <w:r w:rsidR="00957C86" w:rsidRPr="00DF4B67">
        <w:rPr>
          <w:rFonts w:cs="Calibri"/>
          <w:szCs w:val="24"/>
        </w:rPr>
        <w:t>controls;</w:t>
      </w:r>
      <w:proofErr w:type="gramEnd"/>
    </w:p>
    <w:p w14:paraId="0DD4E600" w14:textId="77777777" w:rsidR="00957C86" w:rsidRPr="00DF4B67" w:rsidRDefault="00957C86" w:rsidP="00957C86">
      <w:pPr>
        <w:pStyle w:val="NoSpacing"/>
        <w:rPr>
          <w:rFonts w:cs="Calibri"/>
          <w:szCs w:val="24"/>
        </w:rPr>
      </w:pPr>
    </w:p>
    <w:p w14:paraId="610419E5" w14:textId="1D04F017" w:rsidR="00957C86" w:rsidRPr="00DF4B67" w:rsidRDefault="00957C86" w:rsidP="00957C8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b. Designate a [defined official] to manage the development, documentation, and dissemination of the access control policy and procedures; and</w:t>
      </w:r>
    </w:p>
    <w:p w14:paraId="159DC246" w14:textId="77777777" w:rsidR="00957C86" w:rsidRPr="00DF4B67" w:rsidRDefault="00957C86" w:rsidP="00957C86">
      <w:pPr>
        <w:pStyle w:val="NoSpacing"/>
        <w:rPr>
          <w:rFonts w:cs="Calibri"/>
          <w:szCs w:val="24"/>
        </w:rPr>
      </w:pPr>
    </w:p>
    <w:p w14:paraId="75623FCD" w14:textId="40F035E1" w:rsidR="00957C86" w:rsidRPr="00DF4B67" w:rsidRDefault="00957C86" w:rsidP="00957C8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c. Review and update the current access control:</w:t>
      </w:r>
    </w:p>
    <w:p w14:paraId="5536A4F7" w14:textId="0C9436B3" w:rsidR="00957C86" w:rsidRPr="00DF4B67" w:rsidRDefault="00957C86" w:rsidP="00957C8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Policy [defined frequency] and following [defined events</w:t>
      </w:r>
      <w:proofErr w:type="gramStart"/>
      <w:r w:rsidRPr="00DF4B67">
        <w:rPr>
          <w:rFonts w:cs="Calibri"/>
          <w:szCs w:val="24"/>
        </w:rPr>
        <w:t>] ;</w:t>
      </w:r>
      <w:proofErr w:type="gramEnd"/>
      <w:r w:rsidRPr="00DF4B67">
        <w:rPr>
          <w:rFonts w:cs="Calibri"/>
          <w:szCs w:val="24"/>
        </w:rPr>
        <w:t xml:space="preserve"> and</w:t>
      </w:r>
    </w:p>
    <w:p w14:paraId="2C637D8F" w14:textId="70FFD016" w:rsidR="00957C86" w:rsidRPr="00DF4B67" w:rsidRDefault="00957C86" w:rsidP="00957C8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Procedures [defined frequency] and following [defined events].</w:t>
      </w:r>
    </w:p>
    <w:p w14:paraId="48116EE8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6839E6D9" w14:textId="53AC8AAB" w:rsidR="00E710F7" w:rsidRPr="00DF4B67" w:rsidRDefault="00385F7E" w:rsidP="0030357E">
      <w:pPr>
        <w:pStyle w:val="Heading1"/>
      </w:pPr>
      <w:bookmarkStart w:id="3" w:name="_Toc193911982"/>
      <w:r w:rsidRPr="00D5411F">
        <w:t>3.0</w:t>
      </w:r>
      <w:r w:rsidR="0039325B">
        <w:t xml:space="preserve">   </w:t>
      </w:r>
      <w:r w:rsidR="00E710F7" w:rsidRPr="00DF4B67">
        <w:t>Account Management</w:t>
      </w:r>
      <w:bookmarkEnd w:id="3"/>
    </w:p>
    <w:p w14:paraId="145DC7ED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0E02DCD7" w14:textId="02DDAA80" w:rsidR="005A7FED" w:rsidRPr="00DF4B67" w:rsidRDefault="005A7FED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a. Define and document the types of accounts allowed and specifically prohibited for use within the </w:t>
      </w:r>
      <w:proofErr w:type="gramStart"/>
      <w:r w:rsidRPr="00DF4B67">
        <w:rPr>
          <w:rFonts w:cs="Calibri"/>
          <w:szCs w:val="24"/>
        </w:rPr>
        <w:t>system;</w:t>
      </w:r>
      <w:proofErr w:type="gramEnd"/>
    </w:p>
    <w:p w14:paraId="1EDEE0A6" w14:textId="2B8ACEBD" w:rsidR="005A7FED" w:rsidRPr="00DF4B67" w:rsidRDefault="005A7FED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b. Assign account </w:t>
      </w:r>
      <w:proofErr w:type="gramStart"/>
      <w:r w:rsidRPr="00DF4B67">
        <w:rPr>
          <w:rFonts w:cs="Calibri"/>
          <w:szCs w:val="24"/>
        </w:rPr>
        <w:t>managers;</w:t>
      </w:r>
      <w:proofErr w:type="gramEnd"/>
    </w:p>
    <w:p w14:paraId="675D1126" w14:textId="0E08A959" w:rsidR="005A7FED" w:rsidRPr="00DF4B67" w:rsidRDefault="005A7FED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c. Require [defined prerequisites and criteria] for group and role </w:t>
      </w:r>
      <w:proofErr w:type="gramStart"/>
      <w:r w:rsidRPr="00DF4B67">
        <w:rPr>
          <w:rFonts w:cs="Calibri"/>
          <w:szCs w:val="24"/>
        </w:rPr>
        <w:t>membership;</w:t>
      </w:r>
      <w:proofErr w:type="gramEnd"/>
    </w:p>
    <w:p w14:paraId="7867DEA1" w14:textId="64D01E30" w:rsidR="005A7FED" w:rsidRPr="00DF4B67" w:rsidRDefault="005A7FED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d. Specify:</w:t>
      </w:r>
    </w:p>
    <w:p w14:paraId="43D4C20C" w14:textId="080EBEB6" w:rsidR="005A7FED" w:rsidRPr="00DF4B67" w:rsidRDefault="005A7FED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Authorized users of the </w:t>
      </w:r>
      <w:proofErr w:type="gramStart"/>
      <w:r w:rsidRPr="00DF4B67">
        <w:rPr>
          <w:rFonts w:cs="Calibri"/>
          <w:szCs w:val="24"/>
        </w:rPr>
        <w:t>system;</w:t>
      </w:r>
      <w:proofErr w:type="gramEnd"/>
    </w:p>
    <w:p w14:paraId="54250E11" w14:textId="1B907251" w:rsidR="005A7FED" w:rsidRPr="00DF4B67" w:rsidRDefault="005A7FED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Group and role membership; and</w:t>
      </w:r>
    </w:p>
    <w:p w14:paraId="2C99757F" w14:textId="15767084" w:rsidR="005A7FED" w:rsidRPr="00DF4B67" w:rsidRDefault="005A7FED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Access authorizations (i.e., privileges) and [defined attributes (as required)] for each </w:t>
      </w:r>
      <w:proofErr w:type="gramStart"/>
      <w:r w:rsidRPr="00DF4B67">
        <w:rPr>
          <w:rFonts w:cs="Calibri"/>
          <w:szCs w:val="24"/>
        </w:rPr>
        <w:t>account;</w:t>
      </w:r>
      <w:proofErr w:type="gramEnd"/>
    </w:p>
    <w:p w14:paraId="163D6261" w14:textId="209FD57F" w:rsidR="005A7FED" w:rsidRPr="00DF4B67" w:rsidRDefault="005A7FED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e. Require approvals by [defined roles] for requests to create </w:t>
      </w:r>
      <w:proofErr w:type="gramStart"/>
      <w:r w:rsidRPr="00DF4B67">
        <w:rPr>
          <w:rFonts w:cs="Calibri"/>
          <w:szCs w:val="24"/>
        </w:rPr>
        <w:t>accounts;</w:t>
      </w:r>
      <w:proofErr w:type="gramEnd"/>
    </w:p>
    <w:p w14:paraId="4BF3E387" w14:textId="027DAE39" w:rsidR="005A7FED" w:rsidRPr="00DF4B67" w:rsidRDefault="005A7FED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f. Create, enable, modify, disable, and remove accounts in accordance with [defined policy, procedures, prerequisites, and criteria</w:t>
      </w:r>
      <w:proofErr w:type="gramStart"/>
      <w:r w:rsidRPr="00DF4B67">
        <w:rPr>
          <w:rFonts w:cs="Calibri"/>
          <w:szCs w:val="24"/>
        </w:rPr>
        <w:t>];</w:t>
      </w:r>
      <w:proofErr w:type="gramEnd"/>
    </w:p>
    <w:p w14:paraId="666C8609" w14:textId="68413F9C" w:rsidR="005A7FED" w:rsidRPr="00DF4B67" w:rsidRDefault="005A7FED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g. Monitor the use of </w:t>
      </w:r>
      <w:proofErr w:type="gramStart"/>
      <w:r w:rsidRPr="00DF4B67">
        <w:rPr>
          <w:rFonts w:cs="Calibri"/>
          <w:szCs w:val="24"/>
        </w:rPr>
        <w:t>accounts;</w:t>
      </w:r>
      <w:proofErr w:type="gramEnd"/>
    </w:p>
    <w:p w14:paraId="6C5EF8DC" w14:textId="549F9A2B" w:rsidR="005A7FED" w:rsidRPr="00DF4B67" w:rsidRDefault="005A7FED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h. Notify account managers and [defined roles] within:</w:t>
      </w:r>
    </w:p>
    <w:p w14:paraId="127DF7DA" w14:textId="7059B9F3" w:rsidR="005A7FED" w:rsidRPr="00DF4B67" w:rsidRDefault="00C83614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5A7FED" w:rsidRPr="00DF4B67">
        <w:rPr>
          <w:rFonts w:cs="Calibri"/>
          <w:szCs w:val="24"/>
        </w:rPr>
        <w:t xml:space="preserve">[defined time period] when accounts are no longer </w:t>
      </w:r>
      <w:proofErr w:type="gramStart"/>
      <w:r w:rsidR="005A7FED" w:rsidRPr="00DF4B67">
        <w:rPr>
          <w:rFonts w:cs="Calibri"/>
          <w:szCs w:val="24"/>
        </w:rPr>
        <w:t>required;</w:t>
      </w:r>
      <w:proofErr w:type="gramEnd"/>
    </w:p>
    <w:p w14:paraId="059A1747" w14:textId="387904DE" w:rsidR="005A7FED" w:rsidRPr="00DF4B67" w:rsidRDefault="00C83614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5A7FED" w:rsidRPr="00DF4B67">
        <w:rPr>
          <w:rFonts w:cs="Calibri"/>
          <w:szCs w:val="24"/>
        </w:rPr>
        <w:t>[defined time period] when users are terminated or transferred; and</w:t>
      </w:r>
    </w:p>
    <w:p w14:paraId="037BB14C" w14:textId="5DF8248C" w:rsidR="005A7FED" w:rsidRPr="00DF4B67" w:rsidRDefault="00C83614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5A7FED" w:rsidRPr="00DF4B67">
        <w:rPr>
          <w:rFonts w:cs="Calibri"/>
          <w:szCs w:val="24"/>
        </w:rPr>
        <w:t xml:space="preserve">[defined time period] when system usage or need-to-know changes for an </w:t>
      </w:r>
      <w:proofErr w:type="gramStart"/>
      <w:r w:rsidR="005A7FED" w:rsidRPr="00DF4B67">
        <w:rPr>
          <w:rFonts w:cs="Calibri"/>
          <w:szCs w:val="24"/>
        </w:rPr>
        <w:t>individual;</w:t>
      </w:r>
      <w:proofErr w:type="gramEnd"/>
    </w:p>
    <w:p w14:paraId="3B4D746C" w14:textId="42D3A56E" w:rsidR="005A7FED" w:rsidRPr="00DF4B67" w:rsidRDefault="00C83614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i. </w:t>
      </w:r>
      <w:r w:rsidR="005A7FED" w:rsidRPr="00DF4B67">
        <w:rPr>
          <w:rFonts w:cs="Calibri"/>
          <w:szCs w:val="24"/>
        </w:rPr>
        <w:t>Authorize access to the system based on:</w:t>
      </w:r>
    </w:p>
    <w:p w14:paraId="25781579" w14:textId="303386DC" w:rsidR="005A7FED" w:rsidRPr="00DF4B67" w:rsidRDefault="00C83614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5A7FED" w:rsidRPr="00DF4B67">
        <w:rPr>
          <w:rFonts w:cs="Calibri"/>
          <w:szCs w:val="24"/>
        </w:rPr>
        <w:t xml:space="preserve">A valid access </w:t>
      </w:r>
      <w:proofErr w:type="gramStart"/>
      <w:r w:rsidR="005A7FED" w:rsidRPr="00DF4B67">
        <w:rPr>
          <w:rFonts w:cs="Calibri"/>
          <w:szCs w:val="24"/>
        </w:rPr>
        <w:t>authorization;</w:t>
      </w:r>
      <w:proofErr w:type="gramEnd"/>
    </w:p>
    <w:p w14:paraId="0ADC8C51" w14:textId="4D2CE996" w:rsidR="005A7FED" w:rsidRPr="00DF4B67" w:rsidRDefault="00C83614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5A7FED" w:rsidRPr="00DF4B67">
        <w:rPr>
          <w:rFonts w:cs="Calibri"/>
          <w:szCs w:val="24"/>
        </w:rPr>
        <w:t>Intended system usage; and</w:t>
      </w:r>
      <w:r w:rsidR="00536E64" w:rsidRPr="00DF4B67">
        <w:rPr>
          <w:rFonts w:cs="Calibri"/>
          <w:szCs w:val="24"/>
        </w:rPr>
        <w:t xml:space="preserve"> </w:t>
      </w:r>
    </w:p>
    <w:p w14:paraId="49FFAC3C" w14:textId="151BDE3C" w:rsidR="005A7FED" w:rsidRPr="00DF4B67" w:rsidRDefault="00C83614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5A7FED" w:rsidRPr="00DF4B67">
        <w:rPr>
          <w:rFonts w:cs="Calibri"/>
          <w:szCs w:val="24"/>
        </w:rPr>
        <w:t>[defined attributes (as required)</w:t>
      </w:r>
      <w:proofErr w:type="gramStart"/>
      <w:r w:rsidR="005A7FED" w:rsidRPr="00DF4B67">
        <w:rPr>
          <w:rFonts w:cs="Calibri"/>
          <w:szCs w:val="24"/>
        </w:rPr>
        <w:t>];</w:t>
      </w:r>
      <w:proofErr w:type="gramEnd"/>
    </w:p>
    <w:p w14:paraId="707F4519" w14:textId="5E65FD58" w:rsidR="005A7FED" w:rsidRPr="00DF4B67" w:rsidRDefault="00C83614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j. </w:t>
      </w:r>
      <w:r w:rsidR="005A7FED" w:rsidRPr="00DF4B67">
        <w:rPr>
          <w:rFonts w:cs="Calibri"/>
          <w:szCs w:val="24"/>
        </w:rPr>
        <w:t>Review accounts for compliance with account management requirements [defined frequency</w:t>
      </w:r>
      <w:proofErr w:type="gramStart"/>
      <w:r w:rsidR="005A7FED" w:rsidRPr="00DF4B67">
        <w:rPr>
          <w:rFonts w:cs="Calibri"/>
          <w:szCs w:val="24"/>
        </w:rPr>
        <w:t>];</w:t>
      </w:r>
      <w:proofErr w:type="gramEnd"/>
    </w:p>
    <w:p w14:paraId="5D8ABEF9" w14:textId="4AE6AF0F" w:rsidR="005A7FED" w:rsidRPr="00DF4B67" w:rsidRDefault="00C83614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lastRenderedPageBreak/>
        <w:t xml:space="preserve">k. </w:t>
      </w:r>
      <w:r w:rsidR="005A7FED" w:rsidRPr="00DF4B67">
        <w:rPr>
          <w:rFonts w:cs="Calibri"/>
          <w:szCs w:val="24"/>
        </w:rPr>
        <w:t>Establish and implement a process for changing shared or group account authenticators (if deployed) when individuals are removed from the group; and</w:t>
      </w:r>
    </w:p>
    <w:p w14:paraId="52627274" w14:textId="7099545B" w:rsidR="005C3638" w:rsidRPr="00DF4B67" w:rsidRDefault="00C83614" w:rsidP="005A7FE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l. </w:t>
      </w:r>
      <w:r w:rsidR="005A7FED" w:rsidRPr="00DF4B67">
        <w:rPr>
          <w:rFonts w:cs="Calibri"/>
          <w:szCs w:val="24"/>
        </w:rPr>
        <w:t>Align account management processes with personnel termination and transfer processes.</w:t>
      </w:r>
    </w:p>
    <w:p w14:paraId="577F6603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7E3F5E67" w14:textId="3E923742" w:rsidR="00E710F7" w:rsidRPr="00DF4B67" w:rsidRDefault="00842763" w:rsidP="00705235">
      <w:pPr>
        <w:pStyle w:val="Heading2"/>
      </w:pPr>
      <w:bookmarkStart w:id="4" w:name="_Toc193911983"/>
      <w:r>
        <w:t>3.1</w:t>
      </w:r>
      <w:r w:rsidR="0039325B">
        <w:t xml:space="preserve">   </w:t>
      </w:r>
      <w:r w:rsidR="00E710F7" w:rsidRPr="00DF4B67">
        <w:t>Automated System Account Management</w:t>
      </w:r>
      <w:bookmarkEnd w:id="4"/>
    </w:p>
    <w:p w14:paraId="767D404A" w14:textId="6E3A3821" w:rsidR="00817A96" w:rsidRPr="00DF4B67" w:rsidRDefault="00817A96" w:rsidP="00817A9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Support the management of system accounts using [defined automated mechanisms].</w:t>
      </w:r>
    </w:p>
    <w:p w14:paraId="303680D9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4226C378" w14:textId="0936B8A4" w:rsidR="00AF08F2" w:rsidRPr="00DF4B67" w:rsidRDefault="00842763" w:rsidP="00705235">
      <w:pPr>
        <w:pStyle w:val="Heading2"/>
      </w:pPr>
      <w:bookmarkStart w:id="5" w:name="_Toc193911984"/>
      <w:r>
        <w:t>3.2</w:t>
      </w:r>
      <w:r w:rsidR="0039325B">
        <w:t xml:space="preserve">   </w:t>
      </w:r>
      <w:r w:rsidR="00AF08F2" w:rsidRPr="00DF4B67">
        <w:t>Automated Temporary and Emergency Account Management</w:t>
      </w:r>
      <w:bookmarkEnd w:id="5"/>
    </w:p>
    <w:p w14:paraId="085E033F" w14:textId="31295481" w:rsidR="00817A96" w:rsidRPr="00DF4B67" w:rsidRDefault="00817A96" w:rsidP="00817A9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Automatically [remove, disable] temporary and emergency accounts after [defined time period].</w:t>
      </w:r>
    </w:p>
    <w:p w14:paraId="595CB764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138792A1" w14:textId="134AE675" w:rsidR="00E710F7" w:rsidRPr="00DF4B67" w:rsidRDefault="00842763" w:rsidP="00705235">
      <w:pPr>
        <w:pStyle w:val="Heading2"/>
      </w:pPr>
      <w:bookmarkStart w:id="6" w:name="_Toc193911985"/>
      <w:r>
        <w:t>3.3</w:t>
      </w:r>
      <w:r w:rsidR="0039325B">
        <w:t xml:space="preserve">   </w:t>
      </w:r>
      <w:r w:rsidR="00E710F7" w:rsidRPr="00DF4B67">
        <w:t>Disable Accounts</w:t>
      </w:r>
      <w:bookmarkEnd w:id="6"/>
    </w:p>
    <w:p w14:paraId="405946D5" w14:textId="7E24C439" w:rsidR="00817A96" w:rsidRPr="00DF4B67" w:rsidRDefault="00817A96" w:rsidP="00817A9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Disable accounts within [defined time period] when the accounts: Have expired; Are no longer associated with a user or individual; Are in violation of organizational policy; or </w:t>
      </w:r>
      <w:proofErr w:type="gramStart"/>
      <w:r w:rsidRPr="00DF4B67">
        <w:rPr>
          <w:rFonts w:cs="Calibri"/>
          <w:szCs w:val="24"/>
        </w:rPr>
        <w:t>Have</w:t>
      </w:r>
      <w:proofErr w:type="gramEnd"/>
      <w:r w:rsidRPr="00DF4B67">
        <w:rPr>
          <w:rFonts w:cs="Calibri"/>
          <w:szCs w:val="24"/>
        </w:rPr>
        <w:t xml:space="preserve"> been inactive for [defined time period].</w:t>
      </w:r>
    </w:p>
    <w:p w14:paraId="49E2A098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45E7FB27" w14:textId="3737C010" w:rsidR="00E710F7" w:rsidRPr="00DF4B67" w:rsidRDefault="00842763" w:rsidP="00705235">
      <w:pPr>
        <w:pStyle w:val="Heading2"/>
      </w:pPr>
      <w:bookmarkStart w:id="7" w:name="_Toc193911986"/>
      <w:r>
        <w:t>3.4</w:t>
      </w:r>
      <w:r w:rsidR="0039325B">
        <w:t xml:space="preserve">   </w:t>
      </w:r>
      <w:r w:rsidR="00E710F7" w:rsidRPr="00DF4B67">
        <w:t>Automated Audit Actions</w:t>
      </w:r>
      <w:bookmarkEnd w:id="7"/>
      <w:r w:rsidR="00E710F7" w:rsidRPr="00DF4B67">
        <w:tab/>
      </w:r>
      <w:r w:rsidR="00E710F7" w:rsidRPr="00DF4B67">
        <w:tab/>
      </w:r>
    </w:p>
    <w:p w14:paraId="3B20623A" w14:textId="77777777" w:rsidR="00817A96" w:rsidRPr="00DF4B67" w:rsidRDefault="00817A96" w:rsidP="00817A9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Automatically audit account creation, modification, enabling, disabling, and removal actions.</w:t>
      </w:r>
    </w:p>
    <w:p w14:paraId="702ED617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6F9AE619" w14:textId="4C4589A9" w:rsidR="00E710F7" w:rsidRPr="00DF4B67" w:rsidRDefault="00842763" w:rsidP="00705235">
      <w:pPr>
        <w:pStyle w:val="Heading2"/>
      </w:pPr>
      <w:bookmarkStart w:id="8" w:name="_Toc193911987"/>
      <w:r>
        <w:t>3.5</w:t>
      </w:r>
      <w:r w:rsidR="0039325B">
        <w:t xml:space="preserve">   </w:t>
      </w:r>
      <w:r w:rsidR="00E710F7" w:rsidRPr="00DF4B67">
        <w:t>Inactivity Logout</w:t>
      </w:r>
      <w:bookmarkEnd w:id="8"/>
      <w:r w:rsidR="00E710F7" w:rsidRPr="00DF4B67">
        <w:tab/>
      </w:r>
      <w:r w:rsidR="00E710F7" w:rsidRPr="00DF4B67">
        <w:tab/>
      </w:r>
    </w:p>
    <w:p w14:paraId="42A5A515" w14:textId="00269B07" w:rsidR="00817A96" w:rsidRPr="00DF4B67" w:rsidRDefault="00817A96" w:rsidP="00817A9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Require that users log out when [defined time period of expected inactivity or description of when to log out].</w:t>
      </w:r>
    </w:p>
    <w:p w14:paraId="67AF4D3B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262E5A2D" w14:textId="545B1829" w:rsidR="0065476A" w:rsidRPr="00DF4B67" w:rsidRDefault="00842763" w:rsidP="00705235">
      <w:pPr>
        <w:pStyle w:val="Heading2"/>
      </w:pPr>
      <w:bookmarkStart w:id="9" w:name="_Toc193911988"/>
      <w:r>
        <w:t>3.6</w:t>
      </w:r>
      <w:r w:rsidR="0039325B">
        <w:t xml:space="preserve">   </w:t>
      </w:r>
      <w:r w:rsidR="0065476A" w:rsidRPr="00DF4B67">
        <w:t>Dynamic Privilege Management</w:t>
      </w:r>
      <w:bookmarkEnd w:id="9"/>
    </w:p>
    <w:p w14:paraId="2ACE7889" w14:textId="78EB7C22" w:rsidR="00817A96" w:rsidRPr="00DF4B67" w:rsidRDefault="00817A96" w:rsidP="00817A9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Implement [defined dynamic privilege management capabilities].</w:t>
      </w:r>
    </w:p>
    <w:p w14:paraId="46BA2AE5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1CB1398A" w14:textId="2C9180A0" w:rsidR="00E97FAF" w:rsidRPr="00DF4B67" w:rsidRDefault="00842763" w:rsidP="00705235">
      <w:pPr>
        <w:pStyle w:val="Heading2"/>
      </w:pPr>
      <w:bookmarkStart w:id="10" w:name="_Toc193911989"/>
      <w:r>
        <w:t>3.7</w:t>
      </w:r>
      <w:r w:rsidR="0039325B">
        <w:t xml:space="preserve">   </w:t>
      </w:r>
      <w:r w:rsidR="00E97FAF" w:rsidRPr="00DF4B67">
        <w:t>Privileged User Accounts</w:t>
      </w:r>
      <w:bookmarkEnd w:id="10"/>
    </w:p>
    <w:p w14:paraId="67315ABB" w14:textId="4AC958D5" w:rsidR="00817A96" w:rsidRPr="00DF4B67" w:rsidRDefault="00817A96" w:rsidP="00817A9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Establish and administer privileged user accounts in accordance with [a role-based access scheme, an attribute-based access scheme]; Monitor privileged role or attribute assignments; Monitor changes to roles or attributes; and Revoke access when privileged role or attribute assignments are no longer appropriate.</w:t>
      </w:r>
    </w:p>
    <w:p w14:paraId="4D29A1C6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247A529B" w14:textId="4B25AB43" w:rsidR="00E710F7" w:rsidRPr="00DF4B67" w:rsidRDefault="00842763" w:rsidP="00705235">
      <w:pPr>
        <w:pStyle w:val="Heading2"/>
      </w:pPr>
      <w:bookmarkStart w:id="11" w:name="_Toc193911990"/>
      <w:r>
        <w:t>3.8</w:t>
      </w:r>
      <w:r w:rsidR="0039325B">
        <w:t xml:space="preserve">   </w:t>
      </w:r>
      <w:r w:rsidR="00E97FAF" w:rsidRPr="00DF4B67">
        <w:t>Dynamic Account Management</w:t>
      </w:r>
      <w:bookmarkEnd w:id="11"/>
      <w:r w:rsidR="00E710F7" w:rsidRPr="00DF4B67">
        <w:tab/>
      </w:r>
      <w:r w:rsidR="00E710F7" w:rsidRPr="00DF4B67">
        <w:tab/>
      </w:r>
    </w:p>
    <w:p w14:paraId="7C0CCA01" w14:textId="426D8FB1" w:rsidR="00011DAB" w:rsidRPr="00DF4B67" w:rsidRDefault="00011DAB" w:rsidP="00011DA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Create, activate, manage, and deactivate [defined system accounts] dynamically.</w:t>
      </w:r>
    </w:p>
    <w:p w14:paraId="6A2B146F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03BFD22A" w14:textId="084F227F" w:rsidR="00E710F7" w:rsidRPr="00DF4B67" w:rsidRDefault="00842763" w:rsidP="00705235">
      <w:pPr>
        <w:pStyle w:val="Heading2"/>
      </w:pPr>
      <w:bookmarkStart w:id="12" w:name="_Toc193911991"/>
      <w:r>
        <w:lastRenderedPageBreak/>
        <w:t>3.9</w:t>
      </w:r>
      <w:r w:rsidR="0039325B">
        <w:t xml:space="preserve">   </w:t>
      </w:r>
      <w:r w:rsidR="00E710F7" w:rsidRPr="00DF4B67">
        <w:t xml:space="preserve">Restrictions </w:t>
      </w:r>
      <w:r w:rsidR="00EF4243" w:rsidRPr="00DF4B67">
        <w:t>on</w:t>
      </w:r>
      <w:r w:rsidR="00E710F7" w:rsidRPr="00DF4B67">
        <w:t xml:space="preserve"> Use </w:t>
      </w:r>
      <w:r w:rsidR="00EF4243" w:rsidRPr="00DF4B67">
        <w:t>of</w:t>
      </w:r>
      <w:r w:rsidR="00E710F7" w:rsidRPr="00DF4B67">
        <w:t xml:space="preserve"> Shared </w:t>
      </w:r>
      <w:r w:rsidR="00AC5089" w:rsidRPr="00DF4B67">
        <w:t xml:space="preserve">and </w:t>
      </w:r>
      <w:r w:rsidR="00E710F7" w:rsidRPr="00DF4B67">
        <w:t>Group</w:t>
      </w:r>
      <w:r w:rsidR="00AC5089" w:rsidRPr="00DF4B67">
        <w:t xml:space="preserve"> </w:t>
      </w:r>
      <w:r w:rsidR="00E710F7" w:rsidRPr="00DF4B67">
        <w:t>Accounts</w:t>
      </w:r>
      <w:bookmarkEnd w:id="12"/>
      <w:r w:rsidR="00E710F7" w:rsidRPr="00DF4B67">
        <w:tab/>
      </w:r>
      <w:r w:rsidR="00E710F7" w:rsidRPr="00DF4B67">
        <w:tab/>
      </w:r>
    </w:p>
    <w:p w14:paraId="24C7874C" w14:textId="75888B9C" w:rsidR="00011DAB" w:rsidRPr="00DF4B67" w:rsidRDefault="00011DAB" w:rsidP="00011DA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Only permit the use of shared and group accounts that meet [defined conditions].</w:t>
      </w:r>
    </w:p>
    <w:p w14:paraId="530E8545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70EE3E2A" w14:textId="15433B67" w:rsidR="00E710F7" w:rsidRPr="00DF4B67" w:rsidRDefault="00842763" w:rsidP="00705235">
      <w:pPr>
        <w:pStyle w:val="Heading2"/>
      </w:pPr>
      <w:bookmarkStart w:id="13" w:name="_Toc193911992"/>
      <w:r>
        <w:t>3.10</w:t>
      </w:r>
      <w:r w:rsidR="0039325B">
        <w:t xml:space="preserve">   </w:t>
      </w:r>
      <w:r w:rsidR="00AC5089" w:rsidRPr="00DF4B67">
        <w:t>Usage Conditions</w:t>
      </w:r>
      <w:bookmarkEnd w:id="13"/>
      <w:r w:rsidR="00E710F7" w:rsidRPr="00DF4B67">
        <w:tab/>
      </w:r>
      <w:r w:rsidR="00E710F7" w:rsidRPr="00DF4B67">
        <w:tab/>
      </w:r>
    </w:p>
    <w:p w14:paraId="744C5117" w14:textId="04F10D08" w:rsidR="00011DAB" w:rsidRPr="00DF4B67" w:rsidRDefault="00011DAB" w:rsidP="00011DA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[defined circumstances and/or usage conditions] for [defined system accounts].</w:t>
      </w:r>
    </w:p>
    <w:p w14:paraId="0F2C30F7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7ED3D833" w14:textId="32285E26" w:rsidR="00E710F7" w:rsidRPr="00DF4B67" w:rsidRDefault="00842763" w:rsidP="00705235">
      <w:pPr>
        <w:pStyle w:val="Heading2"/>
      </w:pPr>
      <w:bookmarkStart w:id="14" w:name="_Toc193911993"/>
      <w:r>
        <w:t>3.11</w:t>
      </w:r>
      <w:r w:rsidR="0039325B">
        <w:t xml:space="preserve">   </w:t>
      </w:r>
      <w:r w:rsidR="00E710F7" w:rsidRPr="00DF4B67">
        <w:t xml:space="preserve">Account Monitoring </w:t>
      </w:r>
      <w:r w:rsidR="007C46A3" w:rsidRPr="00DF4B67">
        <w:t xml:space="preserve">for </w:t>
      </w:r>
      <w:r w:rsidR="00E710F7" w:rsidRPr="00DF4B67">
        <w:t>Atypical Usage</w:t>
      </w:r>
      <w:bookmarkEnd w:id="14"/>
      <w:r w:rsidR="00E710F7" w:rsidRPr="00DF4B67">
        <w:tab/>
      </w:r>
      <w:r w:rsidR="00E710F7" w:rsidRPr="00DF4B67">
        <w:tab/>
      </w:r>
    </w:p>
    <w:p w14:paraId="0E00EBC3" w14:textId="3F44E5FD" w:rsidR="00011DAB" w:rsidRPr="00DF4B67" w:rsidRDefault="00011DAB" w:rsidP="00011DA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Monitor system accounts for [defined atypical usage]; and Report atypical usage of system accounts to [defined personnel or roles].</w:t>
      </w:r>
    </w:p>
    <w:p w14:paraId="757B7970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201A21FA" w14:textId="7E8C6538" w:rsidR="00E710F7" w:rsidRPr="00DF4B67" w:rsidRDefault="00842763" w:rsidP="00705235">
      <w:pPr>
        <w:pStyle w:val="Heading2"/>
      </w:pPr>
      <w:bookmarkStart w:id="15" w:name="_Toc193911994"/>
      <w:r>
        <w:t>3.12</w:t>
      </w:r>
      <w:r w:rsidR="0039325B">
        <w:t xml:space="preserve">   </w:t>
      </w:r>
      <w:r w:rsidR="00E710F7" w:rsidRPr="00DF4B67">
        <w:t xml:space="preserve">Disable Accounts </w:t>
      </w:r>
      <w:r w:rsidR="00EF4243" w:rsidRPr="00DF4B67">
        <w:t>for</w:t>
      </w:r>
      <w:r w:rsidR="00E710F7" w:rsidRPr="00DF4B67">
        <w:t xml:space="preserve"> High-</w:t>
      </w:r>
      <w:r w:rsidR="007C46A3" w:rsidRPr="00DF4B67">
        <w:t>R</w:t>
      </w:r>
      <w:r w:rsidR="00E710F7" w:rsidRPr="00DF4B67">
        <w:t>isk Individuals</w:t>
      </w:r>
      <w:bookmarkEnd w:id="15"/>
      <w:r w:rsidR="00E710F7" w:rsidRPr="00DF4B67">
        <w:tab/>
      </w:r>
      <w:r w:rsidR="00E710F7" w:rsidRPr="00DF4B67">
        <w:tab/>
      </w:r>
    </w:p>
    <w:p w14:paraId="4177DA01" w14:textId="76415CCD" w:rsidR="00011DAB" w:rsidRPr="00DF4B67" w:rsidRDefault="00011DAB" w:rsidP="00011DA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Disable accounts of individuals within [defined time period] of discovery of [defined significant risks].</w:t>
      </w:r>
    </w:p>
    <w:p w14:paraId="5C3AE95F" w14:textId="77777777" w:rsidR="00C23A9C" w:rsidRPr="00DF4B67" w:rsidRDefault="00C23A9C" w:rsidP="00E710F7">
      <w:pPr>
        <w:pStyle w:val="NoSpacing"/>
        <w:rPr>
          <w:rFonts w:cs="Calibri"/>
          <w:szCs w:val="24"/>
        </w:rPr>
      </w:pPr>
    </w:p>
    <w:p w14:paraId="25963AA1" w14:textId="1A6CD2A3" w:rsidR="00E710F7" w:rsidRPr="00DF4B67" w:rsidRDefault="00D5411F" w:rsidP="0030357E">
      <w:pPr>
        <w:pStyle w:val="Heading1"/>
      </w:pPr>
      <w:bookmarkStart w:id="16" w:name="_Toc193911995"/>
      <w:r w:rsidRPr="00D5411F">
        <w:t>4.0</w:t>
      </w:r>
      <w:r w:rsidR="0039325B">
        <w:t xml:space="preserve">   </w:t>
      </w:r>
      <w:r w:rsidR="00E710F7" w:rsidRPr="00DF4B67">
        <w:t>Access Enforcement</w:t>
      </w:r>
      <w:bookmarkEnd w:id="16"/>
      <w:r w:rsidR="00E710F7" w:rsidRPr="00DF4B67">
        <w:tab/>
      </w:r>
      <w:r w:rsidR="00E710F7" w:rsidRPr="00DF4B67">
        <w:tab/>
      </w:r>
    </w:p>
    <w:p w14:paraId="6F54E106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7169DFCB" w14:textId="767B4642" w:rsidR="00F67897" w:rsidRPr="00DF4B67" w:rsidRDefault="00E86F43" w:rsidP="004930F5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approved authorizations for logical access to information and system resources in accordance with applicable access control policies.</w:t>
      </w:r>
    </w:p>
    <w:p w14:paraId="1ABA6BA3" w14:textId="77777777" w:rsidR="00E86F43" w:rsidRPr="00DF4B67" w:rsidRDefault="00E86F43" w:rsidP="004930F5">
      <w:pPr>
        <w:pStyle w:val="NoSpacing"/>
        <w:rPr>
          <w:rFonts w:cs="Calibri"/>
          <w:szCs w:val="24"/>
        </w:rPr>
      </w:pPr>
    </w:p>
    <w:p w14:paraId="0A3E98DB" w14:textId="59D568A2" w:rsidR="004930F5" w:rsidRPr="00DF4B67" w:rsidRDefault="002E30B9" w:rsidP="00705235">
      <w:pPr>
        <w:pStyle w:val="Heading2"/>
      </w:pPr>
      <w:bookmarkStart w:id="17" w:name="_Toc193911996"/>
      <w:r>
        <w:t>4.1</w:t>
      </w:r>
      <w:r w:rsidR="0039325B">
        <w:t xml:space="preserve">   </w:t>
      </w:r>
      <w:r w:rsidR="004930F5" w:rsidRPr="00DF4B67">
        <w:t>Dual Authorization</w:t>
      </w:r>
      <w:bookmarkEnd w:id="17"/>
    </w:p>
    <w:p w14:paraId="52951FF5" w14:textId="543F7160" w:rsidR="00E956DD" w:rsidRPr="00DF4B67" w:rsidRDefault="00E956DD" w:rsidP="00E956D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dual authorization for [defined privileged commands and/or other actions].</w:t>
      </w:r>
    </w:p>
    <w:p w14:paraId="31FFBF13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1E7AC162" w14:textId="716C7E95" w:rsidR="004930F5" w:rsidRPr="00DF4B67" w:rsidRDefault="002E30B9" w:rsidP="00705235">
      <w:pPr>
        <w:pStyle w:val="Heading2"/>
      </w:pPr>
      <w:bookmarkStart w:id="18" w:name="_Toc193911997"/>
      <w:r>
        <w:t>4.2</w:t>
      </w:r>
      <w:r w:rsidR="0039325B">
        <w:t xml:space="preserve">   </w:t>
      </w:r>
      <w:r w:rsidR="004930F5" w:rsidRPr="00DF4B67">
        <w:t>Mandatory Access Control</w:t>
      </w:r>
      <w:bookmarkEnd w:id="18"/>
    </w:p>
    <w:p w14:paraId="5D918A9A" w14:textId="0DE58808" w:rsidR="00E117E7" w:rsidRPr="00DF4B67" w:rsidRDefault="00E117E7" w:rsidP="00E117E7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 [defined mandatory access control policy] over the set of covered subjects and objects specified in the policy, and where the policy</w:t>
      </w:r>
      <w:proofErr w:type="gramStart"/>
      <w:r w:rsidRPr="00DF4B67">
        <w:rPr>
          <w:rFonts w:cs="Calibri"/>
          <w:szCs w:val="24"/>
        </w:rPr>
        <w:t>:</w:t>
      </w:r>
      <w:proofErr w:type="gramEnd"/>
    </w:p>
    <w:p w14:paraId="337F30AE" w14:textId="77777777" w:rsidR="00E117E7" w:rsidRPr="00DF4B67" w:rsidRDefault="00E117E7" w:rsidP="00E117E7">
      <w:pPr>
        <w:pStyle w:val="NoSpacing"/>
        <w:numPr>
          <w:ilvl w:val="0"/>
          <w:numId w:val="2"/>
        </w:numPr>
        <w:rPr>
          <w:rFonts w:cs="Calibri"/>
          <w:szCs w:val="24"/>
        </w:rPr>
      </w:pPr>
      <w:proofErr w:type="gramStart"/>
      <w:r w:rsidRPr="00DF4B67">
        <w:rPr>
          <w:rFonts w:cs="Calibri"/>
          <w:szCs w:val="24"/>
        </w:rPr>
        <w:t>Is</w:t>
      </w:r>
      <w:proofErr w:type="gramEnd"/>
      <w:r w:rsidRPr="00DF4B67">
        <w:rPr>
          <w:rFonts w:cs="Calibri"/>
          <w:szCs w:val="24"/>
        </w:rPr>
        <w:t xml:space="preserve"> uniformly enforced across the covered subjects and objects within the </w:t>
      </w:r>
      <w:proofErr w:type="gramStart"/>
      <w:r w:rsidRPr="00DF4B67">
        <w:rPr>
          <w:rFonts w:cs="Calibri"/>
          <w:szCs w:val="24"/>
        </w:rPr>
        <w:t>system;</w:t>
      </w:r>
      <w:proofErr w:type="gramEnd"/>
    </w:p>
    <w:p w14:paraId="317B4AEB" w14:textId="77777777" w:rsidR="00E117E7" w:rsidRPr="00DF4B67" w:rsidRDefault="00E117E7" w:rsidP="00E117E7">
      <w:pPr>
        <w:pStyle w:val="NoSpacing"/>
        <w:numPr>
          <w:ilvl w:val="0"/>
          <w:numId w:val="2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Specifies that a subject that has been granted access to information is constrained from doing any of the </w:t>
      </w:r>
      <w:proofErr w:type="gramStart"/>
      <w:r w:rsidRPr="00DF4B67">
        <w:rPr>
          <w:rFonts w:cs="Calibri"/>
          <w:szCs w:val="24"/>
        </w:rPr>
        <w:t>following;</w:t>
      </w:r>
      <w:proofErr w:type="gramEnd"/>
    </w:p>
    <w:p w14:paraId="61F5ECB1" w14:textId="77777777" w:rsidR="00E117E7" w:rsidRPr="00DF4B67" w:rsidRDefault="00E117E7" w:rsidP="00E117E7">
      <w:pPr>
        <w:pStyle w:val="NoSpacing"/>
        <w:numPr>
          <w:ilvl w:val="1"/>
          <w:numId w:val="2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Passing the information to unauthorized subjects or </w:t>
      </w:r>
      <w:proofErr w:type="gramStart"/>
      <w:r w:rsidRPr="00DF4B67">
        <w:rPr>
          <w:rFonts w:cs="Calibri"/>
          <w:szCs w:val="24"/>
        </w:rPr>
        <w:t>objects;</w:t>
      </w:r>
      <w:proofErr w:type="gramEnd"/>
    </w:p>
    <w:p w14:paraId="32861B8B" w14:textId="77777777" w:rsidR="00E117E7" w:rsidRPr="00DF4B67" w:rsidRDefault="00E117E7" w:rsidP="00E117E7">
      <w:pPr>
        <w:pStyle w:val="NoSpacing"/>
        <w:numPr>
          <w:ilvl w:val="1"/>
          <w:numId w:val="2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Granting its privileges to other </w:t>
      </w:r>
      <w:proofErr w:type="gramStart"/>
      <w:r w:rsidRPr="00DF4B67">
        <w:rPr>
          <w:rFonts w:cs="Calibri"/>
          <w:szCs w:val="24"/>
        </w:rPr>
        <w:t>subjects;</w:t>
      </w:r>
      <w:proofErr w:type="gramEnd"/>
    </w:p>
    <w:p w14:paraId="5DDB63C8" w14:textId="77777777" w:rsidR="00E117E7" w:rsidRPr="00DF4B67" w:rsidRDefault="00E117E7" w:rsidP="00E117E7">
      <w:pPr>
        <w:pStyle w:val="NoSpacing"/>
        <w:numPr>
          <w:ilvl w:val="1"/>
          <w:numId w:val="2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Changing one or more security attributes (specified by the policy) on subjects, objects, the system, or system </w:t>
      </w:r>
      <w:proofErr w:type="gramStart"/>
      <w:r w:rsidRPr="00DF4B67">
        <w:rPr>
          <w:rFonts w:cs="Calibri"/>
          <w:szCs w:val="24"/>
        </w:rPr>
        <w:t>components;</w:t>
      </w:r>
      <w:proofErr w:type="gramEnd"/>
    </w:p>
    <w:p w14:paraId="448FEA04" w14:textId="77777777" w:rsidR="00E117E7" w:rsidRPr="00DF4B67" w:rsidRDefault="00E117E7" w:rsidP="00E117E7">
      <w:pPr>
        <w:pStyle w:val="NoSpacing"/>
        <w:numPr>
          <w:ilvl w:val="1"/>
          <w:numId w:val="2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>Choosing the security attributes and attribute values (specified by the policy) to be associated with newly created or modified objects; and</w:t>
      </w:r>
    </w:p>
    <w:p w14:paraId="601166AE" w14:textId="77777777" w:rsidR="00E117E7" w:rsidRPr="00DF4B67" w:rsidRDefault="00E117E7" w:rsidP="00E117E7">
      <w:pPr>
        <w:pStyle w:val="NoSpacing"/>
        <w:numPr>
          <w:ilvl w:val="1"/>
          <w:numId w:val="2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>Changing the rules governing access control; and</w:t>
      </w:r>
    </w:p>
    <w:p w14:paraId="169D0924" w14:textId="72B4B125" w:rsidR="00E117E7" w:rsidRPr="00DF4B67" w:rsidRDefault="00E117E7" w:rsidP="00E117E7">
      <w:pPr>
        <w:pStyle w:val="NoSpacing"/>
        <w:numPr>
          <w:ilvl w:val="0"/>
          <w:numId w:val="2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lastRenderedPageBreak/>
        <w:t>Specifies that [defined subjects] may explicitly be granted [defined privileges] such that they are not limited by any defined subset (or all) of the above constraints.</w:t>
      </w:r>
    </w:p>
    <w:p w14:paraId="672380BC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66598C70" w14:textId="3B396AA0" w:rsidR="004930F5" w:rsidRPr="00DF4B67" w:rsidRDefault="002E30B9" w:rsidP="00705235">
      <w:pPr>
        <w:pStyle w:val="Heading2"/>
      </w:pPr>
      <w:bookmarkStart w:id="19" w:name="_Toc193911998"/>
      <w:r>
        <w:t>4.3</w:t>
      </w:r>
      <w:r w:rsidR="0039325B">
        <w:t xml:space="preserve">   </w:t>
      </w:r>
      <w:r w:rsidR="004930F5" w:rsidRPr="00DF4B67">
        <w:t>Discretionary Access Control</w:t>
      </w:r>
      <w:bookmarkEnd w:id="19"/>
    </w:p>
    <w:p w14:paraId="0F9AD89F" w14:textId="6A5DA068" w:rsidR="004E746B" w:rsidRPr="00DF4B67" w:rsidRDefault="004E746B" w:rsidP="004E746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 [defined discretionary access control policy] over the set of covered subjects and objects specified in the policy, and where the policy specifies that a subject that has been granted access to information can do one or more of the following:</w:t>
      </w:r>
    </w:p>
    <w:p w14:paraId="4275029C" w14:textId="77777777" w:rsidR="004E746B" w:rsidRPr="00DF4B67" w:rsidRDefault="004E746B" w:rsidP="004E746B">
      <w:pPr>
        <w:pStyle w:val="NoSpacing"/>
        <w:numPr>
          <w:ilvl w:val="0"/>
          <w:numId w:val="3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Pass the information to any other subjects or </w:t>
      </w:r>
      <w:proofErr w:type="gramStart"/>
      <w:r w:rsidRPr="00DF4B67">
        <w:rPr>
          <w:rFonts w:cs="Calibri"/>
          <w:szCs w:val="24"/>
        </w:rPr>
        <w:t>objects;</w:t>
      </w:r>
      <w:proofErr w:type="gramEnd"/>
    </w:p>
    <w:p w14:paraId="1DF1F304" w14:textId="77777777" w:rsidR="004E746B" w:rsidRPr="00DF4B67" w:rsidRDefault="004E746B" w:rsidP="004E746B">
      <w:pPr>
        <w:pStyle w:val="NoSpacing"/>
        <w:numPr>
          <w:ilvl w:val="0"/>
          <w:numId w:val="3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Grant its privileges to other </w:t>
      </w:r>
      <w:proofErr w:type="gramStart"/>
      <w:r w:rsidRPr="00DF4B67">
        <w:rPr>
          <w:rFonts w:cs="Calibri"/>
          <w:szCs w:val="24"/>
        </w:rPr>
        <w:t>subjects;</w:t>
      </w:r>
      <w:proofErr w:type="gramEnd"/>
    </w:p>
    <w:p w14:paraId="660499D9" w14:textId="77777777" w:rsidR="004E746B" w:rsidRPr="00DF4B67" w:rsidRDefault="004E746B" w:rsidP="004E746B">
      <w:pPr>
        <w:pStyle w:val="NoSpacing"/>
        <w:numPr>
          <w:ilvl w:val="0"/>
          <w:numId w:val="3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Change security attributes on subjects, objects, the system, or the system’s </w:t>
      </w:r>
      <w:proofErr w:type="gramStart"/>
      <w:r w:rsidRPr="00DF4B67">
        <w:rPr>
          <w:rFonts w:cs="Calibri"/>
          <w:szCs w:val="24"/>
        </w:rPr>
        <w:t>components;</w:t>
      </w:r>
      <w:proofErr w:type="gramEnd"/>
    </w:p>
    <w:p w14:paraId="598EF8EA" w14:textId="77777777" w:rsidR="004E746B" w:rsidRPr="00DF4B67" w:rsidRDefault="004E746B" w:rsidP="004E746B">
      <w:pPr>
        <w:pStyle w:val="NoSpacing"/>
        <w:numPr>
          <w:ilvl w:val="0"/>
          <w:numId w:val="3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>Choose the security attributes to be associated with newly created or revised objects; or</w:t>
      </w:r>
    </w:p>
    <w:p w14:paraId="5CF0161A" w14:textId="77777777" w:rsidR="004E746B" w:rsidRPr="00DF4B67" w:rsidRDefault="004E746B" w:rsidP="004E746B">
      <w:pPr>
        <w:pStyle w:val="NoSpacing"/>
        <w:numPr>
          <w:ilvl w:val="0"/>
          <w:numId w:val="3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>Change the rules governing access control.</w:t>
      </w:r>
    </w:p>
    <w:p w14:paraId="58C42623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146D9B9A" w14:textId="5E4DF0FA" w:rsidR="004930F5" w:rsidRPr="00DF4B67" w:rsidRDefault="002E30B9" w:rsidP="00705235">
      <w:pPr>
        <w:pStyle w:val="Heading2"/>
      </w:pPr>
      <w:bookmarkStart w:id="20" w:name="_Toc193911999"/>
      <w:r>
        <w:t>4.4</w:t>
      </w:r>
      <w:r w:rsidR="0039325B">
        <w:t xml:space="preserve">   </w:t>
      </w:r>
      <w:r w:rsidR="004930F5" w:rsidRPr="00DF4B67">
        <w:t>Security-relevant Information</w:t>
      </w:r>
      <w:bookmarkEnd w:id="20"/>
    </w:p>
    <w:p w14:paraId="7045601E" w14:textId="212EE594" w:rsidR="00E956DD" w:rsidRPr="00DF4B67" w:rsidRDefault="00E956DD" w:rsidP="00E956D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Prevent access to [defined security-relevant information] except during secure, non-operable system states.</w:t>
      </w:r>
    </w:p>
    <w:p w14:paraId="4D32B0C3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4BF72089" w14:textId="312423B5" w:rsidR="004930F5" w:rsidRPr="00DF4B67" w:rsidRDefault="002E30B9" w:rsidP="00705235">
      <w:pPr>
        <w:pStyle w:val="Heading2"/>
      </w:pPr>
      <w:bookmarkStart w:id="21" w:name="_Toc193912000"/>
      <w:r>
        <w:t>4.5</w:t>
      </w:r>
      <w:r w:rsidR="0039325B">
        <w:t xml:space="preserve">   </w:t>
      </w:r>
      <w:r w:rsidR="004930F5" w:rsidRPr="00DF4B67">
        <w:t>Role-based Access Control</w:t>
      </w:r>
      <w:bookmarkEnd w:id="21"/>
    </w:p>
    <w:p w14:paraId="18DB265A" w14:textId="33446137" w:rsidR="00E956DD" w:rsidRPr="00DF4B67" w:rsidRDefault="00E956DD" w:rsidP="00E956D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a role-based access control policy over defined subjects and objects and control access based upon [defined roles and users authorized to assume such roles].</w:t>
      </w:r>
    </w:p>
    <w:p w14:paraId="2FA22710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62A80D72" w14:textId="4A9BBD0C" w:rsidR="004930F5" w:rsidRPr="00DF4B67" w:rsidRDefault="002E30B9" w:rsidP="00705235">
      <w:pPr>
        <w:pStyle w:val="Heading2"/>
      </w:pPr>
      <w:bookmarkStart w:id="22" w:name="_Toc193912001"/>
      <w:r>
        <w:t>4.6</w:t>
      </w:r>
      <w:r w:rsidR="0039325B">
        <w:t xml:space="preserve">   </w:t>
      </w:r>
      <w:r w:rsidR="004930F5" w:rsidRPr="00DF4B67">
        <w:t>Revocation of Access Authorizations</w:t>
      </w:r>
      <w:bookmarkEnd w:id="22"/>
    </w:p>
    <w:p w14:paraId="7B27449F" w14:textId="0141328E" w:rsidR="00E956DD" w:rsidRPr="00DF4B67" w:rsidRDefault="00E956DD" w:rsidP="00E956DD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the revocation of access authorizations resulting from changes to the security attributes of subjects and objects based on [defined rules].</w:t>
      </w:r>
    </w:p>
    <w:p w14:paraId="06FAF7DF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6418BAE9" w14:textId="2B812520" w:rsidR="004930F5" w:rsidRPr="00DF4B67" w:rsidRDefault="002E30B9" w:rsidP="00705235">
      <w:pPr>
        <w:pStyle w:val="Heading2"/>
      </w:pPr>
      <w:bookmarkStart w:id="23" w:name="_Toc193912002"/>
      <w:r>
        <w:t>4.7</w:t>
      </w:r>
      <w:r w:rsidR="0039325B">
        <w:t xml:space="preserve">   </w:t>
      </w:r>
      <w:r w:rsidR="004930F5" w:rsidRPr="00DF4B67">
        <w:t>Controlled Release</w:t>
      </w:r>
      <w:bookmarkEnd w:id="23"/>
    </w:p>
    <w:p w14:paraId="3502AFF5" w14:textId="20DB9617" w:rsidR="009E6F7C" w:rsidRPr="00DF4B67" w:rsidRDefault="009E6F7C" w:rsidP="009E6F7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Release information outside of the system only if: The receiving [defined system or component] provides [defined controls</w:t>
      </w:r>
      <w:proofErr w:type="gramStart"/>
      <w:r w:rsidRPr="00DF4B67">
        <w:rPr>
          <w:rFonts w:cs="Calibri"/>
          <w:szCs w:val="24"/>
        </w:rPr>
        <w:t>] ;</w:t>
      </w:r>
      <w:proofErr w:type="gramEnd"/>
      <w:r w:rsidRPr="00DF4B67">
        <w:rPr>
          <w:rFonts w:cs="Calibri"/>
          <w:szCs w:val="24"/>
        </w:rPr>
        <w:t xml:space="preserve"> and [defined controls] are used to validate the appropriateness of the information designated for release.</w:t>
      </w:r>
    </w:p>
    <w:p w14:paraId="60BF726A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23C75716" w14:textId="78D52377" w:rsidR="004930F5" w:rsidRPr="00DF4B67" w:rsidRDefault="002E30B9" w:rsidP="00705235">
      <w:pPr>
        <w:pStyle w:val="Heading2"/>
      </w:pPr>
      <w:bookmarkStart w:id="24" w:name="_Toc193912003"/>
      <w:r>
        <w:t>4.8</w:t>
      </w:r>
      <w:r w:rsidR="0039325B">
        <w:t xml:space="preserve">   </w:t>
      </w:r>
      <w:r w:rsidR="004930F5" w:rsidRPr="00DF4B67">
        <w:t>Audited Override of Access Control Mechanisms</w:t>
      </w:r>
      <w:bookmarkEnd w:id="24"/>
    </w:p>
    <w:p w14:paraId="7DADC10B" w14:textId="02BE93A0" w:rsidR="009E6F7C" w:rsidRPr="00DF4B67" w:rsidRDefault="009E6F7C" w:rsidP="009E6F7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Employ an audited override of automated access control mechanisms under [defined conditions] by [defined roles].</w:t>
      </w:r>
    </w:p>
    <w:p w14:paraId="0BD933F8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3164A3AF" w14:textId="0B7EBB34" w:rsidR="004930F5" w:rsidRPr="00DF4B67" w:rsidRDefault="002E30B9" w:rsidP="00705235">
      <w:pPr>
        <w:pStyle w:val="Heading2"/>
      </w:pPr>
      <w:bookmarkStart w:id="25" w:name="_Toc193912004"/>
      <w:r>
        <w:lastRenderedPageBreak/>
        <w:t>4.9</w:t>
      </w:r>
      <w:r w:rsidR="0039325B">
        <w:t xml:space="preserve">   </w:t>
      </w:r>
      <w:r w:rsidR="004930F5" w:rsidRPr="00DF4B67">
        <w:t>Restrict Access to Specific Information Types</w:t>
      </w:r>
      <w:bookmarkEnd w:id="25"/>
      <w:r w:rsidR="004930F5" w:rsidRPr="00DF4B67">
        <w:tab/>
      </w:r>
    </w:p>
    <w:p w14:paraId="1AEB9FAC" w14:textId="14A1F02A" w:rsidR="009E6F7C" w:rsidRPr="00DF4B67" w:rsidRDefault="009E6F7C" w:rsidP="009E6F7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Restrict access to data repositories containing [defined information types].</w:t>
      </w:r>
    </w:p>
    <w:p w14:paraId="6C872D66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7CE84F5B" w14:textId="3F0D9ABF" w:rsidR="004930F5" w:rsidRPr="00DF4B67" w:rsidRDefault="002E30B9" w:rsidP="00705235">
      <w:pPr>
        <w:pStyle w:val="Heading2"/>
      </w:pPr>
      <w:bookmarkStart w:id="26" w:name="_Toc193912005"/>
      <w:r>
        <w:t>4.10</w:t>
      </w:r>
      <w:r w:rsidR="0039325B">
        <w:t xml:space="preserve">   </w:t>
      </w:r>
      <w:r w:rsidR="004930F5" w:rsidRPr="00DF4B67">
        <w:t>Assert and Enforce Application Access</w:t>
      </w:r>
      <w:bookmarkEnd w:id="26"/>
    </w:p>
    <w:p w14:paraId="2AAD19DA" w14:textId="43E1BDBB" w:rsidR="009E6F7C" w:rsidRPr="00DF4B67" w:rsidRDefault="009E6F7C" w:rsidP="009E6F7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Require applications to assert, as part of the installation process, the access needed to the following system applications and functions: [defined system applications and functions]; Provide an enforcement mechanism to prevent unauthorized access; and Approve access changes after initial installation of the application.</w:t>
      </w:r>
    </w:p>
    <w:p w14:paraId="589D5F1F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77394DA4" w14:textId="6FA1D382" w:rsidR="004930F5" w:rsidRPr="00DF4B67" w:rsidRDefault="002E30B9" w:rsidP="00705235">
      <w:pPr>
        <w:pStyle w:val="Heading2"/>
      </w:pPr>
      <w:bookmarkStart w:id="27" w:name="_Toc193912006"/>
      <w:r>
        <w:t>4.11</w:t>
      </w:r>
      <w:r w:rsidR="0039325B">
        <w:t xml:space="preserve">   </w:t>
      </w:r>
      <w:r w:rsidR="004930F5" w:rsidRPr="00DF4B67">
        <w:t>Attribute-based Access Control</w:t>
      </w:r>
      <w:bookmarkEnd w:id="27"/>
    </w:p>
    <w:p w14:paraId="3D1FEB28" w14:textId="3ED0E443" w:rsidR="00FD3350" w:rsidRPr="00DF4B67" w:rsidRDefault="00FD3350" w:rsidP="00FD3350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attribute-based access control policy over defined subjects and objects and control access based upon [defined attributes].</w:t>
      </w:r>
    </w:p>
    <w:p w14:paraId="43C379BD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6C6488E2" w14:textId="1318B643" w:rsidR="004930F5" w:rsidRPr="00DF4B67" w:rsidRDefault="002E30B9" w:rsidP="00705235">
      <w:pPr>
        <w:pStyle w:val="Heading2"/>
      </w:pPr>
      <w:bookmarkStart w:id="28" w:name="_Toc193912007"/>
      <w:r>
        <w:t>4.12</w:t>
      </w:r>
      <w:r w:rsidR="0039325B">
        <w:t xml:space="preserve">   </w:t>
      </w:r>
      <w:r w:rsidR="004930F5" w:rsidRPr="00DF4B67">
        <w:t>Individual Access</w:t>
      </w:r>
      <w:bookmarkEnd w:id="28"/>
    </w:p>
    <w:p w14:paraId="5FEFD2E2" w14:textId="3CE21987" w:rsidR="00FD3350" w:rsidRPr="00DF4B67" w:rsidRDefault="00FD3350" w:rsidP="00FD3350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Provide [defined mechanisms] to enable individuals to have access to the following elements of their personally identifiable information: [defined elements].</w:t>
      </w:r>
    </w:p>
    <w:p w14:paraId="56FD2B3A" w14:textId="77777777" w:rsidR="00F67897" w:rsidRPr="00DF4B67" w:rsidRDefault="00F67897" w:rsidP="004930F5">
      <w:pPr>
        <w:pStyle w:val="NoSpacing"/>
        <w:rPr>
          <w:rFonts w:cs="Calibri"/>
          <w:szCs w:val="24"/>
        </w:rPr>
      </w:pPr>
    </w:p>
    <w:p w14:paraId="7723E206" w14:textId="3A54E68A" w:rsidR="002B574A" w:rsidRPr="00DF4B67" w:rsidRDefault="002E30B9" w:rsidP="00705235">
      <w:pPr>
        <w:pStyle w:val="Heading2"/>
      </w:pPr>
      <w:bookmarkStart w:id="29" w:name="_Toc193912008"/>
      <w:r>
        <w:t>4.13</w:t>
      </w:r>
      <w:r w:rsidR="0039325B">
        <w:t xml:space="preserve">   </w:t>
      </w:r>
      <w:r w:rsidR="004930F5" w:rsidRPr="00DF4B67">
        <w:t>Discretionary and Mandatory Access Control</w:t>
      </w:r>
      <w:bookmarkEnd w:id="29"/>
    </w:p>
    <w:p w14:paraId="6BA6ECB3" w14:textId="20605927" w:rsidR="00FB1136" w:rsidRPr="00DF4B67" w:rsidRDefault="00FB1136" w:rsidP="00FB113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[defined mandatory access control policy] over the set of covered subjects and objects specified in the policy; and Enforce [discretionary access control policy] over the set of covered subjects and objects specified in the policy.</w:t>
      </w:r>
    </w:p>
    <w:p w14:paraId="2171754A" w14:textId="77777777" w:rsidR="00FD44D7" w:rsidRPr="00DF4B67" w:rsidRDefault="00FD44D7" w:rsidP="00E710F7">
      <w:pPr>
        <w:pStyle w:val="NoSpacing"/>
        <w:rPr>
          <w:rFonts w:cs="Calibri"/>
          <w:szCs w:val="24"/>
        </w:rPr>
      </w:pPr>
    </w:p>
    <w:p w14:paraId="275C3466" w14:textId="52A43B0E" w:rsidR="00E710F7" w:rsidRPr="00DF4B67" w:rsidRDefault="00D5411F" w:rsidP="0030357E">
      <w:pPr>
        <w:pStyle w:val="Heading1"/>
      </w:pPr>
      <w:bookmarkStart w:id="30" w:name="_Toc193912009"/>
      <w:r w:rsidRPr="00D5411F">
        <w:t>5.0</w:t>
      </w:r>
      <w:r w:rsidR="0039325B">
        <w:t xml:space="preserve">   </w:t>
      </w:r>
      <w:r w:rsidR="00E710F7" w:rsidRPr="00DF4B67">
        <w:t>Information Flow Enforcement</w:t>
      </w:r>
      <w:bookmarkEnd w:id="30"/>
      <w:r w:rsidR="00E710F7" w:rsidRPr="00DF4B67">
        <w:tab/>
      </w:r>
      <w:r w:rsidR="00E710F7" w:rsidRPr="00DF4B67">
        <w:tab/>
      </w:r>
    </w:p>
    <w:p w14:paraId="0A5CCEC2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21E084B8" w14:textId="4FA04B41" w:rsidR="00FB1136" w:rsidRPr="00DF4B67" w:rsidRDefault="002E2AD4" w:rsidP="00605E53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approved authorizations for controlling the flow of information within the system and between connected systems based on [defined information flow control policies].</w:t>
      </w:r>
    </w:p>
    <w:p w14:paraId="075B9CA0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463578A5" w14:textId="391E351F" w:rsidR="00605E53" w:rsidRPr="00DF4B67" w:rsidRDefault="002E30B9" w:rsidP="00705235">
      <w:pPr>
        <w:pStyle w:val="Heading2"/>
      </w:pPr>
      <w:bookmarkStart w:id="31" w:name="_Toc193912010"/>
      <w:r>
        <w:t>5.1</w:t>
      </w:r>
      <w:r w:rsidR="0039325B">
        <w:t xml:space="preserve">   </w:t>
      </w:r>
      <w:r w:rsidR="00605E53" w:rsidRPr="00DF4B67">
        <w:t>Object Security and Privacy Attributes</w:t>
      </w:r>
      <w:bookmarkEnd w:id="31"/>
    </w:p>
    <w:p w14:paraId="33B73C54" w14:textId="336EE0C3" w:rsidR="00F61C36" w:rsidRPr="00DF4B67" w:rsidRDefault="00F61C36" w:rsidP="00F61C3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Use [defined security and privacy attributes] associated with [defined information, source, and destination objects] to enforce [defined information flow control policies] as a basis for flow control decisions.</w:t>
      </w:r>
    </w:p>
    <w:p w14:paraId="609956ED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0C622DBB" w14:textId="14EE4A47" w:rsidR="00605E53" w:rsidRPr="00DF4B67" w:rsidRDefault="002E30B9" w:rsidP="00705235">
      <w:pPr>
        <w:pStyle w:val="Heading2"/>
      </w:pPr>
      <w:bookmarkStart w:id="32" w:name="_Toc193912011"/>
      <w:r>
        <w:lastRenderedPageBreak/>
        <w:t>5.2</w:t>
      </w:r>
      <w:r w:rsidR="0039325B">
        <w:t xml:space="preserve">   </w:t>
      </w:r>
      <w:r w:rsidR="00605E53" w:rsidRPr="00DF4B67">
        <w:t>Processing Domains</w:t>
      </w:r>
      <w:bookmarkEnd w:id="32"/>
    </w:p>
    <w:p w14:paraId="6DBF804A" w14:textId="6120E246" w:rsidR="00F61C36" w:rsidRPr="00DF4B67" w:rsidRDefault="00F61C36" w:rsidP="00F61C3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Use protected processing domains to enforce [defined information flow control policies] as a basis for flow control decisions.</w:t>
      </w:r>
    </w:p>
    <w:p w14:paraId="1C8326E2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2D8125F8" w14:textId="4728FEEF" w:rsidR="00605E53" w:rsidRPr="00DF4B67" w:rsidRDefault="002E30B9" w:rsidP="00705235">
      <w:pPr>
        <w:pStyle w:val="Heading2"/>
      </w:pPr>
      <w:bookmarkStart w:id="33" w:name="_Toc193912012"/>
      <w:r>
        <w:t>5.3</w:t>
      </w:r>
      <w:r w:rsidR="0039325B">
        <w:t xml:space="preserve">   </w:t>
      </w:r>
      <w:r w:rsidR="00605E53" w:rsidRPr="00DF4B67">
        <w:t>Dynamic Information Flow Control</w:t>
      </w:r>
      <w:bookmarkEnd w:id="33"/>
    </w:p>
    <w:p w14:paraId="0DA248C1" w14:textId="5DEDA9C4" w:rsidR="00F61C36" w:rsidRPr="00DF4B67" w:rsidRDefault="00F61C36" w:rsidP="00F61C3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[defined information flow control policies].</w:t>
      </w:r>
    </w:p>
    <w:p w14:paraId="5AC4AE52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4E9A5610" w14:textId="3FA6458B" w:rsidR="00605E53" w:rsidRPr="00DF4B67" w:rsidRDefault="002E30B9" w:rsidP="00705235">
      <w:pPr>
        <w:pStyle w:val="Heading2"/>
      </w:pPr>
      <w:bookmarkStart w:id="34" w:name="_Toc193912013"/>
      <w:r>
        <w:t>5.4</w:t>
      </w:r>
      <w:r w:rsidR="0039325B">
        <w:t xml:space="preserve">   </w:t>
      </w:r>
      <w:r w:rsidR="00605E53" w:rsidRPr="00DF4B67">
        <w:t>Flow Control of Encrypted Information</w:t>
      </w:r>
      <w:bookmarkEnd w:id="34"/>
    </w:p>
    <w:p w14:paraId="5E1F0D8E" w14:textId="040DCD8F" w:rsidR="00F61C36" w:rsidRPr="00DF4B67" w:rsidRDefault="00F61C36" w:rsidP="00F61C3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Prevent encrypted information from bypassing [defined information flow control mechanisms] by [(one or more): decrypting the information, blocking the flow of the encrypted information, terminating communications sessions attempting to pass encrypted information, [defined procedure or method]].</w:t>
      </w:r>
    </w:p>
    <w:p w14:paraId="57BF320D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11E47BC8" w14:textId="13DF8B5B" w:rsidR="00605E53" w:rsidRPr="00DF4B67" w:rsidRDefault="002E30B9" w:rsidP="00705235">
      <w:pPr>
        <w:pStyle w:val="Heading2"/>
      </w:pPr>
      <w:bookmarkStart w:id="35" w:name="_Toc193912014"/>
      <w:r>
        <w:t>5.5</w:t>
      </w:r>
      <w:r w:rsidR="0039325B">
        <w:t xml:space="preserve">   </w:t>
      </w:r>
      <w:r w:rsidR="00605E53" w:rsidRPr="00DF4B67">
        <w:t>Embedded Data Types</w:t>
      </w:r>
      <w:bookmarkEnd w:id="35"/>
    </w:p>
    <w:p w14:paraId="7258FCBD" w14:textId="405BA42B" w:rsidR="00122B79" w:rsidRPr="00DF4B67" w:rsidRDefault="00122B79" w:rsidP="00122B7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[defined limitations] on embedding data types within other data types.</w:t>
      </w:r>
    </w:p>
    <w:p w14:paraId="58E360BA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056D6494" w14:textId="15E49DD1" w:rsidR="00605E53" w:rsidRPr="00DF4B67" w:rsidRDefault="002E30B9" w:rsidP="00705235">
      <w:pPr>
        <w:pStyle w:val="Heading2"/>
      </w:pPr>
      <w:bookmarkStart w:id="36" w:name="_Toc193912015"/>
      <w:r>
        <w:t>5.6</w:t>
      </w:r>
      <w:r w:rsidR="0039325B">
        <w:t xml:space="preserve">   </w:t>
      </w:r>
      <w:r w:rsidR="00605E53" w:rsidRPr="00DF4B67">
        <w:t>Metadata</w:t>
      </w:r>
      <w:bookmarkEnd w:id="36"/>
    </w:p>
    <w:p w14:paraId="253D45F8" w14:textId="10AFFA78" w:rsidR="00122B79" w:rsidRPr="00DF4B67" w:rsidRDefault="00122B79" w:rsidP="00122B7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information flow control based on [defined metadata].</w:t>
      </w:r>
    </w:p>
    <w:p w14:paraId="63C9810C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50B828BA" w14:textId="7BD19DE7" w:rsidR="00605E53" w:rsidRPr="00DF4B67" w:rsidRDefault="002E30B9" w:rsidP="00705235">
      <w:pPr>
        <w:pStyle w:val="Heading2"/>
      </w:pPr>
      <w:bookmarkStart w:id="37" w:name="_Toc193912016"/>
      <w:r>
        <w:t>5.7</w:t>
      </w:r>
      <w:r w:rsidR="0039325B">
        <w:t xml:space="preserve">   </w:t>
      </w:r>
      <w:r w:rsidR="00605E53" w:rsidRPr="00DF4B67">
        <w:t xml:space="preserve">One-way </w:t>
      </w:r>
      <w:proofErr w:type="gramStart"/>
      <w:r w:rsidR="00605E53" w:rsidRPr="00DF4B67">
        <w:t>Flow Mechanisms</w:t>
      </w:r>
      <w:bookmarkEnd w:id="37"/>
      <w:proofErr w:type="gramEnd"/>
    </w:p>
    <w:p w14:paraId="529EA1A8" w14:textId="77777777" w:rsidR="00122B79" w:rsidRPr="00DF4B67" w:rsidRDefault="00122B79" w:rsidP="00122B7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one-way information flows through hardware-based flow control mechanisms.</w:t>
      </w:r>
    </w:p>
    <w:p w14:paraId="1C571F90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43FF52CB" w14:textId="1D41D158" w:rsidR="00605E53" w:rsidRPr="00DF4B67" w:rsidRDefault="002E30B9" w:rsidP="00705235">
      <w:pPr>
        <w:pStyle w:val="Heading2"/>
      </w:pPr>
      <w:bookmarkStart w:id="38" w:name="_Toc193912017"/>
      <w:r>
        <w:t>5.8</w:t>
      </w:r>
      <w:r w:rsidR="0039325B">
        <w:t xml:space="preserve">   </w:t>
      </w:r>
      <w:r w:rsidR="00605E53" w:rsidRPr="00DF4B67">
        <w:t>Security and Privacy Policy Filters</w:t>
      </w:r>
      <w:bookmarkEnd w:id="38"/>
    </w:p>
    <w:p w14:paraId="22E36332" w14:textId="46A5C479" w:rsidR="00122B79" w:rsidRPr="00DF4B67" w:rsidRDefault="00122B79" w:rsidP="00122B7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information flow control using [defined security or privacy policy filters] as a basis for flow control decisions for [defined information flows</w:t>
      </w:r>
      <w:proofErr w:type="gramStart"/>
      <w:r w:rsidRPr="00DF4B67">
        <w:rPr>
          <w:rFonts w:cs="Calibri"/>
          <w:szCs w:val="24"/>
        </w:rPr>
        <w:t>] ;</w:t>
      </w:r>
      <w:proofErr w:type="gramEnd"/>
      <w:r w:rsidRPr="00DF4B67">
        <w:rPr>
          <w:rFonts w:cs="Calibri"/>
          <w:szCs w:val="24"/>
        </w:rPr>
        <w:t xml:space="preserve"> and [(one or more): block, strip, modify, quarantine] data after a filter processing failure in accordance with [defined security or privacy policy].</w:t>
      </w:r>
    </w:p>
    <w:p w14:paraId="17D17488" w14:textId="77777777" w:rsidR="00122B79" w:rsidRPr="00DF4B67" w:rsidRDefault="00122B79" w:rsidP="00605E53">
      <w:pPr>
        <w:pStyle w:val="NoSpacing"/>
        <w:rPr>
          <w:rFonts w:cs="Calibri"/>
          <w:szCs w:val="24"/>
        </w:rPr>
      </w:pPr>
    </w:p>
    <w:p w14:paraId="35180CD0" w14:textId="36C557C1" w:rsidR="00605E53" w:rsidRPr="00DF4B67" w:rsidRDefault="002E30B9" w:rsidP="00705235">
      <w:pPr>
        <w:pStyle w:val="Heading2"/>
      </w:pPr>
      <w:bookmarkStart w:id="39" w:name="_Toc193912018"/>
      <w:r>
        <w:t>5.9</w:t>
      </w:r>
      <w:r w:rsidR="0039325B">
        <w:t xml:space="preserve">   </w:t>
      </w:r>
      <w:r w:rsidR="00605E53" w:rsidRPr="00DF4B67">
        <w:t>Human Reviews</w:t>
      </w:r>
      <w:bookmarkEnd w:id="39"/>
    </w:p>
    <w:p w14:paraId="769DEA73" w14:textId="65487056" w:rsidR="000809F4" w:rsidRPr="00DF4B67" w:rsidRDefault="000809F4" w:rsidP="000809F4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the use of human reviews for [defined information flows] under the following conditions: [defined conditions].</w:t>
      </w:r>
    </w:p>
    <w:p w14:paraId="23383225" w14:textId="77777777" w:rsidR="000809F4" w:rsidRPr="00DF4B67" w:rsidRDefault="000809F4" w:rsidP="000809F4">
      <w:pPr>
        <w:pStyle w:val="NoSpacing"/>
        <w:rPr>
          <w:rFonts w:cs="Calibri"/>
          <w:szCs w:val="24"/>
        </w:rPr>
      </w:pPr>
    </w:p>
    <w:p w14:paraId="76B063F2" w14:textId="48BA5EC1" w:rsidR="00605E53" w:rsidRPr="00DF4B67" w:rsidRDefault="002E30B9" w:rsidP="00705235">
      <w:pPr>
        <w:pStyle w:val="Heading2"/>
      </w:pPr>
      <w:bookmarkStart w:id="40" w:name="_Toc193912019"/>
      <w:r>
        <w:lastRenderedPageBreak/>
        <w:t>5.10</w:t>
      </w:r>
      <w:r w:rsidR="0039325B">
        <w:t xml:space="preserve">   </w:t>
      </w:r>
      <w:r w:rsidR="00605E53" w:rsidRPr="00DF4B67">
        <w:t>Enable and Disable Security or Privacy Policy Filters</w:t>
      </w:r>
      <w:bookmarkEnd w:id="40"/>
    </w:p>
    <w:p w14:paraId="6FFE77B7" w14:textId="737CC883" w:rsidR="00582D0A" w:rsidRPr="00DF4B67" w:rsidRDefault="00582D0A" w:rsidP="00582D0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Provide the capability for privileged administrators to enable and disable [defined security or privacy policy filters] under the following conditions: [defined conditions].</w:t>
      </w:r>
    </w:p>
    <w:p w14:paraId="031C498D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67F739B1" w14:textId="0AFE33CF" w:rsidR="00605E53" w:rsidRPr="00DF4B67" w:rsidRDefault="002E30B9" w:rsidP="00705235">
      <w:pPr>
        <w:pStyle w:val="Heading2"/>
      </w:pPr>
      <w:bookmarkStart w:id="41" w:name="_Toc193912020"/>
      <w:r>
        <w:t>5.11</w:t>
      </w:r>
      <w:r w:rsidR="0039325B">
        <w:t xml:space="preserve">   </w:t>
      </w:r>
      <w:r w:rsidR="00605E53" w:rsidRPr="00DF4B67">
        <w:t>Configuration of Security or Privacy Policy Filters</w:t>
      </w:r>
      <w:bookmarkEnd w:id="41"/>
    </w:p>
    <w:p w14:paraId="0BEE6580" w14:textId="361F002E" w:rsidR="00582D0A" w:rsidRPr="00DF4B67" w:rsidRDefault="00582D0A" w:rsidP="00582D0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Provide the capability for privileged administrators to configure [defined security or privacy policy filters] to support different security or privacy policies.</w:t>
      </w:r>
    </w:p>
    <w:p w14:paraId="465A35D2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126D2208" w14:textId="73CACDCA" w:rsidR="00605E53" w:rsidRPr="00DF4B67" w:rsidRDefault="002E30B9" w:rsidP="00705235">
      <w:pPr>
        <w:pStyle w:val="Heading2"/>
      </w:pPr>
      <w:bookmarkStart w:id="42" w:name="_Toc193912021"/>
      <w:r>
        <w:t>5.12</w:t>
      </w:r>
      <w:r w:rsidR="0039325B">
        <w:t xml:space="preserve">   </w:t>
      </w:r>
      <w:r w:rsidR="00605E53" w:rsidRPr="00DF4B67">
        <w:t>Data Type Identifiers</w:t>
      </w:r>
      <w:bookmarkEnd w:id="42"/>
    </w:p>
    <w:p w14:paraId="59845DA7" w14:textId="42A26660" w:rsidR="00582D0A" w:rsidRPr="00DF4B67" w:rsidRDefault="00582D0A" w:rsidP="00582D0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use [defined data type identifiers] to validate data essential for information flow decisions.</w:t>
      </w:r>
    </w:p>
    <w:p w14:paraId="4EC340B9" w14:textId="77777777" w:rsidR="00582D0A" w:rsidRPr="00DF4B67" w:rsidRDefault="00582D0A" w:rsidP="00605E53">
      <w:pPr>
        <w:pStyle w:val="NoSpacing"/>
        <w:rPr>
          <w:rFonts w:cs="Calibri"/>
          <w:szCs w:val="24"/>
        </w:rPr>
      </w:pPr>
    </w:p>
    <w:p w14:paraId="7FBF4181" w14:textId="5F49B8B8" w:rsidR="00605E53" w:rsidRPr="00DF4B67" w:rsidRDefault="002E30B9" w:rsidP="00705235">
      <w:pPr>
        <w:pStyle w:val="Heading2"/>
      </w:pPr>
      <w:bookmarkStart w:id="43" w:name="_Toc193912022"/>
      <w:r>
        <w:t>5.13</w:t>
      </w:r>
      <w:r w:rsidR="0039325B">
        <w:t xml:space="preserve">   </w:t>
      </w:r>
      <w:r w:rsidR="00605E53" w:rsidRPr="00DF4B67">
        <w:t>Decomposition into Policy-relevant Subcomponents</w:t>
      </w:r>
      <w:bookmarkEnd w:id="43"/>
    </w:p>
    <w:p w14:paraId="41EE3674" w14:textId="580DBA08" w:rsidR="00582D0A" w:rsidRPr="00DF4B67" w:rsidRDefault="00582D0A" w:rsidP="00582D0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decompose information into [defined policy-relevant subcomponents] for submission to policy enforcement mechanisms.</w:t>
      </w:r>
    </w:p>
    <w:p w14:paraId="0D74BB53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6740DF55" w14:textId="42DB0F66" w:rsidR="00605E53" w:rsidRPr="00DF4B67" w:rsidRDefault="002E30B9" w:rsidP="00705235">
      <w:pPr>
        <w:pStyle w:val="Heading2"/>
      </w:pPr>
      <w:bookmarkStart w:id="44" w:name="_Toc193912023"/>
      <w:r>
        <w:t>5.14</w:t>
      </w:r>
      <w:r w:rsidR="0039325B">
        <w:t xml:space="preserve">   </w:t>
      </w:r>
      <w:r w:rsidR="00605E53" w:rsidRPr="00DF4B67">
        <w:t>Security or Privacy Policy Filter Constraints</w:t>
      </w:r>
      <w:bookmarkEnd w:id="44"/>
    </w:p>
    <w:p w14:paraId="2FD9004B" w14:textId="0E22FF21" w:rsidR="00582D0A" w:rsidRPr="00DF4B67" w:rsidRDefault="00582D0A" w:rsidP="00582D0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implement [defined security or privacy policy filters] requiring fully enumerated formats that restrict data structure and content.</w:t>
      </w:r>
    </w:p>
    <w:p w14:paraId="7DDC53EA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3EC4A841" w14:textId="7E818C2C" w:rsidR="00605E53" w:rsidRPr="00DF4B67" w:rsidRDefault="002E30B9" w:rsidP="00705235">
      <w:pPr>
        <w:pStyle w:val="Heading2"/>
      </w:pPr>
      <w:bookmarkStart w:id="45" w:name="_Toc193912024"/>
      <w:r>
        <w:t>5.15</w:t>
      </w:r>
      <w:r w:rsidR="0039325B">
        <w:t xml:space="preserve">   </w:t>
      </w:r>
      <w:r w:rsidR="00605E53" w:rsidRPr="00DF4B67">
        <w:t>Detection of Unsanctioned Information</w:t>
      </w:r>
      <w:bookmarkEnd w:id="45"/>
    </w:p>
    <w:p w14:paraId="76312973" w14:textId="4AAFD1A4" w:rsidR="00582D0A" w:rsidRPr="00DF4B67" w:rsidRDefault="00582D0A" w:rsidP="00582D0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examine the information for the presence of [defined unsanctioned information] and prohibit the transfer of such information in accordance with the [defined security or privacy policy].</w:t>
      </w:r>
    </w:p>
    <w:p w14:paraId="0480B660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1977A06E" w14:textId="5363E04C" w:rsidR="00605E53" w:rsidRPr="00DF4B67" w:rsidRDefault="00EC1C28" w:rsidP="00705235">
      <w:pPr>
        <w:pStyle w:val="Heading2"/>
      </w:pPr>
      <w:bookmarkStart w:id="46" w:name="_Toc193912025"/>
      <w:r>
        <w:t>5.16</w:t>
      </w:r>
      <w:r w:rsidR="0039325B">
        <w:t xml:space="preserve">   </w:t>
      </w:r>
      <w:r w:rsidR="00605E53" w:rsidRPr="00DF4B67">
        <w:t>Domain Authentication</w:t>
      </w:r>
      <w:bookmarkEnd w:id="46"/>
    </w:p>
    <w:p w14:paraId="687BCB7C" w14:textId="0134A052" w:rsidR="00A65A6E" w:rsidRPr="00DF4B67" w:rsidRDefault="00A65A6E" w:rsidP="00A65A6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Uniquely identify and authenticate source and destination points </w:t>
      </w:r>
      <w:proofErr w:type="gramStart"/>
      <w:r w:rsidRPr="00DF4B67">
        <w:rPr>
          <w:rFonts w:cs="Calibri"/>
          <w:szCs w:val="24"/>
        </w:rPr>
        <w:t>by [(</w:t>
      </w:r>
      <w:proofErr w:type="gramEnd"/>
      <w:r w:rsidRPr="00DF4B67">
        <w:rPr>
          <w:rFonts w:cs="Calibri"/>
          <w:szCs w:val="24"/>
        </w:rPr>
        <w:t>one or more): organization, system, application, service, individual] for information transfer.</w:t>
      </w:r>
    </w:p>
    <w:p w14:paraId="21465159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1D525522" w14:textId="61BA2E53" w:rsidR="00605E53" w:rsidRPr="00DF4B67" w:rsidRDefault="00EC1C28" w:rsidP="00705235">
      <w:pPr>
        <w:pStyle w:val="Heading2"/>
      </w:pPr>
      <w:bookmarkStart w:id="47" w:name="_Toc193912026"/>
      <w:r>
        <w:t>5.17</w:t>
      </w:r>
      <w:r w:rsidR="0039325B">
        <w:t xml:space="preserve">   </w:t>
      </w:r>
      <w:r w:rsidR="00605E53" w:rsidRPr="00DF4B67">
        <w:t>Validation of Metadata</w:t>
      </w:r>
      <w:bookmarkEnd w:id="47"/>
    </w:p>
    <w:p w14:paraId="331A45F3" w14:textId="27B5DDED" w:rsidR="00A65A6E" w:rsidRPr="00DF4B67" w:rsidRDefault="00A65A6E" w:rsidP="00A65A6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implement [defined security or privacy policy filters] on metadata.</w:t>
      </w:r>
    </w:p>
    <w:p w14:paraId="2E1721AF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7A98C387" w14:textId="162AD2B9" w:rsidR="00605E53" w:rsidRPr="00DF4B67" w:rsidRDefault="00EC1C28" w:rsidP="00705235">
      <w:pPr>
        <w:pStyle w:val="Heading2"/>
      </w:pPr>
      <w:bookmarkStart w:id="48" w:name="_Toc193912027"/>
      <w:r>
        <w:t>5.18</w:t>
      </w:r>
      <w:r w:rsidR="0039325B">
        <w:t xml:space="preserve">   </w:t>
      </w:r>
      <w:r w:rsidR="00605E53" w:rsidRPr="00DF4B67">
        <w:t>Approved Solutions</w:t>
      </w:r>
      <w:bookmarkEnd w:id="48"/>
    </w:p>
    <w:p w14:paraId="2D832960" w14:textId="0C5DAD43" w:rsidR="00A65A6E" w:rsidRPr="00DF4B67" w:rsidRDefault="00A65A6E" w:rsidP="00A65A6E">
      <w:pPr>
        <w:pStyle w:val="NoSpacing"/>
        <w:rPr>
          <w:rFonts w:cs="Calibri"/>
          <w:szCs w:val="24"/>
        </w:rPr>
      </w:pPr>
      <w:proofErr w:type="gramStart"/>
      <w:r w:rsidRPr="00DF4B67">
        <w:rPr>
          <w:rFonts w:cs="Calibri"/>
          <w:szCs w:val="24"/>
        </w:rPr>
        <w:t>Employ</w:t>
      </w:r>
      <w:proofErr w:type="gramEnd"/>
      <w:r w:rsidRPr="00DF4B67">
        <w:rPr>
          <w:rFonts w:cs="Calibri"/>
          <w:szCs w:val="24"/>
        </w:rPr>
        <w:t xml:space="preserve"> [defined solutions in approved configurations] to control the flow of [defined information] across security domains.</w:t>
      </w:r>
    </w:p>
    <w:p w14:paraId="1C65A1A7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51920B80" w14:textId="3C7B9A41" w:rsidR="00605E53" w:rsidRPr="00DF4B67" w:rsidRDefault="00EC1C28" w:rsidP="00705235">
      <w:pPr>
        <w:pStyle w:val="Heading2"/>
      </w:pPr>
      <w:bookmarkStart w:id="49" w:name="_Toc193912028"/>
      <w:r>
        <w:t>5.19</w:t>
      </w:r>
      <w:r w:rsidR="0039325B">
        <w:t xml:space="preserve">   </w:t>
      </w:r>
      <w:r w:rsidR="00605E53" w:rsidRPr="00DF4B67">
        <w:t>Physical or Logical Separation of Information Flows</w:t>
      </w:r>
      <w:bookmarkEnd w:id="49"/>
    </w:p>
    <w:p w14:paraId="20E6678A" w14:textId="23D3EE7B" w:rsidR="00A65A6E" w:rsidRPr="00DF4B67" w:rsidRDefault="00A65A6E" w:rsidP="00A65A6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Separate information flows logically or physically using [defined mechanisms and/or techniques] to accomplish [defined required separations].</w:t>
      </w:r>
    </w:p>
    <w:p w14:paraId="016661DC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6AD01845" w14:textId="31694D40" w:rsidR="00605E53" w:rsidRPr="00DF4B67" w:rsidRDefault="00EC1C28" w:rsidP="00705235">
      <w:pPr>
        <w:pStyle w:val="Heading2"/>
      </w:pPr>
      <w:bookmarkStart w:id="50" w:name="_Toc193912029"/>
      <w:r>
        <w:t>5.20</w:t>
      </w:r>
      <w:r w:rsidR="0039325B">
        <w:t xml:space="preserve">   </w:t>
      </w:r>
      <w:r w:rsidR="00605E53" w:rsidRPr="00DF4B67">
        <w:t>Access Only</w:t>
      </w:r>
      <w:bookmarkEnd w:id="50"/>
    </w:p>
    <w:p w14:paraId="260B56E5" w14:textId="77777777" w:rsidR="00A65A6E" w:rsidRPr="00DF4B67" w:rsidRDefault="00A65A6E" w:rsidP="00A65A6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Provide access from a single device to computing platforms, applications, or data residing in multiple different security domains, while preventing information flow between the different security domains.</w:t>
      </w:r>
    </w:p>
    <w:p w14:paraId="3C7FC442" w14:textId="77777777" w:rsidR="00F67897" w:rsidRPr="00DF4B67" w:rsidRDefault="00F67897" w:rsidP="00605E53">
      <w:pPr>
        <w:pStyle w:val="NoSpacing"/>
        <w:rPr>
          <w:rFonts w:cs="Calibri"/>
          <w:szCs w:val="24"/>
        </w:rPr>
      </w:pPr>
    </w:p>
    <w:p w14:paraId="02143EBC" w14:textId="4EA6A292" w:rsidR="00303D70" w:rsidRPr="00DF4B67" w:rsidRDefault="00EC1C28" w:rsidP="00705235">
      <w:pPr>
        <w:pStyle w:val="Heading2"/>
      </w:pPr>
      <w:bookmarkStart w:id="51" w:name="_Toc193912030"/>
      <w:r>
        <w:t>5.21</w:t>
      </w:r>
      <w:r w:rsidR="0039325B">
        <w:t xml:space="preserve">   </w:t>
      </w:r>
      <w:r w:rsidR="00605E53" w:rsidRPr="00DF4B67">
        <w:t>Modify Non-releasable Information</w:t>
      </w:r>
      <w:bookmarkEnd w:id="51"/>
    </w:p>
    <w:p w14:paraId="193B2E89" w14:textId="52B2623D" w:rsidR="00F9475A" w:rsidRPr="00DF4B67" w:rsidRDefault="00F9475A" w:rsidP="00F9475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modify non-releasable information by implementing [defined modification action].</w:t>
      </w:r>
    </w:p>
    <w:p w14:paraId="257F2C76" w14:textId="77777777" w:rsidR="00F67897" w:rsidRPr="00DF4B67" w:rsidRDefault="00F67897" w:rsidP="00C76B08">
      <w:pPr>
        <w:pStyle w:val="NoSpacing"/>
        <w:rPr>
          <w:rFonts w:cs="Calibri"/>
          <w:szCs w:val="24"/>
        </w:rPr>
      </w:pPr>
    </w:p>
    <w:p w14:paraId="578D071B" w14:textId="57185C35" w:rsidR="00C76B08" w:rsidRPr="00DF4B67" w:rsidRDefault="00C60ED1" w:rsidP="00705235">
      <w:pPr>
        <w:pStyle w:val="Heading2"/>
      </w:pPr>
      <w:bookmarkStart w:id="52" w:name="_Toc193912031"/>
      <w:r>
        <w:t>5.22</w:t>
      </w:r>
      <w:r w:rsidR="0039325B">
        <w:t xml:space="preserve">   </w:t>
      </w:r>
      <w:r w:rsidR="00C76B08" w:rsidRPr="00DF4B67">
        <w:t>Internal Normalized Format</w:t>
      </w:r>
      <w:bookmarkEnd w:id="52"/>
    </w:p>
    <w:p w14:paraId="5F6C7A10" w14:textId="77777777" w:rsidR="00F9475A" w:rsidRPr="00DF4B67" w:rsidRDefault="00F9475A" w:rsidP="00F9475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parse incoming data into an internal normalized format and regenerate the data to be consistent with its intended specification.</w:t>
      </w:r>
    </w:p>
    <w:p w14:paraId="25A266FB" w14:textId="77777777" w:rsidR="00F67897" w:rsidRPr="00DF4B67" w:rsidRDefault="00F67897" w:rsidP="00C76B08">
      <w:pPr>
        <w:pStyle w:val="NoSpacing"/>
        <w:rPr>
          <w:rFonts w:cs="Calibri"/>
          <w:szCs w:val="24"/>
        </w:rPr>
      </w:pPr>
    </w:p>
    <w:p w14:paraId="6FAF9B92" w14:textId="3EB10FFF" w:rsidR="00F00CF8" w:rsidRPr="00DF4B67" w:rsidRDefault="00C60ED1" w:rsidP="00705235">
      <w:pPr>
        <w:pStyle w:val="Heading2"/>
      </w:pPr>
      <w:bookmarkStart w:id="53" w:name="_Toc193912032"/>
      <w:r>
        <w:t>5.23</w:t>
      </w:r>
      <w:r w:rsidR="0039325B">
        <w:t xml:space="preserve">   </w:t>
      </w:r>
      <w:r w:rsidR="00F00CF8" w:rsidRPr="00DF4B67">
        <w:t>Data Sanitization</w:t>
      </w:r>
      <w:bookmarkEnd w:id="53"/>
    </w:p>
    <w:p w14:paraId="1F830BC1" w14:textId="464E926C" w:rsidR="00F00CF8" w:rsidRPr="00DF4B67" w:rsidRDefault="00F00CF8" w:rsidP="00F00CF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When transferring information between different security domains, sanitize data to </w:t>
      </w:r>
      <w:proofErr w:type="gramStart"/>
      <w:r w:rsidRPr="00DF4B67">
        <w:rPr>
          <w:rFonts w:cs="Calibri"/>
          <w:szCs w:val="24"/>
        </w:rPr>
        <w:t>minimize [(</w:t>
      </w:r>
      <w:proofErr w:type="gramEnd"/>
      <w:r w:rsidRPr="00DF4B67">
        <w:rPr>
          <w:rFonts w:cs="Calibri"/>
          <w:szCs w:val="24"/>
        </w:rPr>
        <w:t>one or more): delivery of malicious content, command and control of malicious code, malicious code augmentation, and steganography-encoded data, spillage of sensitive information] in accordance with [defined policy].</w:t>
      </w:r>
    </w:p>
    <w:p w14:paraId="0166BAFE" w14:textId="77777777" w:rsidR="00F00CF8" w:rsidRPr="00DF4B67" w:rsidRDefault="00F00CF8" w:rsidP="00F00CF8">
      <w:pPr>
        <w:pStyle w:val="NoSpacing"/>
        <w:rPr>
          <w:rFonts w:cs="Calibri"/>
          <w:szCs w:val="24"/>
        </w:rPr>
      </w:pPr>
    </w:p>
    <w:p w14:paraId="5D204783" w14:textId="4E963057" w:rsidR="00F00CF8" w:rsidRPr="00DF4B67" w:rsidRDefault="00C60ED1" w:rsidP="00705235">
      <w:pPr>
        <w:pStyle w:val="Heading2"/>
      </w:pPr>
      <w:bookmarkStart w:id="54" w:name="_Toc193912033"/>
      <w:r>
        <w:t>5.24</w:t>
      </w:r>
      <w:r w:rsidR="0039325B">
        <w:t xml:space="preserve">   </w:t>
      </w:r>
      <w:r w:rsidR="00F00CF8" w:rsidRPr="00DF4B67">
        <w:t>Audit Filtering Actions</w:t>
      </w:r>
      <w:bookmarkEnd w:id="54"/>
    </w:p>
    <w:p w14:paraId="358414DD" w14:textId="77777777" w:rsidR="00F00CF8" w:rsidRPr="00DF4B67" w:rsidRDefault="00F00CF8" w:rsidP="00F00CF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record and audit content filtering actions and results for the information being filtered.</w:t>
      </w:r>
    </w:p>
    <w:p w14:paraId="27212E0A" w14:textId="77777777" w:rsidR="00F00CF8" w:rsidRPr="00DF4B67" w:rsidRDefault="00F00CF8" w:rsidP="00F00CF8">
      <w:pPr>
        <w:pStyle w:val="NoSpacing"/>
        <w:rPr>
          <w:rFonts w:cs="Calibri"/>
          <w:szCs w:val="24"/>
        </w:rPr>
      </w:pPr>
    </w:p>
    <w:p w14:paraId="3EF0019C" w14:textId="7CA0F9E9" w:rsidR="00F00CF8" w:rsidRPr="00DF4B67" w:rsidRDefault="00C60ED1" w:rsidP="00705235">
      <w:pPr>
        <w:pStyle w:val="Heading2"/>
      </w:pPr>
      <w:bookmarkStart w:id="55" w:name="_Toc193912034"/>
      <w:r>
        <w:lastRenderedPageBreak/>
        <w:t>5.25</w:t>
      </w:r>
      <w:r w:rsidR="0039325B">
        <w:t xml:space="preserve">   </w:t>
      </w:r>
      <w:r w:rsidR="00F00CF8" w:rsidRPr="00DF4B67">
        <w:t>Redundant/Independent Filtering Mechanisms</w:t>
      </w:r>
      <w:bookmarkEnd w:id="55"/>
    </w:p>
    <w:p w14:paraId="3321821B" w14:textId="77777777" w:rsidR="00F00CF8" w:rsidRPr="00DF4B67" w:rsidRDefault="00F00CF8" w:rsidP="00F00CF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implement content filtering solutions that provide redundant and independent filtering mechanisms for each data type.</w:t>
      </w:r>
    </w:p>
    <w:p w14:paraId="27891B74" w14:textId="77777777" w:rsidR="00F00CF8" w:rsidRPr="00DF4B67" w:rsidRDefault="00F00CF8" w:rsidP="00F00CF8">
      <w:pPr>
        <w:pStyle w:val="NoSpacing"/>
        <w:rPr>
          <w:rFonts w:cs="Calibri"/>
          <w:szCs w:val="24"/>
        </w:rPr>
      </w:pPr>
    </w:p>
    <w:p w14:paraId="51EEFC38" w14:textId="1FB169B4" w:rsidR="00F00CF8" w:rsidRPr="00DF4B67" w:rsidRDefault="00C60ED1" w:rsidP="00705235">
      <w:pPr>
        <w:pStyle w:val="Heading2"/>
      </w:pPr>
      <w:bookmarkStart w:id="56" w:name="_Toc193912035"/>
      <w:r>
        <w:t>5.26</w:t>
      </w:r>
      <w:r w:rsidR="0039325B">
        <w:t xml:space="preserve">   </w:t>
      </w:r>
      <w:r w:rsidR="00F00CF8" w:rsidRPr="00DF4B67">
        <w:t>Linear Filter Pipelines</w:t>
      </w:r>
      <w:bookmarkEnd w:id="56"/>
    </w:p>
    <w:p w14:paraId="61B4FE7C" w14:textId="77777777" w:rsidR="00F00CF8" w:rsidRPr="00DF4B67" w:rsidRDefault="00F00CF8" w:rsidP="00F00CF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implement a linear content filter pipeline that is enforced with discretionary and mandatory access controls.</w:t>
      </w:r>
    </w:p>
    <w:p w14:paraId="7793D28E" w14:textId="77777777" w:rsidR="00F00CF8" w:rsidRPr="00DF4B67" w:rsidRDefault="00F00CF8" w:rsidP="00F00CF8">
      <w:pPr>
        <w:pStyle w:val="NoSpacing"/>
        <w:rPr>
          <w:rFonts w:cs="Calibri"/>
          <w:szCs w:val="24"/>
        </w:rPr>
      </w:pPr>
    </w:p>
    <w:p w14:paraId="7D0186EC" w14:textId="20178D5C" w:rsidR="00F00CF8" w:rsidRPr="00DF4B67" w:rsidRDefault="00C60ED1" w:rsidP="00705235">
      <w:pPr>
        <w:pStyle w:val="Heading2"/>
      </w:pPr>
      <w:bookmarkStart w:id="57" w:name="_Toc193912036"/>
      <w:r>
        <w:t>5.27</w:t>
      </w:r>
      <w:r w:rsidR="0039325B">
        <w:t xml:space="preserve">   </w:t>
      </w:r>
      <w:r w:rsidR="00F00CF8" w:rsidRPr="00DF4B67">
        <w:t>Filter Orchestration Engines</w:t>
      </w:r>
      <w:bookmarkEnd w:id="57"/>
    </w:p>
    <w:p w14:paraId="668BEC25" w14:textId="3EC68CB6" w:rsidR="00F00CF8" w:rsidRPr="00DF4B67" w:rsidRDefault="00F00CF8" w:rsidP="00F00CF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employ content filter orchestration engines to ensure that: Content filtering mechanisms successfully complete execution without errors; and Content filtering actions occur in the correct order and comply with [defined policy].</w:t>
      </w:r>
    </w:p>
    <w:p w14:paraId="20EF2ACC" w14:textId="77777777" w:rsidR="00F00CF8" w:rsidRPr="00DF4B67" w:rsidRDefault="00F00CF8" w:rsidP="00F00CF8">
      <w:pPr>
        <w:pStyle w:val="NoSpacing"/>
        <w:rPr>
          <w:rFonts w:cs="Calibri"/>
          <w:szCs w:val="24"/>
        </w:rPr>
      </w:pPr>
    </w:p>
    <w:p w14:paraId="1249A868" w14:textId="4F9B3D15" w:rsidR="00F00CF8" w:rsidRPr="00DF4B67" w:rsidRDefault="00C60ED1" w:rsidP="00705235">
      <w:pPr>
        <w:pStyle w:val="Heading2"/>
      </w:pPr>
      <w:bookmarkStart w:id="58" w:name="_Toc193912037"/>
      <w:r>
        <w:t>5.28</w:t>
      </w:r>
      <w:r w:rsidR="0039325B">
        <w:t xml:space="preserve">   </w:t>
      </w:r>
      <w:r w:rsidR="00F00CF8" w:rsidRPr="00DF4B67">
        <w:t>Filter Mechanisms Using Multiple Processes</w:t>
      </w:r>
      <w:bookmarkEnd w:id="58"/>
    </w:p>
    <w:p w14:paraId="3E0CEBC2" w14:textId="77777777" w:rsidR="00F00CF8" w:rsidRPr="00DF4B67" w:rsidRDefault="00F00CF8" w:rsidP="00F00CF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implement content filtering mechanisms using multiple processes.</w:t>
      </w:r>
    </w:p>
    <w:p w14:paraId="10BD4A58" w14:textId="77777777" w:rsidR="00F00CF8" w:rsidRPr="00DF4B67" w:rsidRDefault="00F00CF8" w:rsidP="00F00CF8">
      <w:pPr>
        <w:pStyle w:val="NoSpacing"/>
        <w:rPr>
          <w:rFonts w:cs="Calibri"/>
          <w:szCs w:val="24"/>
        </w:rPr>
      </w:pPr>
    </w:p>
    <w:p w14:paraId="48D9D5C7" w14:textId="4D66975B" w:rsidR="00F00CF8" w:rsidRPr="00DF4B67" w:rsidRDefault="00C60ED1" w:rsidP="00705235">
      <w:pPr>
        <w:pStyle w:val="Heading2"/>
      </w:pPr>
      <w:bookmarkStart w:id="59" w:name="_Toc193912038"/>
      <w:r>
        <w:t>5.29</w:t>
      </w:r>
      <w:r w:rsidR="0039325B">
        <w:t xml:space="preserve">   </w:t>
      </w:r>
      <w:r w:rsidR="00F00CF8" w:rsidRPr="00DF4B67">
        <w:t>Failed Content Transfer Prevention</w:t>
      </w:r>
      <w:bookmarkEnd w:id="59"/>
    </w:p>
    <w:p w14:paraId="4199E98C" w14:textId="77777777" w:rsidR="00F00CF8" w:rsidRPr="00DF4B67" w:rsidRDefault="00F00CF8" w:rsidP="00F00CF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When transferring information between different security domains, prevent the transfer of failed content to the receiving domain.</w:t>
      </w:r>
    </w:p>
    <w:p w14:paraId="48A17308" w14:textId="77777777" w:rsidR="00F00CF8" w:rsidRPr="00DF4B67" w:rsidRDefault="00F00CF8" w:rsidP="00F00CF8">
      <w:pPr>
        <w:pStyle w:val="NoSpacing"/>
        <w:rPr>
          <w:rFonts w:cs="Calibri"/>
          <w:szCs w:val="24"/>
        </w:rPr>
      </w:pPr>
    </w:p>
    <w:p w14:paraId="74C6C535" w14:textId="5B1C826C" w:rsidR="00F00CF8" w:rsidRPr="00DF4B67" w:rsidRDefault="00C60ED1" w:rsidP="00705235">
      <w:pPr>
        <w:pStyle w:val="Heading2"/>
      </w:pPr>
      <w:bookmarkStart w:id="60" w:name="_Toc193912039"/>
      <w:r>
        <w:t>5.</w:t>
      </w:r>
      <w:r w:rsidR="008A69FC">
        <w:t>30</w:t>
      </w:r>
      <w:r w:rsidR="0039325B">
        <w:t xml:space="preserve">   </w:t>
      </w:r>
      <w:r w:rsidR="00F00CF8" w:rsidRPr="00DF4B67">
        <w:t>Process Requirements for Information Transfer</w:t>
      </w:r>
      <w:bookmarkEnd w:id="60"/>
    </w:p>
    <w:p w14:paraId="77E79E49" w14:textId="7569920C" w:rsidR="00F9475A" w:rsidRPr="00DF4B67" w:rsidRDefault="00F00CF8" w:rsidP="00F00CF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When transferring information between different security domains, the process that transfers information between filter pipelines: Does not filter message content; Validates filtering metadata; Ensures the content associated with the filtering metadata has successfully completed filtering; and </w:t>
      </w:r>
      <w:proofErr w:type="gramStart"/>
      <w:r w:rsidRPr="00DF4B67">
        <w:rPr>
          <w:rFonts w:cs="Calibri"/>
          <w:szCs w:val="24"/>
        </w:rPr>
        <w:t>Transfers</w:t>
      </w:r>
      <w:proofErr w:type="gramEnd"/>
      <w:r w:rsidRPr="00DF4B67">
        <w:rPr>
          <w:rFonts w:cs="Calibri"/>
          <w:szCs w:val="24"/>
        </w:rPr>
        <w:t xml:space="preserve"> the content to the destination filter pipeline.</w:t>
      </w:r>
    </w:p>
    <w:p w14:paraId="669FFF78" w14:textId="77777777" w:rsidR="00F9475A" w:rsidRPr="00DF4B67" w:rsidRDefault="00F9475A" w:rsidP="00E710F7">
      <w:pPr>
        <w:pStyle w:val="NoSpacing"/>
        <w:rPr>
          <w:rFonts w:cs="Calibri"/>
          <w:szCs w:val="24"/>
        </w:rPr>
      </w:pPr>
    </w:p>
    <w:p w14:paraId="2DAD3310" w14:textId="199BC55E" w:rsidR="00E710F7" w:rsidRPr="00DF4B67" w:rsidRDefault="00D5411F" w:rsidP="0030357E">
      <w:pPr>
        <w:pStyle w:val="Heading1"/>
      </w:pPr>
      <w:bookmarkStart w:id="61" w:name="_Toc193912040"/>
      <w:r w:rsidRPr="00D5411F">
        <w:t>6.0</w:t>
      </w:r>
      <w:r w:rsidR="0039325B">
        <w:t xml:space="preserve">   </w:t>
      </w:r>
      <w:r w:rsidR="00E710F7" w:rsidRPr="00DF4B67">
        <w:t xml:space="preserve">Separation </w:t>
      </w:r>
      <w:r w:rsidR="00EF4243" w:rsidRPr="00DF4B67">
        <w:t>of</w:t>
      </w:r>
      <w:r w:rsidR="00E710F7" w:rsidRPr="00DF4B67">
        <w:t xml:space="preserve"> Duties</w:t>
      </w:r>
      <w:bookmarkEnd w:id="61"/>
      <w:r w:rsidR="00E710F7" w:rsidRPr="00DF4B67">
        <w:tab/>
      </w:r>
      <w:r w:rsidR="00E710F7" w:rsidRPr="00DF4B67">
        <w:tab/>
      </w:r>
    </w:p>
    <w:p w14:paraId="776A09B0" w14:textId="77777777" w:rsidR="00C23A9C" w:rsidRPr="00DF4B67" w:rsidRDefault="00C23A9C" w:rsidP="00E710F7">
      <w:pPr>
        <w:pStyle w:val="NoSpacing"/>
        <w:rPr>
          <w:rFonts w:cs="Calibri"/>
          <w:szCs w:val="24"/>
        </w:rPr>
      </w:pPr>
    </w:p>
    <w:p w14:paraId="2B71795E" w14:textId="2F404293" w:rsidR="001B6CD9" w:rsidRPr="00DF4B67" w:rsidRDefault="001B6CD9" w:rsidP="001B6CD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a. Identify and document [defined duties of individuals</w:t>
      </w:r>
      <w:proofErr w:type="gramStart"/>
      <w:r w:rsidRPr="00DF4B67">
        <w:rPr>
          <w:rFonts w:cs="Calibri"/>
          <w:szCs w:val="24"/>
        </w:rPr>
        <w:t>] ;</w:t>
      </w:r>
      <w:proofErr w:type="gramEnd"/>
      <w:r w:rsidRPr="00DF4B67">
        <w:rPr>
          <w:rFonts w:cs="Calibri"/>
          <w:szCs w:val="24"/>
        </w:rPr>
        <w:t xml:space="preserve"> and</w:t>
      </w:r>
    </w:p>
    <w:p w14:paraId="69A3CD2F" w14:textId="61CC61FC" w:rsidR="001757CE" w:rsidRPr="00DF4B67" w:rsidRDefault="001B6CD9" w:rsidP="001B6CD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b. Define system access authorizations to support separation of duties.</w:t>
      </w:r>
    </w:p>
    <w:p w14:paraId="0208B4A9" w14:textId="77777777" w:rsidR="00A93BD6" w:rsidRPr="00DF4B67" w:rsidRDefault="00A93BD6" w:rsidP="00E710F7">
      <w:pPr>
        <w:pStyle w:val="NoSpacing"/>
        <w:rPr>
          <w:rFonts w:cs="Calibri"/>
          <w:szCs w:val="24"/>
        </w:rPr>
      </w:pPr>
    </w:p>
    <w:p w14:paraId="63D6BA8A" w14:textId="1CB94CC2" w:rsidR="00361FD3" w:rsidRPr="00DF4B67" w:rsidRDefault="00D5411F" w:rsidP="0030357E">
      <w:pPr>
        <w:pStyle w:val="Heading1"/>
      </w:pPr>
      <w:bookmarkStart w:id="62" w:name="_Toc193912041"/>
      <w:r w:rsidRPr="00D5411F">
        <w:lastRenderedPageBreak/>
        <w:t>7.0</w:t>
      </w:r>
      <w:r w:rsidR="0039325B">
        <w:t xml:space="preserve">   </w:t>
      </w:r>
      <w:r w:rsidR="00361FD3" w:rsidRPr="00DF4B67">
        <w:t>Least Privilege</w:t>
      </w:r>
      <w:bookmarkEnd w:id="62"/>
    </w:p>
    <w:p w14:paraId="3DF66977" w14:textId="77777777" w:rsidR="001757CE" w:rsidRPr="00DF4B67" w:rsidRDefault="001757CE" w:rsidP="00361FD3">
      <w:pPr>
        <w:pStyle w:val="NoSpacing"/>
        <w:rPr>
          <w:rFonts w:cs="Calibri"/>
          <w:szCs w:val="24"/>
        </w:rPr>
      </w:pPr>
    </w:p>
    <w:p w14:paraId="6AF9DAD7" w14:textId="4CB4812A" w:rsidR="001B6CD9" w:rsidRPr="00DF4B67" w:rsidRDefault="00BA2735" w:rsidP="00361FD3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Employ the principle of least privilege, allowing only authorized </w:t>
      </w:r>
      <w:proofErr w:type="gramStart"/>
      <w:r w:rsidRPr="00DF4B67">
        <w:rPr>
          <w:rFonts w:cs="Calibri"/>
          <w:szCs w:val="24"/>
        </w:rPr>
        <w:t>accesses</w:t>
      </w:r>
      <w:proofErr w:type="gramEnd"/>
      <w:r w:rsidRPr="00DF4B67">
        <w:rPr>
          <w:rFonts w:cs="Calibri"/>
          <w:szCs w:val="24"/>
        </w:rPr>
        <w:t xml:space="preserve"> for users (or processes acting on behalf of users) that are necessary to accomplish assigned organizational tasks.</w:t>
      </w:r>
    </w:p>
    <w:p w14:paraId="6C1B48FC" w14:textId="77777777" w:rsidR="001757CE" w:rsidRPr="00DF4B67" w:rsidRDefault="001757CE" w:rsidP="00361FD3">
      <w:pPr>
        <w:pStyle w:val="NoSpacing"/>
        <w:rPr>
          <w:rFonts w:cs="Calibri"/>
          <w:szCs w:val="24"/>
        </w:rPr>
      </w:pPr>
    </w:p>
    <w:p w14:paraId="58BECEFA" w14:textId="1C5B340E" w:rsidR="0031093A" w:rsidRPr="00DF4B67" w:rsidRDefault="008A69FC" w:rsidP="00705235">
      <w:pPr>
        <w:pStyle w:val="Heading2"/>
      </w:pPr>
      <w:bookmarkStart w:id="63" w:name="_Toc193912042"/>
      <w:r>
        <w:t>7.1</w:t>
      </w:r>
      <w:r w:rsidR="0039325B">
        <w:t xml:space="preserve">   </w:t>
      </w:r>
      <w:r w:rsidR="0031093A" w:rsidRPr="00DF4B67">
        <w:t>Authorize Access to Security Functions</w:t>
      </w:r>
      <w:bookmarkEnd w:id="63"/>
    </w:p>
    <w:p w14:paraId="347798F2" w14:textId="1CB1B444" w:rsidR="0031093A" w:rsidRPr="00DF4B67" w:rsidRDefault="0031093A" w:rsidP="0031093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Authorize access for [defined individuals and roles] to: [defined security functions (deployed in hardware, software, and firmware)</w:t>
      </w:r>
      <w:proofErr w:type="gramStart"/>
      <w:r w:rsidRPr="00DF4B67">
        <w:rPr>
          <w:rFonts w:cs="Calibri"/>
          <w:szCs w:val="24"/>
        </w:rPr>
        <w:t>] ;</w:t>
      </w:r>
      <w:proofErr w:type="gramEnd"/>
      <w:r w:rsidRPr="00DF4B67">
        <w:rPr>
          <w:rFonts w:cs="Calibri"/>
          <w:szCs w:val="24"/>
        </w:rPr>
        <w:t xml:space="preserve"> and [defined security-relevant information].</w:t>
      </w:r>
    </w:p>
    <w:p w14:paraId="6B333A7A" w14:textId="77777777" w:rsidR="0031093A" w:rsidRPr="00DF4B67" w:rsidRDefault="0031093A" w:rsidP="0031093A">
      <w:pPr>
        <w:pStyle w:val="NoSpacing"/>
        <w:rPr>
          <w:rFonts w:cs="Calibri"/>
          <w:szCs w:val="24"/>
        </w:rPr>
      </w:pPr>
    </w:p>
    <w:p w14:paraId="27574DDD" w14:textId="4EC16696" w:rsidR="0031093A" w:rsidRPr="00DF4B67" w:rsidRDefault="008A69FC" w:rsidP="00705235">
      <w:pPr>
        <w:pStyle w:val="Heading2"/>
      </w:pPr>
      <w:bookmarkStart w:id="64" w:name="_Toc193912043"/>
      <w:r>
        <w:t>7.2</w:t>
      </w:r>
      <w:r w:rsidR="0039325B">
        <w:t xml:space="preserve">   </w:t>
      </w:r>
      <w:r w:rsidR="0031093A" w:rsidRPr="00DF4B67">
        <w:t xml:space="preserve">Non-privileged Access for </w:t>
      </w:r>
      <w:proofErr w:type="spellStart"/>
      <w:r w:rsidR="0031093A" w:rsidRPr="00DF4B67">
        <w:t>Nonsecurity</w:t>
      </w:r>
      <w:proofErr w:type="spellEnd"/>
      <w:r w:rsidR="0031093A" w:rsidRPr="00DF4B67">
        <w:t xml:space="preserve"> Functions</w:t>
      </w:r>
      <w:bookmarkEnd w:id="64"/>
    </w:p>
    <w:p w14:paraId="12C3664F" w14:textId="7A122541" w:rsidR="0031093A" w:rsidRPr="00DF4B67" w:rsidRDefault="0031093A" w:rsidP="0031093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Require that users of system accounts (or roles) with access to [defined security functions or security-relevant information] use non-privileged accounts or roles, when accessing </w:t>
      </w:r>
      <w:proofErr w:type="spellStart"/>
      <w:r w:rsidRPr="00DF4B67">
        <w:rPr>
          <w:rFonts w:cs="Calibri"/>
          <w:szCs w:val="24"/>
        </w:rPr>
        <w:t>nonsecurity</w:t>
      </w:r>
      <w:proofErr w:type="spellEnd"/>
      <w:r w:rsidRPr="00DF4B67">
        <w:rPr>
          <w:rFonts w:cs="Calibri"/>
          <w:szCs w:val="24"/>
        </w:rPr>
        <w:t xml:space="preserve"> functions.</w:t>
      </w:r>
    </w:p>
    <w:p w14:paraId="6D3891BB" w14:textId="77777777" w:rsidR="0031093A" w:rsidRPr="00DF4B67" w:rsidRDefault="0031093A" w:rsidP="0031093A">
      <w:pPr>
        <w:pStyle w:val="NoSpacing"/>
        <w:rPr>
          <w:rFonts w:cs="Calibri"/>
          <w:szCs w:val="24"/>
        </w:rPr>
      </w:pPr>
    </w:p>
    <w:p w14:paraId="2E3B9325" w14:textId="2D6D1C2E" w:rsidR="0031093A" w:rsidRPr="00DF4B67" w:rsidRDefault="008A69FC" w:rsidP="00705235">
      <w:pPr>
        <w:pStyle w:val="Heading2"/>
      </w:pPr>
      <w:bookmarkStart w:id="65" w:name="_Toc193912044"/>
      <w:r>
        <w:t>7.3</w:t>
      </w:r>
      <w:r w:rsidR="0039325B">
        <w:t xml:space="preserve">   </w:t>
      </w:r>
      <w:r w:rsidR="0031093A" w:rsidRPr="00DF4B67">
        <w:t>Network Access to Privileged Commands</w:t>
      </w:r>
      <w:bookmarkEnd w:id="65"/>
    </w:p>
    <w:p w14:paraId="1C9F6B0B" w14:textId="06B2E550" w:rsidR="0031093A" w:rsidRPr="00DF4B67" w:rsidRDefault="0031093A" w:rsidP="0031093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Authorize network access to [defined privileged commands] only for [defined compelling operational needs] and document the rationale for such access in the security plan for the system.</w:t>
      </w:r>
    </w:p>
    <w:p w14:paraId="2ADA4CB4" w14:textId="77777777" w:rsidR="0031093A" w:rsidRPr="00DF4B67" w:rsidRDefault="0031093A" w:rsidP="0031093A">
      <w:pPr>
        <w:pStyle w:val="NoSpacing"/>
        <w:rPr>
          <w:rFonts w:cs="Calibri"/>
          <w:szCs w:val="24"/>
        </w:rPr>
      </w:pPr>
    </w:p>
    <w:p w14:paraId="13BD68B7" w14:textId="1D3DF3B4" w:rsidR="0031093A" w:rsidRPr="00DF4B67" w:rsidRDefault="008A69FC" w:rsidP="00705235">
      <w:pPr>
        <w:pStyle w:val="Heading2"/>
      </w:pPr>
      <w:bookmarkStart w:id="66" w:name="_Toc193912045"/>
      <w:r>
        <w:t>7.4</w:t>
      </w:r>
      <w:r w:rsidR="0039325B">
        <w:t xml:space="preserve">   </w:t>
      </w:r>
      <w:r w:rsidR="0031093A" w:rsidRPr="00DF4B67">
        <w:t>Separate Processing Domains</w:t>
      </w:r>
      <w:bookmarkEnd w:id="66"/>
    </w:p>
    <w:p w14:paraId="5AC674B6" w14:textId="77777777" w:rsidR="0031093A" w:rsidRPr="00DF4B67" w:rsidRDefault="0031093A" w:rsidP="0031093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Provide separate processing domains to enable finer-grained allocation of user privileges.</w:t>
      </w:r>
    </w:p>
    <w:p w14:paraId="0A783E1E" w14:textId="77777777" w:rsidR="0031093A" w:rsidRPr="00DF4B67" w:rsidRDefault="0031093A" w:rsidP="0031093A">
      <w:pPr>
        <w:pStyle w:val="NoSpacing"/>
        <w:rPr>
          <w:rFonts w:cs="Calibri"/>
          <w:szCs w:val="24"/>
        </w:rPr>
      </w:pPr>
    </w:p>
    <w:p w14:paraId="41F3A9C3" w14:textId="105A8F41" w:rsidR="0031093A" w:rsidRPr="00DF4B67" w:rsidRDefault="008A69FC" w:rsidP="00705235">
      <w:pPr>
        <w:pStyle w:val="Heading2"/>
      </w:pPr>
      <w:bookmarkStart w:id="67" w:name="_Toc193912046"/>
      <w:r>
        <w:t>7.5</w:t>
      </w:r>
      <w:r w:rsidR="0039325B">
        <w:t xml:space="preserve">   </w:t>
      </w:r>
      <w:r w:rsidR="0031093A" w:rsidRPr="00DF4B67">
        <w:t>Privileged Accounts</w:t>
      </w:r>
      <w:bookmarkEnd w:id="67"/>
    </w:p>
    <w:p w14:paraId="7D4C8791" w14:textId="1536BC41" w:rsidR="0031093A" w:rsidRPr="00DF4B67" w:rsidRDefault="0031093A" w:rsidP="0031093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Restrict privileged accounts on the system to [defined personnel or roles].</w:t>
      </w:r>
    </w:p>
    <w:p w14:paraId="7BF9BDEF" w14:textId="77777777" w:rsidR="0031093A" w:rsidRPr="00DF4B67" w:rsidRDefault="0031093A" w:rsidP="0031093A">
      <w:pPr>
        <w:pStyle w:val="NoSpacing"/>
        <w:rPr>
          <w:rFonts w:cs="Calibri"/>
          <w:szCs w:val="24"/>
        </w:rPr>
      </w:pPr>
    </w:p>
    <w:p w14:paraId="36F86832" w14:textId="65AE0419" w:rsidR="0031093A" w:rsidRPr="00DF4B67" w:rsidRDefault="008A69FC" w:rsidP="00705235">
      <w:pPr>
        <w:pStyle w:val="Heading2"/>
      </w:pPr>
      <w:bookmarkStart w:id="68" w:name="_Toc193912047"/>
      <w:r>
        <w:t>7.6</w:t>
      </w:r>
      <w:r w:rsidR="0039325B">
        <w:t xml:space="preserve">   </w:t>
      </w:r>
      <w:r w:rsidR="0031093A" w:rsidRPr="00DF4B67">
        <w:t>Privileged Access by Non-organizational Users</w:t>
      </w:r>
      <w:bookmarkEnd w:id="68"/>
    </w:p>
    <w:p w14:paraId="19C8F544" w14:textId="77777777" w:rsidR="0031093A" w:rsidRPr="00DF4B67" w:rsidRDefault="0031093A" w:rsidP="0031093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Prohibit privileged access to the system by non-organizational users.</w:t>
      </w:r>
    </w:p>
    <w:p w14:paraId="4D75EF5E" w14:textId="77777777" w:rsidR="0031093A" w:rsidRPr="00DF4B67" w:rsidRDefault="0031093A" w:rsidP="0031093A">
      <w:pPr>
        <w:pStyle w:val="NoSpacing"/>
        <w:rPr>
          <w:rFonts w:cs="Calibri"/>
          <w:szCs w:val="24"/>
        </w:rPr>
      </w:pPr>
    </w:p>
    <w:p w14:paraId="406CD5CB" w14:textId="4982AB07" w:rsidR="0031093A" w:rsidRPr="00DF4B67" w:rsidRDefault="008A69FC" w:rsidP="00CC19D0">
      <w:pPr>
        <w:pStyle w:val="Heading2"/>
      </w:pPr>
      <w:bookmarkStart w:id="69" w:name="_Toc193912048"/>
      <w:r>
        <w:t>7.7</w:t>
      </w:r>
      <w:r w:rsidR="0039325B">
        <w:t xml:space="preserve">   </w:t>
      </w:r>
      <w:r w:rsidR="0031093A" w:rsidRPr="00DF4B67">
        <w:t>Review of User Privileges</w:t>
      </w:r>
      <w:bookmarkEnd w:id="69"/>
    </w:p>
    <w:p w14:paraId="41FB4113" w14:textId="79685DA7" w:rsidR="0031093A" w:rsidRPr="00DF4B67" w:rsidRDefault="0031093A" w:rsidP="0031093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Review [defined frequency] the privileges assigned to [defined roles and classes] to validate the need for such privileges; and </w:t>
      </w:r>
      <w:proofErr w:type="gramStart"/>
      <w:r w:rsidRPr="00DF4B67">
        <w:rPr>
          <w:rFonts w:cs="Calibri"/>
          <w:szCs w:val="24"/>
        </w:rPr>
        <w:t>Reassign</w:t>
      </w:r>
      <w:proofErr w:type="gramEnd"/>
      <w:r w:rsidRPr="00DF4B67">
        <w:rPr>
          <w:rFonts w:cs="Calibri"/>
          <w:szCs w:val="24"/>
        </w:rPr>
        <w:t xml:space="preserve"> or remove privileges, if necessary, to correctly reflect organizational mission and business needs.</w:t>
      </w:r>
    </w:p>
    <w:p w14:paraId="5EFC556F" w14:textId="77777777" w:rsidR="0031093A" w:rsidRPr="00DF4B67" w:rsidRDefault="0031093A" w:rsidP="0031093A">
      <w:pPr>
        <w:pStyle w:val="NoSpacing"/>
        <w:rPr>
          <w:rFonts w:cs="Calibri"/>
          <w:szCs w:val="24"/>
        </w:rPr>
      </w:pPr>
    </w:p>
    <w:p w14:paraId="116673DF" w14:textId="200F115E" w:rsidR="0031093A" w:rsidRPr="00DF4B67" w:rsidRDefault="008A69FC" w:rsidP="00CC19D0">
      <w:pPr>
        <w:pStyle w:val="Heading2"/>
      </w:pPr>
      <w:bookmarkStart w:id="70" w:name="_Toc193912049"/>
      <w:r>
        <w:lastRenderedPageBreak/>
        <w:t>7.8</w:t>
      </w:r>
      <w:r w:rsidR="0039325B">
        <w:t xml:space="preserve">   </w:t>
      </w:r>
      <w:r w:rsidR="0031093A" w:rsidRPr="00DF4B67">
        <w:t>Privilege Levels for Code Execution</w:t>
      </w:r>
      <w:bookmarkEnd w:id="70"/>
    </w:p>
    <w:p w14:paraId="6BA909B8" w14:textId="730FC29A" w:rsidR="0031093A" w:rsidRPr="00DF4B67" w:rsidRDefault="0031093A" w:rsidP="0031093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Prevent the following software from executing at higher privilege levels than users executing the software: [defined software].</w:t>
      </w:r>
    </w:p>
    <w:p w14:paraId="4EE6CADC" w14:textId="77777777" w:rsidR="0031093A" w:rsidRPr="00DF4B67" w:rsidRDefault="0031093A" w:rsidP="0031093A">
      <w:pPr>
        <w:pStyle w:val="NoSpacing"/>
        <w:rPr>
          <w:rFonts w:cs="Calibri"/>
          <w:szCs w:val="24"/>
        </w:rPr>
      </w:pPr>
    </w:p>
    <w:p w14:paraId="07012CDF" w14:textId="2936C7EE" w:rsidR="0031093A" w:rsidRPr="00DF4B67" w:rsidRDefault="008A69FC" w:rsidP="00CC19D0">
      <w:pPr>
        <w:pStyle w:val="Heading2"/>
      </w:pPr>
      <w:bookmarkStart w:id="71" w:name="_Toc193912050"/>
      <w:r>
        <w:t>7.9</w:t>
      </w:r>
      <w:r w:rsidR="0039325B">
        <w:t xml:space="preserve">   </w:t>
      </w:r>
      <w:r w:rsidR="0031093A" w:rsidRPr="00DF4B67">
        <w:t>Log Use of Privileged Functions</w:t>
      </w:r>
      <w:bookmarkEnd w:id="71"/>
    </w:p>
    <w:p w14:paraId="052C1A0B" w14:textId="77777777" w:rsidR="0031093A" w:rsidRPr="00DF4B67" w:rsidRDefault="0031093A" w:rsidP="0031093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Log the execution of privileged functions.</w:t>
      </w:r>
    </w:p>
    <w:p w14:paraId="07EFC3C2" w14:textId="77777777" w:rsidR="0031093A" w:rsidRPr="00DF4B67" w:rsidRDefault="0031093A" w:rsidP="0031093A">
      <w:pPr>
        <w:pStyle w:val="NoSpacing"/>
        <w:rPr>
          <w:rFonts w:cs="Calibri"/>
          <w:szCs w:val="24"/>
        </w:rPr>
      </w:pPr>
    </w:p>
    <w:p w14:paraId="14359FF4" w14:textId="4E92713F" w:rsidR="0031093A" w:rsidRPr="00DF4B67" w:rsidRDefault="008A69FC" w:rsidP="00CC19D0">
      <w:pPr>
        <w:pStyle w:val="Heading2"/>
      </w:pPr>
      <w:bookmarkStart w:id="72" w:name="_Toc193912051"/>
      <w:r>
        <w:t>7.10</w:t>
      </w:r>
      <w:r w:rsidR="0039325B">
        <w:t xml:space="preserve">   </w:t>
      </w:r>
      <w:r w:rsidR="0031093A" w:rsidRPr="00DF4B67">
        <w:t>Prohibit Non-privileged Users from Executing Privileged Functions</w:t>
      </w:r>
      <w:bookmarkEnd w:id="72"/>
    </w:p>
    <w:p w14:paraId="467C0446" w14:textId="61D97814" w:rsidR="004143B1" w:rsidRPr="00DF4B67" w:rsidRDefault="0031093A" w:rsidP="0031093A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Prevent non-privileged users from executing privileged functions.</w:t>
      </w:r>
    </w:p>
    <w:p w14:paraId="1C59A851" w14:textId="77777777" w:rsidR="00647182" w:rsidRPr="00DF4B67" w:rsidRDefault="00647182" w:rsidP="00361FD3">
      <w:pPr>
        <w:pStyle w:val="NoSpacing"/>
        <w:rPr>
          <w:rFonts w:cs="Calibri"/>
          <w:szCs w:val="24"/>
        </w:rPr>
      </w:pPr>
    </w:p>
    <w:p w14:paraId="06B157EB" w14:textId="3B1CAC37" w:rsidR="00361FD3" w:rsidRPr="00DF4B67" w:rsidRDefault="00D5411F" w:rsidP="0030357E">
      <w:pPr>
        <w:pStyle w:val="Heading1"/>
      </w:pPr>
      <w:bookmarkStart w:id="73" w:name="_Toc193912052"/>
      <w:r w:rsidRPr="00D5411F">
        <w:t>8.0</w:t>
      </w:r>
      <w:r w:rsidR="0039325B">
        <w:t xml:space="preserve">   </w:t>
      </w:r>
      <w:r w:rsidR="00361FD3" w:rsidRPr="00DF4B67">
        <w:t>Unsuccessful Logon Attempts</w:t>
      </w:r>
      <w:bookmarkEnd w:id="73"/>
    </w:p>
    <w:p w14:paraId="306B34E7" w14:textId="77777777" w:rsidR="001757CE" w:rsidRPr="00DF4B67" w:rsidRDefault="001757CE" w:rsidP="00361FD3">
      <w:pPr>
        <w:pStyle w:val="NoSpacing"/>
        <w:rPr>
          <w:rFonts w:cs="Calibri"/>
          <w:szCs w:val="24"/>
        </w:rPr>
      </w:pPr>
    </w:p>
    <w:p w14:paraId="4BA8B8AE" w14:textId="5EA8E21D" w:rsidR="00B531FB" w:rsidRPr="00DF4B67" w:rsidRDefault="00B531FB" w:rsidP="00B531F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a. Enforce a limit of [defined number] consecutive invalid logon attempts by a user during a [defined time period</w:t>
      </w:r>
      <w:proofErr w:type="gramStart"/>
      <w:r w:rsidRPr="00DF4B67">
        <w:rPr>
          <w:rFonts w:cs="Calibri"/>
          <w:szCs w:val="24"/>
        </w:rPr>
        <w:t>] ;</w:t>
      </w:r>
      <w:proofErr w:type="gramEnd"/>
      <w:r w:rsidRPr="00DF4B67">
        <w:rPr>
          <w:rFonts w:cs="Calibri"/>
          <w:szCs w:val="24"/>
        </w:rPr>
        <w:t xml:space="preserve"> and</w:t>
      </w:r>
    </w:p>
    <w:p w14:paraId="1ABD509B" w14:textId="77777777" w:rsidR="00B531FB" w:rsidRPr="00DF4B67" w:rsidRDefault="00B531FB" w:rsidP="00B531FB">
      <w:pPr>
        <w:pStyle w:val="NoSpacing"/>
        <w:rPr>
          <w:rFonts w:cs="Calibri"/>
          <w:szCs w:val="24"/>
        </w:rPr>
      </w:pPr>
    </w:p>
    <w:p w14:paraId="0951DE78" w14:textId="53E97F98" w:rsidR="00AA2172" w:rsidRPr="00DF4B67" w:rsidRDefault="00B531FB" w:rsidP="00B531F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b. Automatically [(one or more): lock the account or node for [defined time period</w:t>
      </w:r>
      <w:proofErr w:type="gramStart"/>
      <w:r w:rsidRPr="00DF4B67">
        <w:rPr>
          <w:rFonts w:cs="Calibri"/>
          <w:szCs w:val="24"/>
        </w:rPr>
        <w:t>] ,</w:t>
      </w:r>
      <w:proofErr w:type="gramEnd"/>
      <w:r w:rsidRPr="00DF4B67">
        <w:rPr>
          <w:rFonts w:cs="Calibri"/>
          <w:szCs w:val="24"/>
        </w:rPr>
        <w:t xml:space="preserve"> lock the account or node until released by an administrator, delay next logon prompt per [defined delay algorithm</w:t>
      </w:r>
      <w:proofErr w:type="gramStart"/>
      <w:r w:rsidRPr="00DF4B67">
        <w:rPr>
          <w:rFonts w:cs="Calibri"/>
          <w:szCs w:val="24"/>
        </w:rPr>
        <w:t>] ,</w:t>
      </w:r>
      <w:proofErr w:type="gramEnd"/>
      <w:r w:rsidRPr="00DF4B67">
        <w:rPr>
          <w:rFonts w:cs="Calibri"/>
          <w:szCs w:val="24"/>
        </w:rPr>
        <w:t xml:space="preserve"> notify system administrator, take other [defined action</w:t>
      </w:r>
      <w:proofErr w:type="gramStart"/>
      <w:r w:rsidRPr="00DF4B67">
        <w:rPr>
          <w:rFonts w:cs="Calibri"/>
          <w:szCs w:val="24"/>
        </w:rPr>
        <w:t>] ]</w:t>
      </w:r>
      <w:proofErr w:type="gramEnd"/>
      <w:r w:rsidRPr="00DF4B67">
        <w:rPr>
          <w:rFonts w:cs="Calibri"/>
          <w:szCs w:val="24"/>
        </w:rPr>
        <w:t xml:space="preserve"> when the maximum number of unsuccessful attempts is exceeded.</w:t>
      </w:r>
    </w:p>
    <w:p w14:paraId="79E492B3" w14:textId="77777777" w:rsidR="001757CE" w:rsidRPr="00DF4B67" w:rsidRDefault="001757CE" w:rsidP="00361FD3">
      <w:pPr>
        <w:pStyle w:val="NoSpacing"/>
        <w:rPr>
          <w:rFonts w:cs="Calibri"/>
          <w:szCs w:val="24"/>
        </w:rPr>
      </w:pPr>
    </w:p>
    <w:p w14:paraId="17866124" w14:textId="67E95C22" w:rsidR="00DD1289" w:rsidRPr="00DF4B67" w:rsidRDefault="00ED5312" w:rsidP="00CC19D0">
      <w:pPr>
        <w:pStyle w:val="Heading2"/>
      </w:pPr>
      <w:bookmarkStart w:id="74" w:name="_Toc193912053"/>
      <w:r>
        <w:t>8.1</w:t>
      </w:r>
      <w:r w:rsidR="0039325B">
        <w:t xml:space="preserve">   </w:t>
      </w:r>
      <w:r w:rsidR="00DD1289" w:rsidRPr="00DF4B67">
        <w:t>Purge or Wipe Mobile Device</w:t>
      </w:r>
      <w:bookmarkEnd w:id="74"/>
    </w:p>
    <w:p w14:paraId="2C950392" w14:textId="45854E02" w:rsidR="00DD1289" w:rsidRPr="00DF4B67" w:rsidRDefault="00DD1289" w:rsidP="00DD128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Purge or wipe information from [defined mobile devices] based on [defined purging or wiping requirements and techniques] after [defined number] consecutive, unsuccessful device logon attempts.</w:t>
      </w:r>
    </w:p>
    <w:p w14:paraId="6BB6C73C" w14:textId="77777777" w:rsidR="00DD1289" w:rsidRPr="00DF4B67" w:rsidRDefault="00DD1289" w:rsidP="00DD1289">
      <w:pPr>
        <w:pStyle w:val="NoSpacing"/>
        <w:rPr>
          <w:rFonts w:cs="Calibri"/>
          <w:szCs w:val="24"/>
        </w:rPr>
      </w:pPr>
    </w:p>
    <w:p w14:paraId="5E0648C6" w14:textId="265A715F" w:rsidR="00DD1289" w:rsidRPr="00DF4B67" w:rsidRDefault="00ED5312" w:rsidP="00CC19D0">
      <w:pPr>
        <w:pStyle w:val="Heading2"/>
      </w:pPr>
      <w:bookmarkStart w:id="75" w:name="_Toc193912054"/>
      <w:r>
        <w:t>8.2</w:t>
      </w:r>
      <w:r w:rsidR="0039325B">
        <w:t xml:space="preserve">   </w:t>
      </w:r>
      <w:r w:rsidR="00DD1289" w:rsidRPr="00DF4B67">
        <w:t>Biometric Attempt Limiting</w:t>
      </w:r>
      <w:bookmarkEnd w:id="75"/>
    </w:p>
    <w:p w14:paraId="78D5A033" w14:textId="486310BE" w:rsidR="00DD1289" w:rsidRPr="00DF4B67" w:rsidRDefault="00DD1289" w:rsidP="00DD128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Limit the number of unsuccessful biometric logon attempts to [defined number].</w:t>
      </w:r>
    </w:p>
    <w:p w14:paraId="366FB7FE" w14:textId="77777777" w:rsidR="00DD1289" w:rsidRPr="00DF4B67" w:rsidRDefault="00DD1289" w:rsidP="00DD1289">
      <w:pPr>
        <w:pStyle w:val="NoSpacing"/>
        <w:rPr>
          <w:rFonts w:cs="Calibri"/>
          <w:szCs w:val="24"/>
        </w:rPr>
      </w:pPr>
    </w:p>
    <w:p w14:paraId="76F261AA" w14:textId="2CD091BD" w:rsidR="00DD1289" w:rsidRPr="00DF4B67" w:rsidRDefault="00ED5312" w:rsidP="00CC19D0">
      <w:pPr>
        <w:pStyle w:val="Heading2"/>
      </w:pPr>
      <w:bookmarkStart w:id="76" w:name="_Toc193912055"/>
      <w:r>
        <w:t>8.3</w:t>
      </w:r>
      <w:r w:rsidR="0039325B">
        <w:t xml:space="preserve">   </w:t>
      </w:r>
      <w:r w:rsidR="00DD1289" w:rsidRPr="00DF4B67">
        <w:t>Use of Alternate Authentication Factor</w:t>
      </w:r>
      <w:bookmarkEnd w:id="76"/>
    </w:p>
    <w:p w14:paraId="62DAE4F9" w14:textId="5CC7BECA" w:rsidR="00C23A9C" w:rsidRPr="00DF4B67" w:rsidRDefault="00DD1289" w:rsidP="00DD128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Allow the use of [defined authentication factors] that are different from the primary authentication factors after the number of organization-defined consecutive invalid logon attempts have been exceeded; and </w:t>
      </w:r>
      <w:proofErr w:type="gramStart"/>
      <w:r w:rsidRPr="00DF4B67">
        <w:rPr>
          <w:rFonts w:cs="Calibri"/>
          <w:szCs w:val="24"/>
        </w:rPr>
        <w:t>Enforce</w:t>
      </w:r>
      <w:proofErr w:type="gramEnd"/>
      <w:r w:rsidRPr="00DF4B67">
        <w:rPr>
          <w:rFonts w:cs="Calibri"/>
          <w:szCs w:val="24"/>
        </w:rPr>
        <w:t xml:space="preserve"> a limit of [defined number] consecutive invalid logon attempts through use of the alternative factors by a user during a [defined time period].</w:t>
      </w:r>
    </w:p>
    <w:p w14:paraId="0333B2A0" w14:textId="77777777" w:rsidR="00DD1289" w:rsidRPr="00DF4B67" w:rsidRDefault="00DD1289" w:rsidP="00DD1289">
      <w:pPr>
        <w:pStyle w:val="NoSpacing"/>
        <w:rPr>
          <w:rFonts w:cs="Calibri"/>
          <w:szCs w:val="24"/>
        </w:rPr>
      </w:pPr>
    </w:p>
    <w:p w14:paraId="0D1CB7F8" w14:textId="3DC1D45F" w:rsidR="00E710F7" w:rsidRPr="00DF4B67" w:rsidRDefault="00F15E6F" w:rsidP="00D31234">
      <w:pPr>
        <w:pStyle w:val="Heading1"/>
      </w:pPr>
      <w:bookmarkStart w:id="77" w:name="_Toc193912056"/>
      <w:r w:rsidRPr="00F15E6F">
        <w:lastRenderedPageBreak/>
        <w:t>9.0</w:t>
      </w:r>
      <w:r w:rsidR="0039325B">
        <w:t xml:space="preserve">   </w:t>
      </w:r>
      <w:r w:rsidR="00E710F7" w:rsidRPr="00DF4B67">
        <w:t>System Use Notification</w:t>
      </w:r>
      <w:bookmarkEnd w:id="77"/>
      <w:r w:rsidR="00E710F7" w:rsidRPr="00DF4B67">
        <w:tab/>
      </w:r>
      <w:r w:rsidR="00E710F7" w:rsidRPr="00DF4B67">
        <w:tab/>
      </w:r>
    </w:p>
    <w:p w14:paraId="334F620D" w14:textId="77777777" w:rsidR="00D31234" w:rsidRDefault="00D31234" w:rsidP="004B10AC">
      <w:pPr>
        <w:pStyle w:val="NoSpacing"/>
        <w:rPr>
          <w:rFonts w:cs="Calibri"/>
          <w:szCs w:val="24"/>
        </w:rPr>
      </w:pPr>
    </w:p>
    <w:p w14:paraId="5212D048" w14:textId="10B96474" w:rsidR="001F4A82" w:rsidRPr="00DF4B67" w:rsidRDefault="004B10AC" w:rsidP="004B10A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a. </w:t>
      </w:r>
      <w:r w:rsidR="001F4A82" w:rsidRPr="00DF4B67">
        <w:rPr>
          <w:rFonts w:cs="Calibri"/>
          <w:szCs w:val="24"/>
        </w:rPr>
        <w:t>Display [defined system use notification] to users before granting access to the system that provides privacy and security notices consistent with applicable laws, executive orders, directives, regulations, policies, standards, and guidelines and state that:</w:t>
      </w:r>
    </w:p>
    <w:p w14:paraId="36CD3545" w14:textId="16A728EE" w:rsidR="001F4A82" w:rsidRPr="00DF4B67" w:rsidRDefault="004B10AC" w:rsidP="004B10A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1F4A82" w:rsidRPr="00DF4B67">
        <w:rPr>
          <w:rFonts w:cs="Calibri"/>
          <w:szCs w:val="24"/>
        </w:rPr>
        <w:t xml:space="preserve">Users are accessing a U.S. Government </w:t>
      </w:r>
      <w:proofErr w:type="gramStart"/>
      <w:r w:rsidR="001F4A82" w:rsidRPr="00DF4B67">
        <w:rPr>
          <w:rFonts w:cs="Calibri"/>
          <w:szCs w:val="24"/>
        </w:rPr>
        <w:t>system;</w:t>
      </w:r>
      <w:proofErr w:type="gramEnd"/>
    </w:p>
    <w:p w14:paraId="79816D1B" w14:textId="28A826F5" w:rsidR="001F4A82" w:rsidRPr="00DF4B67" w:rsidRDefault="004B10AC" w:rsidP="004B10A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1F4A82" w:rsidRPr="00DF4B67">
        <w:rPr>
          <w:rFonts w:cs="Calibri"/>
          <w:szCs w:val="24"/>
        </w:rPr>
        <w:t xml:space="preserve">System usage may be monitored, recorded, and subject to </w:t>
      </w:r>
      <w:proofErr w:type="gramStart"/>
      <w:r w:rsidR="001F4A82" w:rsidRPr="00DF4B67">
        <w:rPr>
          <w:rFonts w:cs="Calibri"/>
          <w:szCs w:val="24"/>
        </w:rPr>
        <w:t>audit;</w:t>
      </w:r>
      <w:proofErr w:type="gramEnd"/>
    </w:p>
    <w:p w14:paraId="7543AB3A" w14:textId="07C1BFFB" w:rsidR="001F4A82" w:rsidRPr="00DF4B67" w:rsidRDefault="004B10AC" w:rsidP="004B10A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1F4A82" w:rsidRPr="00DF4B67">
        <w:rPr>
          <w:rFonts w:cs="Calibri"/>
          <w:szCs w:val="24"/>
        </w:rPr>
        <w:t>Unauthorized use of the system is prohibited and subject to criminal and civil penalties; and</w:t>
      </w:r>
    </w:p>
    <w:p w14:paraId="400CCB2E" w14:textId="4215611D" w:rsidR="001F4A82" w:rsidRPr="00DF4B67" w:rsidRDefault="004B10AC" w:rsidP="004B10A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1F4A82" w:rsidRPr="00DF4B67">
        <w:rPr>
          <w:rFonts w:cs="Calibri"/>
          <w:szCs w:val="24"/>
        </w:rPr>
        <w:t xml:space="preserve">Use of the system indicates consent to monitoring and </w:t>
      </w:r>
      <w:proofErr w:type="gramStart"/>
      <w:r w:rsidR="001F4A82" w:rsidRPr="00DF4B67">
        <w:rPr>
          <w:rFonts w:cs="Calibri"/>
          <w:szCs w:val="24"/>
        </w:rPr>
        <w:t>recording;</w:t>
      </w:r>
      <w:proofErr w:type="gramEnd"/>
    </w:p>
    <w:p w14:paraId="3ACC3A47" w14:textId="77777777" w:rsidR="004B10AC" w:rsidRPr="00DF4B67" w:rsidRDefault="004B10AC" w:rsidP="004B10AC">
      <w:pPr>
        <w:pStyle w:val="NoSpacing"/>
        <w:ind w:left="720"/>
        <w:rPr>
          <w:rFonts w:cs="Calibri"/>
          <w:szCs w:val="24"/>
        </w:rPr>
      </w:pPr>
    </w:p>
    <w:p w14:paraId="45DB67F8" w14:textId="68C70050" w:rsidR="001F4A82" w:rsidRPr="00DF4B67" w:rsidRDefault="004B10AC" w:rsidP="004B10A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b. </w:t>
      </w:r>
      <w:r w:rsidR="001F4A82" w:rsidRPr="00DF4B67">
        <w:rPr>
          <w:rFonts w:cs="Calibri"/>
          <w:szCs w:val="24"/>
        </w:rPr>
        <w:t>Retain the notification message or banner on the screen until users acknowledge the usage conditions and take explicit actions to log on to or further access the system; and</w:t>
      </w:r>
    </w:p>
    <w:p w14:paraId="54857314" w14:textId="77777777" w:rsidR="004B10AC" w:rsidRPr="00DF4B67" w:rsidRDefault="004B10AC" w:rsidP="004B10AC">
      <w:pPr>
        <w:pStyle w:val="NoSpacing"/>
        <w:rPr>
          <w:rFonts w:cs="Calibri"/>
          <w:szCs w:val="24"/>
        </w:rPr>
      </w:pPr>
    </w:p>
    <w:p w14:paraId="0D308125" w14:textId="297A28EF" w:rsidR="001F4A82" w:rsidRPr="00DF4B67" w:rsidRDefault="004B10AC" w:rsidP="004B10A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c. </w:t>
      </w:r>
      <w:r w:rsidR="001F4A82" w:rsidRPr="00DF4B67">
        <w:rPr>
          <w:rFonts w:cs="Calibri"/>
          <w:szCs w:val="24"/>
        </w:rPr>
        <w:t>For publicly accessible systems:</w:t>
      </w:r>
    </w:p>
    <w:p w14:paraId="18D71913" w14:textId="748785D5" w:rsidR="001F4A82" w:rsidRPr="00DF4B67" w:rsidRDefault="004B10AC" w:rsidP="004B10A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1F4A82" w:rsidRPr="00DF4B67">
        <w:rPr>
          <w:rFonts w:cs="Calibri"/>
          <w:szCs w:val="24"/>
        </w:rPr>
        <w:t xml:space="preserve">Display system use information [defined conditions], before granting further access to the publicly accessible </w:t>
      </w:r>
      <w:proofErr w:type="gramStart"/>
      <w:r w:rsidR="001F4A82" w:rsidRPr="00DF4B67">
        <w:rPr>
          <w:rFonts w:cs="Calibri"/>
          <w:szCs w:val="24"/>
        </w:rPr>
        <w:t>system;</w:t>
      </w:r>
      <w:proofErr w:type="gramEnd"/>
    </w:p>
    <w:p w14:paraId="0EE99CF6" w14:textId="270FCB46" w:rsidR="001F4A82" w:rsidRPr="00DF4B67" w:rsidRDefault="004B10AC" w:rsidP="004B10A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1F4A82" w:rsidRPr="00DF4B67">
        <w:rPr>
          <w:rFonts w:cs="Calibri"/>
          <w:szCs w:val="24"/>
        </w:rPr>
        <w:t xml:space="preserve">Display references, if any, to monitoring, recording, or auditing that are consistent with privacy </w:t>
      </w:r>
      <w:proofErr w:type="gramStart"/>
      <w:r w:rsidR="001F4A82" w:rsidRPr="00DF4B67">
        <w:rPr>
          <w:rFonts w:cs="Calibri"/>
          <w:szCs w:val="24"/>
        </w:rPr>
        <w:t>accommodations</w:t>
      </w:r>
      <w:proofErr w:type="gramEnd"/>
      <w:r w:rsidR="001F4A82" w:rsidRPr="00DF4B67">
        <w:rPr>
          <w:rFonts w:cs="Calibri"/>
          <w:szCs w:val="24"/>
        </w:rPr>
        <w:t xml:space="preserve"> for such systems that </w:t>
      </w:r>
      <w:r w:rsidR="0079751B" w:rsidRPr="00DF4B67">
        <w:rPr>
          <w:rFonts w:cs="Calibri"/>
          <w:szCs w:val="24"/>
        </w:rPr>
        <w:t>prohibit</w:t>
      </w:r>
      <w:r w:rsidR="001F4A82" w:rsidRPr="00DF4B67">
        <w:rPr>
          <w:rFonts w:cs="Calibri"/>
          <w:szCs w:val="24"/>
        </w:rPr>
        <w:t xml:space="preserve"> those activities; and</w:t>
      </w:r>
    </w:p>
    <w:p w14:paraId="33373F8B" w14:textId="5F36F0BC" w:rsidR="001F4A82" w:rsidRPr="00DF4B67" w:rsidRDefault="004B10AC" w:rsidP="004B10A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1F4A82" w:rsidRPr="00DF4B67">
        <w:rPr>
          <w:rFonts w:cs="Calibri"/>
          <w:szCs w:val="24"/>
        </w:rPr>
        <w:t>Include a description of the authorized uses of the system.</w:t>
      </w:r>
    </w:p>
    <w:p w14:paraId="435710FA" w14:textId="77777777" w:rsidR="001757CE" w:rsidRPr="00DF4B67" w:rsidRDefault="001757CE" w:rsidP="00E710F7">
      <w:pPr>
        <w:pStyle w:val="NoSpacing"/>
        <w:rPr>
          <w:rFonts w:cs="Calibri"/>
          <w:szCs w:val="24"/>
        </w:rPr>
      </w:pPr>
    </w:p>
    <w:p w14:paraId="73A24EE1" w14:textId="1231BF95" w:rsidR="00096EC4" w:rsidRPr="00DF4B67" w:rsidRDefault="00F15E6F" w:rsidP="00D31234">
      <w:pPr>
        <w:pStyle w:val="Heading1"/>
      </w:pPr>
      <w:bookmarkStart w:id="78" w:name="_Toc193912057"/>
      <w:r w:rsidRPr="00F15E6F">
        <w:t>10.0</w:t>
      </w:r>
      <w:r w:rsidR="0039325B">
        <w:t xml:space="preserve">   </w:t>
      </w:r>
      <w:r w:rsidR="00096EC4" w:rsidRPr="00DF4B67">
        <w:t>Previous Logon Notification</w:t>
      </w:r>
      <w:bookmarkEnd w:id="78"/>
    </w:p>
    <w:p w14:paraId="71689258" w14:textId="77777777" w:rsidR="00F67897" w:rsidRPr="00DF4B67" w:rsidRDefault="00F67897" w:rsidP="00096EC4">
      <w:pPr>
        <w:pStyle w:val="NoSpacing"/>
        <w:rPr>
          <w:rFonts w:cs="Calibri"/>
          <w:szCs w:val="24"/>
        </w:rPr>
      </w:pPr>
    </w:p>
    <w:p w14:paraId="0AE60028" w14:textId="1E254DB8" w:rsidR="001757CE" w:rsidRPr="00DF4B67" w:rsidRDefault="007E1AA4" w:rsidP="00096EC4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Notify the user, upon successful logon to the system, of the date and time of the last logon.</w:t>
      </w:r>
    </w:p>
    <w:p w14:paraId="03D7B739" w14:textId="77777777" w:rsidR="00C63370" w:rsidRPr="00DF4B67" w:rsidRDefault="00C63370" w:rsidP="00096EC4">
      <w:pPr>
        <w:pStyle w:val="NoSpacing"/>
        <w:rPr>
          <w:rFonts w:cs="Calibri"/>
          <w:szCs w:val="24"/>
        </w:rPr>
      </w:pPr>
    </w:p>
    <w:p w14:paraId="36A2A536" w14:textId="6EE5EB23" w:rsidR="007E1AA4" w:rsidRPr="00DF4B67" w:rsidRDefault="00ED5312" w:rsidP="00CC19D0">
      <w:pPr>
        <w:pStyle w:val="Heading2"/>
      </w:pPr>
      <w:bookmarkStart w:id="79" w:name="_Toc193912058"/>
      <w:r>
        <w:t>10.1</w:t>
      </w:r>
      <w:r w:rsidR="0039325B">
        <w:t xml:space="preserve">   </w:t>
      </w:r>
      <w:r w:rsidR="007E1AA4" w:rsidRPr="00DF4B67">
        <w:t>Unsuccessful Logons</w:t>
      </w:r>
      <w:bookmarkEnd w:id="79"/>
    </w:p>
    <w:p w14:paraId="203B68BE" w14:textId="77777777" w:rsidR="007E1AA4" w:rsidRPr="00DF4B67" w:rsidRDefault="007E1AA4" w:rsidP="007E1AA4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Notify the user, upon successful logon, of the number of unsuccessful </w:t>
      </w:r>
      <w:proofErr w:type="gramStart"/>
      <w:r w:rsidRPr="00DF4B67">
        <w:rPr>
          <w:rFonts w:cs="Calibri"/>
          <w:szCs w:val="24"/>
        </w:rPr>
        <w:t>logon</w:t>
      </w:r>
      <w:proofErr w:type="gramEnd"/>
      <w:r w:rsidRPr="00DF4B67">
        <w:rPr>
          <w:rFonts w:cs="Calibri"/>
          <w:szCs w:val="24"/>
        </w:rPr>
        <w:t xml:space="preserve"> attempts since the last successful logon.</w:t>
      </w:r>
    </w:p>
    <w:p w14:paraId="222DF720" w14:textId="77777777" w:rsidR="007E1AA4" w:rsidRPr="00DF4B67" w:rsidRDefault="007E1AA4" w:rsidP="007E1AA4">
      <w:pPr>
        <w:pStyle w:val="NoSpacing"/>
        <w:rPr>
          <w:rFonts w:cs="Calibri"/>
          <w:szCs w:val="24"/>
        </w:rPr>
      </w:pPr>
    </w:p>
    <w:p w14:paraId="586E3FA5" w14:textId="5C372294" w:rsidR="007E1AA4" w:rsidRPr="00DF4B67" w:rsidRDefault="00ED5312" w:rsidP="00CC19D0">
      <w:pPr>
        <w:pStyle w:val="Heading2"/>
      </w:pPr>
      <w:bookmarkStart w:id="80" w:name="_Toc193912059"/>
      <w:r>
        <w:t>10.2</w:t>
      </w:r>
      <w:r w:rsidR="0039325B">
        <w:t xml:space="preserve">   </w:t>
      </w:r>
      <w:r w:rsidR="007E1AA4" w:rsidRPr="00DF4B67">
        <w:t>Successful and Unsuccessful Logons</w:t>
      </w:r>
      <w:bookmarkEnd w:id="80"/>
    </w:p>
    <w:p w14:paraId="6105F932" w14:textId="53C55835" w:rsidR="007E1AA4" w:rsidRPr="00DF4B67" w:rsidRDefault="007E1AA4" w:rsidP="007E1AA4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Notify the user, upon successful logon, of the number of [successful logons, unsuccessful logon attempts, both] during [defined time period].</w:t>
      </w:r>
    </w:p>
    <w:p w14:paraId="3D35DD1D" w14:textId="77777777" w:rsidR="007E1AA4" w:rsidRPr="00DF4B67" w:rsidRDefault="007E1AA4" w:rsidP="007E1AA4">
      <w:pPr>
        <w:pStyle w:val="NoSpacing"/>
        <w:rPr>
          <w:rFonts w:cs="Calibri"/>
          <w:szCs w:val="24"/>
        </w:rPr>
      </w:pPr>
    </w:p>
    <w:p w14:paraId="5670753B" w14:textId="5317E2AF" w:rsidR="007E1AA4" w:rsidRPr="00DF4B67" w:rsidRDefault="00ED5312" w:rsidP="00CC19D0">
      <w:pPr>
        <w:pStyle w:val="Heading2"/>
      </w:pPr>
      <w:bookmarkStart w:id="81" w:name="_Toc193912060"/>
      <w:r>
        <w:t>10.3</w:t>
      </w:r>
      <w:r w:rsidR="0039325B">
        <w:t xml:space="preserve">   </w:t>
      </w:r>
      <w:r w:rsidR="007E1AA4" w:rsidRPr="00DF4B67">
        <w:t>Notification of Account Changes</w:t>
      </w:r>
      <w:bookmarkEnd w:id="81"/>
    </w:p>
    <w:p w14:paraId="594D6037" w14:textId="13769D49" w:rsidR="007E1AA4" w:rsidRPr="00DF4B67" w:rsidRDefault="007E1AA4" w:rsidP="007E1AA4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Notify the user, upon successful logon, of changes to [defined security-related characteristics or parameters] during [defined time period].</w:t>
      </w:r>
    </w:p>
    <w:p w14:paraId="0870F3DA" w14:textId="77777777" w:rsidR="007E1AA4" w:rsidRPr="00DF4B67" w:rsidRDefault="007E1AA4" w:rsidP="007E1AA4">
      <w:pPr>
        <w:pStyle w:val="NoSpacing"/>
        <w:rPr>
          <w:rFonts w:cs="Calibri"/>
          <w:szCs w:val="24"/>
        </w:rPr>
      </w:pPr>
    </w:p>
    <w:p w14:paraId="7047ABD0" w14:textId="2231DD35" w:rsidR="007E1AA4" w:rsidRPr="00DF4B67" w:rsidRDefault="00ED5312" w:rsidP="00CC19D0">
      <w:pPr>
        <w:pStyle w:val="Heading2"/>
      </w:pPr>
      <w:bookmarkStart w:id="82" w:name="_Toc193912061"/>
      <w:r>
        <w:lastRenderedPageBreak/>
        <w:t>10.4</w:t>
      </w:r>
      <w:r w:rsidR="0039325B">
        <w:t xml:space="preserve">   </w:t>
      </w:r>
      <w:r w:rsidR="007E1AA4" w:rsidRPr="00DF4B67">
        <w:t>Additional Logon Information</w:t>
      </w:r>
      <w:bookmarkEnd w:id="82"/>
    </w:p>
    <w:p w14:paraId="0222B902" w14:textId="1D0D4281" w:rsidR="001757CE" w:rsidRPr="00DF4B67" w:rsidRDefault="007E1AA4" w:rsidP="007E1AA4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Notify the user, upon successful logon, of the following additional information: [defined additional information].</w:t>
      </w:r>
    </w:p>
    <w:p w14:paraId="5E8AD36F" w14:textId="77777777" w:rsidR="00C23A9C" w:rsidRPr="00DF4B67" w:rsidRDefault="00C23A9C" w:rsidP="00E710F7">
      <w:pPr>
        <w:pStyle w:val="NoSpacing"/>
        <w:rPr>
          <w:rFonts w:cs="Calibri"/>
          <w:szCs w:val="24"/>
        </w:rPr>
      </w:pPr>
    </w:p>
    <w:p w14:paraId="146C7FC3" w14:textId="6D7832DD" w:rsidR="00E710F7" w:rsidRPr="00DF4B67" w:rsidRDefault="00F15E6F" w:rsidP="00D31234">
      <w:pPr>
        <w:pStyle w:val="Heading1"/>
      </w:pPr>
      <w:bookmarkStart w:id="83" w:name="_Toc193912062"/>
      <w:r w:rsidRPr="00F15E6F">
        <w:t>11.0</w:t>
      </w:r>
      <w:r w:rsidR="0039325B">
        <w:t xml:space="preserve">   </w:t>
      </w:r>
      <w:r w:rsidR="00E710F7" w:rsidRPr="00DF4B67">
        <w:t>Concurrent Session Control</w:t>
      </w:r>
      <w:bookmarkEnd w:id="83"/>
      <w:r w:rsidR="00E710F7" w:rsidRPr="00DF4B67">
        <w:tab/>
      </w:r>
      <w:r w:rsidR="00E710F7" w:rsidRPr="00DF4B67">
        <w:tab/>
      </w:r>
    </w:p>
    <w:p w14:paraId="7A84D919" w14:textId="77777777" w:rsidR="00C23A9C" w:rsidRPr="00DF4B67" w:rsidRDefault="00C23A9C" w:rsidP="00E710F7">
      <w:pPr>
        <w:pStyle w:val="NoSpacing"/>
        <w:rPr>
          <w:rFonts w:cs="Calibri"/>
          <w:szCs w:val="24"/>
        </w:rPr>
      </w:pPr>
    </w:p>
    <w:p w14:paraId="01A86FDE" w14:textId="1D98E02B" w:rsidR="001757CE" w:rsidRPr="00DF4B67" w:rsidRDefault="00FC75EE" w:rsidP="00E710F7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Limit the number of concurrent sessions for each [defined account and/or account types] to [defined number].</w:t>
      </w:r>
    </w:p>
    <w:p w14:paraId="456BB818" w14:textId="77777777" w:rsidR="007E1AA4" w:rsidRPr="00DF4B67" w:rsidRDefault="007E1AA4" w:rsidP="00E710F7">
      <w:pPr>
        <w:pStyle w:val="NoSpacing"/>
        <w:rPr>
          <w:rFonts w:cs="Calibri"/>
          <w:szCs w:val="24"/>
        </w:rPr>
      </w:pPr>
    </w:p>
    <w:p w14:paraId="3726159D" w14:textId="647C2530" w:rsidR="002C3FFB" w:rsidRPr="00DF4B67" w:rsidRDefault="00F15E6F" w:rsidP="00D31234">
      <w:pPr>
        <w:pStyle w:val="Heading1"/>
      </w:pPr>
      <w:bookmarkStart w:id="84" w:name="_Toc193912063"/>
      <w:r w:rsidRPr="00F15E6F">
        <w:t>12.0</w:t>
      </w:r>
      <w:r w:rsidR="0039325B">
        <w:t xml:space="preserve">   </w:t>
      </w:r>
      <w:r w:rsidR="002C3FFB" w:rsidRPr="00DF4B67">
        <w:t>Device Lock</w:t>
      </w:r>
      <w:bookmarkEnd w:id="84"/>
    </w:p>
    <w:p w14:paraId="03359E65" w14:textId="77777777" w:rsidR="00FC75EE" w:rsidRPr="00DF4B67" w:rsidRDefault="00FC75EE" w:rsidP="002C3FFB">
      <w:pPr>
        <w:pStyle w:val="NoSpacing"/>
        <w:rPr>
          <w:rFonts w:cs="Calibri"/>
          <w:szCs w:val="24"/>
        </w:rPr>
      </w:pPr>
    </w:p>
    <w:p w14:paraId="430DDDE4" w14:textId="4B95711D" w:rsidR="004B10AC" w:rsidRPr="00DF4B67" w:rsidRDefault="004B10AC" w:rsidP="004B10A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a. Prevent further access to the system by </w:t>
      </w:r>
      <w:proofErr w:type="gramStart"/>
      <w:r w:rsidRPr="00DF4B67">
        <w:rPr>
          <w:rFonts w:cs="Calibri"/>
          <w:szCs w:val="24"/>
        </w:rPr>
        <w:t>[(one or more): initiating</w:t>
      </w:r>
      <w:proofErr w:type="gramEnd"/>
      <w:r w:rsidRPr="00DF4B67">
        <w:rPr>
          <w:rFonts w:cs="Calibri"/>
          <w:szCs w:val="24"/>
        </w:rPr>
        <w:t xml:space="preserve"> a device lock after [defined time period] of inactivity, requiring the user to initiate a device lock before leaving the system unattended</w:t>
      </w:r>
      <w:proofErr w:type="gramStart"/>
      <w:r w:rsidRPr="00DF4B67">
        <w:rPr>
          <w:rFonts w:cs="Calibri"/>
          <w:szCs w:val="24"/>
        </w:rPr>
        <w:t>] ;</w:t>
      </w:r>
      <w:proofErr w:type="gramEnd"/>
      <w:r w:rsidRPr="00DF4B67">
        <w:rPr>
          <w:rFonts w:cs="Calibri"/>
          <w:szCs w:val="24"/>
        </w:rPr>
        <w:t xml:space="preserve"> and</w:t>
      </w:r>
    </w:p>
    <w:p w14:paraId="142CE5DB" w14:textId="77777777" w:rsidR="004B10AC" w:rsidRPr="00DF4B67" w:rsidRDefault="004B10AC" w:rsidP="004B10AC">
      <w:pPr>
        <w:pStyle w:val="NoSpacing"/>
        <w:rPr>
          <w:rFonts w:cs="Calibri"/>
          <w:szCs w:val="24"/>
        </w:rPr>
      </w:pPr>
    </w:p>
    <w:p w14:paraId="13D2825E" w14:textId="107E10F3" w:rsidR="00FC75EE" w:rsidRPr="00DF4B67" w:rsidRDefault="004B10AC" w:rsidP="004B10A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b. Retain the device lock until the user reestablishes access using established identification and authentication procedures.</w:t>
      </w:r>
    </w:p>
    <w:p w14:paraId="00FD79B2" w14:textId="77777777" w:rsidR="001757CE" w:rsidRPr="00DF4B67" w:rsidRDefault="001757CE" w:rsidP="002C3FFB">
      <w:pPr>
        <w:pStyle w:val="NoSpacing"/>
        <w:rPr>
          <w:rFonts w:cs="Calibri"/>
          <w:szCs w:val="24"/>
        </w:rPr>
      </w:pPr>
    </w:p>
    <w:p w14:paraId="4B17F8CF" w14:textId="0FFD3E77" w:rsidR="002C3FFB" w:rsidRPr="00DF4B67" w:rsidRDefault="009D2642" w:rsidP="00CC19D0">
      <w:pPr>
        <w:pStyle w:val="Heading2"/>
      </w:pPr>
      <w:bookmarkStart w:id="85" w:name="_Toc193912064"/>
      <w:r>
        <w:t>12.1</w:t>
      </w:r>
      <w:r w:rsidR="0039325B">
        <w:t xml:space="preserve">   </w:t>
      </w:r>
      <w:r w:rsidR="002C3FFB" w:rsidRPr="00DF4B67">
        <w:t>Pattern-hiding Displays</w:t>
      </w:r>
      <w:bookmarkEnd w:id="85"/>
    </w:p>
    <w:p w14:paraId="05178D88" w14:textId="646BB67E" w:rsidR="002C3FFB" w:rsidRPr="00DF4B67" w:rsidRDefault="002642E3" w:rsidP="002C3FF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Conceal, via the device lock, information previously visible on the display with a publicly viewable image.</w:t>
      </w:r>
    </w:p>
    <w:p w14:paraId="44415DD2" w14:textId="77777777" w:rsidR="001757CE" w:rsidRPr="00DF4B67" w:rsidRDefault="001757CE" w:rsidP="002C3FFB">
      <w:pPr>
        <w:pStyle w:val="NoSpacing"/>
        <w:rPr>
          <w:rFonts w:cs="Calibri"/>
          <w:b/>
          <w:bCs/>
          <w:szCs w:val="24"/>
        </w:rPr>
      </w:pPr>
    </w:p>
    <w:p w14:paraId="71B0EFB1" w14:textId="1120B406" w:rsidR="002C3FFB" w:rsidRPr="00DF4B67" w:rsidRDefault="00F15E6F" w:rsidP="00D31234">
      <w:pPr>
        <w:pStyle w:val="Heading1"/>
      </w:pPr>
      <w:bookmarkStart w:id="86" w:name="_Toc193912065"/>
      <w:r w:rsidRPr="00F15E6F">
        <w:t>13.0</w:t>
      </w:r>
      <w:r w:rsidR="0039325B">
        <w:t xml:space="preserve">   </w:t>
      </w:r>
      <w:r w:rsidR="002C3FFB" w:rsidRPr="00DF4B67">
        <w:t>Session Termination</w:t>
      </w:r>
      <w:bookmarkEnd w:id="86"/>
    </w:p>
    <w:p w14:paraId="272C4639" w14:textId="77777777" w:rsidR="002642E3" w:rsidRPr="00DF4B67" w:rsidRDefault="002642E3" w:rsidP="002C3FFB">
      <w:pPr>
        <w:pStyle w:val="NoSpacing"/>
        <w:rPr>
          <w:rFonts w:cs="Calibri"/>
          <w:szCs w:val="24"/>
        </w:rPr>
      </w:pPr>
    </w:p>
    <w:p w14:paraId="45D1E8D7" w14:textId="1B9C3D20" w:rsidR="002642E3" w:rsidRPr="00DF4B67" w:rsidRDefault="00F4104D" w:rsidP="002C3FF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Automatically terminate a user session after [defined conditions or trigger events].</w:t>
      </w:r>
    </w:p>
    <w:p w14:paraId="0BE2D976" w14:textId="77777777" w:rsidR="002642E3" w:rsidRPr="00DF4B67" w:rsidRDefault="002642E3" w:rsidP="002C3FFB">
      <w:pPr>
        <w:pStyle w:val="NoSpacing"/>
        <w:rPr>
          <w:rFonts w:cs="Calibri"/>
          <w:szCs w:val="24"/>
        </w:rPr>
      </w:pPr>
    </w:p>
    <w:p w14:paraId="67ADE59B" w14:textId="38905D0A" w:rsidR="00FE34E9" w:rsidRPr="00DF4B67" w:rsidRDefault="009D2642" w:rsidP="00CC19D0">
      <w:pPr>
        <w:pStyle w:val="Heading2"/>
      </w:pPr>
      <w:bookmarkStart w:id="87" w:name="_Toc193912066"/>
      <w:r>
        <w:t>13.1</w:t>
      </w:r>
      <w:r w:rsidR="0039325B">
        <w:t xml:space="preserve">   </w:t>
      </w:r>
      <w:r w:rsidR="00FE34E9" w:rsidRPr="00DF4B67">
        <w:t>User-initiated Logouts</w:t>
      </w:r>
      <w:bookmarkEnd w:id="87"/>
    </w:p>
    <w:p w14:paraId="7C8AD1BE" w14:textId="330C0B45" w:rsidR="00FE34E9" w:rsidRPr="00DF4B67" w:rsidRDefault="00FE34E9" w:rsidP="00FE34E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Provide a logout capability for user-initiated communications sessions whenever authentication </w:t>
      </w:r>
      <w:r w:rsidR="002B372B">
        <w:rPr>
          <w:rFonts w:cs="Calibri"/>
          <w:szCs w:val="24"/>
        </w:rPr>
        <w:t>i</w:t>
      </w:r>
      <w:r w:rsidRPr="00DF4B67">
        <w:rPr>
          <w:rFonts w:cs="Calibri"/>
          <w:szCs w:val="24"/>
        </w:rPr>
        <w:t>s used to gain access to [defined information resources].</w:t>
      </w:r>
    </w:p>
    <w:p w14:paraId="749D554A" w14:textId="77777777" w:rsidR="00FE34E9" w:rsidRPr="00DF4B67" w:rsidRDefault="00FE34E9" w:rsidP="00FE34E9">
      <w:pPr>
        <w:pStyle w:val="NoSpacing"/>
        <w:rPr>
          <w:rFonts w:cs="Calibri"/>
          <w:szCs w:val="24"/>
        </w:rPr>
      </w:pPr>
    </w:p>
    <w:p w14:paraId="52DDEE0B" w14:textId="1A550D8D" w:rsidR="00FE34E9" w:rsidRPr="00DF4B67" w:rsidRDefault="009D2642" w:rsidP="00CC19D0">
      <w:pPr>
        <w:pStyle w:val="Heading2"/>
      </w:pPr>
      <w:bookmarkStart w:id="88" w:name="_Toc193912067"/>
      <w:r>
        <w:t>13.2</w:t>
      </w:r>
      <w:r w:rsidR="0039325B">
        <w:t xml:space="preserve">   </w:t>
      </w:r>
      <w:r w:rsidR="00FE34E9" w:rsidRPr="00DF4B67">
        <w:t>Termination Message</w:t>
      </w:r>
      <w:bookmarkEnd w:id="88"/>
    </w:p>
    <w:p w14:paraId="13D606AC" w14:textId="77777777" w:rsidR="00FE34E9" w:rsidRPr="00DF4B67" w:rsidRDefault="00FE34E9" w:rsidP="00FE34E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Display an explicit logout message to users indicating the termination of authenticated communications sessions.</w:t>
      </w:r>
    </w:p>
    <w:p w14:paraId="14CAB2C1" w14:textId="77777777" w:rsidR="00FE34E9" w:rsidRPr="00DF4B67" w:rsidRDefault="00FE34E9" w:rsidP="00FE34E9">
      <w:pPr>
        <w:pStyle w:val="NoSpacing"/>
        <w:rPr>
          <w:rFonts w:cs="Calibri"/>
          <w:szCs w:val="24"/>
        </w:rPr>
      </w:pPr>
    </w:p>
    <w:p w14:paraId="3F38476B" w14:textId="173889D4" w:rsidR="00FE34E9" w:rsidRPr="00DF4B67" w:rsidRDefault="009D2642" w:rsidP="00CC19D0">
      <w:pPr>
        <w:pStyle w:val="Heading2"/>
      </w:pPr>
      <w:bookmarkStart w:id="89" w:name="_Toc193912068"/>
      <w:r>
        <w:t>13.3</w:t>
      </w:r>
      <w:r w:rsidR="0039325B">
        <w:t xml:space="preserve">   </w:t>
      </w:r>
      <w:r w:rsidR="00FE34E9" w:rsidRPr="00DF4B67">
        <w:t>Timeout Warning Message</w:t>
      </w:r>
      <w:bookmarkEnd w:id="89"/>
    </w:p>
    <w:p w14:paraId="71AD5085" w14:textId="6409D09A" w:rsidR="00C23A9C" w:rsidRPr="00DF4B67" w:rsidRDefault="00FE34E9" w:rsidP="00FE34E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Display an explicit message to users indicating that the session will end in [Assignment: organization-defined time].</w:t>
      </w:r>
    </w:p>
    <w:p w14:paraId="25E3BF77" w14:textId="77777777" w:rsidR="001757CE" w:rsidRPr="00DF4B67" w:rsidRDefault="001757CE" w:rsidP="00E710F7">
      <w:pPr>
        <w:pStyle w:val="NoSpacing"/>
        <w:rPr>
          <w:rFonts w:cs="Calibri"/>
          <w:b/>
          <w:bCs/>
          <w:szCs w:val="24"/>
        </w:rPr>
      </w:pPr>
    </w:p>
    <w:p w14:paraId="300407BC" w14:textId="326E9E68" w:rsidR="00E710F7" w:rsidRPr="00DF4B67" w:rsidRDefault="00ED4A4B" w:rsidP="00D31234">
      <w:pPr>
        <w:pStyle w:val="Heading1"/>
      </w:pPr>
      <w:bookmarkStart w:id="90" w:name="_Toc193912069"/>
      <w:r w:rsidRPr="00ED4A4B">
        <w:t>14.0</w:t>
      </w:r>
      <w:r w:rsidR="0039325B">
        <w:t xml:space="preserve">   </w:t>
      </w:r>
      <w:r w:rsidR="00E710F7" w:rsidRPr="00DF4B67">
        <w:t xml:space="preserve">Permitted Actions Without Identification </w:t>
      </w:r>
      <w:r w:rsidR="00EF4243" w:rsidRPr="00DF4B67">
        <w:t>o</w:t>
      </w:r>
      <w:r w:rsidR="00E710F7" w:rsidRPr="00DF4B67">
        <w:t>r Authentication</w:t>
      </w:r>
      <w:bookmarkEnd w:id="90"/>
      <w:r w:rsidR="00E710F7" w:rsidRPr="00DF4B67">
        <w:tab/>
      </w:r>
    </w:p>
    <w:p w14:paraId="3A30D872" w14:textId="77777777" w:rsidR="00C23A9C" w:rsidRPr="00DF4B67" w:rsidRDefault="00C23A9C" w:rsidP="00E710F7">
      <w:pPr>
        <w:pStyle w:val="NoSpacing"/>
        <w:rPr>
          <w:rFonts w:cs="Calibri"/>
          <w:szCs w:val="24"/>
        </w:rPr>
      </w:pPr>
    </w:p>
    <w:p w14:paraId="70A7A279" w14:textId="4A79F2B2" w:rsidR="00495FC0" w:rsidRPr="00DF4B67" w:rsidRDefault="00495FC0" w:rsidP="00495FC0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a. Identify [defined user actions] that can be performed on the system without identification or authentication consistent with organizational mission and business functions; and</w:t>
      </w:r>
    </w:p>
    <w:p w14:paraId="1E494DAF" w14:textId="77777777" w:rsidR="00495FC0" w:rsidRPr="00DF4B67" w:rsidRDefault="00495FC0" w:rsidP="00495FC0">
      <w:pPr>
        <w:pStyle w:val="NoSpacing"/>
        <w:rPr>
          <w:rFonts w:cs="Calibri"/>
          <w:szCs w:val="24"/>
        </w:rPr>
      </w:pPr>
    </w:p>
    <w:p w14:paraId="7771E845" w14:textId="51B3E39E" w:rsidR="001757CE" w:rsidRPr="00DF4B67" w:rsidRDefault="00495FC0" w:rsidP="00495FC0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b. Document and provide supporting rationale in the security plan for the system, user actions not requiring identification or authentication.</w:t>
      </w:r>
    </w:p>
    <w:p w14:paraId="3C71491C" w14:textId="77777777" w:rsidR="00FE34E9" w:rsidRPr="00DF4B67" w:rsidRDefault="00FE34E9" w:rsidP="00E710F7">
      <w:pPr>
        <w:pStyle w:val="NoSpacing"/>
        <w:rPr>
          <w:rFonts w:cs="Calibri"/>
          <w:szCs w:val="24"/>
        </w:rPr>
      </w:pPr>
    </w:p>
    <w:p w14:paraId="6B50277E" w14:textId="67586562" w:rsidR="00A656A0" w:rsidRPr="00DF4B67" w:rsidRDefault="00ED4A4B" w:rsidP="00D31234">
      <w:pPr>
        <w:pStyle w:val="Heading1"/>
      </w:pPr>
      <w:bookmarkStart w:id="91" w:name="_Toc193912070"/>
      <w:r>
        <w:t>15.0</w:t>
      </w:r>
      <w:r w:rsidR="0039325B">
        <w:t xml:space="preserve">   </w:t>
      </w:r>
      <w:r w:rsidR="00A656A0" w:rsidRPr="00DF4B67">
        <w:t>Security and Privacy Attributes</w:t>
      </w:r>
      <w:bookmarkEnd w:id="91"/>
    </w:p>
    <w:p w14:paraId="52DA8E4C" w14:textId="77777777" w:rsidR="001757CE" w:rsidRPr="00DF4B67" w:rsidRDefault="001757CE" w:rsidP="00A656A0">
      <w:pPr>
        <w:pStyle w:val="NoSpacing"/>
        <w:rPr>
          <w:rFonts w:cs="Calibri"/>
          <w:szCs w:val="24"/>
        </w:rPr>
      </w:pPr>
    </w:p>
    <w:p w14:paraId="186F6555" w14:textId="2F75E0AD" w:rsidR="00752708" w:rsidRPr="00DF4B67" w:rsidRDefault="00752708" w:rsidP="0075270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a. Provide the means to associate [defined types of security and privacy attributes] with [defined security and privacy attribute values] for information in storage, in process, and/or in </w:t>
      </w:r>
      <w:proofErr w:type="gramStart"/>
      <w:r w:rsidRPr="00DF4B67">
        <w:rPr>
          <w:rFonts w:cs="Calibri"/>
          <w:szCs w:val="24"/>
        </w:rPr>
        <w:t>transmission;</w:t>
      </w:r>
      <w:proofErr w:type="gramEnd"/>
    </w:p>
    <w:p w14:paraId="79816FA2" w14:textId="77777777" w:rsidR="00752708" w:rsidRPr="00DF4B67" w:rsidRDefault="00752708" w:rsidP="00752708">
      <w:pPr>
        <w:pStyle w:val="NoSpacing"/>
        <w:rPr>
          <w:rFonts w:cs="Calibri"/>
          <w:szCs w:val="24"/>
        </w:rPr>
      </w:pPr>
    </w:p>
    <w:p w14:paraId="048F216F" w14:textId="44B786E9" w:rsidR="00752708" w:rsidRPr="00DF4B67" w:rsidRDefault="00752708" w:rsidP="0075270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b. Ensure that the attribute associations are made and retained with the </w:t>
      </w:r>
      <w:proofErr w:type="gramStart"/>
      <w:r w:rsidRPr="00DF4B67">
        <w:rPr>
          <w:rFonts w:cs="Calibri"/>
          <w:szCs w:val="24"/>
        </w:rPr>
        <w:t>information;</w:t>
      </w:r>
      <w:proofErr w:type="gramEnd"/>
    </w:p>
    <w:p w14:paraId="7E27B5C2" w14:textId="77777777" w:rsidR="00752708" w:rsidRPr="00DF4B67" w:rsidRDefault="00752708" w:rsidP="00752708">
      <w:pPr>
        <w:pStyle w:val="NoSpacing"/>
        <w:rPr>
          <w:rFonts w:cs="Calibri"/>
          <w:szCs w:val="24"/>
        </w:rPr>
      </w:pPr>
    </w:p>
    <w:p w14:paraId="0202519B" w14:textId="7B88FD39" w:rsidR="00752708" w:rsidRPr="00DF4B67" w:rsidRDefault="00752708" w:rsidP="0075270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c. Establish the following permitted security and privacy attributes from the attributes defined in [AC-16a] for [defined systems]: [defined security and privacy attributes</w:t>
      </w:r>
      <w:proofErr w:type="gramStart"/>
      <w:r w:rsidRPr="00DF4B67">
        <w:rPr>
          <w:rFonts w:cs="Calibri"/>
          <w:szCs w:val="24"/>
        </w:rPr>
        <w:t>];</w:t>
      </w:r>
      <w:proofErr w:type="gramEnd"/>
    </w:p>
    <w:p w14:paraId="136550D1" w14:textId="77777777" w:rsidR="00752708" w:rsidRPr="00DF4B67" w:rsidRDefault="00752708" w:rsidP="00752708">
      <w:pPr>
        <w:pStyle w:val="NoSpacing"/>
        <w:rPr>
          <w:rFonts w:cs="Calibri"/>
          <w:szCs w:val="24"/>
        </w:rPr>
      </w:pPr>
    </w:p>
    <w:p w14:paraId="2E015637" w14:textId="0364A69E" w:rsidR="00752708" w:rsidRPr="00DF4B67" w:rsidRDefault="00752708" w:rsidP="0075270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d. Determine the following permitted attribute values or ranges for each of the established attributes: defined attribute values or ranges</w:t>
      </w:r>
      <w:proofErr w:type="gramStart"/>
      <w:r w:rsidRPr="00DF4B67">
        <w:rPr>
          <w:rFonts w:cs="Calibri"/>
          <w:szCs w:val="24"/>
        </w:rPr>
        <w:t>];</w:t>
      </w:r>
      <w:proofErr w:type="gramEnd"/>
    </w:p>
    <w:p w14:paraId="20B595C6" w14:textId="77777777" w:rsidR="00752708" w:rsidRPr="00DF4B67" w:rsidRDefault="00752708" w:rsidP="00752708">
      <w:pPr>
        <w:pStyle w:val="NoSpacing"/>
        <w:rPr>
          <w:rFonts w:cs="Calibri"/>
          <w:szCs w:val="24"/>
        </w:rPr>
      </w:pPr>
    </w:p>
    <w:p w14:paraId="04554A96" w14:textId="15764F50" w:rsidR="00752708" w:rsidRPr="00DF4B67" w:rsidRDefault="00752708" w:rsidP="0075270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e. Audit changes to attributes; and</w:t>
      </w:r>
    </w:p>
    <w:p w14:paraId="4483E7DC" w14:textId="77777777" w:rsidR="00752708" w:rsidRPr="00DF4B67" w:rsidRDefault="00752708" w:rsidP="00752708">
      <w:pPr>
        <w:pStyle w:val="NoSpacing"/>
        <w:rPr>
          <w:rFonts w:cs="Calibri"/>
          <w:szCs w:val="24"/>
        </w:rPr>
      </w:pPr>
    </w:p>
    <w:p w14:paraId="10C5365C" w14:textId="5642DCC6" w:rsidR="00752708" w:rsidRPr="00DF4B67" w:rsidRDefault="00752708" w:rsidP="0075270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f. Review [defined security and privacy attributes] for applicability [defined frequency].</w:t>
      </w:r>
    </w:p>
    <w:p w14:paraId="69FEAB31" w14:textId="77777777" w:rsidR="001757CE" w:rsidRPr="00DF4B67" w:rsidRDefault="001757CE" w:rsidP="00A656A0">
      <w:pPr>
        <w:pStyle w:val="NoSpacing"/>
        <w:rPr>
          <w:rFonts w:cs="Calibri"/>
          <w:szCs w:val="24"/>
        </w:rPr>
      </w:pPr>
    </w:p>
    <w:p w14:paraId="3EDDE718" w14:textId="51F1B7AB" w:rsidR="00996C5E" w:rsidRPr="00DF4B67" w:rsidRDefault="009D2642" w:rsidP="00CC19D0">
      <w:pPr>
        <w:pStyle w:val="Heading2"/>
      </w:pPr>
      <w:bookmarkStart w:id="92" w:name="_Toc193912071"/>
      <w:r>
        <w:t>15.1</w:t>
      </w:r>
      <w:r w:rsidR="0039325B">
        <w:t xml:space="preserve">   </w:t>
      </w:r>
      <w:r w:rsidR="00996C5E" w:rsidRPr="00DF4B67">
        <w:t>Dynamic Attribute Association</w:t>
      </w:r>
      <w:bookmarkEnd w:id="92"/>
    </w:p>
    <w:p w14:paraId="6699CD7A" w14:textId="2E83E287" w:rsidR="00996C5E" w:rsidRPr="00DF4B67" w:rsidRDefault="00996C5E" w:rsidP="00996C5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Dynamically associate security and privacy attributes with [defined subjects and objects] in accordance with the following security and privacy policies as information is created and combined: [defined security and privacy policies].</w:t>
      </w:r>
    </w:p>
    <w:p w14:paraId="356CB250" w14:textId="77777777" w:rsidR="00996C5E" w:rsidRPr="00DF4B67" w:rsidRDefault="00996C5E" w:rsidP="00996C5E">
      <w:pPr>
        <w:pStyle w:val="NoSpacing"/>
        <w:rPr>
          <w:rFonts w:cs="Calibri"/>
          <w:szCs w:val="24"/>
        </w:rPr>
      </w:pPr>
    </w:p>
    <w:p w14:paraId="26017D9B" w14:textId="04308156" w:rsidR="00996C5E" w:rsidRPr="00DF4B67" w:rsidRDefault="009D2642" w:rsidP="00CC19D0">
      <w:pPr>
        <w:pStyle w:val="Heading2"/>
      </w:pPr>
      <w:bookmarkStart w:id="93" w:name="_Toc193912072"/>
      <w:r>
        <w:t>15.2</w:t>
      </w:r>
      <w:r w:rsidR="0039325B">
        <w:t xml:space="preserve">   </w:t>
      </w:r>
      <w:r w:rsidR="00996C5E" w:rsidRPr="00DF4B67">
        <w:t>Attribute Value Changes by Authorized Individuals</w:t>
      </w:r>
      <w:bookmarkEnd w:id="93"/>
    </w:p>
    <w:p w14:paraId="046C1A0F" w14:textId="77777777" w:rsidR="00996C5E" w:rsidRPr="00DF4B67" w:rsidRDefault="00996C5E" w:rsidP="00996C5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Provide authorized individuals (or processes acting on behalf of individuals) </w:t>
      </w:r>
      <w:proofErr w:type="gramStart"/>
      <w:r w:rsidRPr="00DF4B67">
        <w:rPr>
          <w:rFonts w:cs="Calibri"/>
          <w:szCs w:val="24"/>
        </w:rPr>
        <w:t>the</w:t>
      </w:r>
      <w:proofErr w:type="gramEnd"/>
      <w:r w:rsidRPr="00DF4B67">
        <w:rPr>
          <w:rFonts w:cs="Calibri"/>
          <w:szCs w:val="24"/>
        </w:rPr>
        <w:t xml:space="preserve"> capability to define or change the value of associated security and privacy attributes.</w:t>
      </w:r>
    </w:p>
    <w:p w14:paraId="42306F31" w14:textId="77777777" w:rsidR="00996C5E" w:rsidRPr="00DF4B67" w:rsidRDefault="00996C5E" w:rsidP="00996C5E">
      <w:pPr>
        <w:pStyle w:val="NoSpacing"/>
        <w:rPr>
          <w:rFonts w:cs="Calibri"/>
          <w:szCs w:val="24"/>
        </w:rPr>
      </w:pPr>
    </w:p>
    <w:p w14:paraId="5726780D" w14:textId="648E6AB6" w:rsidR="00996C5E" w:rsidRPr="00DF4B67" w:rsidRDefault="009D2642" w:rsidP="00CC19D0">
      <w:pPr>
        <w:pStyle w:val="Heading2"/>
      </w:pPr>
      <w:bookmarkStart w:id="94" w:name="_Toc193912073"/>
      <w:r>
        <w:t>15.3</w:t>
      </w:r>
      <w:r w:rsidR="0039325B">
        <w:t xml:space="preserve">   </w:t>
      </w:r>
      <w:r w:rsidR="00996C5E" w:rsidRPr="00DF4B67">
        <w:t>Maintenance of Attribute Associations by System</w:t>
      </w:r>
      <w:bookmarkEnd w:id="94"/>
    </w:p>
    <w:p w14:paraId="7F264801" w14:textId="68C292D0" w:rsidR="00996C5E" w:rsidRPr="00DF4B67" w:rsidRDefault="00996C5E" w:rsidP="00996C5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Maintain the association and integrity of [defined security and privacy attributes] to [defined subjects and objects].</w:t>
      </w:r>
    </w:p>
    <w:p w14:paraId="7AA550CF" w14:textId="77777777" w:rsidR="00996C5E" w:rsidRPr="00DF4B67" w:rsidRDefault="00996C5E" w:rsidP="00996C5E">
      <w:pPr>
        <w:pStyle w:val="NoSpacing"/>
        <w:rPr>
          <w:rFonts w:cs="Calibri"/>
          <w:szCs w:val="24"/>
        </w:rPr>
      </w:pPr>
    </w:p>
    <w:p w14:paraId="331A1E8B" w14:textId="6E2732AA" w:rsidR="00996C5E" w:rsidRPr="00DF4B67" w:rsidRDefault="009D2642" w:rsidP="00CC19D0">
      <w:pPr>
        <w:pStyle w:val="Heading2"/>
      </w:pPr>
      <w:bookmarkStart w:id="95" w:name="_Toc193912074"/>
      <w:r>
        <w:t>15.4</w:t>
      </w:r>
      <w:r w:rsidR="0039325B">
        <w:t xml:space="preserve">   </w:t>
      </w:r>
      <w:r w:rsidR="00996C5E" w:rsidRPr="00DF4B67">
        <w:t>Association of Attributes by Authorized Individuals</w:t>
      </w:r>
      <w:bookmarkEnd w:id="95"/>
    </w:p>
    <w:p w14:paraId="3F86BC47" w14:textId="151E46CE" w:rsidR="00996C5E" w:rsidRPr="00DF4B67" w:rsidRDefault="00996C5E" w:rsidP="00996C5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Provide the capability to associate [defined security and privacy attributes] with [defined subjects and objects] by authorized individuals (or processes acting on behalf of individuals).</w:t>
      </w:r>
    </w:p>
    <w:p w14:paraId="2EF1C13E" w14:textId="77777777" w:rsidR="00996C5E" w:rsidRPr="00DF4B67" w:rsidRDefault="00996C5E" w:rsidP="00996C5E">
      <w:pPr>
        <w:pStyle w:val="NoSpacing"/>
        <w:rPr>
          <w:rFonts w:cs="Calibri"/>
          <w:szCs w:val="24"/>
        </w:rPr>
      </w:pPr>
    </w:p>
    <w:p w14:paraId="0B8F2C03" w14:textId="48A7CB25" w:rsidR="00996C5E" w:rsidRPr="00DF4B67" w:rsidRDefault="009D2642" w:rsidP="00CC19D0">
      <w:pPr>
        <w:pStyle w:val="Heading2"/>
      </w:pPr>
      <w:bookmarkStart w:id="96" w:name="_Toc193912075"/>
      <w:r>
        <w:t>15.5</w:t>
      </w:r>
      <w:r w:rsidR="0039325B">
        <w:t xml:space="preserve">   </w:t>
      </w:r>
      <w:r w:rsidR="00996C5E" w:rsidRPr="00DF4B67">
        <w:t>Attribute Displays on Objects to Be Output</w:t>
      </w:r>
      <w:bookmarkEnd w:id="96"/>
    </w:p>
    <w:p w14:paraId="7D8FA50D" w14:textId="493A2FC6" w:rsidR="00996C5E" w:rsidRPr="00DF4B67" w:rsidRDefault="00996C5E" w:rsidP="00996C5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Display security and privacy attributes in human-readable form on each object that the system transmits to output devices to identify [defined instructions] using [defined naming conventions].</w:t>
      </w:r>
    </w:p>
    <w:p w14:paraId="0ABBE0A2" w14:textId="77777777" w:rsidR="00996C5E" w:rsidRPr="00DF4B67" w:rsidRDefault="00996C5E" w:rsidP="00996C5E">
      <w:pPr>
        <w:pStyle w:val="NoSpacing"/>
        <w:rPr>
          <w:rFonts w:cs="Calibri"/>
          <w:szCs w:val="24"/>
        </w:rPr>
      </w:pPr>
    </w:p>
    <w:p w14:paraId="64A55288" w14:textId="0F6909B8" w:rsidR="00996C5E" w:rsidRPr="00DF4B67" w:rsidRDefault="009D2642" w:rsidP="00CC19D0">
      <w:pPr>
        <w:pStyle w:val="Heading2"/>
      </w:pPr>
      <w:bookmarkStart w:id="97" w:name="_Toc193912076"/>
      <w:r>
        <w:t>15.6</w:t>
      </w:r>
      <w:r w:rsidR="0039325B">
        <w:t xml:space="preserve">   </w:t>
      </w:r>
      <w:r w:rsidR="00996C5E" w:rsidRPr="00DF4B67">
        <w:t>Maintenance of Attribute Association</w:t>
      </w:r>
      <w:bookmarkEnd w:id="97"/>
    </w:p>
    <w:p w14:paraId="2B697833" w14:textId="081704EF" w:rsidR="00996C5E" w:rsidRPr="00DF4B67" w:rsidRDefault="00996C5E" w:rsidP="00996C5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Require personnel to associate and maintain the association of [defined security and privacy attributes] with [defined subjects and objects] in accordance with [defined security and privacy policies].</w:t>
      </w:r>
    </w:p>
    <w:p w14:paraId="08350A28" w14:textId="77777777" w:rsidR="00996C5E" w:rsidRPr="00DF4B67" w:rsidRDefault="00996C5E" w:rsidP="00996C5E">
      <w:pPr>
        <w:pStyle w:val="NoSpacing"/>
        <w:rPr>
          <w:rFonts w:cs="Calibri"/>
          <w:szCs w:val="24"/>
        </w:rPr>
      </w:pPr>
    </w:p>
    <w:p w14:paraId="75D35AE6" w14:textId="7C048B53" w:rsidR="00996C5E" w:rsidRPr="00DF4B67" w:rsidRDefault="009D2642" w:rsidP="00CC19D0">
      <w:pPr>
        <w:pStyle w:val="Heading2"/>
      </w:pPr>
      <w:bookmarkStart w:id="98" w:name="_Toc193912077"/>
      <w:r>
        <w:t>15.7</w:t>
      </w:r>
      <w:r w:rsidR="0039325B">
        <w:t xml:space="preserve">   </w:t>
      </w:r>
      <w:r w:rsidR="00996C5E" w:rsidRPr="00DF4B67">
        <w:t>Consistent Attribute Interpretation</w:t>
      </w:r>
      <w:bookmarkEnd w:id="98"/>
    </w:p>
    <w:p w14:paraId="36930A89" w14:textId="77777777" w:rsidR="00996C5E" w:rsidRPr="00DF4B67" w:rsidRDefault="00996C5E" w:rsidP="00996C5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Provide a consistent interpretation of security and privacy attributes transmitted between distributed system components.</w:t>
      </w:r>
    </w:p>
    <w:p w14:paraId="42080209" w14:textId="77777777" w:rsidR="00996C5E" w:rsidRPr="00DF4B67" w:rsidRDefault="00996C5E" w:rsidP="00996C5E">
      <w:pPr>
        <w:pStyle w:val="NoSpacing"/>
        <w:rPr>
          <w:rFonts w:cs="Calibri"/>
          <w:szCs w:val="24"/>
        </w:rPr>
      </w:pPr>
    </w:p>
    <w:p w14:paraId="4842EC0F" w14:textId="3C9A2D30" w:rsidR="00996C5E" w:rsidRPr="00DF4B67" w:rsidRDefault="009D2642" w:rsidP="00CC19D0">
      <w:pPr>
        <w:pStyle w:val="Heading2"/>
      </w:pPr>
      <w:bookmarkStart w:id="99" w:name="_Toc193912078"/>
      <w:r>
        <w:t>15.8</w:t>
      </w:r>
      <w:r w:rsidR="0039325B">
        <w:t xml:space="preserve">   </w:t>
      </w:r>
      <w:r w:rsidR="00996C5E" w:rsidRPr="00DF4B67">
        <w:t>Association Techniques and Technologies</w:t>
      </w:r>
      <w:bookmarkEnd w:id="99"/>
    </w:p>
    <w:p w14:paraId="67789963" w14:textId="08E19385" w:rsidR="00996C5E" w:rsidRPr="00DF4B67" w:rsidRDefault="00996C5E" w:rsidP="00996C5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Implement [defined techniques and technologies] in associating security and privacy attributes to information.</w:t>
      </w:r>
    </w:p>
    <w:p w14:paraId="18A15A50" w14:textId="77777777" w:rsidR="00996C5E" w:rsidRPr="00DF4B67" w:rsidRDefault="00996C5E" w:rsidP="00996C5E">
      <w:pPr>
        <w:pStyle w:val="NoSpacing"/>
        <w:rPr>
          <w:rFonts w:cs="Calibri"/>
          <w:szCs w:val="24"/>
        </w:rPr>
      </w:pPr>
    </w:p>
    <w:p w14:paraId="01125F65" w14:textId="468E2F9D" w:rsidR="00996C5E" w:rsidRPr="00DF4B67" w:rsidRDefault="009D2642" w:rsidP="00CC19D0">
      <w:pPr>
        <w:pStyle w:val="Heading2"/>
      </w:pPr>
      <w:bookmarkStart w:id="100" w:name="_Toc193912079"/>
      <w:r>
        <w:t>15.9</w:t>
      </w:r>
      <w:r w:rsidR="0039325B">
        <w:t xml:space="preserve">   </w:t>
      </w:r>
      <w:r w:rsidR="00996C5E" w:rsidRPr="00DF4B67">
        <w:t>Attribute Reassignment – Regrading Mechanisms</w:t>
      </w:r>
      <w:bookmarkEnd w:id="100"/>
    </w:p>
    <w:p w14:paraId="5F6C6DD1" w14:textId="47230288" w:rsidR="00996C5E" w:rsidRPr="00DF4B67" w:rsidRDefault="00996C5E" w:rsidP="00996C5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Change security and privacy attributes associated with information only via regrading mechanisms validated using [defined techniques or procedures].</w:t>
      </w:r>
    </w:p>
    <w:p w14:paraId="5DBDDB3E" w14:textId="77777777" w:rsidR="00996C5E" w:rsidRPr="00DF4B67" w:rsidRDefault="00996C5E" w:rsidP="00996C5E">
      <w:pPr>
        <w:pStyle w:val="NoSpacing"/>
        <w:rPr>
          <w:rFonts w:cs="Calibri"/>
          <w:szCs w:val="24"/>
        </w:rPr>
      </w:pPr>
    </w:p>
    <w:p w14:paraId="5790BE13" w14:textId="3DA540C1" w:rsidR="00996C5E" w:rsidRPr="00DF4B67" w:rsidRDefault="009D2642" w:rsidP="00CC19D0">
      <w:pPr>
        <w:pStyle w:val="Heading2"/>
      </w:pPr>
      <w:bookmarkStart w:id="101" w:name="_Toc193912080"/>
      <w:r>
        <w:t>15.10</w:t>
      </w:r>
      <w:r w:rsidR="0039325B">
        <w:t xml:space="preserve">   </w:t>
      </w:r>
      <w:r w:rsidR="00996C5E" w:rsidRPr="00DF4B67">
        <w:t>Attribute Configuration by Authorized Individuals</w:t>
      </w:r>
      <w:bookmarkEnd w:id="101"/>
    </w:p>
    <w:p w14:paraId="4F0E111A" w14:textId="27953043" w:rsidR="00C23A9C" w:rsidRPr="00DF4B67" w:rsidRDefault="00996C5E" w:rsidP="00996C5E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Provide authorized </w:t>
      </w:r>
      <w:proofErr w:type="gramStart"/>
      <w:r w:rsidRPr="00DF4B67">
        <w:rPr>
          <w:rFonts w:cs="Calibri"/>
          <w:szCs w:val="24"/>
        </w:rPr>
        <w:t>individuals</w:t>
      </w:r>
      <w:proofErr w:type="gramEnd"/>
      <w:r w:rsidRPr="00DF4B67">
        <w:rPr>
          <w:rFonts w:cs="Calibri"/>
          <w:szCs w:val="24"/>
        </w:rPr>
        <w:t xml:space="preserve"> the capability to define or change the type and value of security and privacy attributes available for association with subjects and objects.</w:t>
      </w:r>
    </w:p>
    <w:p w14:paraId="51BD8A41" w14:textId="77777777" w:rsidR="001757CE" w:rsidRPr="00DF4B67" w:rsidRDefault="001757CE" w:rsidP="00E710F7">
      <w:pPr>
        <w:pStyle w:val="NoSpacing"/>
        <w:rPr>
          <w:rFonts w:cs="Calibri"/>
          <w:szCs w:val="24"/>
        </w:rPr>
      </w:pPr>
    </w:p>
    <w:p w14:paraId="5D5F6893" w14:textId="2AA42F2D" w:rsidR="005B1BC5" w:rsidRPr="00DF4B67" w:rsidRDefault="00ED4A4B" w:rsidP="00D31234">
      <w:pPr>
        <w:pStyle w:val="Heading1"/>
      </w:pPr>
      <w:bookmarkStart w:id="102" w:name="_Toc193912081"/>
      <w:r w:rsidRPr="00700A47">
        <w:t>16.0</w:t>
      </w:r>
      <w:r w:rsidR="007D7822">
        <w:t xml:space="preserve">   </w:t>
      </w:r>
      <w:r w:rsidR="005B1BC5" w:rsidRPr="00DF4B67">
        <w:t>Remote Access</w:t>
      </w:r>
      <w:bookmarkEnd w:id="102"/>
    </w:p>
    <w:p w14:paraId="5E53D59D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223A9F77" w14:textId="59BDD3BF" w:rsidR="00E65B69" w:rsidRPr="00DF4B67" w:rsidRDefault="00E65B69" w:rsidP="00E65B6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a. Establish and document usage restrictions, configuration/connection requirements, and implementation guidance for each type of remote access allowed; and</w:t>
      </w:r>
    </w:p>
    <w:p w14:paraId="29753CAA" w14:textId="77777777" w:rsidR="00E65B69" w:rsidRPr="00DF4B67" w:rsidRDefault="00E65B69" w:rsidP="00E65B69">
      <w:pPr>
        <w:pStyle w:val="NoSpacing"/>
        <w:rPr>
          <w:rFonts w:cs="Calibri"/>
          <w:szCs w:val="24"/>
        </w:rPr>
      </w:pPr>
    </w:p>
    <w:p w14:paraId="405056AA" w14:textId="4E6E7E64" w:rsidR="001757CE" w:rsidRPr="00DF4B67" w:rsidRDefault="00E65B69" w:rsidP="00E65B6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b. Authorize each type of remote access to the system prior to allowing such connections.</w:t>
      </w:r>
    </w:p>
    <w:p w14:paraId="15180C9D" w14:textId="77777777" w:rsidR="005A3555" w:rsidRPr="00DF4B67" w:rsidRDefault="005A3555" w:rsidP="005B1BC5">
      <w:pPr>
        <w:pStyle w:val="NoSpacing"/>
        <w:rPr>
          <w:rFonts w:cs="Calibri"/>
          <w:szCs w:val="24"/>
        </w:rPr>
      </w:pPr>
    </w:p>
    <w:p w14:paraId="68B1EBD9" w14:textId="0AEF3094" w:rsidR="00DF016B" w:rsidRPr="00DF4B67" w:rsidRDefault="009D2642" w:rsidP="00CC19D0">
      <w:pPr>
        <w:pStyle w:val="Heading2"/>
      </w:pPr>
      <w:bookmarkStart w:id="103" w:name="_Toc193912082"/>
      <w:r>
        <w:t>16.1</w:t>
      </w:r>
      <w:r w:rsidR="007D7822">
        <w:t xml:space="preserve">   </w:t>
      </w:r>
      <w:r w:rsidR="00DF016B" w:rsidRPr="00DF4B67">
        <w:t>Monitoring and Control</w:t>
      </w:r>
      <w:bookmarkEnd w:id="103"/>
    </w:p>
    <w:p w14:paraId="1B756DC3" w14:textId="77777777" w:rsidR="00DF016B" w:rsidRPr="00DF4B67" w:rsidRDefault="00DF016B" w:rsidP="00DF016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Employ automated mechanisms to monitor and control remote access methods.</w:t>
      </w:r>
    </w:p>
    <w:p w14:paraId="03008086" w14:textId="77777777" w:rsidR="00DF016B" w:rsidRPr="00DF4B67" w:rsidRDefault="00DF016B" w:rsidP="00DF016B">
      <w:pPr>
        <w:pStyle w:val="NoSpacing"/>
        <w:rPr>
          <w:rFonts w:cs="Calibri"/>
          <w:szCs w:val="24"/>
        </w:rPr>
      </w:pPr>
    </w:p>
    <w:p w14:paraId="454F4E60" w14:textId="55143926" w:rsidR="00DF016B" w:rsidRPr="00DF4B67" w:rsidRDefault="009D2642" w:rsidP="00CC19D0">
      <w:pPr>
        <w:pStyle w:val="Heading2"/>
      </w:pPr>
      <w:bookmarkStart w:id="104" w:name="_Toc193912083"/>
      <w:r>
        <w:t>16.2</w:t>
      </w:r>
      <w:r w:rsidR="007D7822">
        <w:t xml:space="preserve">   </w:t>
      </w:r>
      <w:r w:rsidR="00DF016B" w:rsidRPr="00DF4B67">
        <w:t>Protection of Confidentiality and Integrity Using Encryption</w:t>
      </w:r>
      <w:bookmarkEnd w:id="104"/>
    </w:p>
    <w:p w14:paraId="28062836" w14:textId="77777777" w:rsidR="00DF016B" w:rsidRPr="00DF4B67" w:rsidRDefault="00DF016B" w:rsidP="00DF016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Implement cryptographic mechanisms to protect the confidentiality and integrity of remote access sessions.</w:t>
      </w:r>
    </w:p>
    <w:p w14:paraId="0F415D83" w14:textId="77777777" w:rsidR="00DF016B" w:rsidRPr="00DF4B67" w:rsidRDefault="00DF016B" w:rsidP="00DF016B">
      <w:pPr>
        <w:pStyle w:val="NoSpacing"/>
        <w:rPr>
          <w:rFonts w:cs="Calibri"/>
          <w:szCs w:val="24"/>
        </w:rPr>
      </w:pPr>
    </w:p>
    <w:p w14:paraId="59AD1F6A" w14:textId="40E1487D" w:rsidR="00DF016B" w:rsidRPr="00DF4B67" w:rsidRDefault="009D2642" w:rsidP="00CC19D0">
      <w:pPr>
        <w:pStyle w:val="Heading2"/>
      </w:pPr>
      <w:bookmarkStart w:id="105" w:name="_Toc193912084"/>
      <w:r>
        <w:t>16.3</w:t>
      </w:r>
      <w:r w:rsidR="007D7822">
        <w:t xml:space="preserve">   </w:t>
      </w:r>
      <w:r w:rsidR="00DF016B" w:rsidRPr="00DF4B67">
        <w:t>Managed Access Control Points</w:t>
      </w:r>
      <w:bookmarkEnd w:id="105"/>
    </w:p>
    <w:p w14:paraId="12962742" w14:textId="77777777" w:rsidR="00DF016B" w:rsidRPr="00DF4B67" w:rsidRDefault="00DF016B" w:rsidP="00DF016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Route remote accesses through authorized and managed network access control points.</w:t>
      </w:r>
    </w:p>
    <w:p w14:paraId="256CBD95" w14:textId="77777777" w:rsidR="00DF016B" w:rsidRPr="00DF4B67" w:rsidRDefault="00DF016B" w:rsidP="00DF016B">
      <w:pPr>
        <w:pStyle w:val="NoSpacing"/>
        <w:rPr>
          <w:rFonts w:cs="Calibri"/>
          <w:szCs w:val="24"/>
        </w:rPr>
      </w:pPr>
    </w:p>
    <w:p w14:paraId="57B1D638" w14:textId="3F64C04C" w:rsidR="00DF016B" w:rsidRPr="00DF4B67" w:rsidRDefault="009D2642" w:rsidP="00CC19D0">
      <w:pPr>
        <w:pStyle w:val="Heading2"/>
      </w:pPr>
      <w:bookmarkStart w:id="106" w:name="_Toc193912085"/>
      <w:r>
        <w:t>16.4</w:t>
      </w:r>
      <w:r w:rsidR="007D7822">
        <w:t xml:space="preserve">   </w:t>
      </w:r>
      <w:r w:rsidR="00DF016B" w:rsidRPr="00DF4B67">
        <w:t>Privileged Commands and Access</w:t>
      </w:r>
      <w:bookmarkEnd w:id="106"/>
    </w:p>
    <w:p w14:paraId="68734AAF" w14:textId="4EE361D7" w:rsidR="00DF016B" w:rsidRPr="00DF4B67" w:rsidRDefault="00DF016B" w:rsidP="00DF016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Authorize the execution of privileged commands and access to security-relevant information via remote access only in a format that provides assessable evidence and for the following needs: [defined needs]; and Document the rationale for remote access in the security plan for the system.</w:t>
      </w:r>
    </w:p>
    <w:p w14:paraId="2A050C6B" w14:textId="77777777" w:rsidR="00DF016B" w:rsidRPr="00DF4B67" w:rsidRDefault="00DF016B" w:rsidP="00DF016B">
      <w:pPr>
        <w:pStyle w:val="NoSpacing"/>
        <w:rPr>
          <w:rFonts w:cs="Calibri"/>
          <w:szCs w:val="24"/>
        </w:rPr>
      </w:pPr>
    </w:p>
    <w:p w14:paraId="1EBA2D7B" w14:textId="5C6BEA6A" w:rsidR="00DF016B" w:rsidRPr="00DF4B67" w:rsidRDefault="009D2642" w:rsidP="00CC19D0">
      <w:pPr>
        <w:pStyle w:val="Heading2"/>
      </w:pPr>
      <w:bookmarkStart w:id="107" w:name="_Toc193912086"/>
      <w:r>
        <w:t>16.5</w:t>
      </w:r>
      <w:r w:rsidR="007D7822">
        <w:t xml:space="preserve">   </w:t>
      </w:r>
      <w:r w:rsidR="00DF016B" w:rsidRPr="00DF4B67">
        <w:t>Protection of Mechanism Information</w:t>
      </w:r>
      <w:bookmarkEnd w:id="107"/>
    </w:p>
    <w:p w14:paraId="3AE304EC" w14:textId="77777777" w:rsidR="00DF016B" w:rsidRPr="00DF4B67" w:rsidRDefault="00DF016B" w:rsidP="00DF016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Protect information about remote access mechanisms from unauthorized use and disclosure.</w:t>
      </w:r>
    </w:p>
    <w:p w14:paraId="32409685" w14:textId="77777777" w:rsidR="00DF016B" w:rsidRPr="00DF4B67" w:rsidRDefault="00DF016B" w:rsidP="00DF016B">
      <w:pPr>
        <w:pStyle w:val="NoSpacing"/>
        <w:rPr>
          <w:rFonts w:cs="Calibri"/>
          <w:szCs w:val="24"/>
        </w:rPr>
      </w:pPr>
    </w:p>
    <w:p w14:paraId="72DB3C69" w14:textId="04327DED" w:rsidR="00DF016B" w:rsidRPr="00DF4B67" w:rsidRDefault="009D2642" w:rsidP="00CC19D0">
      <w:pPr>
        <w:pStyle w:val="Heading2"/>
      </w:pPr>
      <w:bookmarkStart w:id="108" w:name="_Toc193912087"/>
      <w:r>
        <w:lastRenderedPageBreak/>
        <w:t>16.6</w:t>
      </w:r>
      <w:r w:rsidR="007D7822">
        <w:t xml:space="preserve">   </w:t>
      </w:r>
      <w:r w:rsidR="00DF016B" w:rsidRPr="00DF4B67">
        <w:t>Disconnect or Disable Access</w:t>
      </w:r>
      <w:bookmarkEnd w:id="108"/>
    </w:p>
    <w:p w14:paraId="06E0647F" w14:textId="563597E9" w:rsidR="00DF016B" w:rsidRPr="00DF4B67" w:rsidRDefault="00DF016B" w:rsidP="00DF016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Provide the capability to disconnect or disable remote access to the system within [defined time period].</w:t>
      </w:r>
    </w:p>
    <w:p w14:paraId="697C2005" w14:textId="77777777" w:rsidR="00DF016B" w:rsidRPr="00DF4B67" w:rsidRDefault="00DF016B" w:rsidP="00DF016B">
      <w:pPr>
        <w:pStyle w:val="NoSpacing"/>
        <w:rPr>
          <w:rFonts w:cs="Calibri"/>
          <w:szCs w:val="24"/>
        </w:rPr>
      </w:pPr>
    </w:p>
    <w:p w14:paraId="59E54F62" w14:textId="705E04C2" w:rsidR="00DF016B" w:rsidRPr="00DF4B67" w:rsidRDefault="009D2642" w:rsidP="00CC19D0">
      <w:pPr>
        <w:pStyle w:val="Heading2"/>
      </w:pPr>
      <w:bookmarkStart w:id="109" w:name="_Toc193912088"/>
      <w:r>
        <w:t>16.7</w:t>
      </w:r>
      <w:r w:rsidR="007D7822">
        <w:t xml:space="preserve">   </w:t>
      </w:r>
      <w:r w:rsidR="00DF016B" w:rsidRPr="00DF4B67">
        <w:t>Authenticate Remote Commands</w:t>
      </w:r>
      <w:bookmarkEnd w:id="109"/>
    </w:p>
    <w:p w14:paraId="0C4D8511" w14:textId="48B49A8C" w:rsidR="001202CE" w:rsidRPr="00DF4B67" w:rsidRDefault="00DF016B" w:rsidP="00DF016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Implement [defined mechanisms] to authenticate [defined remote commands].</w:t>
      </w:r>
    </w:p>
    <w:p w14:paraId="3CBF29F4" w14:textId="77777777" w:rsidR="00E65B69" w:rsidRPr="00DF4B67" w:rsidRDefault="00E65B69" w:rsidP="005B1BC5">
      <w:pPr>
        <w:pStyle w:val="NoSpacing"/>
        <w:rPr>
          <w:rFonts w:cs="Calibri"/>
          <w:szCs w:val="24"/>
        </w:rPr>
      </w:pPr>
    </w:p>
    <w:p w14:paraId="522B469A" w14:textId="71AB90B7" w:rsidR="005B1BC5" w:rsidRPr="00DF4B67" w:rsidRDefault="00700A47" w:rsidP="00D31234">
      <w:pPr>
        <w:pStyle w:val="Heading1"/>
      </w:pPr>
      <w:bookmarkStart w:id="110" w:name="_Toc193912089"/>
      <w:r w:rsidRPr="00700A47">
        <w:t>17.0</w:t>
      </w:r>
      <w:r w:rsidR="007D7822">
        <w:t xml:space="preserve">   </w:t>
      </w:r>
      <w:r w:rsidR="005B1BC5" w:rsidRPr="00DF4B67">
        <w:t>Wireless Access</w:t>
      </w:r>
      <w:bookmarkEnd w:id="110"/>
    </w:p>
    <w:p w14:paraId="7330F6CD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60EB78CD" w14:textId="3A90E9CF" w:rsidR="009B2FB4" w:rsidRPr="00DF4B67" w:rsidRDefault="009B2FB4" w:rsidP="009B2FB4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a. Establish configuration requirements, connection requirements, and implementation guidance for each type of wireless access; and</w:t>
      </w:r>
    </w:p>
    <w:p w14:paraId="49606246" w14:textId="77777777" w:rsidR="009B2FB4" w:rsidRPr="00DF4B67" w:rsidRDefault="009B2FB4" w:rsidP="009B2FB4">
      <w:pPr>
        <w:pStyle w:val="NoSpacing"/>
        <w:rPr>
          <w:rFonts w:cs="Calibri"/>
          <w:szCs w:val="24"/>
        </w:rPr>
      </w:pPr>
    </w:p>
    <w:p w14:paraId="171A4B99" w14:textId="00A9AE36" w:rsidR="001757CE" w:rsidRPr="00DF4B67" w:rsidRDefault="009B2FB4" w:rsidP="009B2FB4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b. Authorize each type of wireless access to the system prior to allowing such connections.</w:t>
      </w:r>
    </w:p>
    <w:p w14:paraId="1AB31A5F" w14:textId="77777777" w:rsidR="00DF016B" w:rsidRPr="00DF4B67" w:rsidRDefault="00DF016B" w:rsidP="005B1BC5">
      <w:pPr>
        <w:pStyle w:val="NoSpacing"/>
        <w:rPr>
          <w:rFonts w:cs="Calibri"/>
          <w:szCs w:val="24"/>
        </w:rPr>
      </w:pPr>
    </w:p>
    <w:p w14:paraId="33D36828" w14:textId="45588779" w:rsidR="009B4658" w:rsidRPr="00DF4B67" w:rsidRDefault="009D2642" w:rsidP="00CC19D0">
      <w:pPr>
        <w:pStyle w:val="Heading2"/>
      </w:pPr>
      <w:bookmarkStart w:id="111" w:name="_Toc193912090"/>
      <w:r>
        <w:t>17.1</w:t>
      </w:r>
      <w:r w:rsidR="007D7822">
        <w:t xml:space="preserve">   </w:t>
      </w:r>
      <w:r w:rsidR="009B4658" w:rsidRPr="00DF4B67">
        <w:t>Authentication and Encryption</w:t>
      </w:r>
      <w:bookmarkEnd w:id="111"/>
    </w:p>
    <w:p w14:paraId="1558C145" w14:textId="4B1FC0F8" w:rsidR="009B4658" w:rsidRPr="00DF4B67" w:rsidRDefault="009B4658" w:rsidP="009B465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Protect wireless access to the system using authentication </w:t>
      </w:r>
      <w:proofErr w:type="gramStart"/>
      <w:r w:rsidRPr="00DF4B67">
        <w:rPr>
          <w:rFonts w:cs="Calibri"/>
          <w:szCs w:val="24"/>
        </w:rPr>
        <w:t>of [(</w:t>
      </w:r>
      <w:proofErr w:type="gramEnd"/>
      <w:r w:rsidRPr="00DF4B67">
        <w:rPr>
          <w:rFonts w:cs="Calibri"/>
          <w:szCs w:val="24"/>
        </w:rPr>
        <w:t>one or more): users, devices] and encryption.</w:t>
      </w:r>
    </w:p>
    <w:p w14:paraId="08FB37A8" w14:textId="77777777" w:rsidR="009B4658" w:rsidRPr="00DF4B67" w:rsidRDefault="009B4658" w:rsidP="009B4658">
      <w:pPr>
        <w:pStyle w:val="NoSpacing"/>
        <w:rPr>
          <w:rFonts w:cs="Calibri"/>
          <w:szCs w:val="24"/>
        </w:rPr>
      </w:pPr>
    </w:p>
    <w:p w14:paraId="2892D55D" w14:textId="2D84C688" w:rsidR="009B4658" w:rsidRPr="00DF4B67" w:rsidRDefault="006135DD" w:rsidP="00CC19D0">
      <w:pPr>
        <w:pStyle w:val="Heading2"/>
      </w:pPr>
      <w:bookmarkStart w:id="112" w:name="_Toc193912091"/>
      <w:r>
        <w:t>17.2</w:t>
      </w:r>
      <w:r w:rsidR="007D7822">
        <w:t xml:space="preserve">   </w:t>
      </w:r>
      <w:r w:rsidR="009B4658" w:rsidRPr="00DF4B67">
        <w:t>Disable Wireless Networking</w:t>
      </w:r>
      <w:bookmarkEnd w:id="112"/>
    </w:p>
    <w:p w14:paraId="1AA1F4EA" w14:textId="77777777" w:rsidR="009B4658" w:rsidRPr="00DF4B67" w:rsidRDefault="009B4658" w:rsidP="009B465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Disable, when not intended for use, wireless networking capabilities embedded within system components prior to issuance and deployment.</w:t>
      </w:r>
    </w:p>
    <w:p w14:paraId="523D6483" w14:textId="77777777" w:rsidR="009B4658" w:rsidRPr="00DF4B67" w:rsidRDefault="009B4658" w:rsidP="009B4658">
      <w:pPr>
        <w:pStyle w:val="NoSpacing"/>
        <w:rPr>
          <w:rFonts w:cs="Calibri"/>
          <w:szCs w:val="24"/>
        </w:rPr>
      </w:pPr>
    </w:p>
    <w:p w14:paraId="1845D593" w14:textId="684C2FFD" w:rsidR="009B4658" w:rsidRPr="00DF4B67" w:rsidRDefault="006135DD" w:rsidP="00CC19D0">
      <w:pPr>
        <w:pStyle w:val="Heading2"/>
      </w:pPr>
      <w:bookmarkStart w:id="113" w:name="_Toc193912092"/>
      <w:r>
        <w:t>17.3</w:t>
      </w:r>
      <w:r w:rsidR="007D7822">
        <w:t xml:space="preserve">   </w:t>
      </w:r>
      <w:r w:rsidR="009B4658" w:rsidRPr="00DF4B67">
        <w:t>Restrict Configurations by Users</w:t>
      </w:r>
      <w:bookmarkEnd w:id="113"/>
    </w:p>
    <w:p w14:paraId="2A688B47" w14:textId="77777777" w:rsidR="009B4658" w:rsidRPr="00DF4B67" w:rsidRDefault="009B4658" w:rsidP="009B465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Identify and explicitly authorize users allowed to independently configure wireless networking capabilities.</w:t>
      </w:r>
    </w:p>
    <w:p w14:paraId="07B3E961" w14:textId="77777777" w:rsidR="009B4658" w:rsidRPr="00DF4B67" w:rsidRDefault="009B4658" w:rsidP="009B4658">
      <w:pPr>
        <w:pStyle w:val="NoSpacing"/>
        <w:rPr>
          <w:rFonts w:cs="Calibri"/>
          <w:szCs w:val="24"/>
        </w:rPr>
      </w:pPr>
    </w:p>
    <w:p w14:paraId="1C0CE5C3" w14:textId="11050FB9" w:rsidR="009B4658" w:rsidRPr="00DF4B67" w:rsidRDefault="006135DD" w:rsidP="00CC19D0">
      <w:pPr>
        <w:pStyle w:val="Heading2"/>
      </w:pPr>
      <w:bookmarkStart w:id="114" w:name="_Toc193912093"/>
      <w:r>
        <w:t>17.4</w:t>
      </w:r>
      <w:r w:rsidR="007D7822">
        <w:t xml:space="preserve">   </w:t>
      </w:r>
      <w:r w:rsidR="009B4658" w:rsidRPr="00DF4B67">
        <w:t>Antennas and Transmission Power Levels</w:t>
      </w:r>
      <w:bookmarkEnd w:id="114"/>
    </w:p>
    <w:p w14:paraId="183D0E77" w14:textId="1BF936A8" w:rsidR="001202CE" w:rsidRPr="00DF4B67" w:rsidRDefault="009B4658" w:rsidP="009B4658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Select radio antennas and calibrate transmission power levels to reduce the probability that signals from wireless access points can be received outside of organization-controlled boundaries.</w:t>
      </w:r>
    </w:p>
    <w:p w14:paraId="4ACB2962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6F187E4A" w14:textId="064EA78D" w:rsidR="005B1BC5" w:rsidRPr="00DF4B67" w:rsidRDefault="00F54ADA" w:rsidP="00D31234">
      <w:pPr>
        <w:pStyle w:val="Heading1"/>
      </w:pPr>
      <w:bookmarkStart w:id="115" w:name="_Toc193912094"/>
      <w:r w:rsidRPr="00F54ADA">
        <w:lastRenderedPageBreak/>
        <w:t>18.0</w:t>
      </w:r>
      <w:r w:rsidR="007D7822">
        <w:t xml:space="preserve">   </w:t>
      </w:r>
      <w:r w:rsidR="005B1BC5" w:rsidRPr="00DF4B67">
        <w:t>Access Control for Mobile Devices</w:t>
      </w:r>
      <w:bookmarkEnd w:id="115"/>
    </w:p>
    <w:p w14:paraId="55EC915D" w14:textId="77777777" w:rsidR="001757CE" w:rsidRPr="00DF4B67" w:rsidRDefault="001757CE" w:rsidP="00AA2A73">
      <w:pPr>
        <w:pStyle w:val="NoSpacing"/>
        <w:rPr>
          <w:rFonts w:cs="Calibri"/>
          <w:szCs w:val="24"/>
        </w:rPr>
      </w:pPr>
    </w:p>
    <w:p w14:paraId="0DD40B2F" w14:textId="24EAA68E" w:rsidR="00D974BC" w:rsidRPr="00DF4B67" w:rsidRDefault="00D974BC" w:rsidP="00D974B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a. Establish configuration requirements, connection requirements, and implementation guidance for organization-controlled mobile devices, to include when such devices are outside of controlled areas; and</w:t>
      </w:r>
    </w:p>
    <w:p w14:paraId="173F7C49" w14:textId="77777777" w:rsidR="00D974BC" w:rsidRPr="00DF4B67" w:rsidRDefault="00D974BC" w:rsidP="00D974BC">
      <w:pPr>
        <w:pStyle w:val="NoSpacing"/>
        <w:rPr>
          <w:rFonts w:cs="Calibri"/>
          <w:szCs w:val="24"/>
        </w:rPr>
      </w:pPr>
    </w:p>
    <w:p w14:paraId="3B2D220A" w14:textId="22AADFB8" w:rsidR="001757CE" w:rsidRPr="00DF4B67" w:rsidRDefault="00D974BC" w:rsidP="00D974B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b. Authorize the connection of mobile devices to organizational systems.</w:t>
      </w:r>
    </w:p>
    <w:p w14:paraId="177562BD" w14:textId="77777777" w:rsidR="009B4658" w:rsidRPr="00DF4B67" w:rsidRDefault="009B4658" w:rsidP="00AA2A73">
      <w:pPr>
        <w:pStyle w:val="NoSpacing"/>
        <w:rPr>
          <w:rFonts w:cs="Calibri"/>
          <w:szCs w:val="24"/>
        </w:rPr>
      </w:pPr>
    </w:p>
    <w:p w14:paraId="799C75AF" w14:textId="4E10A434" w:rsidR="00995FAB" w:rsidRPr="00DF4B67" w:rsidRDefault="006135DD" w:rsidP="00CC19D0">
      <w:pPr>
        <w:pStyle w:val="Heading2"/>
      </w:pPr>
      <w:bookmarkStart w:id="116" w:name="_Toc193912095"/>
      <w:r>
        <w:t>18.1</w:t>
      </w:r>
      <w:r w:rsidR="007D7822">
        <w:t xml:space="preserve">   </w:t>
      </w:r>
      <w:r w:rsidR="00995FAB" w:rsidRPr="00DF4B67">
        <w:t>Restrictions for Classified Information</w:t>
      </w:r>
      <w:bookmarkEnd w:id="116"/>
    </w:p>
    <w:p w14:paraId="2346F4E4" w14:textId="77777777" w:rsidR="00783D09" w:rsidRPr="00DF4B67" w:rsidRDefault="00783D09" w:rsidP="00783D09">
      <w:pPr>
        <w:pStyle w:val="NoSpacing"/>
        <w:rPr>
          <w:rFonts w:cs="Calibri"/>
          <w:szCs w:val="24"/>
        </w:rPr>
      </w:pPr>
    </w:p>
    <w:p w14:paraId="455A6562" w14:textId="0849814E" w:rsidR="005C3CA1" w:rsidRPr="00DF4B67" w:rsidRDefault="00783D09" w:rsidP="00783D0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a. </w:t>
      </w:r>
      <w:r w:rsidR="005C3CA1" w:rsidRPr="00DF4B67">
        <w:rPr>
          <w:rFonts w:cs="Calibri"/>
          <w:szCs w:val="24"/>
        </w:rPr>
        <w:t>Prohibit the use of unclassified mobile devices in facilities containing systems processing, storing, or transmitting classified information unless specifically permitted by the authorizing official; and</w:t>
      </w:r>
    </w:p>
    <w:p w14:paraId="19847C84" w14:textId="77777777" w:rsidR="00783D09" w:rsidRPr="00DF4B67" w:rsidRDefault="00783D09" w:rsidP="00783D09">
      <w:pPr>
        <w:pStyle w:val="NoSpacing"/>
        <w:rPr>
          <w:rFonts w:cs="Calibri"/>
          <w:szCs w:val="24"/>
        </w:rPr>
      </w:pPr>
    </w:p>
    <w:p w14:paraId="37F0466E" w14:textId="5323C0DE" w:rsidR="005C3CA1" w:rsidRPr="00DF4B67" w:rsidRDefault="00783D09" w:rsidP="00783D0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b. </w:t>
      </w:r>
      <w:r w:rsidR="005C3CA1" w:rsidRPr="00DF4B67">
        <w:rPr>
          <w:rFonts w:cs="Calibri"/>
          <w:szCs w:val="24"/>
        </w:rPr>
        <w:t>Enforce the following restrictions on individuals permitted by the authorizing official to use unclassified mobile devices in facilities containing systems processing, storing, or transmitting classified information:</w:t>
      </w:r>
    </w:p>
    <w:p w14:paraId="17CABE09" w14:textId="7980CA39" w:rsidR="005C3CA1" w:rsidRPr="00DF4B67" w:rsidRDefault="00783D09" w:rsidP="00783D0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5C3CA1" w:rsidRPr="00DF4B67">
        <w:rPr>
          <w:rFonts w:cs="Calibri"/>
          <w:szCs w:val="24"/>
        </w:rPr>
        <w:t xml:space="preserve">Connection of unclassified mobile devices to classified systems is </w:t>
      </w:r>
      <w:proofErr w:type="gramStart"/>
      <w:r w:rsidR="005C3CA1" w:rsidRPr="00DF4B67">
        <w:rPr>
          <w:rFonts w:cs="Calibri"/>
          <w:szCs w:val="24"/>
        </w:rPr>
        <w:t>prohibited;</w:t>
      </w:r>
      <w:proofErr w:type="gramEnd"/>
    </w:p>
    <w:p w14:paraId="57E90B1A" w14:textId="54577A5C" w:rsidR="005C3CA1" w:rsidRPr="00DF4B67" w:rsidRDefault="00783D09" w:rsidP="00783D0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5C3CA1" w:rsidRPr="00DF4B67">
        <w:rPr>
          <w:rFonts w:cs="Calibri"/>
          <w:szCs w:val="24"/>
        </w:rPr>
        <w:t xml:space="preserve">Connection of unclassified mobile devices to unclassified systems requires approval from the authorizing </w:t>
      </w:r>
      <w:proofErr w:type="gramStart"/>
      <w:r w:rsidR="005C3CA1" w:rsidRPr="00DF4B67">
        <w:rPr>
          <w:rFonts w:cs="Calibri"/>
          <w:szCs w:val="24"/>
        </w:rPr>
        <w:t>official;</w:t>
      </w:r>
      <w:proofErr w:type="gramEnd"/>
    </w:p>
    <w:p w14:paraId="225BC840" w14:textId="393F7751" w:rsidR="005C3CA1" w:rsidRPr="00DF4B67" w:rsidRDefault="0047308B" w:rsidP="0047308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5C3CA1" w:rsidRPr="00DF4B67">
        <w:rPr>
          <w:rFonts w:cs="Calibri"/>
          <w:szCs w:val="24"/>
        </w:rPr>
        <w:t xml:space="preserve">Use of internal or external modems or wireless interfaces within </w:t>
      </w:r>
      <w:proofErr w:type="gramStart"/>
      <w:r w:rsidR="005C3CA1" w:rsidRPr="00DF4B67">
        <w:rPr>
          <w:rFonts w:cs="Calibri"/>
          <w:szCs w:val="24"/>
        </w:rPr>
        <w:t>the unclassified</w:t>
      </w:r>
      <w:proofErr w:type="gramEnd"/>
      <w:r w:rsidR="005C3CA1" w:rsidRPr="00DF4B67">
        <w:rPr>
          <w:rFonts w:cs="Calibri"/>
          <w:szCs w:val="24"/>
        </w:rPr>
        <w:t xml:space="preserve"> mobile devices is prohibited; and</w:t>
      </w:r>
    </w:p>
    <w:p w14:paraId="361E16FE" w14:textId="020922A4" w:rsidR="005C3CA1" w:rsidRPr="00DF4B67" w:rsidRDefault="0047308B" w:rsidP="0047308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5C3CA1" w:rsidRPr="00DF4B67">
        <w:rPr>
          <w:rFonts w:cs="Calibri"/>
          <w:szCs w:val="24"/>
        </w:rPr>
        <w:t>Unclassified mobile devices and the information stored on those devices are subject to random reviews and inspections by [defined security officials], and if classified information is found, the incident handling policy is followed.</w:t>
      </w:r>
    </w:p>
    <w:p w14:paraId="3DB643A3" w14:textId="77777777" w:rsidR="00783D09" w:rsidRPr="00DF4B67" w:rsidRDefault="00783D09" w:rsidP="00783D09">
      <w:pPr>
        <w:pStyle w:val="NoSpacing"/>
        <w:rPr>
          <w:rFonts w:cs="Calibri"/>
          <w:szCs w:val="24"/>
        </w:rPr>
      </w:pPr>
    </w:p>
    <w:p w14:paraId="3B64DCA6" w14:textId="3DF683DF" w:rsidR="005C3CA1" w:rsidRPr="00DF4B67" w:rsidRDefault="00783D09" w:rsidP="00783D09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c. </w:t>
      </w:r>
      <w:r w:rsidR="005C3CA1" w:rsidRPr="00DF4B67">
        <w:rPr>
          <w:rFonts w:cs="Calibri"/>
          <w:szCs w:val="24"/>
        </w:rPr>
        <w:t>Restrict the connection of classified mobile devices to classified systems in accordance with [defined security policies].</w:t>
      </w:r>
    </w:p>
    <w:p w14:paraId="5FD119FB" w14:textId="77777777" w:rsidR="00995FAB" w:rsidRPr="00DF4B67" w:rsidRDefault="00995FAB" w:rsidP="00995FAB">
      <w:pPr>
        <w:pStyle w:val="NoSpacing"/>
        <w:rPr>
          <w:rFonts w:cs="Calibri"/>
          <w:szCs w:val="24"/>
        </w:rPr>
      </w:pPr>
    </w:p>
    <w:p w14:paraId="73DEA678" w14:textId="1C718AB4" w:rsidR="00995FAB" w:rsidRPr="00DF4B67" w:rsidRDefault="00187E32" w:rsidP="00CC19D0">
      <w:pPr>
        <w:pStyle w:val="Heading2"/>
      </w:pPr>
      <w:bookmarkStart w:id="117" w:name="_Toc193912096"/>
      <w:r>
        <w:t>18.2</w:t>
      </w:r>
      <w:r w:rsidR="007D7822">
        <w:t xml:space="preserve">   </w:t>
      </w:r>
      <w:r w:rsidR="00995FAB" w:rsidRPr="00DF4B67">
        <w:t>Full Device or Container-based Encryption</w:t>
      </w:r>
      <w:bookmarkEnd w:id="117"/>
    </w:p>
    <w:p w14:paraId="509139ED" w14:textId="7766255A" w:rsidR="001202CE" w:rsidRPr="00DF4B67" w:rsidRDefault="00995FAB" w:rsidP="00995FA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Employ [full-device encryption, container-based encryption] to protect the confidentiality and integrity of information on [defined mobile devices].</w:t>
      </w:r>
    </w:p>
    <w:p w14:paraId="1F085980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4E503321" w14:textId="4995A2F0" w:rsidR="005B1BC5" w:rsidRPr="00DF4B67" w:rsidRDefault="00F54ADA" w:rsidP="00D31234">
      <w:pPr>
        <w:pStyle w:val="Heading1"/>
      </w:pPr>
      <w:bookmarkStart w:id="118" w:name="_Toc193912097"/>
      <w:r w:rsidRPr="00F54ADA">
        <w:t>19.0</w:t>
      </w:r>
      <w:r w:rsidR="007D7822">
        <w:t xml:space="preserve">   </w:t>
      </w:r>
      <w:r w:rsidR="005B1BC5" w:rsidRPr="00DF4B67">
        <w:t>Use of External Systems</w:t>
      </w:r>
      <w:bookmarkEnd w:id="118"/>
    </w:p>
    <w:p w14:paraId="1F840597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1A74AE4F" w14:textId="3F489C91" w:rsidR="005951CB" w:rsidRPr="00DF4B67" w:rsidRDefault="005951CB" w:rsidP="005951C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a. [(one or more): establish [defined terms and conditions</w:t>
      </w:r>
      <w:proofErr w:type="gramStart"/>
      <w:r w:rsidRPr="00DF4B67">
        <w:rPr>
          <w:rFonts w:cs="Calibri"/>
          <w:szCs w:val="24"/>
        </w:rPr>
        <w:t>] ,</w:t>
      </w:r>
      <w:proofErr w:type="gramEnd"/>
      <w:r w:rsidRPr="00DF4B67">
        <w:rPr>
          <w:rFonts w:cs="Calibri"/>
          <w:szCs w:val="24"/>
        </w:rPr>
        <w:t xml:space="preserve"> identify [defined controls asserted]], consistent with the trust relationships established with other organizations owning, operating, and/or maintaining external systems, allowing authorized individuals to:</w:t>
      </w:r>
    </w:p>
    <w:p w14:paraId="094FD682" w14:textId="7F24DF1F" w:rsidR="005951CB" w:rsidRPr="00DF4B67" w:rsidRDefault="001212AD" w:rsidP="005951C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lastRenderedPageBreak/>
        <w:t xml:space="preserve">   - </w:t>
      </w:r>
      <w:r w:rsidR="005951CB" w:rsidRPr="00DF4B67">
        <w:rPr>
          <w:rFonts w:cs="Calibri"/>
          <w:szCs w:val="24"/>
        </w:rPr>
        <w:t>Access the system from external systems; and</w:t>
      </w:r>
    </w:p>
    <w:p w14:paraId="56E4E97B" w14:textId="2746884E" w:rsidR="005951CB" w:rsidRPr="00DF4B67" w:rsidRDefault="001212AD" w:rsidP="005951C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   - </w:t>
      </w:r>
      <w:r w:rsidR="005951CB" w:rsidRPr="00DF4B67">
        <w:rPr>
          <w:rFonts w:cs="Calibri"/>
          <w:szCs w:val="24"/>
        </w:rPr>
        <w:t>Process, store, or transmit organization-controlled information using external systems; or</w:t>
      </w:r>
    </w:p>
    <w:p w14:paraId="4B0FDE1D" w14:textId="77777777" w:rsidR="001212AD" w:rsidRPr="00DF4B67" w:rsidRDefault="001212AD" w:rsidP="005951CB">
      <w:pPr>
        <w:pStyle w:val="NoSpacing"/>
        <w:rPr>
          <w:rFonts w:cs="Calibri"/>
          <w:szCs w:val="24"/>
        </w:rPr>
      </w:pPr>
    </w:p>
    <w:p w14:paraId="2278C7CF" w14:textId="698762BD" w:rsidR="006B000F" w:rsidRPr="00DF4B67" w:rsidRDefault="001212AD" w:rsidP="005951C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b. </w:t>
      </w:r>
      <w:r w:rsidR="005951CB" w:rsidRPr="00DF4B67">
        <w:rPr>
          <w:rFonts w:cs="Calibri"/>
          <w:szCs w:val="24"/>
        </w:rPr>
        <w:t>Prohibit the use of [defined prohibited types of external systems].</w:t>
      </w:r>
    </w:p>
    <w:p w14:paraId="281BCFE7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506CCBA8" w14:textId="3C6D1975" w:rsidR="00C73D52" w:rsidRPr="00DF4B67" w:rsidRDefault="00187E32" w:rsidP="00CC19D0">
      <w:pPr>
        <w:pStyle w:val="Heading2"/>
      </w:pPr>
      <w:bookmarkStart w:id="119" w:name="_Toc193912098"/>
      <w:r>
        <w:t>19.1</w:t>
      </w:r>
      <w:r w:rsidR="007D7822">
        <w:t xml:space="preserve">   </w:t>
      </w:r>
      <w:r w:rsidR="00C73D52" w:rsidRPr="00DF4B67">
        <w:t>Limits on Authorized Use</w:t>
      </w:r>
      <w:bookmarkEnd w:id="119"/>
    </w:p>
    <w:p w14:paraId="42A2E82C" w14:textId="77777777" w:rsidR="00977B8F" w:rsidRPr="00DF4B67" w:rsidRDefault="00977B8F" w:rsidP="00977B8F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Permit authorized individuals to use an external system to access the system or to process, store, or transmit organization-controlled information only after:</w:t>
      </w:r>
    </w:p>
    <w:p w14:paraId="7EB1AF41" w14:textId="77777777" w:rsidR="00977B8F" w:rsidRPr="00DF4B67" w:rsidRDefault="00977B8F" w:rsidP="00977B8F">
      <w:pPr>
        <w:pStyle w:val="NoSpacing"/>
        <w:numPr>
          <w:ilvl w:val="0"/>
          <w:numId w:val="6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>Verification of the implementation of controls on the external system as specified in the organization’s security and privacy policies and security and privacy plans; or</w:t>
      </w:r>
    </w:p>
    <w:p w14:paraId="019D5790" w14:textId="77777777" w:rsidR="00977B8F" w:rsidRPr="00DF4B67" w:rsidRDefault="00977B8F" w:rsidP="00977B8F">
      <w:pPr>
        <w:pStyle w:val="NoSpacing"/>
        <w:numPr>
          <w:ilvl w:val="0"/>
          <w:numId w:val="6"/>
        </w:numPr>
        <w:rPr>
          <w:rFonts w:cs="Calibri"/>
          <w:szCs w:val="24"/>
        </w:rPr>
      </w:pPr>
      <w:r w:rsidRPr="00DF4B67">
        <w:rPr>
          <w:rFonts w:cs="Calibri"/>
          <w:szCs w:val="24"/>
        </w:rPr>
        <w:t>Retention of approved system connection or processing agreements with the organizational entity hosting the external system.</w:t>
      </w:r>
    </w:p>
    <w:p w14:paraId="16D61F92" w14:textId="77777777" w:rsidR="00C73D52" w:rsidRPr="00DF4B67" w:rsidRDefault="00C73D52" w:rsidP="00C73D52">
      <w:pPr>
        <w:pStyle w:val="NoSpacing"/>
        <w:rPr>
          <w:rFonts w:cs="Calibri"/>
          <w:szCs w:val="24"/>
        </w:rPr>
      </w:pPr>
    </w:p>
    <w:p w14:paraId="1B12C979" w14:textId="4AE87681" w:rsidR="00C73D52" w:rsidRPr="00DF4B67" w:rsidRDefault="00187E32" w:rsidP="00CC19D0">
      <w:pPr>
        <w:pStyle w:val="Heading2"/>
      </w:pPr>
      <w:bookmarkStart w:id="120" w:name="_Toc193912099"/>
      <w:r>
        <w:t>19.2</w:t>
      </w:r>
      <w:r w:rsidR="007D7822">
        <w:t xml:space="preserve">   </w:t>
      </w:r>
      <w:r w:rsidR="00C73D52" w:rsidRPr="00DF4B67">
        <w:t>Portable Storage Devices – Restricted Use</w:t>
      </w:r>
      <w:bookmarkEnd w:id="120"/>
    </w:p>
    <w:p w14:paraId="242FB6AA" w14:textId="0623314B" w:rsidR="00C73D52" w:rsidRPr="00DF4B67" w:rsidRDefault="00C73D52" w:rsidP="00C73D52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Restrict the use of organization-controlled portable storage devices by authorized individuals on external systems using [defined restrictions].</w:t>
      </w:r>
    </w:p>
    <w:p w14:paraId="557F6502" w14:textId="77777777" w:rsidR="00C73D52" w:rsidRPr="00DF4B67" w:rsidRDefault="00C73D52" w:rsidP="00C73D52">
      <w:pPr>
        <w:pStyle w:val="NoSpacing"/>
        <w:rPr>
          <w:rFonts w:cs="Calibri"/>
          <w:szCs w:val="24"/>
        </w:rPr>
      </w:pPr>
    </w:p>
    <w:p w14:paraId="1352E1FC" w14:textId="7B2FFC9C" w:rsidR="00C73D52" w:rsidRPr="00DF4B67" w:rsidRDefault="00187E32" w:rsidP="00CC19D0">
      <w:pPr>
        <w:pStyle w:val="Heading2"/>
      </w:pPr>
      <w:bookmarkStart w:id="121" w:name="_Toc193912100"/>
      <w:r>
        <w:t>19.3</w:t>
      </w:r>
      <w:r w:rsidR="007D7822">
        <w:t xml:space="preserve">   </w:t>
      </w:r>
      <w:r w:rsidR="00C73D52" w:rsidRPr="00DF4B67">
        <w:t>Non-organizationally Owned Systems – Restricted Use</w:t>
      </w:r>
      <w:bookmarkEnd w:id="121"/>
    </w:p>
    <w:p w14:paraId="35705986" w14:textId="71E000BC" w:rsidR="00C73D52" w:rsidRPr="00DF4B67" w:rsidRDefault="00C73D52" w:rsidP="00C73D52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Restrict the use of non-organizationally owned systems or system components to process, store, or transmit organizational information using [defined restrictions].</w:t>
      </w:r>
    </w:p>
    <w:p w14:paraId="3227459E" w14:textId="77777777" w:rsidR="00C73D52" w:rsidRPr="00DF4B67" w:rsidRDefault="00C73D52" w:rsidP="00C73D52">
      <w:pPr>
        <w:pStyle w:val="NoSpacing"/>
        <w:rPr>
          <w:rFonts w:cs="Calibri"/>
          <w:szCs w:val="24"/>
        </w:rPr>
      </w:pPr>
    </w:p>
    <w:p w14:paraId="27A6935E" w14:textId="30183BFE" w:rsidR="00C73D52" w:rsidRPr="00DF4B67" w:rsidRDefault="00187E32" w:rsidP="00CC19D0">
      <w:pPr>
        <w:pStyle w:val="Heading2"/>
      </w:pPr>
      <w:bookmarkStart w:id="122" w:name="_Toc193912101"/>
      <w:r>
        <w:t>19.4</w:t>
      </w:r>
      <w:r w:rsidR="007D7822">
        <w:t xml:space="preserve">   </w:t>
      </w:r>
      <w:r w:rsidR="00C73D52" w:rsidRPr="00DF4B67">
        <w:t>Network Accessible Storage Devices – Prohibited Use</w:t>
      </w:r>
      <w:bookmarkEnd w:id="122"/>
    </w:p>
    <w:p w14:paraId="3CA93AE0" w14:textId="403E4626" w:rsidR="00C73D52" w:rsidRPr="00DF4B67" w:rsidRDefault="00C73D52" w:rsidP="00C73D52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Prohibit the use of [defined </w:t>
      </w:r>
      <w:proofErr w:type="gramStart"/>
      <w:r w:rsidRPr="00DF4B67">
        <w:rPr>
          <w:rFonts w:cs="Calibri"/>
          <w:szCs w:val="24"/>
        </w:rPr>
        <w:t>network</w:t>
      </w:r>
      <w:proofErr w:type="gramEnd"/>
      <w:r w:rsidRPr="00DF4B67">
        <w:rPr>
          <w:rFonts w:cs="Calibri"/>
          <w:szCs w:val="24"/>
        </w:rPr>
        <w:t>-accessible storage devices] in external systems.</w:t>
      </w:r>
    </w:p>
    <w:p w14:paraId="43447F9D" w14:textId="77777777" w:rsidR="00C73D52" w:rsidRPr="00DF4B67" w:rsidRDefault="00C73D52" w:rsidP="00C73D52">
      <w:pPr>
        <w:pStyle w:val="NoSpacing"/>
        <w:rPr>
          <w:rFonts w:cs="Calibri"/>
          <w:szCs w:val="24"/>
        </w:rPr>
      </w:pPr>
    </w:p>
    <w:p w14:paraId="35E07484" w14:textId="452463CC" w:rsidR="00C73D52" w:rsidRPr="00DF4B67" w:rsidRDefault="00187E32" w:rsidP="00CC19D0">
      <w:pPr>
        <w:pStyle w:val="Heading2"/>
      </w:pPr>
      <w:bookmarkStart w:id="123" w:name="_Toc193912102"/>
      <w:r>
        <w:t>19.5</w:t>
      </w:r>
      <w:r w:rsidR="007D7822">
        <w:t xml:space="preserve">   </w:t>
      </w:r>
      <w:r w:rsidR="00C73D52" w:rsidRPr="00DF4B67">
        <w:t>Portable Storage Devices – Prohibited Use</w:t>
      </w:r>
      <w:bookmarkEnd w:id="123"/>
    </w:p>
    <w:p w14:paraId="2D1AEB49" w14:textId="5A35AC29" w:rsidR="001202CE" w:rsidRPr="00DF4B67" w:rsidRDefault="00C73D52" w:rsidP="00C73D52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Prohibit the use of organization-controlled portable storage devices by authorized individuals on external systems.</w:t>
      </w:r>
    </w:p>
    <w:p w14:paraId="27075840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49EEFB43" w14:textId="74C77C95" w:rsidR="005B1BC5" w:rsidRPr="00DF4B67" w:rsidRDefault="00F54ADA" w:rsidP="00D31234">
      <w:pPr>
        <w:pStyle w:val="Heading1"/>
      </w:pPr>
      <w:bookmarkStart w:id="124" w:name="_Toc193912103"/>
      <w:r w:rsidRPr="00F54ADA">
        <w:t>20.0</w:t>
      </w:r>
      <w:r w:rsidR="007D7822">
        <w:t xml:space="preserve">   </w:t>
      </w:r>
      <w:r w:rsidR="005B1BC5" w:rsidRPr="00DF4B67">
        <w:t>Information Sharing</w:t>
      </w:r>
      <w:bookmarkEnd w:id="124"/>
      <w:r w:rsidR="005B1BC5" w:rsidRPr="00DF4B67">
        <w:tab/>
      </w:r>
    </w:p>
    <w:p w14:paraId="7E1E5B84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780354C6" w14:textId="3AD6C72B" w:rsidR="00EB298C" w:rsidRPr="00DF4B67" w:rsidRDefault="00EB298C" w:rsidP="00EB298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a. Enable authorized users to determine whether access authorizations assigned to a sharing partner match the information’s access and use restrictions for [defined information-sharing circumstances</w:t>
      </w:r>
      <w:proofErr w:type="gramStart"/>
      <w:r w:rsidRPr="00DF4B67">
        <w:rPr>
          <w:rFonts w:cs="Calibri"/>
          <w:szCs w:val="24"/>
        </w:rPr>
        <w:t>] ;</w:t>
      </w:r>
      <w:proofErr w:type="gramEnd"/>
      <w:r w:rsidRPr="00DF4B67">
        <w:rPr>
          <w:rFonts w:cs="Calibri"/>
          <w:szCs w:val="24"/>
        </w:rPr>
        <w:t xml:space="preserve"> and</w:t>
      </w:r>
    </w:p>
    <w:p w14:paraId="09D85FFA" w14:textId="77777777" w:rsidR="00EB298C" w:rsidRPr="00DF4B67" w:rsidRDefault="00EB298C" w:rsidP="00EB298C">
      <w:pPr>
        <w:pStyle w:val="NoSpacing"/>
        <w:rPr>
          <w:rFonts w:cs="Calibri"/>
          <w:szCs w:val="24"/>
        </w:rPr>
      </w:pPr>
    </w:p>
    <w:p w14:paraId="1692265C" w14:textId="1E96265A" w:rsidR="00977B8F" w:rsidRPr="00DF4B67" w:rsidRDefault="00EB298C" w:rsidP="00EB298C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lastRenderedPageBreak/>
        <w:t>b. Employ [defined automated mechanisms] to assist users in making information sharing and collaboration decisions.</w:t>
      </w:r>
    </w:p>
    <w:p w14:paraId="29B27435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59A6D826" w14:textId="7D427EC1" w:rsidR="0093790B" w:rsidRPr="00DF4B67" w:rsidRDefault="00187E32" w:rsidP="00CC19D0">
      <w:pPr>
        <w:pStyle w:val="Heading2"/>
      </w:pPr>
      <w:bookmarkStart w:id="125" w:name="_Toc193912104"/>
      <w:r>
        <w:t>20.1</w:t>
      </w:r>
      <w:r w:rsidR="007D7822">
        <w:t xml:space="preserve">   </w:t>
      </w:r>
      <w:r w:rsidR="0093790B" w:rsidRPr="00DF4B67">
        <w:t>Automated Decision Support</w:t>
      </w:r>
      <w:bookmarkEnd w:id="125"/>
    </w:p>
    <w:p w14:paraId="6B911BE3" w14:textId="745B14CE" w:rsidR="0093790B" w:rsidRPr="00DF4B67" w:rsidRDefault="0093790B" w:rsidP="0093790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Employ [defined automated mechanisms] to enforce information-sharing decisions by authorized users based on access authorizations of sharing partners and access restrictions on information to be shared.</w:t>
      </w:r>
    </w:p>
    <w:p w14:paraId="38E7BCE4" w14:textId="77777777" w:rsidR="0093790B" w:rsidRPr="00DF4B67" w:rsidRDefault="0093790B" w:rsidP="0093790B">
      <w:pPr>
        <w:pStyle w:val="NoSpacing"/>
        <w:rPr>
          <w:rFonts w:cs="Calibri"/>
          <w:szCs w:val="24"/>
        </w:rPr>
      </w:pPr>
    </w:p>
    <w:p w14:paraId="2D46402F" w14:textId="04A8D677" w:rsidR="0093790B" w:rsidRPr="00DF4B67" w:rsidRDefault="00187E32" w:rsidP="00CC19D0">
      <w:pPr>
        <w:pStyle w:val="Heading2"/>
      </w:pPr>
      <w:bookmarkStart w:id="126" w:name="_Toc193912105"/>
      <w:r>
        <w:t>20.2</w:t>
      </w:r>
      <w:r w:rsidR="007D7822">
        <w:t xml:space="preserve">   </w:t>
      </w:r>
      <w:r w:rsidR="0093790B" w:rsidRPr="00DF4B67">
        <w:t>Information Search and Retrieval</w:t>
      </w:r>
      <w:bookmarkEnd w:id="126"/>
    </w:p>
    <w:p w14:paraId="1A08F856" w14:textId="3783328F" w:rsidR="001202CE" w:rsidRPr="00DF4B67" w:rsidRDefault="0093790B" w:rsidP="0093790B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Implement information search and retrieval services that enforce [defined information-sharing restrictions].</w:t>
      </w:r>
    </w:p>
    <w:p w14:paraId="78C9D823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423D47B3" w14:textId="331A9099" w:rsidR="005B1BC5" w:rsidRPr="00DF4B67" w:rsidRDefault="00F54ADA" w:rsidP="00D31234">
      <w:pPr>
        <w:pStyle w:val="Heading1"/>
      </w:pPr>
      <w:bookmarkStart w:id="127" w:name="_Toc193912106"/>
      <w:r w:rsidRPr="00F54ADA">
        <w:t>21.0</w:t>
      </w:r>
      <w:r w:rsidR="007D7822">
        <w:t xml:space="preserve">   </w:t>
      </w:r>
      <w:r w:rsidR="005B1BC5" w:rsidRPr="00DF4B67">
        <w:t>Publicly Accessible Content</w:t>
      </w:r>
      <w:bookmarkEnd w:id="127"/>
    </w:p>
    <w:p w14:paraId="5AFF764E" w14:textId="77777777" w:rsidR="001202CE" w:rsidRPr="00DF4B67" w:rsidRDefault="001202CE" w:rsidP="005B1BC5">
      <w:pPr>
        <w:pStyle w:val="NoSpacing"/>
        <w:rPr>
          <w:rFonts w:cs="Calibri"/>
          <w:szCs w:val="24"/>
        </w:rPr>
      </w:pPr>
    </w:p>
    <w:p w14:paraId="547980D6" w14:textId="6F8C8AB1" w:rsidR="00FC2632" w:rsidRPr="00DF4B67" w:rsidRDefault="00FC2632" w:rsidP="00FC2632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a. Designate individuals authorized to make information publicly </w:t>
      </w:r>
      <w:proofErr w:type="gramStart"/>
      <w:r w:rsidRPr="00DF4B67">
        <w:rPr>
          <w:rFonts w:cs="Calibri"/>
          <w:szCs w:val="24"/>
        </w:rPr>
        <w:t>accessible;</w:t>
      </w:r>
      <w:proofErr w:type="gramEnd"/>
    </w:p>
    <w:p w14:paraId="207B1291" w14:textId="77777777" w:rsidR="00FC2632" w:rsidRPr="00DF4B67" w:rsidRDefault="00FC2632" w:rsidP="00FC2632">
      <w:pPr>
        <w:pStyle w:val="NoSpacing"/>
        <w:rPr>
          <w:rFonts w:cs="Calibri"/>
          <w:szCs w:val="24"/>
        </w:rPr>
      </w:pPr>
    </w:p>
    <w:p w14:paraId="545072A0" w14:textId="60B3A086" w:rsidR="00FC2632" w:rsidRPr="00DF4B67" w:rsidRDefault="00FC2632" w:rsidP="00FC2632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 xml:space="preserve">b. Train authorized individuals to ensure that publicly accessible information does not contain nonpublic </w:t>
      </w:r>
      <w:proofErr w:type="gramStart"/>
      <w:r w:rsidRPr="00DF4B67">
        <w:rPr>
          <w:rFonts w:cs="Calibri"/>
          <w:szCs w:val="24"/>
        </w:rPr>
        <w:t>information;</w:t>
      </w:r>
      <w:proofErr w:type="gramEnd"/>
    </w:p>
    <w:p w14:paraId="4898BC2E" w14:textId="77777777" w:rsidR="00FC2632" w:rsidRPr="00DF4B67" w:rsidRDefault="00FC2632" w:rsidP="00FC2632">
      <w:pPr>
        <w:pStyle w:val="NoSpacing"/>
        <w:rPr>
          <w:rFonts w:cs="Calibri"/>
          <w:szCs w:val="24"/>
        </w:rPr>
      </w:pPr>
    </w:p>
    <w:p w14:paraId="2D4A38A5" w14:textId="53F1BA38" w:rsidR="00FC2632" w:rsidRPr="00DF4B67" w:rsidRDefault="00FC2632" w:rsidP="00FC2632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c. Review the proposed content of information prior to posting onto the publicly accessible system to ensure that nonpublic information is not included; and</w:t>
      </w:r>
    </w:p>
    <w:p w14:paraId="41470847" w14:textId="77777777" w:rsidR="00FC2632" w:rsidRPr="00DF4B67" w:rsidRDefault="00FC2632" w:rsidP="00FC2632">
      <w:pPr>
        <w:pStyle w:val="NoSpacing"/>
        <w:rPr>
          <w:rFonts w:cs="Calibri"/>
          <w:szCs w:val="24"/>
        </w:rPr>
      </w:pPr>
    </w:p>
    <w:p w14:paraId="24FD94E7" w14:textId="500C9A82" w:rsidR="001757CE" w:rsidRPr="00DF4B67" w:rsidRDefault="00FC2632" w:rsidP="00FC2632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d. Review the content on the publicly accessible system for nonpublic information [defined frequency] and remove such information, if discovered.</w:t>
      </w:r>
    </w:p>
    <w:p w14:paraId="4DAA9D54" w14:textId="77777777" w:rsidR="0093790B" w:rsidRPr="00DF4B67" w:rsidRDefault="0093790B" w:rsidP="005B1BC5">
      <w:pPr>
        <w:pStyle w:val="NoSpacing"/>
        <w:rPr>
          <w:rFonts w:cs="Calibri"/>
          <w:szCs w:val="24"/>
        </w:rPr>
      </w:pPr>
    </w:p>
    <w:p w14:paraId="43F47219" w14:textId="456A444D" w:rsidR="005B1BC5" w:rsidRPr="00DF4B67" w:rsidRDefault="00EF4889" w:rsidP="00D31234">
      <w:pPr>
        <w:pStyle w:val="Heading1"/>
      </w:pPr>
      <w:bookmarkStart w:id="128" w:name="_Toc193912107"/>
      <w:r w:rsidRPr="00EF4889">
        <w:t>22.0</w:t>
      </w:r>
      <w:r w:rsidR="007D7822">
        <w:t xml:space="preserve">   </w:t>
      </w:r>
      <w:r w:rsidR="005B1BC5" w:rsidRPr="00DF4B67">
        <w:t>Data Mining Protection</w:t>
      </w:r>
      <w:bookmarkEnd w:id="128"/>
    </w:p>
    <w:p w14:paraId="2DA71DF8" w14:textId="77777777" w:rsidR="001202CE" w:rsidRPr="00DF4B67" w:rsidRDefault="001202CE" w:rsidP="005B1BC5">
      <w:pPr>
        <w:pStyle w:val="NoSpacing"/>
        <w:rPr>
          <w:rFonts w:cs="Calibri"/>
          <w:szCs w:val="24"/>
        </w:rPr>
      </w:pPr>
    </w:p>
    <w:p w14:paraId="51CF1428" w14:textId="68A17834" w:rsidR="00FC2632" w:rsidRPr="00DF4B67" w:rsidRDefault="003E165C" w:rsidP="005B1BC5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Employ [defined techniques] for [defined data storage objects] to detect and protect against unauthorized data mining.</w:t>
      </w:r>
    </w:p>
    <w:p w14:paraId="2FD4C82C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13C9FB48" w14:textId="3B4058AC" w:rsidR="005B1BC5" w:rsidRPr="00DF4B67" w:rsidRDefault="00EF4889" w:rsidP="00D31234">
      <w:pPr>
        <w:pStyle w:val="Heading1"/>
      </w:pPr>
      <w:bookmarkStart w:id="129" w:name="_Toc193912108"/>
      <w:r w:rsidRPr="00EF4889">
        <w:t>23.0</w:t>
      </w:r>
      <w:r w:rsidR="007D7822">
        <w:t xml:space="preserve">   </w:t>
      </w:r>
      <w:r w:rsidR="005B1BC5" w:rsidRPr="00DF4B67">
        <w:t>Access Control Decisions</w:t>
      </w:r>
      <w:bookmarkEnd w:id="129"/>
    </w:p>
    <w:p w14:paraId="31E98342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215897F8" w14:textId="381E9EE1" w:rsidR="001757CE" w:rsidRPr="00DF4B67" w:rsidRDefault="00FF1DA9" w:rsidP="005B1BC5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[(one or more): establish procedures, implement mechanisms] to ensure [defined access control decisions] are applied to each access request prior to access enforcement.</w:t>
      </w:r>
    </w:p>
    <w:p w14:paraId="6B700947" w14:textId="77777777" w:rsidR="003E165C" w:rsidRPr="00DF4B67" w:rsidRDefault="003E165C" w:rsidP="005B1BC5">
      <w:pPr>
        <w:pStyle w:val="NoSpacing"/>
        <w:rPr>
          <w:rFonts w:cs="Calibri"/>
          <w:szCs w:val="24"/>
        </w:rPr>
      </w:pPr>
    </w:p>
    <w:p w14:paraId="1D467BB9" w14:textId="35529BF4" w:rsidR="00751096" w:rsidRPr="00DF4B67" w:rsidRDefault="003E31D2" w:rsidP="00CC19D0">
      <w:pPr>
        <w:pStyle w:val="Heading2"/>
      </w:pPr>
      <w:bookmarkStart w:id="130" w:name="_Toc193912109"/>
      <w:r>
        <w:t>23.1</w:t>
      </w:r>
      <w:r w:rsidR="007D7822">
        <w:t xml:space="preserve">   </w:t>
      </w:r>
      <w:r w:rsidR="00751096" w:rsidRPr="00DF4B67">
        <w:t>Transmit Access Authorization Information</w:t>
      </w:r>
      <w:bookmarkEnd w:id="130"/>
    </w:p>
    <w:p w14:paraId="465993D6" w14:textId="129A2814" w:rsidR="00751096" w:rsidRPr="00DF4B67" w:rsidRDefault="00751096" w:rsidP="0075109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Transmit [defined access authorization information] using [defined controls] to [defined systems] that enforce access control decisions.</w:t>
      </w:r>
    </w:p>
    <w:p w14:paraId="758955CD" w14:textId="77777777" w:rsidR="00751096" w:rsidRPr="00DF4B67" w:rsidRDefault="00751096" w:rsidP="00751096">
      <w:pPr>
        <w:pStyle w:val="NoSpacing"/>
        <w:rPr>
          <w:rFonts w:cs="Calibri"/>
          <w:szCs w:val="24"/>
        </w:rPr>
      </w:pPr>
    </w:p>
    <w:p w14:paraId="30AD8A3E" w14:textId="2C0D5D26" w:rsidR="00751096" w:rsidRPr="00DF4B67" w:rsidRDefault="003E31D2" w:rsidP="00CC19D0">
      <w:pPr>
        <w:pStyle w:val="Heading2"/>
      </w:pPr>
      <w:bookmarkStart w:id="131" w:name="_Toc193912110"/>
      <w:r>
        <w:t>23.2</w:t>
      </w:r>
      <w:r w:rsidR="007D7822">
        <w:t xml:space="preserve">   </w:t>
      </w:r>
      <w:r w:rsidR="00751096" w:rsidRPr="00DF4B67">
        <w:t>No User or Process Identity</w:t>
      </w:r>
      <w:bookmarkEnd w:id="131"/>
    </w:p>
    <w:p w14:paraId="3AF3CEB3" w14:textId="2FEA4227" w:rsidR="003E165C" w:rsidRPr="00DF4B67" w:rsidRDefault="00751096" w:rsidP="00751096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Enforce access control decisions based on [defined security or privacy attributes] that do not include the identity of the user or process acting on behalf of the user.</w:t>
      </w:r>
    </w:p>
    <w:p w14:paraId="455E004F" w14:textId="77777777" w:rsidR="001757CE" w:rsidRPr="00DF4B67" w:rsidRDefault="001757CE" w:rsidP="005B1BC5">
      <w:pPr>
        <w:pStyle w:val="NoSpacing"/>
        <w:rPr>
          <w:rFonts w:cs="Calibri"/>
          <w:szCs w:val="24"/>
        </w:rPr>
      </w:pPr>
    </w:p>
    <w:p w14:paraId="5A2D3E37" w14:textId="020E20B0" w:rsidR="00424955" w:rsidRPr="00DF4B67" w:rsidRDefault="00842763" w:rsidP="00D31234">
      <w:pPr>
        <w:pStyle w:val="Heading1"/>
      </w:pPr>
      <w:bookmarkStart w:id="132" w:name="_Toc193912111"/>
      <w:r w:rsidRPr="00842763">
        <w:t>24.0</w:t>
      </w:r>
      <w:r w:rsidR="007D7822">
        <w:t xml:space="preserve">   </w:t>
      </w:r>
      <w:r w:rsidR="005B1BC5" w:rsidRPr="00DF4B67">
        <w:t>Reference Monitor</w:t>
      </w:r>
      <w:bookmarkEnd w:id="132"/>
    </w:p>
    <w:p w14:paraId="7D1121E7" w14:textId="77777777" w:rsidR="006C46A3" w:rsidRPr="00DF4B67" w:rsidRDefault="006C46A3" w:rsidP="005B1BC5">
      <w:pPr>
        <w:pStyle w:val="NoSpacing"/>
        <w:rPr>
          <w:rFonts w:cs="Calibri"/>
          <w:szCs w:val="24"/>
        </w:rPr>
      </w:pPr>
    </w:p>
    <w:p w14:paraId="03684899" w14:textId="2B965E60" w:rsidR="006C46A3" w:rsidRPr="00DF4B67" w:rsidRDefault="00850FD5" w:rsidP="005B1BC5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Implement a reference monitor for [defined access control policies] that is tamperproof, always invoked, and small enough to be subject to analysis and testing, the completeness of which can be assured.</w:t>
      </w:r>
    </w:p>
    <w:p w14:paraId="566E43A8" w14:textId="77777777" w:rsidR="00CF31AF" w:rsidRPr="00DF4B67" w:rsidRDefault="00CF31AF" w:rsidP="005B1BC5">
      <w:pPr>
        <w:pStyle w:val="NoSpacing"/>
        <w:rPr>
          <w:rFonts w:cs="Calibri"/>
          <w:szCs w:val="24"/>
        </w:rPr>
      </w:pPr>
    </w:p>
    <w:p w14:paraId="5E61E061" w14:textId="5B6C3BD3" w:rsidR="00CF31AF" w:rsidRDefault="00CF31AF" w:rsidP="005B1BC5">
      <w:pPr>
        <w:pStyle w:val="NoSpacing"/>
        <w:rPr>
          <w:rFonts w:cs="Calibri"/>
          <w:szCs w:val="24"/>
        </w:rPr>
      </w:pPr>
      <w:r w:rsidRPr="00DF4B67">
        <w:rPr>
          <w:rFonts w:cs="Calibri"/>
          <w:szCs w:val="24"/>
        </w:rPr>
        <w:t>[A reference monitor is a set of design requirements on a reference validation mechanism that, as a key component of an operating system, enforces an access control policy over all subjects and objects.]</w:t>
      </w:r>
    </w:p>
    <w:p w14:paraId="5BB27149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06BB70AA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603A78E9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5789DF3F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28799ABA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7359A890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30E1DF0D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21506C54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53BF68EA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41D21B76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6D30599D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36BF6587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050AB4E1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07BA7BAC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326F2AA0" w14:textId="77777777" w:rsidR="00FB6AB6" w:rsidRDefault="00FB6AB6" w:rsidP="005B1BC5">
      <w:pPr>
        <w:pStyle w:val="NoSpacing"/>
        <w:rPr>
          <w:rFonts w:cs="Calibri"/>
          <w:szCs w:val="24"/>
        </w:rPr>
      </w:pPr>
    </w:p>
    <w:p w14:paraId="6E514BDE" w14:textId="77777777" w:rsidR="00FB6AB6" w:rsidRDefault="00FB6AB6" w:rsidP="005B1BC5">
      <w:pPr>
        <w:pStyle w:val="NoSpacing"/>
        <w:rPr>
          <w:rFonts w:cs="Calibri"/>
          <w:szCs w:val="24"/>
        </w:rPr>
      </w:pPr>
    </w:p>
    <w:sectPr w:rsidR="00FB6AB6" w:rsidSect="00670BE9">
      <w:headerReference w:type="default" r:id="rId10"/>
      <w:footerReference w:type="default" r:id="rId11"/>
      <w:type w:val="continuous"/>
      <w:pgSz w:w="12240" w:h="15840"/>
      <w:pgMar w:top="1440" w:right="1440" w:bottom="1440" w:left="1440" w:header="720" w:footer="28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03E71" w14:textId="77777777" w:rsidR="00797B24" w:rsidRDefault="00797B24" w:rsidP="00226B59">
      <w:pPr>
        <w:spacing w:after="0"/>
      </w:pPr>
      <w:r>
        <w:separator/>
      </w:r>
    </w:p>
  </w:endnote>
  <w:endnote w:type="continuationSeparator" w:id="0">
    <w:p w14:paraId="528CDC54" w14:textId="77777777" w:rsidR="00797B24" w:rsidRDefault="00797B24" w:rsidP="00226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86212" w14:textId="77777777" w:rsidR="00D43BBC" w:rsidRDefault="00D43BBC" w:rsidP="00D43BBC">
    <w:pPr>
      <w:pStyle w:val="Header"/>
      <w:pBdr>
        <w:bottom w:val="single" w:sz="12" w:space="1" w:color="auto"/>
      </w:pBdr>
      <w:jc w:val="center"/>
      <w:rPr>
        <w:b/>
        <w:bCs/>
        <w:sz w:val="18"/>
        <w:szCs w:val="18"/>
      </w:rPr>
    </w:pPr>
  </w:p>
  <w:p w14:paraId="63E027EE" w14:textId="77777777" w:rsidR="00E13348" w:rsidRDefault="00E13348" w:rsidP="00D43BBC">
    <w:pPr>
      <w:pStyle w:val="Header"/>
      <w:jc w:val="center"/>
      <w:rPr>
        <w:b/>
        <w:bCs/>
        <w:sz w:val="18"/>
        <w:szCs w:val="18"/>
      </w:rPr>
    </w:pPr>
  </w:p>
  <w:p w14:paraId="799797B0" w14:textId="70171A89" w:rsidR="00D43BBC" w:rsidRPr="00DA5602" w:rsidRDefault="00D43BBC" w:rsidP="00D43BBC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7DB39EC4" w14:textId="438FFFEF" w:rsidR="00D85B09" w:rsidRDefault="00D85B09" w:rsidP="00033334">
    <w:pPr>
      <w:pStyle w:val="Footer"/>
      <w:tabs>
        <w:tab w:val="clear" w:pos="4680"/>
        <w:tab w:val="clear" w:pos="9360"/>
        <w:tab w:val="left" w:pos="405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8768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59A478" w14:textId="77777777" w:rsidR="00420114" w:rsidRDefault="00420114" w:rsidP="00420114">
        <w:pPr>
          <w:pStyle w:val="Header"/>
          <w:pBdr>
            <w:bottom w:val="single" w:sz="12" w:space="1" w:color="auto"/>
          </w:pBdr>
          <w:jc w:val="center"/>
          <w:rPr>
            <w:b/>
            <w:bCs/>
            <w:sz w:val="18"/>
            <w:szCs w:val="18"/>
          </w:rPr>
        </w:pPr>
      </w:p>
      <w:p w14:paraId="370758A7" w14:textId="77777777" w:rsidR="00420114" w:rsidRDefault="00420114" w:rsidP="00420114">
        <w:pPr>
          <w:pStyle w:val="Header"/>
          <w:jc w:val="center"/>
          <w:rPr>
            <w:b/>
            <w:bCs/>
            <w:sz w:val="18"/>
            <w:szCs w:val="18"/>
          </w:rPr>
        </w:pPr>
      </w:p>
      <w:p w14:paraId="6A26E265" w14:textId="6620C3CF" w:rsidR="00FD40E0" w:rsidRDefault="00420114" w:rsidP="00AC596E">
        <w:pPr>
          <w:pStyle w:val="Header"/>
          <w:jc w:val="center"/>
        </w:pPr>
        <w:r w:rsidRPr="00DA5602">
          <w:rPr>
            <w:b/>
            <w:bCs/>
            <w:sz w:val="18"/>
            <w:szCs w:val="18"/>
          </w:rPr>
          <w:t xml:space="preserve">(handling </w:t>
        </w:r>
        <w:proofErr w:type="gramStart"/>
        <w:r w:rsidRPr="00DA5602">
          <w:rPr>
            <w:b/>
            <w:bCs/>
            <w:sz w:val="18"/>
            <w:szCs w:val="18"/>
          </w:rPr>
          <w:t>instructions)</w:t>
        </w:r>
        <w:r w:rsidR="00AC596E">
          <w:rPr>
            <w:b/>
            <w:bCs/>
            <w:sz w:val="18"/>
            <w:szCs w:val="18"/>
          </w:rPr>
          <w:t xml:space="preserve">   </w:t>
        </w:r>
        <w:proofErr w:type="gramEnd"/>
        <w:r w:rsidR="00AC596E">
          <w:rPr>
            <w:b/>
            <w:bCs/>
            <w:sz w:val="18"/>
            <w:szCs w:val="18"/>
          </w:rPr>
          <w:t xml:space="preserve">                        </w:t>
        </w:r>
        <w:r w:rsidR="00AC596E">
          <w:rPr>
            <w:b/>
            <w:bCs/>
            <w:sz w:val="18"/>
            <w:szCs w:val="18"/>
          </w:rPr>
          <w:tab/>
        </w:r>
        <w:r w:rsidR="00AC596E">
          <w:rPr>
            <w:b/>
            <w:bCs/>
            <w:sz w:val="18"/>
            <w:szCs w:val="18"/>
          </w:rPr>
          <w:tab/>
        </w:r>
        <w:r w:rsidR="00FD40E0">
          <w:fldChar w:fldCharType="begin"/>
        </w:r>
        <w:r w:rsidR="00FD40E0">
          <w:instrText xml:space="preserve"> PAGE   \* MERGEFORMAT </w:instrText>
        </w:r>
        <w:r w:rsidR="00FD40E0">
          <w:fldChar w:fldCharType="separate"/>
        </w:r>
        <w:r w:rsidR="00FD40E0">
          <w:rPr>
            <w:noProof/>
          </w:rPr>
          <w:t>2</w:t>
        </w:r>
        <w:r w:rsidR="00FD40E0">
          <w:rPr>
            <w:noProof/>
          </w:rPr>
          <w:fldChar w:fldCharType="end"/>
        </w:r>
      </w:p>
    </w:sdtContent>
  </w:sdt>
  <w:p w14:paraId="70C820CB" w14:textId="77777777" w:rsidR="00FD40E0" w:rsidRDefault="00FD40E0" w:rsidP="007C5349">
    <w:pPr>
      <w:pStyle w:val="Footer"/>
      <w:tabs>
        <w:tab w:val="clear" w:pos="4680"/>
        <w:tab w:val="clear" w:pos="9360"/>
        <w:tab w:val="left" w:pos="405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53626" w14:textId="77777777" w:rsidR="00797B24" w:rsidRDefault="00797B24" w:rsidP="00226B59">
      <w:pPr>
        <w:spacing w:after="0"/>
      </w:pPr>
      <w:r>
        <w:separator/>
      </w:r>
    </w:p>
  </w:footnote>
  <w:footnote w:type="continuationSeparator" w:id="0">
    <w:p w14:paraId="438B4105" w14:textId="77777777" w:rsidR="00797B24" w:rsidRDefault="00797B24" w:rsidP="00226B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C54F5" w14:textId="7E2F2D7E" w:rsidR="00D85B09" w:rsidRPr="00DA5602" w:rsidRDefault="00674C59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29E3AC6A" w14:textId="401C0BA9" w:rsidR="00674C59" w:rsidRPr="00DA5602" w:rsidRDefault="00DD506D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4B0B1103" w14:textId="68AF73B1" w:rsidR="00A55ECB" w:rsidRDefault="00A55ECB" w:rsidP="005F5E2E">
    <w:pPr>
      <w:pStyle w:val="Header"/>
      <w:pBdr>
        <w:bottom w:val="single" w:sz="12" w:space="1" w:color="auto"/>
      </w:pBdr>
      <w:rPr>
        <w:b/>
        <w:bCs/>
        <w:sz w:val="16"/>
        <w:szCs w:val="16"/>
      </w:rPr>
    </w:pPr>
    <w:r w:rsidRPr="00DA5602">
      <w:rPr>
        <w:b/>
        <w:bCs/>
        <w:sz w:val="18"/>
        <w:szCs w:val="18"/>
      </w:rPr>
      <w:t>Access Control Plan</w:t>
    </w:r>
    <w:r w:rsidRPr="00DA5602">
      <w:rPr>
        <w:b/>
        <w:bCs/>
        <w:sz w:val="18"/>
        <w:szCs w:val="18"/>
      </w:rPr>
      <w:tab/>
    </w:r>
    <w:r w:rsidRPr="00DA5602">
      <w:rPr>
        <w:b/>
        <w:bCs/>
        <w:sz w:val="18"/>
        <w:szCs w:val="18"/>
      </w:rPr>
      <w:tab/>
      <w:t xml:space="preserve">xx </w:t>
    </w:r>
    <w:r w:rsidR="00DD506D">
      <w:rPr>
        <w:b/>
        <w:bCs/>
        <w:sz w:val="18"/>
        <w:szCs w:val="18"/>
      </w:rPr>
      <w:t>April</w:t>
    </w:r>
    <w:r w:rsidRPr="00DA5602">
      <w:rPr>
        <w:b/>
        <w:bCs/>
        <w:sz w:val="18"/>
        <w:szCs w:val="18"/>
      </w:rPr>
      <w:t xml:space="preserve"> 2025</w:t>
    </w:r>
  </w:p>
  <w:p w14:paraId="068D76F5" w14:textId="77777777" w:rsidR="007524E6" w:rsidRPr="00674C59" w:rsidRDefault="007524E6" w:rsidP="005F5E2E">
    <w:pPr>
      <w:pStyle w:val="Header"/>
      <w:rPr>
        <w:b/>
        <w:bCs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1168" w14:textId="77777777" w:rsidR="00EB126B" w:rsidRPr="00DA5602" w:rsidRDefault="00EB126B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3EB68312" w14:textId="408F3E32" w:rsidR="00EB126B" w:rsidRPr="00DA5602" w:rsidRDefault="00F93952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7ACF1D88" w14:textId="77777777" w:rsidR="00EB126B" w:rsidRPr="00DA5602" w:rsidRDefault="00EB126B" w:rsidP="005F5E2E">
    <w:pPr>
      <w:pStyle w:val="Header"/>
      <w:pBdr>
        <w:bottom w:val="single" w:sz="12" w:space="1" w:color="auto"/>
      </w:pBdr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Access Control Plan</w:t>
    </w:r>
    <w:r w:rsidRPr="00DA5602">
      <w:rPr>
        <w:b/>
        <w:bCs/>
        <w:sz w:val="18"/>
        <w:szCs w:val="18"/>
      </w:rPr>
      <w:tab/>
    </w:r>
    <w:r w:rsidRPr="00DA5602">
      <w:rPr>
        <w:b/>
        <w:bCs/>
        <w:sz w:val="18"/>
        <w:szCs w:val="18"/>
      </w:rPr>
      <w:tab/>
      <w:t>xx February 2025</w:t>
    </w:r>
  </w:p>
  <w:p w14:paraId="5C9BDDA6" w14:textId="77777777" w:rsidR="00DA5602" w:rsidRPr="00674C59" w:rsidRDefault="00DA5602" w:rsidP="005F5E2E">
    <w:pPr>
      <w:pStyle w:val="Head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A6"/>
    <w:multiLevelType w:val="multilevel"/>
    <w:tmpl w:val="B1B2A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633F9"/>
    <w:multiLevelType w:val="multilevel"/>
    <w:tmpl w:val="468E30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A5A83"/>
    <w:multiLevelType w:val="multilevel"/>
    <w:tmpl w:val="2D1C18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543635"/>
    <w:multiLevelType w:val="multilevel"/>
    <w:tmpl w:val="91783C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BD4763"/>
    <w:multiLevelType w:val="multilevel"/>
    <w:tmpl w:val="A8E4B4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6E195F"/>
    <w:multiLevelType w:val="multilevel"/>
    <w:tmpl w:val="02D02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48204">
    <w:abstractNumId w:val="0"/>
  </w:num>
  <w:num w:numId="2" w16cid:durableId="153761246">
    <w:abstractNumId w:val="2"/>
  </w:num>
  <w:num w:numId="3" w16cid:durableId="1688561547">
    <w:abstractNumId w:val="5"/>
  </w:num>
  <w:num w:numId="4" w16cid:durableId="239798352">
    <w:abstractNumId w:val="4"/>
  </w:num>
  <w:num w:numId="5" w16cid:durableId="2133092161">
    <w:abstractNumId w:val="1"/>
  </w:num>
  <w:num w:numId="6" w16cid:durableId="760569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F7"/>
    <w:rsid w:val="00011696"/>
    <w:rsid w:val="00011DAB"/>
    <w:rsid w:val="00033334"/>
    <w:rsid w:val="0004659C"/>
    <w:rsid w:val="00054F7D"/>
    <w:rsid w:val="0006616D"/>
    <w:rsid w:val="000809F4"/>
    <w:rsid w:val="00082F97"/>
    <w:rsid w:val="00087F60"/>
    <w:rsid w:val="00096EC4"/>
    <w:rsid w:val="000A2589"/>
    <w:rsid w:val="000A6283"/>
    <w:rsid w:val="000C391A"/>
    <w:rsid w:val="000C7D35"/>
    <w:rsid w:val="000E1C29"/>
    <w:rsid w:val="00107E1D"/>
    <w:rsid w:val="001202CE"/>
    <w:rsid w:val="001212AD"/>
    <w:rsid w:val="00122B79"/>
    <w:rsid w:val="00133477"/>
    <w:rsid w:val="001410BF"/>
    <w:rsid w:val="001446E9"/>
    <w:rsid w:val="00150B6D"/>
    <w:rsid w:val="001757CE"/>
    <w:rsid w:val="00187E32"/>
    <w:rsid w:val="00194E5F"/>
    <w:rsid w:val="001B6CD9"/>
    <w:rsid w:val="001B71F8"/>
    <w:rsid w:val="001C7315"/>
    <w:rsid w:val="001D5AB3"/>
    <w:rsid w:val="001E415A"/>
    <w:rsid w:val="001F1BD8"/>
    <w:rsid w:val="001F4A82"/>
    <w:rsid w:val="00224B02"/>
    <w:rsid w:val="00226B59"/>
    <w:rsid w:val="002440D1"/>
    <w:rsid w:val="002642E3"/>
    <w:rsid w:val="00266DF3"/>
    <w:rsid w:val="00277FA0"/>
    <w:rsid w:val="002A027D"/>
    <w:rsid w:val="002B372B"/>
    <w:rsid w:val="002B574A"/>
    <w:rsid w:val="002C3FFB"/>
    <w:rsid w:val="002D4A93"/>
    <w:rsid w:val="002E2AD4"/>
    <w:rsid w:val="002E30B9"/>
    <w:rsid w:val="0030357E"/>
    <w:rsid w:val="00303D70"/>
    <w:rsid w:val="0031093A"/>
    <w:rsid w:val="00324B9B"/>
    <w:rsid w:val="00361FD3"/>
    <w:rsid w:val="00366BF4"/>
    <w:rsid w:val="0038242A"/>
    <w:rsid w:val="0038337C"/>
    <w:rsid w:val="00385F7E"/>
    <w:rsid w:val="003911F7"/>
    <w:rsid w:val="0039325B"/>
    <w:rsid w:val="00393A69"/>
    <w:rsid w:val="00393F37"/>
    <w:rsid w:val="003B7684"/>
    <w:rsid w:val="003C37BC"/>
    <w:rsid w:val="003D1873"/>
    <w:rsid w:val="003D3C2C"/>
    <w:rsid w:val="003D5871"/>
    <w:rsid w:val="003D60C9"/>
    <w:rsid w:val="003E143E"/>
    <w:rsid w:val="003E165C"/>
    <w:rsid w:val="003E31D2"/>
    <w:rsid w:val="003F272A"/>
    <w:rsid w:val="004143B1"/>
    <w:rsid w:val="00415BF5"/>
    <w:rsid w:val="00420114"/>
    <w:rsid w:val="00423C78"/>
    <w:rsid w:val="00424955"/>
    <w:rsid w:val="00426A9E"/>
    <w:rsid w:val="00426FAB"/>
    <w:rsid w:val="00431A42"/>
    <w:rsid w:val="00451FEF"/>
    <w:rsid w:val="0047189F"/>
    <w:rsid w:val="0047308B"/>
    <w:rsid w:val="00482DE7"/>
    <w:rsid w:val="004930F5"/>
    <w:rsid w:val="00495FC0"/>
    <w:rsid w:val="0049770B"/>
    <w:rsid w:val="004A7249"/>
    <w:rsid w:val="004B10AC"/>
    <w:rsid w:val="004B1140"/>
    <w:rsid w:val="004E4645"/>
    <w:rsid w:val="004E4CD0"/>
    <w:rsid w:val="004E746B"/>
    <w:rsid w:val="004F6058"/>
    <w:rsid w:val="005027E6"/>
    <w:rsid w:val="00521A6D"/>
    <w:rsid w:val="00522C91"/>
    <w:rsid w:val="00526698"/>
    <w:rsid w:val="00536835"/>
    <w:rsid w:val="00536E64"/>
    <w:rsid w:val="00542901"/>
    <w:rsid w:val="00551C94"/>
    <w:rsid w:val="00560C51"/>
    <w:rsid w:val="0057159E"/>
    <w:rsid w:val="0057315B"/>
    <w:rsid w:val="00582D0A"/>
    <w:rsid w:val="00585B4A"/>
    <w:rsid w:val="005951CB"/>
    <w:rsid w:val="005A3555"/>
    <w:rsid w:val="005A7FED"/>
    <w:rsid w:val="005B1BC5"/>
    <w:rsid w:val="005B6E1E"/>
    <w:rsid w:val="005C3638"/>
    <w:rsid w:val="005C3CA1"/>
    <w:rsid w:val="005D6619"/>
    <w:rsid w:val="005F5E2E"/>
    <w:rsid w:val="00605E53"/>
    <w:rsid w:val="00607FED"/>
    <w:rsid w:val="006135DD"/>
    <w:rsid w:val="00614B86"/>
    <w:rsid w:val="00616F80"/>
    <w:rsid w:val="00622CEE"/>
    <w:rsid w:val="00631828"/>
    <w:rsid w:val="00647182"/>
    <w:rsid w:val="0065476A"/>
    <w:rsid w:val="00670BE9"/>
    <w:rsid w:val="00674C59"/>
    <w:rsid w:val="0069662B"/>
    <w:rsid w:val="006A0251"/>
    <w:rsid w:val="006B000F"/>
    <w:rsid w:val="006C4095"/>
    <w:rsid w:val="006C46A3"/>
    <w:rsid w:val="006E13D5"/>
    <w:rsid w:val="006F2A3A"/>
    <w:rsid w:val="00700A47"/>
    <w:rsid w:val="00705235"/>
    <w:rsid w:val="00713DB6"/>
    <w:rsid w:val="0073507F"/>
    <w:rsid w:val="00751096"/>
    <w:rsid w:val="007524E6"/>
    <w:rsid w:val="00752708"/>
    <w:rsid w:val="00757480"/>
    <w:rsid w:val="00761205"/>
    <w:rsid w:val="00783D09"/>
    <w:rsid w:val="00797362"/>
    <w:rsid w:val="0079751B"/>
    <w:rsid w:val="00797B24"/>
    <w:rsid w:val="007A40BB"/>
    <w:rsid w:val="007C034E"/>
    <w:rsid w:val="007C07B9"/>
    <w:rsid w:val="007C45AA"/>
    <w:rsid w:val="007C46A3"/>
    <w:rsid w:val="007C5349"/>
    <w:rsid w:val="007C7079"/>
    <w:rsid w:val="007D7822"/>
    <w:rsid w:val="007E1AA4"/>
    <w:rsid w:val="00801935"/>
    <w:rsid w:val="00806518"/>
    <w:rsid w:val="00814CC7"/>
    <w:rsid w:val="00817A96"/>
    <w:rsid w:val="00834DE1"/>
    <w:rsid w:val="00842763"/>
    <w:rsid w:val="00844672"/>
    <w:rsid w:val="00850FD5"/>
    <w:rsid w:val="008522CB"/>
    <w:rsid w:val="008722E8"/>
    <w:rsid w:val="008A5C03"/>
    <w:rsid w:val="008A69FC"/>
    <w:rsid w:val="008D6E3E"/>
    <w:rsid w:val="008E52D2"/>
    <w:rsid w:val="008F08BD"/>
    <w:rsid w:val="008F376E"/>
    <w:rsid w:val="0093790B"/>
    <w:rsid w:val="00957C86"/>
    <w:rsid w:val="00972097"/>
    <w:rsid w:val="00977B8F"/>
    <w:rsid w:val="00985373"/>
    <w:rsid w:val="00995FAB"/>
    <w:rsid w:val="0099611A"/>
    <w:rsid w:val="00996C5E"/>
    <w:rsid w:val="009A54DA"/>
    <w:rsid w:val="009A74FE"/>
    <w:rsid w:val="009B2FB4"/>
    <w:rsid w:val="009B4658"/>
    <w:rsid w:val="009C349F"/>
    <w:rsid w:val="009D2642"/>
    <w:rsid w:val="009D6A24"/>
    <w:rsid w:val="009E6F7C"/>
    <w:rsid w:val="00A104B9"/>
    <w:rsid w:val="00A13A9F"/>
    <w:rsid w:val="00A17956"/>
    <w:rsid w:val="00A3241B"/>
    <w:rsid w:val="00A40042"/>
    <w:rsid w:val="00A45027"/>
    <w:rsid w:val="00A55ECB"/>
    <w:rsid w:val="00A563EB"/>
    <w:rsid w:val="00A656A0"/>
    <w:rsid w:val="00A65A6E"/>
    <w:rsid w:val="00A82A72"/>
    <w:rsid w:val="00A93BD6"/>
    <w:rsid w:val="00A976CA"/>
    <w:rsid w:val="00AA2172"/>
    <w:rsid w:val="00AA2A73"/>
    <w:rsid w:val="00AA2DCA"/>
    <w:rsid w:val="00AC5089"/>
    <w:rsid w:val="00AC596E"/>
    <w:rsid w:val="00AD2CFB"/>
    <w:rsid w:val="00AF08F2"/>
    <w:rsid w:val="00AF19C8"/>
    <w:rsid w:val="00B4181C"/>
    <w:rsid w:val="00B52DFE"/>
    <w:rsid w:val="00B531FB"/>
    <w:rsid w:val="00B62234"/>
    <w:rsid w:val="00BA2735"/>
    <w:rsid w:val="00BA6C60"/>
    <w:rsid w:val="00BB11D3"/>
    <w:rsid w:val="00BC2DAC"/>
    <w:rsid w:val="00BF5D48"/>
    <w:rsid w:val="00C11EB8"/>
    <w:rsid w:val="00C23A9C"/>
    <w:rsid w:val="00C35A71"/>
    <w:rsid w:val="00C44C50"/>
    <w:rsid w:val="00C530E5"/>
    <w:rsid w:val="00C60ED1"/>
    <w:rsid w:val="00C63370"/>
    <w:rsid w:val="00C73D52"/>
    <w:rsid w:val="00C76B08"/>
    <w:rsid w:val="00C83614"/>
    <w:rsid w:val="00CB5458"/>
    <w:rsid w:val="00CC19D0"/>
    <w:rsid w:val="00CD4670"/>
    <w:rsid w:val="00CF31AF"/>
    <w:rsid w:val="00D24A9E"/>
    <w:rsid w:val="00D31234"/>
    <w:rsid w:val="00D327F4"/>
    <w:rsid w:val="00D4276C"/>
    <w:rsid w:val="00D43BBC"/>
    <w:rsid w:val="00D518FB"/>
    <w:rsid w:val="00D5411F"/>
    <w:rsid w:val="00D607DF"/>
    <w:rsid w:val="00D85B09"/>
    <w:rsid w:val="00D974BC"/>
    <w:rsid w:val="00DA5602"/>
    <w:rsid w:val="00DD0A70"/>
    <w:rsid w:val="00DD1289"/>
    <w:rsid w:val="00DD506D"/>
    <w:rsid w:val="00DF016B"/>
    <w:rsid w:val="00DF4B67"/>
    <w:rsid w:val="00DF6A0D"/>
    <w:rsid w:val="00E0665B"/>
    <w:rsid w:val="00E117E7"/>
    <w:rsid w:val="00E13348"/>
    <w:rsid w:val="00E23D7A"/>
    <w:rsid w:val="00E56FE1"/>
    <w:rsid w:val="00E65B69"/>
    <w:rsid w:val="00E70546"/>
    <w:rsid w:val="00E710F7"/>
    <w:rsid w:val="00E72891"/>
    <w:rsid w:val="00E86F43"/>
    <w:rsid w:val="00E956DD"/>
    <w:rsid w:val="00E97FAF"/>
    <w:rsid w:val="00EA0514"/>
    <w:rsid w:val="00EB126B"/>
    <w:rsid w:val="00EB298C"/>
    <w:rsid w:val="00EB50BF"/>
    <w:rsid w:val="00EB7335"/>
    <w:rsid w:val="00EC1C28"/>
    <w:rsid w:val="00EC29B1"/>
    <w:rsid w:val="00ED361F"/>
    <w:rsid w:val="00ED4A4B"/>
    <w:rsid w:val="00ED5312"/>
    <w:rsid w:val="00EF4243"/>
    <w:rsid w:val="00EF4889"/>
    <w:rsid w:val="00EF796C"/>
    <w:rsid w:val="00F00CF8"/>
    <w:rsid w:val="00F15D66"/>
    <w:rsid w:val="00F15E6F"/>
    <w:rsid w:val="00F336C5"/>
    <w:rsid w:val="00F4104D"/>
    <w:rsid w:val="00F54ADA"/>
    <w:rsid w:val="00F61C36"/>
    <w:rsid w:val="00F67897"/>
    <w:rsid w:val="00F93952"/>
    <w:rsid w:val="00F9475A"/>
    <w:rsid w:val="00FA1C30"/>
    <w:rsid w:val="00FB1136"/>
    <w:rsid w:val="00FB6AB6"/>
    <w:rsid w:val="00FC2632"/>
    <w:rsid w:val="00FC3302"/>
    <w:rsid w:val="00FC60AB"/>
    <w:rsid w:val="00FC75EE"/>
    <w:rsid w:val="00FD3350"/>
    <w:rsid w:val="00FD40E0"/>
    <w:rsid w:val="00FD44D7"/>
    <w:rsid w:val="00FE34E9"/>
    <w:rsid w:val="00FF1DA9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D4D83"/>
  <w15:chartTrackingRefBased/>
  <w15:docId w15:val="{44C8AEF1-6AF0-4F8A-8E3C-EA57712D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EB8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E7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1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0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6B59"/>
  </w:style>
  <w:style w:type="paragraph" w:styleId="Footer">
    <w:name w:val="footer"/>
    <w:basedOn w:val="Normal"/>
    <w:link w:val="Foot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6B59"/>
  </w:style>
  <w:style w:type="table" w:customStyle="1" w:styleId="TableGrid0">
    <w:name w:val="TableGrid"/>
    <w:rsid w:val="00423C78"/>
    <w:pPr>
      <w:spacing w:after="0"/>
    </w:pPr>
    <w:rPr>
      <w:rFonts w:asciiTheme="minorHAnsi" w:eastAsiaTheme="minorEastAsia" w:hAnsiTheme="minorHAnsi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C19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9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19D0"/>
    <w:pPr>
      <w:spacing w:after="100" w:line="278" w:lineRule="auto"/>
      <w:ind w:left="480"/>
    </w:pPr>
    <w:rPr>
      <w:rFonts w:asciiTheme="minorHAnsi" w:eastAsiaTheme="minorEastAsia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C19D0"/>
    <w:pPr>
      <w:spacing w:after="100" w:line="278" w:lineRule="auto"/>
      <w:ind w:left="720"/>
    </w:pPr>
    <w:rPr>
      <w:rFonts w:asciiTheme="minorHAnsi" w:eastAsiaTheme="minorEastAsia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C19D0"/>
    <w:pPr>
      <w:spacing w:after="100" w:line="278" w:lineRule="auto"/>
      <w:ind w:left="960"/>
    </w:pPr>
    <w:rPr>
      <w:rFonts w:asciiTheme="minorHAnsi" w:eastAsiaTheme="minorEastAsia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C19D0"/>
    <w:pPr>
      <w:spacing w:after="100" w:line="278" w:lineRule="auto"/>
      <w:ind w:left="1200"/>
    </w:pPr>
    <w:rPr>
      <w:rFonts w:asciiTheme="minorHAnsi" w:eastAsiaTheme="minorEastAsia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C19D0"/>
    <w:pPr>
      <w:spacing w:after="100" w:line="278" w:lineRule="auto"/>
      <w:ind w:left="1440"/>
    </w:pPr>
    <w:rPr>
      <w:rFonts w:asciiTheme="minorHAnsi" w:eastAsiaTheme="minorEastAsia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C19D0"/>
    <w:pPr>
      <w:spacing w:after="100" w:line="278" w:lineRule="auto"/>
      <w:ind w:left="1680"/>
    </w:pPr>
    <w:rPr>
      <w:rFonts w:asciiTheme="minorHAnsi" w:eastAsiaTheme="minorEastAsia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C19D0"/>
    <w:pPr>
      <w:spacing w:after="100" w:line="278" w:lineRule="auto"/>
      <w:ind w:left="1920"/>
    </w:pPr>
    <w:rPr>
      <w:rFonts w:asciiTheme="minorHAnsi" w:eastAsiaTheme="minorEastAsia" w:hAnsiTheme="minorHAnsi"/>
      <w:szCs w:val="24"/>
    </w:rPr>
  </w:style>
  <w:style w:type="character" w:customStyle="1" w:styleId="refnav-child1">
    <w:name w:val="refnav-child1"/>
    <w:basedOn w:val="DefaultParagraphFont"/>
    <w:rsid w:val="00391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231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15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98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500238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6867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927690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427695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655007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4310735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951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0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86866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20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629312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343042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924482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277333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89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0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831260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4499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44458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641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838876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767912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80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962360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2171154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882054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372342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447423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00711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1780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9471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06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72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47563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273252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101534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23695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76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6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326767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7330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1844311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78335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982914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09631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2684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625006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9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61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20601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29254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61874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49116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304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39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48818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1697416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286322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58959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6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4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5021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6767263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67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202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4388183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81398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33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27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651604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3094092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21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94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4679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3545833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160668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92269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128318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811999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58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61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1095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83440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137773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287001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973006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58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12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9852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124717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687666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14151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55595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7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90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57764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5994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8924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77842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15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961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54874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8039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727164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9991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543847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97197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64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496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0247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840351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012914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8552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67217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10413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7064091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5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240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1420043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728740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49691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372187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861865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2911434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8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1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6900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3177104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946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89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11924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235098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01460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936674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42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88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679071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959609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3822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2666455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2101241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19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6361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6992354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392367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676731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454942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0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8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566657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221883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630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08602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7648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7495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51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6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2617905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30181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2147122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29644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181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098641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8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8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4585885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8626499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679459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16093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92994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8116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03015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4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77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925822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986438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612214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452438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879225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66045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3413587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4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72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270685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465263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8699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82512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852141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04570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343421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58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9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117993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957880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78203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66896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62959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29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0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62423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28596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22921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880518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65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64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2030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8006563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1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91844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056046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4990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2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66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39542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22117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280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9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2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13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92277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93433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16499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58509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658702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797441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38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6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7282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826727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39236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988740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985282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304385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67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9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18530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902982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228800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2856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70128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720145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54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848924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48414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498685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12754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7912072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80536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407190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860011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59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515424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337464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36793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5358345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6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70724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9245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052394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473485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609374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69406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512983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804797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05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3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162909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59922018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99789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717829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9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52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56228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043667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31192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05550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67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7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29747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8761036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8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61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809740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83261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0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1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56496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450801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5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28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26253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7365947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13942055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077692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23829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901553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7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85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011561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97859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751391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16104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592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5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21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55199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3208826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3391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0402805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53175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4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81415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623633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18351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783790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7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940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34338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6212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859530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40148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347573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88938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28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5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5602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95552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06386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23434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110809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32686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607875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40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674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72487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24322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879811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3407744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18286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3731329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3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60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43679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58882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716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3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57843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576098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9480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3713906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17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2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0719019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50729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16276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909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38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4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41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11563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1187571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376349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79117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5038163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2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22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63927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884692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9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31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9408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34396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7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98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576374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97480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160293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980987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31001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616512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14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43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2795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862499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029071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98565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823005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210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1385852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6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412658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88816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932474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81717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0711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30106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855804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74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111958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73850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320627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321593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7732231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476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659195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2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28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1348359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818105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162693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72479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08349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19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2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367477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6428071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437475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3058232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35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34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429110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96326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5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07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884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9285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6542759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051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4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3457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47801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948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3891-B714-4F4B-9B37-DCA1D6FA30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29</Pages>
  <Words>7284</Words>
  <Characters>41522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ROGER W CTR USAF USAFE 86 CS/SCXS</dc:creator>
  <cp:keywords/>
  <dc:description/>
  <cp:lastModifiedBy>Roger Johnson</cp:lastModifiedBy>
  <cp:revision>35</cp:revision>
  <dcterms:created xsi:type="dcterms:W3CDTF">2025-02-10T18:55:00Z</dcterms:created>
  <dcterms:modified xsi:type="dcterms:W3CDTF">2025-04-16T14:26:00Z</dcterms:modified>
</cp:coreProperties>
</file>