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070C" w14:textId="77777777" w:rsidR="006D2FD2" w:rsidRPr="009F36FD" w:rsidRDefault="006D2FD2" w:rsidP="006D2FD2">
      <w:pPr>
        <w:pStyle w:val="NoSpacing"/>
        <w:jc w:val="center"/>
      </w:pPr>
      <w:r>
        <w:rPr>
          <w:b/>
          <w:bCs/>
          <w:sz w:val="44"/>
          <w:szCs w:val="44"/>
        </w:rPr>
        <w:t>{Organization}</w:t>
      </w:r>
    </w:p>
    <w:p w14:paraId="6C1F0045" w14:textId="77777777" w:rsidR="006D2FD2" w:rsidRDefault="006D2FD2" w:rsidP="006D2FD2">
      <w:pPr>
        <w:pStyle w:val="NoSpacing"/>
      </w:pPr>
    </w:p>
    <w:p w14:paraId="7C5A37A5" w14:textId="77777777" w:rsidR="006D2FD2" w:rsidRPr="0006616D" w:rsidRDefault="006D2FD2" w:rsidP="006D2FD2">
      <w:pPr>
        <w:pStyle w:val="NoSpacing"/>
        <w:jc w:val="center"/>
        <w:rPr>
          <w:b/>
          <w:bCs/>
          <w:sz w:val="36"/>
          <w:szCs w:val="36"/>
        </w:rPr>
      </w:pPr>
      <w:r>
        <w:rPr>
          <w:b/>
          <w:bCs/>
          <w:sz w:val="36"/>
          <w:szCs w:val="36"/>
        </w:rPr>
        <w:t>{System Name}</w:t>
      </w:r>
    </w:p>
    <w:p w14:paraId="2C15BA64" w14:textId="77777777" w:rsidR="006D2FD2" w:rsidRDefault="006D2FD2" w:rsidP="006D2FD2">
      <w:pPr>
        <w:pStyle w:val="NoSpacing"/>
      </w:pPr>
    </w:p>
    <w:p w14:paraId="589C5522" w14:textId="77777777" w:rsidR="006D2FD2" w:rsidRPr="0006616D" w:rsidRDefault="006D2FD2" w:rsidP="006D2FD2">
      <w:pPr>
        <w:pStyle w:val="NoSpacing"/>
        <w:jc w:val="center"/>
        <w:rPr>
          <w:b/>
          <w:bCs/>
          <w:sz w:val="36"/>
          <w:szCs w:val="36"/>
        </w:rPr>
      </w:pPr>
      <w:r>
        <w:rPr>
          <w:b/>
          <w:bCs/>
          <w:sz w:val="36"/>
          <w:szCs w:val="36"/>
        </w:rPr>
        <w:t>{System Acronym}</w:t>
      </w:r>
    </w:p>
    <w:p w14:paraId="007AEC25" w14:textId="77777777" w:rsidR="006D2FD2" w:rsidRDefault="006D2FD2" w:rsidP="006D2FD2">
      <w:pPr>
        <w:pStyle w:val="NoSpacing"/>
      </w:pPr>
    </w:p>
    <w:p w14:paraId="06C20569" w14:textId="77777777" w:rsidR="006D2FD2" w:rsidRPr="001D5AB3" w:rsidRDefault="006D2FD2" w:rsidP="006D2FD2">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5C5648F0" w14:textId="77777777" w:rsidR="006D2FD2" w:rsidRDefault="006D2FD2" w:rsidP="006D2FD2">
      <w:pPr>
        <w:pStyle w:val="NoSpacing"/>
      </w:pPr>
    </w:p>
    <w:p w14:paraId="75390294" w14:textId="77777777" w:rsidR="006D2FD2" w:rsidRPr="00224B02" w:rsidRDefault="006D2FD2" w:rsidP="006D2FD2">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2724D2C4" w14:textId="77777777" w:rsidR="006D2FD2" w:rsidRDefault="006D2FD2" w:rsidP="006D2FD2">
      <w:pPr>
        <w:pStyle w:val="NoSpacing"/>
      </w:pPr>
    </w:p>
    <w:p w14:paraId="4AB66B5D" w14:textId="77777777" w:rsidR="006D2FD2" w:rsidRPr="00D327F4" w:rsidRDefault="006D2FD2" w:rsidP="006D2FD2">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Confidentiality: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5341B789" w14:textId="77777777" w:rsidR="006D2FD2" w:rsidRPr="00D327F4" w:rsidRDefault="006D2FD2" w:rsidP="006D2FD2">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Integrity: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1B2ADA10" w14:textId="77777777" w:rsidR="006D2FD2" w:rsidRPr="00D327F4" w:rsidRDefault="006D2FD2" w:rsidP="006D2FD2">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Availability: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55FC62BD" w14:textId="77777777" w:rsidR="006D2FD2" w:rsidRDefault="006D2FD2" w:rsidP="006D2FD2">
      <w:pPr>
        <w:pStyle w:val="NoSpacing"/>
      </w:pPr>
    </w:p>
    <w:p w14:paraId="4E64DF13" w14:textId="77777777" w:rsidR="006D2FD2" w:rsidRPr="00D327F4" w:rsidRDefault="006D2FD2" w:rsidP="006D2FD2">
      <w:pPr>
        <w:pStyle w:val="NoSpacing"/>
        <w:jc w:val="center"/>
        <w:rPr>
          <w:b/>
          <w:bCs/>
          <w:sz w:val="32"/>
          <w:szCs w:val="32"/>
        </w:rPr>
      </w:pPr>
      <w:r>
        <w:rPr>
          <w:b/>
          <w:bCs/>
          <w:sz w:val="32"/>
          <w:szCs w:val="32"/>
        </w:rPr>
        <w:t>{optional: Higher Level Organization}</w:t>
      </w:r>
    </w:p>
    <w:p w14:paraId="0ECEC3C2" w14:textId="77777777" w:rsidR="006D2FD2" w:rsidRDefault="006D2FD2" w:rsidP="006D2FD2">
      <w:pPr>
        <w:pStyle w:val="NoSpacing"/>
      </w:pPr>
    </w:p>
    <w:p w14:paraId="2D389383" w14:textId="77777777" w:rsidR="006D2FD2" w:rsidRDefault="006D2FD2" w:rsidP="006D2FD2">
      <w:pPr>
        <w:pStyle w:val="NoSpacing"/>
      </w:pPr>
    </w:p>
    <w:p w14:paraId="6E7FDE9B" w14:textId="77777777" w:rsidR="006D2FD2" w:rsidRDefault="006D2FD2" w:rsidP="006D2FD2">
      <w:pPr>
        <w:pStyle w:val="NoSpacing"/>
      </w:pPr>
    </w:p>
    <w:p w14:paraId="3A8BCE3B" w14:textId="77777777" w:rsidR="006D2FD2" w:rsidRPr="009F36FD" w:rsidRDefault="006D2FD2" w:rsidP="006D2FD2">
      <w:pPr>
        <w:pStyle w:val="NoSpacing"/>
      </w:pPr>
    </w:p>
    <w:p w14:paraId="207372E5" w14:textId="77777777" w:rsidR="006D2FD2" w:rsidRDefault="006D2FD2" w:rsidP="006D2FD2">
      <w:pPr>
        <w:pStyle w:val="NoSpacing"/>
        <w:jc w:val="center"/>
        <w:rPr>
          <w:noProof/>
        </w:rPr>
      </w:pPr>
      <w:r>
        <w:rPr>
          <w:noProof/>
        </w:rPr>
        <w:t>{Logo}</w:t>
      </w:r>
    </w:p>
    <w:p w14:paraId="080B7D48" w14:textId="77777777" w:rsidR="006D2FD2" w:rsidRDefault="006D2FD2" w:rsidP="006D2FD2">
      <w:pPr>
        <w:pStyle w:val="NoSpacing"/>
        <w:jc w:val="center"/>
        <w:rPr>
          <w:noProof/>
        </w:rPr>
      </w:pPr>
    </w:p>
    <w:p w14:paraId="3BD1EE93" w14:textId="77777777" w:rsidR="006D2FD2" w:rsidRDefault="006D2FD2" w:rsidP="006D2FD2">
      <w:pPr>
        <w:pStyle w:val="NoSpacing"/>
        <w:jc w:val="center"/>
        <w:rPr>
          <w:sz w:val="28"/>
          <w:szCs w:val="28"/>
        </w:rPr>
      </w:pPr>
    </w:p>
    <w:p w14:paraId="7FBA58D0" w14:textId="77777777" w:rsidR="006D2FD2" w:rsidRDefault="006D2FD2" w:rsidP="006D2FD2">
      <w:pPr>
        <w:pStyle w:val="NoSpacing"/>
        <w:jc w:val="center"/>
        <w:rPr>
          <w:sz w:val="28"/>
          <w:szCs w:val="28"/>
        </w:rPr>
      </w:pPr>
    </w:p>
    <w:p w14:paraId="2AEE147B" w14:textId="77777777" w:rsidR="006D2FD2" w:rsidRDefault="006D2FD2" w:rsidP="006D2FD2">
      <w:pPr>
        <w:pStyle w:val="NoSpacing"/>
        <w:rPr>
          <w:sz w:val="28"/>
          <w:szCs w:val="28"/>
        </w:rPr>
      </w:pPr>
    </w:p>
    <w:p w14:paraId="0A948256" w14:textId="5EBC2730" w:rsidR="006D2FD2" w:rsidRPr="002A027D" w:rsidRDefault="006D2FD2" w:rsidP="006D2FD2">
      <w:pPr>
        <w:pStyle w:val="NoSpacing"/>
        <w:jc w:val="center"/>
        <w:rPr>
          <w:b/>
          <w:bCs/>
          <w:sz w:val="52"/>
          <w:szCs w:val="52"/>
        </w:rPr>
      </w:pPr>
      <w:r>
        <w:rPr>
          <w:b/>
          <w:bCs/>
          <w:sz w:val="52"/>
          <w:szCs w:val="52"/>
        </w:rPr>
        <w:t xml:space="preserve">PT – PII Processing and Transparency </w:t>
      </w:r>
      <w:r w:rsidRPr="002A027D">
        <w:rPr>
          <w:b/>
          <w:bCs/>
          <w:sz w:val="52"/>
          <w:szCs w:val="52"/>
        </w:rPr>
        <w:t>Plan</w:t>
      </w:r>
    </w:p>
    <w:p w14:paraId="7E58D3F0" w14:textId="77777777" w:rsidR="006D2FD2" w:rsidRDefault="006D2FD2" w:rsidP="006D2FD2">
      <w:pPr>
        <w:pStyle w:val="NoSpacing"/>
      </w:pPr>
    </w:p>
    <w:p w14:paraId="30C78EF5" w14:textId="77777777" w:rsidR="006D2FD2" w:rsidRPr="002A027D" w:rsidRDefault="006D2FD2" w:rsidP="006D2FD2">
      <w:pPr>
        <w:pStyle w:val="NoSpacing"/>
        <w:jc w:val="center"/>
        <w:rPr>
          <w:b/>
          <w:bCs/>
          <w:sz w:val="22"/>
        </w:rPr>
      </w:pPr>
      <w:r w:rsidRPr="002A027D">
        <w:rPr>
          <w:b/>
          <w:bCs/>
          <w:sz w:val="22"/>
        </w:rPr>
        <w:t xml:space="preserve">Document version: </w:t>
      </w:r>
    </w:p>
    <w:p w14:paraId="72C40EB7" w14:textId="77777777" w:rsidR="006D2FD2" w:rsidRDefault="006D2FD2" w:rsidP="006D2FD2">
      <w:pPr>
        <w:pStyle w:val="NoSpacing"/>
      </w:pPr>
    </w:p>
    <w:p w14:paraId="667567C8" w14:textId="77777777" w:rsidR="006D2FD2" w:rsidRPr="00FA1C30" w:rsidRDefault="006D2FD2" w:rsidP="006D2FD2">
      <w:pPr>
        <w:pStyle w:val="NoSpacing"/>
        <w:jc w:val="center"/>
        <w:rPr>
          <w:b/>
          <w:bCs/>
          <w:sz w:val="22"/>
        </w:rPr>
      </w:pPr>
      <w:r w:rsidRPr="0057159E">
        <w:rPr>
          <w:b/>
          <w:bCs/>
          <w:sz w:val="22"/>
        </w:rPr>
        <w:t>xx April 2025</w:t>
      </w:r>
    </w:p>
    <w:p w14:paraId="411B53AD" w14:textId="77777777" w:rsidR="006D2FD2" w:rsidRPr="009F36FD" w:rsidRDefault="006D2FD2" w:rsidP="006D2FD2">
      <w:pPr>
        <w:pStyle w:val="NoSpacing"/>
        <w:jc w:val="center"/>
      </w:pPr>
    </w:p>
    <w:p w14:paraId="5065DC87" w14:textId="77777777" w:rsidR="006D2FD2" w:rsidRPr="00FA1C30" w:rsidRDefault="006D2FD2" w:rsidP="006D2FD2">
      <w:pPr>
        <w:pStyle w:val="NoSpacing"/>
        <w:jc w:val="center"/>
        <w:rPr>
          <w:sz w:val="22"/>
        </w:rPr>
      </w:pPr>
      <w:r w:rsidRPr="00FA1C30">
        <w:rPr>
          <w:sz w:val="22"/>
        </w:rPr>
        <w:t xml:space="preserve">Prepared by: </w:t>
      </w:r>
      <w:r>
        <w:rPr>
          <w:sz w:val="22"/>
        </w:rPr>
        <w:t>(Organization}</w:t>
      </w:r>
    </w:p>
    <w:p w14:paraId="6ECA0839" w14:textId="77777777" w:rsidR="006D2FD2" w:rsidRDefault="006D2FD2" w:rsidP="006D2FD2">
      <w:pPr>
        <w:pStyle w:val="NoSpacing"/>
      </w:pPr>
    </w:p>
    <w:p w14:paraId="57AA6319" w14:textId="77777777" w:rsidR="006D2FD2" w:rsidRPr="0004659C" w:rsidRDefault="006D2FD2" w:rsidP="006D2FD2">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w:t>
      </w:r>
      <w:proofErr w:type="gramStart"/>
      <w:r w:rsidRPr="0004659C">
        <w:rPr>
          <w:b/>
          <w:bCs/>
          <w:color w:val="747474" w:themeColor="background2" w:themeShade="80"/>
          <w:sz w:val="22"/>
        </w:rPr>
        <w:t xml:space="preserve">to: </w:t>
      </w:r>
      <w:r>
        <w:rPr>
          <w:b/>
          <w:bCs/>
          <w:color w:val="747474" w:themeColor="background2" w:themeShade="80"/>
          <w:sz w:val="22"/>
        </w:rPr>
        <w:t>{</w:t>
      </w:r>
      <w:proofErr w:type="gramEnd"/>
      <w:r>
        <w:rPr>
          <w:b/>
          <w:bCs/>
          <w:color w:val="747474" w:themeColor="background2" w:themeShade="80"/>
          <w:sz w:val="22"/>
        </w:rPr>
        <w:t>appropriate office}</w:t>
      </w:r>
    </w:p>
    <w:p w14:paraId="3EA8A19B" w14:textId="77777777" w:rsidR="006D2FD2" w:rsidRDefault="006D2FD2" w:rsidP="006D2FD2">
      <w:pPr>
        <w:pStyle w:val="NoSpacing"/>
      </w:pPr>
    </w:p>
    <w:p w14:paraId="664C83E2" w14:textId="77777777" w:rsidR="006D2FD2" w:rsidRDefault="006D2FD2" w:rsidP="006D2FD2">
      <w:pPr>
        <w:pStyle w:val="NoSpacing"/>
      </w:pPr>
      <w:r w:rsidRPr="009F36FD">
        <w:tab/>
      </w:r>
    </w:p>
    <w:p w14:paraId="206C675F" w14:textId="77777777" w:rsidR="006D2FD2" w:rsidRDefault="006D2FD2" w:rsidP="006D2FD2">
      <w:pPr>
        <w:pStyle w:val="NoSpacing"/>
      </w:pPr>
    </w:p>
    <w:p w14:paraId="79C65B0F" w14:textId="77777777" w:rsidR="006D2FD2" w:rsidRDefault="006D2FD2" w:rsidP="006D2FD2">
      <w:pPr>
        <w:pStyle w:val="NoSpacing"/>
      </w:pPr>
    </w:p>
    <w:p w14:paraId="49A04D74" w14:textId="77777777" w:rsidR="006D2FD2" w:rsidRDefault="006D2FD2" w:rsidP="006D2FD2">
      <w:pPr>
        <w:pStyle w:val="NoSpacing"/>
      </w:pPr>
    </w:p>
    <w:p w14:paraId="25C8307C" w14:textId="77777777" w:rsidR="006D2FD2" w:rsidRPr="009F36FD" w:rsidRDefault="006D2FD2" w:rsidP="006D2FD2">
      <w:pPr>
        <w:pStyle w:val="NoSpacing"/>
        <w:rPr>
          <w:noProof/>
        </w:rPr>
      </w:pPr>
    </w:p>
    <w:p w14:paraId="0BF8DA9E" w14:textId="77777777" w:rsidR="006D2FD2" w:rsidRPr="005B6E1E" w:rsidRDefault="006D2FD2" w:rsidP="006D2FD2">
      <w:pPr>
        <w:pStyle w:val="NoSpacing"/>
        <w:rPr>
          <w:szCs w:val="24"/>
        </w:rPr>
      </w:pPr>
    </w:p>
    <w:p w14:paraId="64E7A382" w14:textId="77777777" w:rsidR="006D2FD2" w:rsidRPr="005B6E1E" w:rsidRDefault="006D2FD2" w:rsidP="006D2FD2">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25789057" w14:textId="77777777" w:rsidR="006D2FD2" w:rsidRPr="005B6E1E" w:rsidRDefault="006D2FD2" w:rsidP="006D2FD2">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6D2FD2" w14:paraId="38250269" w14:textId="77777777" w:rsidTr="00024B2B">
        <w:trPr>
          <w:jc w:val="center"/>
        </w:trPr>
        <w:tc>
          <w:tcPr>
            <w:tcW w:w="1435" w:type="dxa"/>
            <w:shd w:val="clear" w:color="auto" w:fill="A5C9EB" w:themeFill="text2" w:themeFillTint="40"/>
            <w:vAlign w:val="bottom"/>
          </w:tcPr>
          <w:p w14:paraId="1D46127A" w14:textId="77777777" w:rsidR="006D2FD2" w:rsidRPr="001446E9" w:rsidRDefault="006D2FD2" w:rsidP="00024B2B">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243FA6FE" w14:textId="77777777" w:rsidR="006D2FD2" w:rsidRPr="001446E9" w:rsidRDefault="006D2FD2" w:rsidP="00024B2B">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38F61B7E" w14:textId="77777777" w:rsidR="006D2FD2" w:rsidRPr="001446E9" w:rsidRDefault="006D2FD2" w:rsidP="00024B2B">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5489739C" w14:textId="77777777" w:rsidR="006D2FD2" w:rsidRPr="001446E9" w:rsidRDefault="006D2FD2" w:rsidP="00024B2B">
            <w:pPr>
              <w:pStyle w:val="NoSpacing"/>
              <w:jc w:val="center"/>
              <w:rPr>
                <w:color w:val="000000" w:themeColor="text1"/>
                <w:sz w:val="20"/>
                <w:szCs w:val="20"/>
              </w:rPr>
            </w:pPr>
            <w:r w:rsidRPr="001446E9">
              <w:rPr>
                <w:color w:val="000000" w:themeColor="text1"/>
                <w:sz w:val="20"/>
                <w:szCs w:val="20"/>
              </w:rPr>
              <w:t>Changes Made</w:t>
            </w:r>
          </w:p>
        </w:tc>
      </w:tr>
      <w:tr w:rsidR="006D2FD2" w14:paraId="21D61C0D" w14:textId="77777777" w:rsidTr="00024B2B">
        <w:trPr>
          <w:jc w:val="center"/>
        </w:trPr>
        <w:tc>
          <w:tcPr>
            <w:tcW w:w="1435" w:type="dxa"/>
          </w:tcPr>
          <w:p w14:paraId="7EDA4EB5" w14:textId="77777777" w:rsidR="006D2FD2" w:rsidRPr="001446E9" w:rsidRDefault="006D2FD2" w:rsidP="00024B2B">
            <w:pPr>
              <w:pStyle w:val="NoSpacing"/>
              <w:rPr>
                <w:sz w:val="20"/>
                <w:szCs w:val="20"/>
              </w:rPr>
            </w:pPr>
          </w:p>
        </w:tc>
        <w:tc>
          <w:tcPr>
            <w:tcW w:w="1260" w:type="dxa"/>
          </w:tcPr>
          <w:p w14:paraId="180A6A6C" w14:textId="77777777" w:rsidR="006D2FD2" w:rsidRPr="001446E9" w:rsidRDefault="006D2FD2" w:rsidP="00024B2B">
            <w:pPr>
              <w:pStyle w:val="NoSpacing"/>
              <w:rPr>
                <w:sz w:val="20"/>
                <w:szCs w:val="20"/>
              </w:rPr>
            </w:pPr>
          </w:p>
        </w:tc>
        <w:tc>
          <w:tcPr>
            <w:tcW w:w="1980" w:type="dxa"/>
          </w:tcPr>
          <w:p w14:paraId="62A15DAA" w14:textId="77777777" w:rsidR="006D2FD2" w:rsidRPr="001446E9" w:rsidRDefault="006D2FD2" w:rsidP="00024B2B">
            <w:pPr>
              <w:pStyle w:val="NoSpacing"/>
              <w:rPr>
                <w:sz w:val="20"/>
                <w:szCs w:val="20"/>
              </w:rPr>
            </w:pPr>
          </w:p>
        </w:tc>
        <w:tc>
          <w:tcPr>
            <w:tcW w:w="3600" w:type="dxa"/>
          </w:tcPr>
          <w:p w14:paraId="639337F2" w14:textId="77777777" w:rsidR="006D2FD2" w:rsidRPr="001446E9" w:rsidRDefault="006D2FD2" w:rsidP="00024B2B">
            <w:pPr>
              <w:pStyle w:val="NoSpacing"/>
              <w:rPr>
                <w:sz w:val="20"/>
                <w:szCs w:val="20"/>
              </w:rPr>
            </w:pPr>
          </w:p>
        </w:tc>
      </w:tr>
      <w:tr w:rsidR="006D2FD2" w14:paraId="30801B91" w14:textId="77777777" w:rsidTr="00024B2B">
        <w:trPr>
          <w:jc w:val="center"/>
        </w:trPr>
        <w:tc>
          <w:tcPr>
            <w:tcW w:w="1435" w:type="dxa"/>
          </w:tcPr>
          <w:p w14:paraId="2DFEF019" w14:textId="77777777" w:rsidR="006D2FD2" w:rsidRPr="001446E9" w:rsidRDefault="006D2FD2" w:rsidP="00024B2B">
            <w:pPr>
              <w:pStyle w:val="NoSpacing"/>
              <w:rPr>
                <w:sz w:val="20"/>
                <w:szCs w:val="20"/>
              </w:rPr>
            </w:pPr>
          </w:p>
        </w:tc>
        <w:tc>
          <w:tcPr>
            <w:tcW w:w="1260" w:type="dxa"/>
          </w:tcPr>
          <w:p w14:paraId="284DAC9A" w14:textId="77777777" w:rsidR="006D2FD2" w:rsidRPr="001446E9" w:rsidRDefault="006D2FD2" w:rsidP="00024B2B">
            <w:pPr>
              <w:pStyle w:val="NoSpacing"/>
              <w:rPr>
                <w:sz w:val="20"/>
                <w:szCs w:val="20"/>
              </w:rPr>
            </w:pPr>
          </w:p>
        </w:tc>
        <w:tc>
          <w:tcPr>
            <w:tcW w:w="1980" w:type="dxa"/>
          </w:tcPr>
          <w:p w14:paraId="46E3484B" w14:textId="77777777" w:rsidR="006D2FD2" w:rsidRPr="001446E9" w:rsidRDefault="006D2FD2" w:rsidP="00024B2B">
            <w:pPr>
              <w:pStyle w:val="NoSpacing"/>
              <w:rPr>
                <w:sz w:val="20"/>
                <w:szCs w:val="20"/>
              </w:rPr>
            </w:pPr>
          </w:p>
        </w:tc>
        <w:tc>
          <w:tcPr>
            <w:tcW w:w="3600" w:type="dxa"/>
          </w:tcPr>
          <w:p w14:paraId="18592F81" w14:textId="77777777" w:rsidR="006D2FD2" w:rsidRPr="001446E9" w:rsidRDefault="006D2FD2" w:rsidP="00024B2B">
            <w:pPr>
              <w:pStyle w:val="NoSpacing"/>
              <w:rPr>
                <w:sz w:val="20"/>
                <w:szCs w:val="20"/>
              </w:rPr>
            </w:pPr>
          </w:p>
        </w:tc>
      </w:tr>
      <w:tr w:rsidR="006D2FD2" w14:paraId="5D5DF144" w14:textId="77777777" w:rsidTr="00024B2B">
        <w:trPr>
          <w:jc w:val="center"/>
        </w:trPr>
        <w:tc>
          <w:tcPr>
            <w:tcW w:w="1435" w:type="dxa"/>
          </w:tcPr>
          <w:p w14:paraId="3DAE49E4" w14:textId="77777777" w:rsidR="006D2FD2" w:rsidRPr="001446E9" w:rsidRDefault="006D2FD2" w:rsidP="00024B2B">
            <w:pPr>
              <w:pStyle w:val="NoSpacing"/>
              <w:rPr>
                <w:sz w:val="20"/>
                <w:szCs w:val="20"/>
              </w:rPr>
            </w:pPr>
          </w:p>
        </w:tc>
        <w:tc>
          <w:tcPr>
            <w:tcW w:w="1260" w:type="dxa"/>
          </w:tcPr>
          <w:p w14:paraId="62557CDA" w14:textId="77777777" w:rsidR="006D2FD2" w:rsidRPr="001446E9" w:rsidRDefault="006D2FD2" w:rsidP="00024B2B">
            <w:pPr>
              <w:pStyle w:val="NoSpacing"/>
              <w:rPr>
                <w:sz w:val="20"/>
                <w:szCs w:val="20"/>
              </w:rPr>
            </w:pPr>
          </w:p>
        </w:tc>
        <w:tc>
          <w:tcPr>
            <w:tcW w:w="1980" w:type="dxa"/>
          </w:tcPr>
          <w:p w14:paraId="04A3ACE9" w14:textId="77777777" w:rsidR="006D2FD2" w:rsidRPr="001446E9" w:rsidRDefault="006D2FD2" w:rsidP="00024B2B">
            <w:pPr>
              <w:pStyle w:val="NoSpacing"/>
              <w:rPr>
                <w:sz w:val="20"/>
                <w:szCs w:val="20"/>
              </w:rPr>
            </w:pPr>
          </w:p>
        </w:tc>
        <w:tc>
          <w:tcPr>
            <w:tcW w:w="3600" w:type="dxa"/>
          </w:tcPr>
          <w:p w14:paraId="162D27D6" w14:textId="77777777" w:rsidR="006D2FD2" w:rsidRPr="001446E9" w:rsidRDefault="006D2FD2" w:rsidP="00024B2B">
            <w:pPr>
              <w:pStyle w:val="NoSpacing"/>
              <w:rPr>
                <w:sz w:val="20"/>
                <w:szCs w:val="20"/>
              </w:rPr>
            </w:pPr>
          </w:p>
        </w:tc>
      </w:tr>
      <w:tr w:rsidR="006D2FD2" w14:paraId="2BAA8B6E" w14:textId="77777777" w:rsidTr="00024B2B">
        <w:trPr>
          <w:jc w:val="center"/>
        </w:trPr>
        <w:tc>
          <w:tcPr>
            <w:tcW w:w="1435" w:type="dxa"/>
          </w:tcPr>
          <w:p w14:paraId="77FDA434" w14:textId="77777777" w:rsidR="006D2FD2" w:rsidRPr="001446E9" w:rsidRDefault="006D2FD2" w:rsidP="00024B2B">
            <w:pPr>
              <w:pStyle w:val="NoSpacing"/>
              <w:rPr>
                <w:sz w:val="20"/>
                <w:szCs w:val="20"/>
              </w:rPr>
            </w:pPr>
          </w:p>
        </w:tc>
        <w:tc>
          <w:tcPr>
            <w:tcW w:w="1260" w:type="dxa"/>
          </w:tcPr>
          <w:p w14:paraId="58914B50" w14:textId="77777777" w:rsidR="006D2FD2" w:rsidRPr="001446E9" w:rsidRDefault="006D2FD2" w:rsidP="00024B2B">
            <w:pPr>
              <w:pStyle w:val="NoSpacing"/>
              <w:rPr>
                <w:sz w:val="20"/>
                <w:szCs w:val="20"/>
              </w:rPr>
            </w:pPr>
          </w:p>
        </w:tc>
        <w:tc>
          <w:tcPr>
            <w:tcW w:w="1980" w:type="dxa"/>
          </w:tcPr>
          <w:p w14:paraId="59030F9B" w14:textId="77777777" w:rsidR="006D2FD2" w:rsidRPr="001446E9" w:rsidRDefault="006D2FD2" w:rsidP="00024B2B">
            <w:pPr>
              <w:pStyle w:val="NoSpacing"/>
              <w:rPr>
                <w:sz w:val="20"/>
                <w:szCs w:val="20"/>
              </w:rPr>
            </w:pPr>
          </w:p>
        </w:tc>
        <w:tc>
          <w:tcPr>
            <w:tcW w:w="3600" w:type="dxa"/>
          </w:tcPr>
          <w:p w14:paraId="657A9B74" w14:textId="77777777" w:rsidR="006D2FD2" w:rsidRPr="001446E9" w:rsidRDefault="006D2FD2" w:rsidP="00024B2B">
            <w:pPr>
              <w:pStyle w:val="NoSpacing"/>
              <w:rPr>
                <w:sz w:val="20"/>
                <w:szCs w:val="20"/>
              </w:rPr>
            </w:pPr>
          </w:p>
        </w:tc>
      </w:tr>
      <w:tr w:rsidR="006D2FD2" w14:paraId="6C4E84D0" w14:textId="77777777" w:rsidTr="00024B2B">
        <w:trPr>
          <w:jc w:val="center"/>
        </w:trPr>
        <w:tc>
          <w:tcPr>
            <w:tcW w:w="1435" w:type="dxa"/>
          </w:tcPr>
          <w:p w14:paraId="48B3D014" w14:textId="77777777" w:rsidR="006D2FD2" w:rsidRPr="001446E9" w:rsidRDefault="006D2FD2" w:rsidP="00024B2B">
            <w:pPr>
              <w:pStyle w:val="NoSpacing"/>
              <w:rPr>
                <w:sz w:val="20"/>
                <w:szCs w:val="20"/>
              </w:rPr>
            </w:pPr>
          </w:p>
        </w:tc>
        <w:tc>
          <w:tcPr>
            <w:tcW w:w="1260" w:type="dxa"/>
          </w:tcPr>
          <w:p w14:paraId="3542764B" w14:textId="77777777" w:rsidR="006D2FD2" w:rsidRPr="001446E9" w:rsidRDefault="006D2FD2" w:rsidP="00024B2B">
            <w:pPr>
              <w:pStyle w:val="NoSpacing"/>
              <w:rPr>
                <w:sz w:val="20"/>
                <w:szCs w:val="20"/>
              </w:rPr>
            </w:pPr>
          </w:p>
        </w:tc>
        <w:tc>
          <w:tcPr>
            <w:tcW w:w="1980" w:type="dxa"/>
          </w:tcPr>
          <w:p w14:paraId="51C0EBB8" w14:textId="77777777" w:rsidR="006D2FD2" w:rsidRPr="001446E9" w:rsidRDefault="006D2FD2" w:rsidP="00024B2B">
            <w:pPr>
              <w:pStyle w:val="NoSpacing"/>
              <w:rPr>
                <w:sz w:val="20"/>
                <w:szCs w:val="20"/>
              </w:rPr>
            </w:pPr>
          </w:p>
        </w:tc>
        <w:tc>
          <w:tcPr>
            <w:tcW w:w="3600" w:type="dxa"/>
          </w:tcPr>
          <w:p w14:paraId="711FCED4" w14:textId="77777777" w:rsidR="006D2FD2" w:rsidRPr="001446E9" w:rsidRDefault="006D2FD2" w:rsidP="00024B2B">
            <w:pPr>
              <w:pStyle w:val="NoSpacing"/>
              <w:rPr>
                <w:sz w:val="20"/>
                <w:szCs w:val="20"/>
              </w:rPr>
            </w:pPr>
          </w:p>
        </w:tc>
      </w:tr>
      <w:tr w:rsidR="006D2FD2" w14:paraId="080B0A08" w14:textId="77777777" w:rsidTr="00024B2B">
        <w:trPr>
          <w:jc w:val="center"/>
        </w:trPr>
        <w:tc>
          <w:tcPr>
            <w:tcW w:w="1435" w:type="dxa"/>
          </w:tcPr>
          <w:p w14:paraId="1B4A0BB0" w14:textId="77777777" w:rsidR="006D2FD2" w:rsidRPr="001446E9" w:rsidRDefault="006D2FD2" w:rsidP="00024B2B">
            <w:pPr>
              <w:pStyle w:val="NoSpacing"/>
              <w:rPr>
                <w:sz w:val="20"/>
                <w:szCs w:val="20"/>
              </w:rPr>
            </w:pPr>
          </w:p>
        </w:tc>
        <w:tc>
          <w:tcPr>
            <w:tcW w:w="1260" w:type="dxa"/>
          </w:tcPr>
          <w:p w14:paraId="02AF169D" w14:textId="77777777" w:rsidR="006D2FD2" w:rsidRPr="001446E9" w:rsidRDefault="006D2FD2" w:rsidP="00024B2B">
            <w:pPr>
              <w:pStyle w:val="NoSpacing"/>
              <w:rPr>
                <w:sz w:val="20"/>
                <w:szCs w:val="20"/>
              </w:rPr>
            </w:pPr>
          </w:p>
        </w:tc>
        <w:tc>
          <w:tcPr>
            <w:tcW w:w="1980" w:type="dxa"/>
          </w:tcPr>
          <w:p w14:paraId="120336F1" w14:textId="77777777" w:rsidR="006D2FD2" w:rsidRPr="001446E9" w:rsidRDefault="006D2FD2" w:rsidP="00024B2B">
            <w:pPr>
              <w:pStyle w:val="NoSpacing"/>
              <w:rPr>
                <w:sz w:val="20"/>
                <w:szCs w:val="20"/>
              </w:rPr>
            </w:pPr>
          </w:p>
        </w:tc>
        <w:tc>
          <w:tcPr>
            <w:tcW w:w="3600" w:type="dxa"/>
          </w:tcPr>
          <w:p w14:paraId="205F6DFB" w14:textId="77777777" w:rsidR="006D2FD2" w:rsidRPr="001446E9" w:rsidRDefault="006D2FD2" w:rsidP="00024B2B">
            <w:pPr>
              <w:pStyle w:val="NoSpacing"/>
              <w:rPr>
                <w:sz w:val="20"/>
                <w:szCs w:val="20"/>
              </w:rPr>
            </w:pPr>
          </w:p>
        </w:tc>
      </w:tr>
      <w:tr w:rsidR="006D2FD2" w14:paraId="397D4A0B" w14:textId="77777777" w:rsidTr="00024B2B">
        <w:trPr>
          <w:jc w:val="center"/>
        </w:trPr>
        <w:tc>
          <w:tcPr>
            <w:tcW w:w="1435" w:type="dxa"/>
          </w:tcPr>
          <w:p w14:paraId="2A8C9233" w14:textId="77777777" w:rsidR="006D2FD2" w:rsidRPr="001446E9" w:rsidRDefault="006D2FD2" w:rsidP="00024B2B">
            <w:pPr>
              <w:pStyle w:val="NoSpacing"/>
              <w:rPr>
                <w:sz w:val="20"/>
                <w:szCs w:val="20"/>
              </w:rPr>
            </w:pPr>
          </w:p>
        </w:tc>
        <w:tc>
          <w:tcPr>
            <w:tcW w:w="1260" w:type="dxa"/>
          </w:tcPr>
          <w:p w14:paraId="6DD17854" w14:textId="77777777" w:rsidR="006D2FD2" w:rsidRPr="001446E9" w:rsidRDefault="006D2FD2" w:rsidP="00024B2B">
            <w:pPr>
              <w:pStyle w:val="NoSpacing"/>
              <w:rPr>
                <w:sz w:val="20"/>
                <w:szCs w:val="20"/>
              </w:rPr>
            </w:pPr>
          </w:p>
        </w:tc>
        <w:tc>
          <w:tcPr>
            <w:tcW w:w="1980" w:type="dxa"/>
          </w:tcPr>
          <w:p w14:paraId="18022B80" w14:textId="77777777" w:rsidR="006D2FD2" w:rsidRPr="001446E9" w:rsidRDefault="006D2FD2" w:rsidP="00024B2B">
            <w:pPr>
              <w:pStyle w:val="NoSpacing"/>
              <w:rPr>
                <w:sz w:val="20"/>
                <w:szCs w:val="20"/>
              </w:rPr>
            </w:pPr>
          </w:p>
        </w:tc>
        <w:tc>
          <w:tcPr>
            <w:tcW w:w="3600" w:type="dxa"/>
          </w:tcPr>
          <w:p w14:paraId="264B8014" w14:textId="77777777" w:rsidR="006D2FD2" w:rsidRPr="001446E9" w:rsidRDefault="006D2FD2" w:rsidP="00024B2B">
            <w:pPr>
              <w:pStyle w:val="NoSpacing"/>
              <w:rPr>
                <w:sz w:val="20"/>
                <w:szCs w:val="20"/>
              </w:rPr>
            </w:pPr>
          </w:p>
        </w:tc>
      </w:tr>
    </w:tbl>
    <w:p w14:paraId="168E6C7A" w14:textId="77777777" w:rsidR="006D2FD2" w:rsidRDefault="006D2FD2" w:rsidP="006D2FD2">
      <w:pPr>
        <w:pStyle w:val="NoSpacing"/>
        <w:rPr>
          <w:szCs w:val="24"/>
        </w:rPr>
      </w:pPr>
    </w:p>
    <w:p w14:paraId="70E44E0C" w14:textId="77777777" w:rsidR="006D2FD2" w:rsidRPr="005B6E1E" w:rsidRDefault="006D2FD2" w:rsidP="006D2FD2">
      <w:pPr>
        <w:pStyle w:val="NoSpacing"/>
        <w:rPr>
          <w:szCs w:val="24"/>
          <w:u w:val="single"/>
        </w:rPr>
      </w:pPr>
    </w:p>
    <w:p w14:paraId="01931860" w14:textId="77777777" w:rsidR="006D2FD2" w:rsidRPr="005B6E1E" w:rsidRDefault="006D2FD2" w:rsidP="006D2FD2">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031AD1A7" w14:textId="77777777" w:rsidR="006D2FD2" w:rsidRPr="005B6E1E" w:rsidRDefault="006D2FD2" w:rsidP="006D2FD2">
      <w:pPr>
        <w:pStyle w:val="NoSpacing"/>
        <w:rPr>
          <w:szCs w:val="24"/>
        </w:rPr>
      </w:pPr>
    </w:p>
    <w:p w14:paraId="36E99EAE" w14:textId="77777777" w:rsidR="006D2FD2" w:rsidRDefault="006D2FD2" w:rsidP="006D2FD2">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3B79423A" w14:textId="77777777" w:rsidR="006D2FD2" w:rsidRDefault="006D2FD2" w:rsidP="006D2FD2">
      <w:pPr>
        <w:pStyle w:val="NoSpacing"/>
        <w:rPr>
          <w:color w:val="242424"/>
          <w:szCs w:val="24"/>
        </w:rPr>
      </w:pPr>
    </w:p>
    <w:p w14:paraId="35EE8177" w14:textId="77777777" w:rsidR="006D2FD2" w:rsidRDefault="006D2FD2" w:rsidP="006D2FD2">
      <w:pPr>
        <w:pStyle w:val="NoSpacing"/>
        <w:rPr>
          <w:color w:val="242424"/>
          <w:szCs w:val="24"/>
        </w:rPr>
      </w:pPr>
    </w:p>
    <w:p w14:paraId="19E97645" w14:textId="77777777" w:rsidR="006D2FD2" w:rsidRDefault="006D2FD2" w:rsidP="006D2FD2">
      <w:pPr>
        <w:pStyle w:val="NoSpacing"/>
        <w:rPr>
          <w:color w:val="242424"/>
          <w:szCs w:val="24"/>
        </w:rPr>
      </w:pPr>
    </w:p>
    <w:p w14:paraId="2C6AE5D9" w14:textId="77777777" w:rsidR="006D2FD2" w:rsidRDefault="006D2FD2" w:rsidP="006D2FD2">
      <w:pPr>
        <w:pStyle w:val="NoSpacing"/>
        <w:rPr>
          <w:color w:val="242424"/>
          <w:szCs w:val="24"/>
        </w:rPr>
      </w:pPr>
    </w:p>
    <w:p w14:paraId="1C0072D4" w14:textId="77777777" w:rsidR="006D2FD2" w:rsidRPr="005B6E1E" w:rsidRDefault="006D2FD2" w:rsidP="006D2FD2">
      <w:pPr>
        <w:pStyle w:val="NoSpacing"/>
        <w:rPr>
          <w:szCs w:val="24"/>
        </w:rPr>
      </w:pPr>
    </w:p>
    <w:p w14:paraId="5841DCF2" w14:textId="77777777" w:rsidR="006D2FD2" w:rsidRPr="005B6E1E" w:rsidRDefault="006D2FD2" w:rsidP="006D2FD2">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71C61703" w14:textId="77777777" w:rsidR="006D2FD2" w:rsidRPr="005B6E1E" w:rsidRDefault="006D2FD2" w:rsidP="006D2FD2">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576DCBE5" w14:textId="77777777" w:rsidR="006D2FD2" w:rsidRPr="005B6E1E" w:rsidRDefault="006D2FD2" w:rsidP="006D2FD2">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2A33E922" w14:textId="77777777" w:rsidR="006D2FD2" w:rsidRDefault="006D2FD2" w:rsidP="006D2FD2">
      <w:pPr>
        <w:pStyle w:val="NoSpacing"/>
        <w:rPr>
          <w:szCs w:val="24"/>
        </w:rPr>
      </w:pPr>
      <w:r>
        <w:rPr>
          <w:szCs w:val="24"/>
        </w:rPr>
        <w:t>{Organization}</w:t>
      </w:r>
    </w:p>
    <w:p w14:paraId="24838822" w14:textId="77777777" w:rsidR="006D2FD2" w:rsidRDefault="006D2FD2" w:rsidP="006D2FD2">
      <w:pPr>
        <w:pStyle w:val="NoSpacing"/>
        <w:rPr>
          <w:szCs w:val="24"/>
        </w:rPr>
      </w:pPr>
    </w:p>
    <w:p w14:paraId="650A3E77" w14:textId="77777777" w:rsidR="006D2FD2" w:rsidRDefault="006D2FD2" w:rsidP="006D2FD2">
      <w:pPr>
        <w:pStyle w:val="NoSpacing"/>
        <w:rPr>
          <w:szCs w:val="24"/>
        </w:rPr>
      </w:pPr>
    </w:p>
    <w:p w14:paraId="550B4B52" w14:textId="77777777" w:rsidR="006D2FD2" w:rsidRDefault="006D2FD2" w:rsidP="006D2FD2">
      <w:pPr>
        <w:pStyle w:val="NoSpacing"/>
        <w:rPr>
          <w:szCs w:val="24"/>
        </w:rPr>
      </w:pPr>
    </w:p>
    <w:p w14:paraId="2D557ECD" w14:textId="77777777" w:rsidR="006D2FD2" w:rsidRDefault="006D2FD2" w:rsidP="006D2FD2">
      <w:pPr>
        <w:pStyle w:val="NoSpacing"/>
        <w:rPr>
          <w:szCs w:val="24"/>
        </w:rPr>
      </w:pPr>
    </w:p>
    <w:p w14:paraId="43EE5B89" w14:textId="77777777" w:rsidR="006D2FD2" w:rsidRPr="005B6E1E" w:rsidRDefault="006D2FD2" w:rsidP="006D2FD2">
      <w:pPr>
        <w:pStyle w:val="NoSpacing"/>
        <w:rPr>
          <w:szCs w:val="24"/>
        </w:rPr>
      </w:pPr>
    </w:p>
    <w:p w14:paraId="2A3A612D" w14:textId="77777777" w:rsidR="006D2FD2" w:rsidRPr="005B6E1E" w:rsidRDefault="006D2FD2" w:rsidP="006D2FD2">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1CAEBCFD" w14:textId="77777777" w:rsidR="006D2FD2" w:rsidRPr="005B6E1E" w:rsidRDefault="006D2FD2" w:rsidP="006D2FD2">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7694EDE1" w14:textId="77777777" w:rsidR="006D2FD2" w:rsidRPr="005B6E1E" w:rsidRDefault="006D2FD2" w:rsidP="006D2FD2">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4A76C4E0" w14:textId="77777777" w:rsidR="006D2FD2" w:rsidRDefault="006D2FD2" w:rsidP="006D2FD2">
      <w:pPr>
        <w:pStyle w:val="NoSpacing"/>
        <w:rPr>
          <w:szCs w:val="24"/>
        </w:rPr>
      </w:pPr>
      <w:r>
        <w:rPr>
          <w:szCs w:val="24"/>
        </w:rPr>
        <w:t>{Organization}</w:t>
      </w:r>
    </w:p>
    <w:p w14:paraId="496BB432" w14:textId="77777777" w:rsidR="006D2FD2" w:rsidRPr="005B6E1E" w:rsidRDefault="006D2FD2" w:rsidP="006D2FD2">
      <w:pPr>
        <w:pStyle w:val="NoSpacing"/>
        <w:rPr>
          <w:szCs w:val="24"/>
        </w:rPr>
      </w:pPr>
    </w:p>
    <w:p w14:paraId="43ECAE71" w14:textId="77777777" w:rsidR="006D2FD2" w:rsidRPr="005B6E1E" w:rsidRDefault="006D2FD2" w:rsidP="006D2FD2">
      <w:pPr>
        <w:pStyle w:val="NoSpacing"/>
        <w:rPr>
          <w:szCs w:val="24"/>
        </w:rPr>
      </w:pPr>
    </w:p>
    <w:p w14:paraId="69ECFB71" w14:textId="77777777" w:rsidR="006D2FD2" w:rsidRPr="005B6E1E" w:rsidRDefault="006D2FD2" w:rsidP="006D2FD2">
      <w:pPr>
        <w:pStyle w:val="NoSpacing"/>
        <w:rPr>
          <w:szCs w:val="24"/>
        </w:rPr>
      </w:pPr>
    </w:p>
    <w:p w14:paraId="118AD0ED" w14:textId="77777777" w:rsidR="009A54DA" w:rsidRPr="005B6E1E" w:rsidRDefault="009A54DA" w:rsidP="005B6E1E">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7A492CFD" w14:textId="768D76D8" w:rsidR="00557BC1"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730212" w:history="1">
            <w:r w:rsidR="00557BC1" w:rsidRPr="0027407C">
              <w:rPr>
                <w:rStyle w:val="Hyperlink"/>
                <w:noProof/>
              </w:rPr>
              <w:t>1.0   Overview</w:t>
            </w:r>
            <w:r w:rsidR="00557BC1">
              <w:rPr>
                <w:noProof/>
                <w:webHidden/>
              </w:rPr>
              <w:tab/>
            </w:r>
            <w:r w:rsidR="00557BC1">
              <w:rPr>
                <w:noProof/>
                <w:webHidden/>
              </w:rPr>
              <w:fldChar w:fldCharType="begin"/>
            </w:r>
            <w:r w:rsidR="00557BC1">
              <w:rPr>
                <w:noProof/>
                <w:webHidden/>
              </w:rPr>
              <w:instrText xml:space="preserve"> PAGEREF _Toc195730212 \h </w:instrText>
            </w:r>
            <w:r w:rsidR="00557BC1">
              <w:rPr>
                <w:noProof/>
                <w:webHidden/>
              </w:rPr>
            </w:r>
            <w:r w:rsidR="00557BC1">
              <w:rPr>
                <w:noProof/>
                <w:webHidden/>
              </w:rPr>
              <w:fldChar w:fldCharType="separate"/>
            </w:r>
            <w:r w:rsidR="00557BC1">
              <w:rPr>
                <w:noProof/>
                <w:webHidden/>
              </w:rPr>
              <w:t>3</w:t>
            </w:r>
            <w:r w:rsidR="00557BC1">
              <w:rPr>
                <w:noProof/>
                <w:webHidden/>
              </w:rPr>
              <w:fldChar w:fldCharType="end"/>
            </w:r>
          </w:hyperlink>
        </w:p>
        <w:p w14:paraId="644FD720" w14:textId="037D61E4" w:rsidR="00557BC1" w:rsidRDefault="00557BC1">
          <w:pPr>
            <w:pStyle w:val="TOC3"/>
            <w:tabs>
              <w:tab w:val="right" w:leader="dot" w:pos="9350"/>
            </w:tabs>
            <w:rPr>
              <w:noProof/>
            </w:rPr>
          </w:pPr>
          <w:hyperlink w:anchor="_Toc195730213" w:history="1">
            <w:r w:rsidRPr="0027407C">
              <w:rPr>
                <w:rStyle w:val="Hyperlink"/>
                <w:noProof/>
              </w:rPr>
              <w:t>Table 1 - SP-800-53v5 Controls Listing</w:t>
            </w:r>
            <w:r>
              <w:rPr>
                <w:noProof/>
                <w:webHidden/>
              </w:rPr>
              <w:tab/>
            </w:r>
            <w:r>
              <w:rPr>
                <w:noProof/>
                <w:webHidden/>
              </w:rPr>
              <w:fldChar w:fldCharType="begin"/>
            </w:r>
            <w:r>
              <w:rPr>
                <w:noProof/>
                <w:webHidden/>
              </w:rPr>
              <w:instrText xml:space="preserve"> PAGEREF _Toc195730213 \h </w:instrText>
            </w:r>
            <w:r>
              <w:rPr>
                <w:noProof/>
                <w:webHidden/>
              </w:rPr>
            </w:r>
            <w:r>
              <w:rPr>
                <w:noProof/>
                <w:webHidden/>
              </w:rPr>
              <w:fldChar w:fldCharType="separate"/>
            </w:r>
            <w:r>
              <w:rPr>
                <w:noProof/>
                <w:webHidden/>
              </w:rPr>
              <w:t>3</w:t>
            </w:r>
            <w:r>
              <w:rPr>
                <w:noProof/>
                <w:webHidden/>
              </w:rPr>
              <w:fldChar w:fldCharType="end"/>
            </w:r>
          </w:hyperlink>
        </w:p>
        <w:p w14:paraId="65FCD225" w14:textId="7AAE64B4" w:rsidR="00557BC1" w:rsidRDefault="00557BC1">
          <w:pPr>
            <w:pStyle w:val="TOC1"/>
            <w:tabs>
              <w:tab w:val="right" w:leader="dot" w:pos="9350"/>
            </w:tabs>
            <w:rPr>
              <w:rFonts w:asciiTheme="minorHAnsi" w:eastAsiaTheme="minorEastAsia" w:hAnsiTheme="minorHAnsi"/>
              <w:noProof/>
              <w:szCs w:val="24"/>
            </w:rPr>
          </w:pPr>
          <w:hyperlink w:anchor="_Toc195730214" w:history="1">
            <w:r w:rsidRPr="0027407C">
              <w:rPr>
                <w:rStyle w:val="Hyperlink"/>
                <w:noProof/>
              </w:rPr>
              <w:t>2.0   Policy and Procedures</w:t>
            </w:r>
            <w:r>
              <w:rPr>
                <w:noProof/>
                <w:webHidden/>
              </w:rPr>
              <w:tab/>
            </w:r>
            <w:r>
              <w:rPr>
                <w:noProof/>
                <w:webHidden/>
              </w:rPr>
              <w:fldChar w:fldCharType="begin"/>
            </w:r>
            <w:r>
              <w:rPr>
                <w:noProof/>
                <w:webHidden/>
              </w:rPr>
              <w:instrText xml:space="preserve"> PAGEREF _Toc195730214 \h </w:instrText>
            </w:r>
            <w:r>
              <w:rPr>
                <w:noProof/>
                <w:webHidden/>
              </w:rPr>
            </w:r>
            <w:r>
              <w:rPr>
                <w:noProof/>
                <w:webHidden/>
              </w:rPr>
              <w:fldChar w:fldCharType="separate"/>
            </w:r>
            <w:r>
              <w:rPr>
                <w:noProof/>
                <w:webHidden/>
              </w:rPr>
              <w:t>3</w:t>
            </w:r>
            <w:r>
              <w:rPr>
                <w:noProof/>
                <w:webHidden/>
              </w:rPr>
              <w:fldChar w:fldCharType="end"/>
            </w:r>
          </w:hyperlink>
        </w:p>
        <w:p w14:paraId="2F16C862" w14:textId="73A992BF" w:rsidR="00557BC1" w:rsidRDefault="00557BC1">
          <w:pPr>
            <w:pStyle w:val="TOC1"/>
            <w:tabs>
              <w:tab w:val="right" w:leader="dot" w:pos="9350"/>
            </w:tabs>
            <w:rPr>
              <w:rFonts w:asciiTheme="minorHAnsi" w:eastAsiaTheme="minorEastAsia" w:hAnsiTheme="minorHAnsi"/>
              <w:noProof/>
              <w:szCs w:val="24"/>
            </w:rPr>
          </w:pPr>
          <w:hyperlink w:anchor="_Toc195730215" w:history="1">
            <w:r w:rsidRPr="0027407C">
              <w:rPr>
                <w:rStyle w:val="Hyperlink"/>
                <w:noProof/>
              </w:rPr>
              <w:t>3.0   Authority to Process Personally Identifiable Information</w:t>
            </w:r>
            <w:r>
              <w:rPr>
                <w:noProof/>
                <w:webHidden/>
              </w:rPr>
              <w:tab/>
            </w:r>
            <w:r>
              <w:rPr>
                <w:noProof/>
                <w:webHidden/>
              </w:rPr>
              <w:fldChar w:fldCharType="begin"/>
            </w:r>
            <w:r>
              <w:rPr>
                <w:noProof/>
                <w:webHidden/>
              </w:rPr>
              <w:instrText xml:space="preserve"> PAGEREF _Toc195730215 \h </w:instrText>
            </w:r>
            <w:r>
              <w:rPr>
                <w:noProof/>
                <w:webHidden/>
              </w:rPr>
            </w:r>
            <w:r>
              <w:rPr>
                <w:noProof/>
                <w:webHidden/>
              </w:rPr>
              <w:fldChar w:fldCharType="separate"/>
            </w:r>
            <w:r>
              <w:rPr>
                <w:noProof/>
                <w:webHidden/>
              </w:rPr>
              <w:t>4</w:t>
            </w:r>
            <w:r>
              <w:rPr>
                <w:noProof/>
                <w:webHidden/>
              </w:rPr>
              <w:fldChar w:fldCharType="end"/>
            </w:r>
          </w:hyperlink>
        </w:p>
        <w:p w14:paraId="18122382" w14:textId="1738AB45" w:rsidR="00557BC1" w:rsidRDefault="00557BC1">
          <w:pPr>
            <w:pStyle w:val="TOC2"/>
            <w:tabs>
              <w:tab w:val="right" w:leader="dot" w:pos="9350"/>
            </w:tabs>
            <w:rPr>
              <w:rFonts w:asciiTheme="minorHAnsi" w:eastAsiaTheme="minorEastAsia" w:hAnsiTheme="minorHAnsi"/>
              <w:noProof/>
              <w:szCs w:val="24"/>
            </w:rPr>
          </w:pPr>
          <w:hyperlink w:anchor="_Toc195730216" w:history="1">
            <w:r w:rsidRPr="0027407C">
              <w:rPr>
                <w:rStyle w:val="Hyperlink"/>
                <w:noProof/>
              </w:rPr>
              <w:t>3.1   Data Tagging</w:t>
            </w:r>
            <w:r>
              <w:rPr>
                <w:noProof/>
                <w:webHidden/>
              </w:rPr>
              <w:tab/>
            </w:r>
            <w:r>
              <w:rPr>
                <w:noProof/>
                <w:webHidden/>
              </w:rPr>
              <w:fldChar w:fldCharType="begin"/>
            </w:r>
            <w:r>
              <w:rPr>
                <w:noProof/>
                <w:webHidden/>
              </w:rPr>
              <w:instrText xml:space="preserve"> PAGEREF _Toc195730216 \h </w:instrText>
            </w:r>
            <w:r>
              <w:rPr>
                <w:noProof/>
                <w:webHidden/>
              </w:rPr>
            </w:r>
            <w:r>
              <w:rPr>
                <w:noProof/>
                <w:webHidden/>
              </w:rPr>
              <w:fldChar w:fldCharType="separate"/>
            </w:r>
            <w:r>
              <w:rPr>
                <w:noProof/>
                <w:webHidden/>
              </w:rPr>
              <w:t>4</w:t>
            </w:r>
            <w:r>
              <w:rPr>
                <w:noProof/>
                <w:webHidden/>
              </w:rPr>
              <w:fldChar w:fldCharType="end"/>
            </w:r>
          </w:hyperlink>
        </w:p>
        <w:p w14:paraId="0AE8E5C8" w14:textId="0C3788FB" w:rsidR="00557BC1" w:rsidRDefault="00557BC1">
          <w:pPr>
            <w:pStyle w:val="TOC2"/>
            <w:tabs>
              <w:tab w:val="right" w:leader="dot" w:pos="9350"/>
            </w:tabs>
            <w:rPr>
              <w:rFonts w:asciiTheme="minorHAnsi" w:eastAsiaTheme="minorEastAsia" w:hAnsiTheme="minorHAnsi"/>
              <w:noProof/>
              <w:szCs w:val="24"/>
            </w:rPr>
          </w:pPr>
          <w:hyperlink w:anchor="_Toc195730217" w:history="1">
            <w:r w:rsidRPr="0027407C">
              <w:rPr>
                <w:rStyle w:val="Hyperlink"/>
                <w:noProof/>
              </w:rPr>
              <w:t>3.2   Automation</w:t>
            </w:r>
            <w:r>
              <w:rPr>
                <w:noProof/>
                <w:webHidden/>
              </w:rPr>
              <w:tab/>
            </w:r>
            <w:r>
              <w:rPr>
                <w:noProof/>
                <w:webHidden/>
              </w:rPr>
              <w:fldChar w:fldCharType="begin"/>
            </w:r>
            <w:r>
              <w:rPr>
                <w:noProof/>
                <w:webHidden/>
              </w:rPr>
              <w:instrText xml:space="preserve"> PAGEREF _Toc195730217 \h </w:instrText>
            </w:r>
            <w:r>
              <w:rPr>
                <w:noProof/>
                <w:webHidden/>
              </w:rPr>
            </w:r>
            <w:r>
              <w:rPr>
                <w:noProof/>
                <w:webHidden/>
              </w:rPr>
              <w:fldChar w:fldCharType="separate"/>
            </w:r>
            <w:r>
              <w:rPr>
                <w:noProof/>
                <w:webHidden/>
              </w:rPr>
              <w:t>4</w:t>
            </w:r>
            <w:r>
              <w:rPr>
                <w:noProof/>
                <w:webHidden/>
              </w:rPr>
              <w:fldChar w:fldCharType="end"/>
            </w:r>
          </w:hyperlink>
        </w:p>
        <w:p w14:paraId="23C3DBEF" w14:textId="4188133C" w:rsidR="00557BC1" w:rsidRDefault="00557BC1">
          <w:pPr>
            <w:pStyle w:val="TOC1"/>
            <w:tabs>
              <w:tab w:val="right" w:leader="dot" w:pos="9350"/>
            </w:tabs>
            <w:rPr>
              <w:rFonts w:asciiTheme="minorHAnsi" w:eastAsiaTheme="minorEastAsia" w:hAnsiTheme="minorHAnsi"/>
              <w:noProof/>
              <w:szCs w:val="24"/>
            </w:rPr>
          </w:pPr>
          <w:hyperlink w:anchor="_Toc195730218" w:history="1">
            <w:r w:rsidRPr="0027407C">
              <w:rPr>
                <w:rStyle w:val="Hyperlink"/>
                <w:noProof/>
              </w:rPr>
              <w:t>4.0   Personally Identifiable Information Processing Purposes</w:t>
            </w:r>
            <w:r>
              <w:rPr>
                <w:noProof/>
                <w:webHidden/>
              </w:rPr>
              <w:tab/>
            </w:r>
            <w:r>
              <w:rPr>
                <w:noProof/>
                <w:webHidden/>
              </w:rPr>
              <w:fldChar w:fldCharType="begin"/>
            </w:r>
            <w:r>
              <w:rPr>
                <w:noProof/>
                <w:webHidden/>
              </w:rPr>
              <w:instrText xml:space="preserve"> PAGEREF _Toc195730218 \h </w:instrText>
            </w:r>
            <w:r>
              <w:rPr>
                <w:noProof/>
                <w:webHidden/>
              </w:rPr>
            </w:r>
            <w:r>
              <w:rPr>
                <w:noProof/>
                <w:webHidden/>
              </w:rPr>
              <w:fldChar w:fldCharType="separate"/>
            </w:r>
            <w:r>
              <w:rPr>
                <w:noProof/>
                <w:webHidden/>
              </w:rPr>
              <w:t>4</w:t>
            </w:r>
            <w:r>
              <w:rPr>
                <w:noProof/>
                <w:webHidden/>
              </w:rPr>
              <w:fldChar w:fldCharType="end"/>
            </w:r>
          </w:hyperlink>
        </w:p>
        <w:p w14:paraId="2BD93518" w14:textId="750B8C76" w:rsidR="00557BC1" w:rsidRDefault="00557BC1">
          <w:pPr>
            <w:pStyle w:val="TOC2"/>
            <w:tabs>
              <w:tab w:val="right" w:leader="dot" w:pos="9350"/>
            </w:tabs>
            <w:rPr>
              <w:rFonts w:asciiTheme="minorHAnsi" w:eastAsiaTheme="minorEastAsia" w:hAnsiTheme="minorHAnsi"/>
              <w:noProof/>
              <w:szCs w:val="24"/>
            </w:rPr>
          </w:pPr>
          <w:hyperlink w:anchor="_Toc195730219" w:history="1">
            <w:r w:rsidRPr="0027407C">
              <w:rPr>
                <w:rStyle w:val="Hyperlink"/>
                <w:noProof/>
              </w:rPr>
              <w:t>4.1   Data Tagging</w:t>
            </w:r>
            <w:r>
              <w:rPr>
                <w:noProof/>
                <w:webHidden/>
              </w:rPr>
              <w:tab/>
            </w:r>
            <w:r>
              <w:rPr>
                <w:noProof/>
                <w:webHidden/>
              </w:rPr>
              <w:fldChar w:fldCharType="begin"/>
            </w:r>
            <w:r>
              <w:rPr>
                <w:noProof/>
                <w:webHidden/>
              </w:rPr>
              <w:instrText xml:space="preserve"> PAGEREF _Toc195730219 \h </w:instrText>
            </w:r>
            <w:r>
              <w:rPr>
                <w:noProof/>
                <w:webHidden/>
              </w:rPr>
            </w:r>
            <w:r>
              <w:rPr>
                <w:noProof/>
                <w:webHidden/>
              </w:rPr>
              <w:fldChar w:fldCharType="separate"/>
            </w:r>
            <w:r>
              <w:rPr>
                <w:noProof/>
                <w:webHidden/>
              </w:rPr>
              <w:t>5</w:t>
            </w:r>
            <w:r>
              <w:rPr>
                <w:noProof/>
                <w:webHidden/>
              </w:rPr>
              <w:fldChar w:fldCharType="end"/>
            </w:r>
          </w:hyperlink>
        </w:p>
        <w:p w14:paraId="46D6A852" w14:textId="6B1EE331" w:rsidR="00557BC1" w:rsidRDefault="00557BC1">
          <w:pPr>
            <w:pStyle w:val="TOC2"/>
            <w:tabs>
              <w:tab w:val="right" w:leader="dot" w:pos="9350"/>
            </w:tabs>
            <w:rPr>
              <w:rFonts w:asciiTheme="minorHAnsi" w:eastAsiaTheme="minorEastAsia" w:hAnsiTheme="minorHAnsi"/>
              <w:noProof/>
              <w:szCs w:val="24"/>
            </w:rPr>
          </w:pPr>
          <w:hyperlink w:anchor="_Toc195730220" w:history="1">
            <w:r w:rsidRPr="0027407C">
              <w:rPr>
                <w:rStyle w:val="Hyperlink"/>
                <w:noProof/>
              </w:rPr>
              <w:t>4.2   Automation</w:t>
            </w:r>
            <w:r>
              <w:rPr>
                <w:noProof/>
                <w:webHidden/>
              </w:rPr>
              <w:tab/>
            </w:r>
            <w:r>
              <w:rPr>
                <w:noProof/>
                <w:webHidden/>
              </w:rPr>
              <w:fldChar w:fldCharType="begin"/>
            </w:r>
            <w:r>
              <w:rPr>
                <w:noProof/>
                <w:webHidden/>
              </w:rPr>
              <w:instrText xml:space="preserve"> PAGEREF _Toc195730220 \h </w:instrText>
            </w:r>
            <w:r>
              <w:rPr>
                <w:noProof/>
                <w:webHidden/>
              </w:rPr>
            </w:r>
            <w:r>
              <w:rPr>
                <w:noProof/>
                <w:webHidden/>
              </w:rPr>
              <w:fldChar w:fldCharType="separate"/>
            </w:r>
            <w:r>
              <w:rPr>
                <w:noProof/>
                <w:webHidden/>
              </w:rPr>
              <w:t>5</w:t>
            </w:r>
            <w:r>
              <w:rPr>
                <w:noProof/>
                <w:webHidden/>
              </w:rPr>
              <w:fldChar w:fldCharType="end"/>
            </w:r>
          </w:hyperlink>
        </w:p>
        <w:p w14:paraId="34041A05" w14:textId="726BF50E" w:rsidR="00557BC1" w:rsidRDefault="00557BC1">
          <w:pPr>
            <w:pStyle w:val="TOC1"/>
            <w:tabs>
              <w:tab w:val="right" w:leader="dot" w:pos="9350"/>
            </w:tabs>
            <w:rPr>
              <w:rFonts w:asciiTheme="minorHAnsi" w:eastAsiaTheme="minorEastAsia" w:hAnsiTheme="minorHAnsi"/>
              <w:noProof/>
              <w:szCs w:val="24"/>
            </w:rPr>
          </w:pPr>
          <w:hyperlink w:anchor="_Toc195730221" w:history="1">
            <w:r w:rsidRPr="0027407C">
              <w:rPr>
                <w:rStyle w:val="Hyperlink"/>
                <w:noProof/>
              </w:rPr>
              <w:t>5.0   Consent</w:t>
            </w:r>
            <w:r>
              <w:rPr>
                <w:noProof/>
                <w:webHidden/>
              </w:rPr>
              <w:tab/>
            </w:r>
            <w:r>
              <w:rPr>
                <w:noProof/>
                <w:webHidden/>
              </w:rPr>
              <w:fldChar w:fldCharType="begin"/>
            </w:r>
            <w:r>
              <w:rPr>
                <w:noProof/>
                <w:webHidden/>
              </w:rPr>
              <w:instrText xml:space="preserve"> PAGEREF _Toc195730221 \h </w:instrText>
            </w:r>
            <w:r>
              <w:rPr>
                <w:noProof/>
                <w:webHidden/>
              </w:rPr>
            </w:r>
            <w:r>
              <w:rPr>
                <w:noProof/>
                <w:webHidden/>
              </w:rPr>
              <w:fldChar w:fldCharType="separate"/>
            </w:r>
            <w:r>
              <w:rPr>
                <w:noProof/>
                <w:webHidden/>
              </w:rPr>
              <w:t>5</w:t>
            </w:r>
            <w:r>
              <w:rPr>
                <w:noProof/>
                <w:webHidden/>
              </w:rPr>
              <w:fldChar w:fldCharType="end"/>
            </w:r>
          </w:hyperlink>
        </w:p>
        <w:p w14:paraId="1C670F8E" w14:textId="4CDEEF74" w:rsidR="00557BC1" w:rsidRDefault="00557BC1">
          <w:pPr>
            <w:pStyle w:val="TOC2"/>
            <w:tabs>
              <w:tab w:val="right" w:leader="dot" w:pos="9350"/>
            </w:tabs>
            <w:rPr>
              <w:rFonts w:asciiTheme="minorHAnsi" w:eastAsiaTheme="minorEastAsia" w:hAnsiTheme="minorHAnsi"/>
              <w:noProof/>
              <w:szCs w:val="24"/>
            </w:rPr>
          </w:pPr>
          <w:hyperlink w:anchor="_Toc195730222" w:history="1">
            <w:r w:rsidRPr="0027407C">
              <w:rPr>
                <w:rStyle w:val="Hyperlink"/>
                <w:noProof/>
              </w:rPr>
              <w:t>5.1   Tailored Consent</w:t>
            </w:r>
            <w:r>
              <w:rPr>
                <w:noProof/>
                <w:webHidden/>
              </w:rPr>
              <w:tab/>
            </w:r>
            <w:r>
              <w:rPr>
                <w:noProof/>
                <w:webHidden/>
              </w:rPr>
              <w:fldChar w:fldCharType="begin"/>
            </w:r>
            <w:r>
              <w:rPr>
                <w:noProof/>
                <w:webHidden/>
              </w:rPr>
              <w:instrText xml:space="preserve"> PAGEREF _Toc195730222 \h </w:instrText>
            </w:r>
            <w:r>
              <w:rPr>
                <w:noProof/>
                <w:webHidden/>
              </w:rPr>
            </w:r>
            <w:r>
              <w:rPr>
                <w:noProof/>
                <w:webHidden/>
              </w:rPr>
              <w:fldChar w:fldCharType="separate"/>
            </w:r>
            <w:r>
              <w:rPr>
                <w:noProof/>
                <w:webHidden/>
              </w:rPr>
              <w:t>5</w:t>
            </w:r>
            <w:r>
              <w:rPr>
                <w:noProof/>
                <w:webHidden/>
              </w:rPr>
              <w:fldChar w:fldCharType="end"/>
            </w:r>
          </w:hyperlink>
        </w:p>
        <w:p w14:paraId="38CC76FB" w14:textId="2802ACD6" w:rsidR="00557BC1" w:rsidRDefault="00557BC1">
          <w:pPr>
            <w:pStyle w:val="TOC2"/>
            <w:tabs>
              <w:tab w:val="right" w:leader="dot" w:pos="9350"/>
            </w:tabs>
            <w:rPr>
              <w:rFonts w:asciiTheme="minorHAnsi" w:eastAsiaTheme="minorEastAsia" w:hAnsiTheme="minorHAnsi"/>
              <w:noProof/>
              <w:szCs w:val="24"/>
            </w:rPr>
          </w:pPr>
          <w:hyperlink w:anchor="_Toc195730223" w:history="1">
            <w:r w:rsidRPr="0027407C">
              <w:rPr>
                <w:rStyle w:val="Hyperlink"/>
                <w:noProof/>
              </w:rPr>
              <w:t>5.2   Just-in-time Consent</w:t>
            </w:r>
            <w:r>
              <w:rPr>
                <w:noProof/>
                <w:webHidden/>
              </w:rPr>
              <w:tab/>
            </w:r>
            <w:r>
              <w:rPr>
                <w:noProof/>
                <w:webHidden/>
              </w:rPr>
              <w:fldChar w:fldCharType="begin"/>
            </w:r>
            <w:r>
              <w:rPr>
                <w:noProof/>
                <w:webHidden/>
              </w:rPr>
              <w:instrText xml:space="preserve"> PAGEREF _Toc195730223 \h </w:instrText>
            </w:r>
            <w:r>
              <w:rPr>
                <w:noProof/>
                <w:webHidden/>
              </w:rPr>
            </w:r>
            <w:r>
              <w:rPr>
                <w:noProof/>
                <w:webHidden/>
              </w:rPr>
              <w:fldChar w:fldCharType="separate"/>
            </w:r>
            <w:r>
              <w:rPr>
                <w:noProof/>
                <w:webHidden/>
              </w:rPr>
              <w:t>5</w:t>
            </w:r>
            <w:r>
              <w:rPr>
                <w:noProof/>
                <w:webHidden/>
              </w:rPr>
              <w:fldChar w:fldCharType="end"/>
            </w:r>
          </w:hyperlink>
        </w:p>
        <w:p w14:paraId="16FD3E19" w14:textId="3796B230" w:rsidR="00557BC1" w:rsidRDefault="00557BC1">
          <w:pPr>
            <w:pStyle w:val="TOC2"/>
            <w:tabs>
              <w:tab w:val="right" w:leader="dot" w:pos="9350"/>
            </w:tabs>
            <w:rPr>
              <w:rFonts w:asciiTheme="minorHAnsi" w:eastAsiaTheme="minorEastAsia" w:hAnsiTheme="minorHAnsi"/>
              <w:noProof/>
              <w:szCs w:val="24"/>
            </w:rPr>
          </w:pPr>
          <w:hyperlink w:anchor="_Toc195730224" w:history="1">
            <w:r w:rsidRPr="0027407C">
              <w:rPr>
                <w:rStyle w:val="Hyperlink"/>
                <w:noProof/>
              </w:rPr>
              <w:t>5.3   Revocation</w:t>
            </w:r>
            <w:r>
              <w:rPr>
                <w:noProof/>
                <w:webHidden/>
              </w:rPr>
              <w:tab/>
            </w:r>
            <w:r>
              <w:rPr>
                <w:noProof/>
                <w:webHidden/>
              </w:rPr>
              <w:fldChar w:fldCharType="begin"/>
            </w:r>
            <w:r>
              <w:rPr>
                <w:noProof/>
                <w:webHidden/>
              </w:rPr>
              <w:instrText xml:space="preserve"> PAGEREF _Toc195730224 \h </w:instrText>
            </w:r>
            <w:r>
              <w:rPr>
                <w:noProof/>
                <w:webHidden/>
              </w:rPr>
            </w:r>
            <w:r>
              <w:rPr>
                <w:noProof/>
                <w:webHidden/>
              </w:rPr>
              <w:fldChar w:fldCharType="separate"/>
            </w:r>
            <w:r>
              <w:rPr>
                <w:noProof/>
                <w:webHidden/>
              </w:rPr>
              <w:t>5</w:t>
            </w:r>
            <w:r>
              <w:rPr>
                <w:noProof/>
                <w:webHidden/>
              </w:rPr>
              <w:fldChar w:fldCharType="end"/>
            </w:r>
          </w:hyperlink>
        </w:p>
        <w:p w14:paraId="0C44006E" w14:textId="5AE80933" w:rsidR="00557BC1" w:rsidRDefault="00557BC1">
          <w:pPr>
            <w:pStyle w:val="TOC1"/>
            <w:tabs>
              <w:tab w:val="right" w:leader="dot" w:pos="9350"/>
            </w:tabs>
            <w:rPr>
              <w:rFonts w:asciiTheme="minorHAnsi" w:eastAsiaTheme="minorEastAsia" w:hAnsiTheme="minorHAnsi"/>
              <w:noProof/>
              <w:szCs w:val="24"/>
            </w:rPr>
          </w:pPr>
          <w:hyperlink w:anchor="_Toc195730225" w:history="1">
            <w:r w:rsidRPr="0027407C">
              <w:rPr>
                <w:rStyle w:val="Hyperlink"/>
                <w:noProof/>
              </w:rPr>
              <w:t>6.0   Privacy Notice</w:t>
            </w:r>
            <w:r>
              <w:rPr>
                <w:noProof/>
                <w:webHidden/>
              </w:rPr>
              <w:tab/>
            </w:r>
            <w:r>
              <w:rPr>
                <w:noProof/>
                <w:webHidden/>
              </w:rPr>
              <w:fldChar w:fldCharType="begin"/>
            </w:r>
            <w:r>
              <w:rPr>
                <w:noProof/>
                <w:webHidden/>
              </w:rPr>
              <w:instrText xml:space="preserve"> PAGEREF _Toc195730225 \h </w:instrText>
            </w:r>
            <w:r>
              <w:rPr>
                <w:noProof/>
                <w:webHidden/>
              </w:rPr>
            </w:r>
            <w:r>
              <w:rPr>
                <w:noProof/>
                <w:webHidden/>
              </w:rPr>
              <w:fldChar w:fldCharType="separate"/>
            </w:r>
            <w:r>
              <w:rPr>
                <w:noProof/>
                <w:webHidden/>
              </w:rPr>
              <w:t>5</w:t>
            </w:r>
            <w:r>
              <w:rPr>
                <w:noProof/>
                <w:webHidden/>
              </w:rPr>
              <w:fldChar w:fldCharType="end"/>
            </w:r>
          </w:hyperlink>
        </w:p>
        <w:p w14:paraId="27D12A0B" w14:textId="69C2099D" w:rsidR="00557BC1" w:rsidRDefault="00557BC1">
          <w:pPr>
            <w:pStyle w:val="TOC2"/>
            <w:tabs>
              <w:tab w:val="right" w:leader="dot" w:pos="9350"/>
            </w:tabs>
            <w:rPr>
              <w:rFonts w:asciiTheme="minorHAnsi" w:eastAsiaTheme="minorEastAsia" w:hAnsiTheme="minorHAnsi"/>
              <w:noProof/>
              <w:szCs w:val="24"/>
            </w:rPr>
          </w:pPr>
          <w:hyperlink w:anchor="_Toc195730226" w:history="1">
            <w:r w:rsidRPr="0027407C">
              <w:rPr>
                <w:rStyle w:val="Hyperlink"/>
                <w:noProof/>
              </w:rPr>
              <w:t>6.1   Just-in-time Notice</w:t>
            </w:r>
            <w:r>
              <w:rPr>
                <w:noProof/>
                <w:webHidden/>
              </w:rPr>
              <w:tab/>
            </w:r>
            <w:r>
              <w:rPr>
                <w:noProof/>
                <w:webHidden/>
              </w:rPr>
              <w:fldChar w:fldCharType="begin"/>
            </w:r>
            <w:r>
              <w:rPr>
                <w:noProof/>
                <w:webHidden/>
              </w:rPr>
              <w:instrText xml:space="preserve"> PAGEREF _Toc195730226 \h </w:instrText>
            </w:r>
            <w:r>
              <w:rPr>
                <w:noProof/>
                <w:webHidden/>
              </w:rPr>
            </w:r>
            <w:r>
              <w:rPr>
                <w:noProof/>
                <w:webHidden/>
              </w:rPr>
              <w:fldChar w:fldCharType="separate"/>
            </w:r>
            <w:r>
              <w:rPr>
                <w:noProof/>
                <w:webHidden/>
              </w:rPr>
              <w:t>6</w:t>
            </w:r>
            <w:r>
              <w:rPr>
                <w:noProof/>
                <w:webHidden/>
              </w:rPr>
              <w:fldChar w:fldCharType="end"/>
            </w:r>
          </w:hyperlink>
        </w:p>
        <w:p w14:paraId="1E46B6AC" w14:textId="4BFA2E53" w:rsidR="00557BC1" w:rsidRDefault="00557BC1">
          <w:pPr>
            <w:pStyle w:val="TOC2"/>
            <w:tabs>
              <w:tab w:val="right" w:leader="dot" w:pos="9350"/>
            </w:tabs>
            <w:rPr>
              <w:rFonts w:asciiTheme="minorHAnsi" w:eastAsiaTheme="minorEastAsia" w:hAnsiTheme="minorHAnsi"/>
              <w:noProof/>
              <w:szCs w:val="24"/>
            </w:rPr>
          </w:pPr>
          <w:hyperlink w:anchor="_Toc195730227" w:history="1">
            <w:r w:rsidRPr="0027407C">
              <w:rPr>
                <w:rStyle w:val="Hyperlink"/>
                <w:noProof/>
              </w:rPr>
              <w:t>6.2   Privacy Act Statements</w:t>
            </w:r>
            <w:r>
              <w:rPr>
                <w:noProof/>
                <w:webHidden/>
              </w:rPr>
              <w:tab/>
            </w:r>
            <w:r>
              <w:rPr>
                <w:noProof/>
                <w:webHidden/>
              </w:rPr>
              <w:fldChar w:fldCharType="begin"/>
            </w:r>
            <w:r>
              <w:rPr>
                <w:noProof/>
                <w:webHidden/>
              </w:rPr>
              <w:instrText xml:space="preserve"> PAGEREF _Toc195730227 \h </w:instrText>
            </w:r>
            <w:r>
              <w:rPr>
                <w:noProof/>
                <w:webHidden/>
              </w:rPr>
            </w:r>
            <w:r>
              <w:rPr>
                <w:noProof/>
                <w:webHidden/>
              </w:rPr>
              <w:fldChar w:fldCharType="separate"/>
            </w:r>
            <w:r>
              <w:rPr>
                <w:noProof/>
                <w:webHidden/>
              </w:rPr>
              <w:t>6</w:t>
            </w:r>
            <w:r>
              <w:rPr>
                <w:noProof/>
                <w:webHidden/>
              </w:rPr>
              <w:fldChar w:fldCharType="end"/>
            </w:r>
          </w:hyperlink>
        </w:p>
        <w:p w14:paraId="19DAB3B0" w14:textId="371DB311" w:rsidR="00557BC1" w:rsidRDefault="00557BC1">
          <w:pPr>
            <w:pStyle w:val="TOC1"/>
            <w:tabs>
              <w:tab w:val="right" w:leader="dot" w:pos="9350"/>
            </w:tabs>
            <w:rPr>
              <w:rFonts w:asciiTheme="minorHAnsi" w:eastAsiaTheme="minorEastAsia" w:hAnsiTheme="minorHAnsi"/>
              <w:noProof/>
              <w:szCs w:val="24"/>
            </w:rPr>
          </w:pPr>
          <w:hyperlink w:anchor="_Toc195730228" w:history="1">
            <w:r w:rsidRPr="0027407C">
              <w:rPr>
                <w:rStyle w:val="Hyperlink"/>
                <w:noProof/>
              </w:rPr>
              <w:t>7.0   System of Records Notice</w:t>
            </w:r>
            <w:r>
              <w:rPr>
                <w:noProof/>
                <w:webHidden/>
              </w:rPr>
              <w:tab/>
            </w:r>
            <w:r>
              <w:rPr>
                <w:noProof/>
                <w:webHidden/>
              </w:rPr>
              <w:fldChar w:fldCharType="begin"/>
            </w:r>
            <w:r>
              <w:rPr>
                <w:noProof/>
                <w:webHidden/>
              </w:rPr>
              <w:instrText xml:space="preserve"> PAGEREF _Toc195730228 \h </w:instrText>
            </w:r>
            <w:r>
              <w:rPr>
                <w:noProof/>
                <w:webHidden/>
              </w:rPr>
            </w:r>
            <w:r>
              <w:rPr>
                <w:noProof/>
                <w:webHidden/>
              </w:rPr>
              <w:fldChar w:fldCharType="separate"/>
            </w:r>
            <w:r>
              <w:rPr>
                <w:noProof/>
                <w:webHidden/>
              </w:rPr>
              <w:t>6</w:t>
            </w:r>
            <w:r>
              <w:rPr>
                <w:noProof/>
                <w:webHidden/>
              </w:rPr>
              <w:fldChar w:fldCharType="end"/>
            </w:r>
          </w:hyperlink>
        </w:p>
        <w:p w14:paraId="762C1A2F" w14:textId="5131ECCC" w:rsidR="00557BC1" w:rsidRDefault="00557BC1">
          <w:pPr>
            <w:pStyle w:val="TOC2"/>
            <w:tabs>
              <w:tab w:val="right" w:leader="dot" w:pos="9350"/>
            </w:tabs>
            <w:rPr>
              <w:rFonts w:asciiTheme="minorHAnsi" w:eastAsiaTheme="minorEastAsia" w:hAnsiTheme="minorHAnsi"/>
              <w:noProof/>
              <w:szCs w:val="24"/>
            </w:rPr>
          </w:pPr>
          <w:hyperlink w:anchor="_Toc195730229" w:history="1">
            <w:r w:rsidRPr="0027407C">
              <w:rPr>
                <w:rStyle w:val="Hyperlink"/>
                <w:noProof/>
              </w:rPr>
              <w:t>7.1   Routine Uses</w:t>
            </w:r>
            <w:r>
              <w:rPr>
                <w:noProof/>
                <w:webHidden/>
              </w:rPr>
              <w:tab/>
            </w:r>
            <w:r>
              <w:rPr>
                <w:noProof/>
                <w:webHidden/>
              </w:rPr>
              <w:fldChar w:fldCharType="begin"/>
            </w:r>
            <w:r>
              <w:rPr>
                <w:noProof/>
                <w:webHidden/>
              </w:rPr>
              <w:instrText xml:space="preserve"> PAGEREF _Toc195730229 \h </w:instrText>
            </w:r>
            <w:r>
              <w:rPr>
                <w:noProof/>
                <w:webHidden/>
              </w:rPr>
            </w:r>
            <w:r>
              <w:rPr>
                <w:noProof/>
                <w:webHidden/>
              </w:rPr>
              <w:fldChar w:fldCharType="separate"/>
            </w:r>
            <w:r>
              <w:rPr>
                <w:noProof/>
                <w:webHidden/>
              </w:rPr>
              <w:t>6</w:t>
            </w:r>
            <w:r>
              <w:rPr>
                <w:noProof/>
                <w:webHidden/>
              </w:rPr>
              <w:fldChar w:fldCharType="end"/>
            </w:r>
          </w:hyperlink>
        </w:p>
        <w:p w14:paraId="14F58692" w14:textId="15A9C16A" w:rsidR="00557BC1" w:rsidRDefault="00557BC1">
          <w:pPr>
            <w:pStyle w:val="TOC2"/>
            <w:tabs>
              <w:tab w:val="right" w:leader="dot" w:pos="9350"/>
            </w:tabs>
            <w:rPr>
              <w:rFonts w:asciiTheme="minorHAnsi" w:eastAsiaTheme="minorEastAsia" w:hAnsiTheme="minorHAnsi"/>
              <w:noProof/>
              <w:szCs w:val="24"/>
            </w:rPr>
          </w:pPr>
          <w:hyperlink w:anchor="_Toc195730230" w:history="1">
            <w:r w:rsidRPr="0027407C">
              <w:rPr>
                <w:rStyle w:val="Hyperlink"/>
                <w:noProof/>
              </w:rPr>
              <w:t>7.2   Exemption Rules</w:t>
            </w:r>
            <w:r>
              <w:rPr>
                <w:noProof/>
                <w:webHidden/>
              </w:rPr>
              <w:tab/>
            </w:r>
            <w:r>
              <w:rPr>
                <w:noProof/>
                <w:webHidden/>
              </w:rPr>
              <w:fldChar w:fldCharType="begin"/>
            </w:r>
            <w:r>
              <w:rPr>
                <w:noProof/>
                <w:webHidden/>
              </w:rPr>
              <w:instrText xml:space="preserve"> PAGEREF _Toc195730230 \h </w:instrText>
            </w:r>
            <w:r>
              <w:rPr>
                <w:noProof/>
                <w:webHidden/>
              </w:rPr>
            </w:r>
            <w:r>
              <w:rPr>
                <w:noProof/>
                <w:webHidden/>
              </w:rPr>
              <w:fldChar w:fldCharType="separate"/>
            </w:r>
            <w:r>
              <w:rPr>
                <w:noProof/>
                <w:webHidden/>
              </w:rPr>
              <w:t>6</w:t>
            </w:r>
            <w:r>
              <w:rPr>
                <w:noProof/>
                <w:webHidden/>
              </w:rPr>
              <w:fldChar w:fldCharType="end"/>
            </w:r>
          </w:hyperlink>
        </w:p>
        <w:p w14:paraId="2A384E81" w14:textId="5A19C271" w:rsidR="00557BC1" w:rsidRDefault="00557BC1">
          <w:pPr>
            <w:pStyle w:val="TOC1"/>
            <w:tabs>
              <w:tab w:val="right" w:leader="dot" w:pos="9350"/>
            </w:tabs>
            <w:rPr>
              <w:rFonts w:asciiTheme="minorHAnsi" w:eastAsiaTheme="minorEastAsia" w:hAnsiTheme="minorHAnsi"/>
              <w:noProof/>
              <w:szCs w:val="24"/>
            </w:rPr>
          </w:pPr>
          <w:hyperlink w:anchor="_Toc195730231" w:history="1">
            <w:r w:rsidRPr="0027407C">
              <w:rPr>
                <w:rStyle w:val="Hyperlink"/>
                <w:noProof/>
              </w:rPr>
              <w:t>8.0   Specific Categories of Personally Identifiable Information</w:t>
            </w:r>
            <w:r>
              <w:rPr>
                <w:noProof/>
                <w:webHidden/>
              </w:rPr>
              <w:tab/>
            </w:r>
            <w:r>
              <w:rPr>
                <w:noProof/>
                <w:webHidden/>
              </w:rPr>
              <w:fldChar w:fldCharType="begin"/>
            </w:r>
            <w:r>
              <w:rPr>
                <w:noProof/>
                <w:webHidden/>
              </w:rPr>
              <w:instrText xml:space="preserve"> PAGEREF _Toc195730231 \h </w:instrText>
            </w:r>
            <w:r>
              <w:rPr>
                <w:noProof/>
                <w:webHidden/>
              </w:rPr>
            </w:r>
            <w:r>
              <w:rPr>
                <w:noProof/>
                <w:webHidden/>
              </w:rPr>
              <w:fldChar w:fldCharType="separate"/>
            </w:r>
            <w:r>
              <w:rPr>
                <w:noProof/>
                <w:webHidden/>
              </w:rPr>
              <w:t>7</w:t>
            </w:r>
            <w:r>
              <w:rPr>
                <w:noProof/>
                <w:webHidden/>
              </w:rPr>
              <w:fldChar w:fldCharType="end"/>
            </w:r>
          </w:hyperlink>
        </w:p>
        <w:p w14:paraId="4D287EEF" w14:textId="5528A95C" w:rsidR="00557BC1" w:rsidRDefault="00557BC1">
          <w:pPr>
            <w:pStyle w:val="TOC2"/>
            <w:tabs>
              <w:tab w:val="right" w:leader="dot" w:pos="9350"/>
            </w:tabs>
            <w:rPr>
              <w:rFonts w:asciiTheme="minorHAnsi" w:eastAsiaTheme="minorEastAsia" w:hAnsiTheme="minorHAnsi"/>
              <w:noProof/>
              <w:szCs w:val="24"/>
            </w:rPr>
          </w:pPr>
          <w:hyperlink w:anchor="_Toc195730232" w:history="1">
            <w:r w:rsidRPr="0027407C">
              <w:rPr>
                <w:rStyle w:val="Hyperlink"/>
                <w:noProof/>
              </w:rPr>
              <w:t>8.1   Social Security Numbers</w:t>
            </w:r>
            <w:r>
              <w:rPr>
                <w:noProof/>
                <w:webHidden/>
              </w:rPr>
              <w:tab/>
            </w:r>
            <w:r>
              <w:rPr>
                <w:noProof/>
                <w:webHidden/>
              </w:rPr>
              <w:fldChar w:fldCharType="begin"/>
            </w:r>
            <w:r>
              <w:rPr>
                <w:noProof/>
                <w:webHidden/>
              </w:rPr>
              <w:instrText xml:space="preserve"> PAGEREF _Toc195730232 \h </w:instrText>
            </w:r>
            <w:r>
              <w:rPr>
                <w:noProof/>
                <w:webHidden/>
              </w:rPr>
            </w:r>
            <w:r>
              <w:rPr>
                <w:noProof/>
                <w:webHidden/>
              </w:rPr>
              <w:fldChar w:fldCharType="separate"/>
            </w:r>
            <w:r>
              <w:rPr>
                <w:noProof/>
                <w:webHidden/>
              </w:rPr>
              <w:t>7</w:t>
            </w:r>
            <w:r>
              <w:rPr>
                <w:noProof/>
                <w:webHidden/>
              </w:rPr>
              <w:fldChar w:fldCharType="end"/>
            </w:r>
          </w:hyperlink>
        </w:p>
        <w:p w14:paraId="259A6906" w14:textId="59BAB4C9" w:rsidR="00557BC1" w:rsidRDefault="00557BC1">
          <w:pPr>
            <w:pStyle w:val="TOC2"/>
            <w:tabs>
              <w:tab w:val="right" w:leader="dot" w:pos="9350"/>
            </w:tabs>
            <w:rPr>
              <w:rFonts w:asciiTheme="minorHAnsi" w:eastAsiaTheme="minorEastAsia" w:hAnsiTheme="minorHAnsi"/>
              <w:noProof/>
              <w:szCs w:val="24"/>
            </w:rPr>
          </w:pPr>
          <w:hyperlink w:anchor="_Toc195730233" w:history="1">
            <w:r w:rsidRPr="0027407C">
              <w:rPr>
                <w:rStyle w:val="Hyperlink"/>
                <w:noProof/>
              </w:rPr>
              <w:t>8.2   First Amendment Information</w:t>
            </w:r>
            <w:r>
              <w:rPr>
                <w:noProof/>
                <w:webHidden/>
              </w:rPr>
              <w:tab/>
            </w:r>
            <w:r>
              <w:rPr>
                <w:noProof/>
                <w:webHidden/>
              </w:rPr>
              <w:fldChar w:fldCharType="begin"/>
            </w:r>
            <w:r>
              <w:rPr>
                <w:noProof/>
                <w:webHidden/>
              </w:rPr>
              <w:instrText xml:space="preserve"> PAGEREF _Toc195730233 \h </w:instrText>
            </w:r>
            <w:r>
              <w:rPr>
                <w:noProof/>
                <w:webHidden/>
              </w:rPr>
            </w:r>
            <w:r>
              <w:rPr>
                <w:noProof/>
                <w:webHidden/>
              </w:rPr>
              <w:fldChar w:fldCharType="separate"/>
            </w:r>
            <w:r>
              <w:rPr>
                <w:noProof/>
                <w:webHidden/>
              </w:rPr>
              <w:t>7</w:t>
            </w:r>
            <w:r>
              <w:rPr>
                <w:noProof/>
                <w:webHidden/>
              </w:rPr>
              <w:fldChar w:fldCharType="end"/>
            </w:r>
          </w:hyperlink>
        </w:p>
        <w:p w14:paraId="2FBBC89F" w14:textId="1C9C3A0C" w:rsidR="00557BC1" w:rsidRDefault="00557BC1">
          <w:pPr>
            <w:pStyle w:val="TOC1"/>
            <w:tabs>
              <w:tab w:val="right" w:leader="dot" w:pos="9350"/>
            </w:tabs>
            <w:rPr>
              <w:rFonts w:asciiTheme="minorHAnsi" w:eastAsiaTheme="minorEastAsia" w:hAnsiTheme="minorHAnsi"/>
              <w:noProof/>
              <w:szCs w:val="24"/>
            </w:rPr>
          </w:pPr>
          <w:hyperlink w:anchor="_Toc195730234" w:history="1">
            <w:r w:rsidRPr="0027407C">
              <w:rPr>
                <w:rStyle w:val="Hyperlink"/>
                <w:noProof/>
              </w:rPr>
              <w:t>9.0   Computer Matching Requirements</w:t>
            </w:r>
            <w:r>
              <w:rPr>
                <w:noProof/>
                <w:webHidden/>
              </w:rPr>
              <w:tab/>
            </w:r>
            <w:r>
              <w:rPr>
                <w:noProof/>
                <w:webHidden/>
              </w:rPr>
              <w:fldChar w:fldCharType="begin"/>
            </w:r>
            <w:r>
              <w:rPr>
                <w:noProof/>
                <w:webHidden/>
              </w:rPr>
              <w:instrText xml:space="preserve"> PAGEREF _Toc195730234 \h </w:instrText>
            </w:r>
            <w:r>
              <w:rPr>
                <w:noProof/>
                <w:webHidden/>
              </w:rPr>
            </w:r>
            <w:r>
              <w:rPr>
                <w:noProof/>
                <w:webHidden/>
              </w:rPr>
              <w:fldChar w:fldCharType="separate"/>
            </w:r>
            <w:r>
              <w:rPr>
                <w:noProof/>
                <w:webHidden/>
              </w:rPr>
              <w:t>7</w:t>
            </w:r>
            <w:r>
              <w:rPr>
                <w:noProof/>
                <w:webHidden/>
              </w:rPr>
              <w:fldChar w:fldCharType="end"/>
            </w:r>
          </w:hyperlink>
        </w:p>
        <w:p w14:paraId="6DB80BA0" w14:textId="520C5381" w:rsidR="000D7A9D" w:rsidRDefault="00CC19D0" w:rsidP="000D7A9D">
          <w:pPr>
            <w:rPr>
              <w:b/>
              <w:bCs/>
              <w:noProof/>
            </w:rPr>
          </w:pPr>
          <w:r>
            <w:rPr>
              <w:b/>
              <w:bCs/>
              <w:noProof/>
            </w:rPr>
            <w:fldChar w:fldCharType="end"/>
          </w:r>
        </w:p>
      </w:sdtContent>
    </w:sdt>
    <w:p w14:paraId="5E7F5F0F" w14:textId="77777777" w:rsidR="00304598" w:rsidRDefault="00304598" w:rsidP="00304598">
      <w:pPr>
        <w:pStyle w:val="NoSpacing"/>
      </w:pPr>
    </w:p>
    <w:p w14:paraId="49B67152" w14:textId="77777777" w:rsidR="00304598" w:rsidRDefault="00304598" w:rsidP="00304598">
      <w:pPr>
        <w:pStyle w:val="NoSpacing"/>
      </w:pPr>
    </w:p>
    <w:p w14:paraId="11814882" w14:textId="77777777" w:rsidR="00A67023" w:rsidRDefault="00A67023" w:rsidP="00304598">
      <w:pPr>
        <w:pStyle w:val="NoSpacing"/>
      </w:pPr>
    </w:p>
    <w:p w14:paraId="71289C92" w14:textId="77777777" w:rsidR="00A67023" w:rsidRDefault="00A67023" w:rsidP="00304598">
      <w:pPr>
        <w:pStyle w:val="NoSpacing"/>
      </w:pPr>
    </w:p>
    <w:p w14:paraId="59705523" w14:textId="77777777" w:rsidR="00A67023" w:rsidRDefault="00A67023" w:rsidP="00304598">
      <w:pPr>
        <w:pStyle w:val="NoSpacing"/>
      </w:pPr>
    </w:p>
    <w:p w14:paraId="36380BBB" w14:textId="77777777" w:rsidR="00A67023" w:rsidRDefault="00A67023" w:rsidP="00304598">
      <w:pPr>
        <w:pStyle w:val="NoSpacing"/>
      </w:pPr>
    </w:p>
    <w:p w14:paraId="2D40B184" w14:textId="77777777" w:rsidR="00A67023" w:rsidRDefault="00A67023" w:rsidP="00304598">
      <w:pPr>
        <w:pStyle w:val="NoSpacing"/>
      </w:pPr>
    </w:p>
    <w:p w14:paraId="22590D7D" w14:textId="77777777" w:rsidR="00A67023" w:rsidRDefault="00A67023" w:rsidP="00304598">
      <w:pPr>
        <w:pStyle w:val="NoSpacing"/>
      </w:pPr>
    </w:p>
    <w:p w14:paraId="0AB6D287" w14:textId="77777777" w:rsidR="00A67023" w:rsidRDefault="00A67023" w:rsidP="00304598">
      <w:pPr>
        <w:pStyle w:val="NoSpacing"/>
      </w:pPr>
    </w:p>
    <w:p w14:paraId="3160AEA0" w14:textId="49211BCC" w:rsidR="0099611A" w:rsidRPr="0099611A" w:rsidRDefault="0099611A" w:rsidP="0030357E">
      <w:pPr>
        <w:pStyle w:val="Heading1"/>
      </w:pPr>
      <w:bookmarkStart w:id="0" w:name="_Toc195730212"/>
      <w:r w:rsidRPr="0099611A">
        <w:lastRenderedPageBreak/>
        <w:t>1.0</w:t>
      </w:r>
      <w:r w:rsidR="00557BC1">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0B673161" w:rsidR="0099611A" w:rsidRPr="0099611A" w:rsidRDefault="009D4A13"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142D9A42"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3619EC">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 xml:space="preserve">. </w:t>
      </w:r>
    </w:p>
    <w:p w14:paraId="53F55A0C" w14:textId="77777777" w:rsidR="00423C78" w:rsidRDefault="00423C78" w:rsidP="00E710F7">
      <w:pPr>
        <w:pStyle w:val="NoSpacing"/>
        <w:rPr>
          <w:rFonts w:cs="Calibri"/>
          <w:b/>
          <w:bCs/>
          <w:szCs w:val="24"/>
        </w:rPr>
      </w:pPr>
    </w:p>
    <w:p w14:paraId="501DB9D6" w14:textId="2A71B15C" w:rsidR="00423C78" w:rsidRPr="00631828" w:rsidRDefault="00631828" w:rsidP="00CD4670">
      <w:pPr>
        <w:pStyle w:val="Heading3"/>
        <w:jc w:val="center"/>
        <w:rPr>
          <w:rFonts w:cs="Calibri"/>
          <w:b/>
          <w:bCs/>
        </w:rPr>
      </w:pPr>
      <w:bookmarkStart w:id="1" w:name="_Toc195730213"/>
      <w:r w:rsidRPr="00631828">
        <w:t>Table 1 - SP-800-53v</w:t>
      </w:r>
      <w:r w:rsidR="00A437A9">
        <w:t>5</w:t>
      </w:r>
      <w:r w:rsidRPr="00631828">
        <w:t xml:space="preserve"> Co</w:t>
      </w:r>
      <w:r w:rsidR="003619EC">
        <w:t xml:space="preserve">ntrols </w:t>
      </w:r>
      <w:r w:rsidR="00CD0A3B">
        <w:t>Listing</w:t>
      </w:r>
      <w:bookmarkEnd w:id="1"/>
    </w:p>
    <w:tbl>
      <w:tblPr>
        <w:tblW w:w="4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8"/>
        <w:gridCol w:w="3347"/>
      </w:tblGrid>
      <w:tr w:rsidR="00CD0A3B" w:rsidRPr="006A27EC" w14:paraId="72B90C14" w14:textId="77777777" w:rsidTr="00CD0A3B">
        <w:trPr>
          <w:trHeight w:val="300"/>
          <w:jc w:val="center"/>
        </w:trPr>
        <w:tc>
          <w:tcPr>
            <w:tcW w:w="1058" w:type="dxa"/>
            <w:shd w:val="clear" w:color="auto" w:fill="5B9BD5"/>
            <w:hideMark/>
          </w:tcPr>
          <w:p w14:paraId="508E8E24" w14:textId="77777777" w:rsidR="00CD0A3B" w:rsidRPr="006A27EC" w:rsidRDefault="00CD0A3B" w:rsidP="00031B3D">
            <w:pPr>
              <w:pStyle w:val="NoSpacing"/>
              <w:jc w:val="center"/>
              <w:rPr>
                <w:rFonts w:cs="Calibri"/>
                <w:b/>
                <w:bCs/>
                <w:sz w:val="22"/>
              </w:rPr>
            </w:pPr>
            <w:r w:rsidRPr="006A27EC">
              <w:rPr>
                <w:rFonts w:cs="Calibri"/>
                <w:b/>
                <w:bCs/>
                <w:sz w:val="22"/>
              </w:rPr>
              <w:t>CONTROL</w:t>
            </w:r>
          </w:p>
        </w:tc>
        <w:tc>
          <w:tcPr>
            <w:tcW w:w="3347" w:type="dxa"/>
            <w:shd w:val="clear" w:color="auto" w:fill="5B9BD5"/>
            <w:hideMark/>
          </w:tcPr>
          <w:p w14:paraId="07EFEA6D" w14:textId="77777777" w:rsidR="00CD0A3B" w:rsidRPr="006A27EC" w:rsidRDefault="00CD0A3B" w:rsidP="00031B3D">
            <w:pPr>
              <w:pStyle w:val="NoSpacing"/>
              <w:jc w:val="center"/>
              <w:rPr>
                <w:rFonts w:cs="Calibri"/>
                <w:b/>
                <w:bCs/>
                <w:sz w:val="22"/>
              </w:rPr>
            </w:pPr>
            <w:r w:rsidRPr="006A27EC">
              <w:rPr>
                <w:rFonts w:cs="Calibri"/>
                <w:b/>
                <w:bCs/>
                <w:sz w:val="22"/>
              </w:rPr>
              <w:t>NAME</w:t>
            </w:r>
          </w:p>
        </w:tc>
      </w:tr>
      <w:tr w:rsidR="00CD0A3B" w:rsidRPr="006A27EC" w14:paraId="3FDF303E" w14:textId="77777777" w:rsidTr="00CD0A3B">
        <w:trPr>
          <w:trHeight w:val="300"/>
          <w:jc w:val="center"/>
        </w:trPr>
        <w:tc>
          <w:tcPr>
            <w:tcW w:w="1058" w:type="dxa"/>
            <w:shd w:val="clear" w:color="auto" w:fill="FFFFFF"/>
          </w:tcPr>
          <w:p w14:paraId="40114823" w14:textId="77777777" w:rsidR="00CD0A3B" w:rsidRPr="006A27EC" w:rsidRDefault="00CD0A3B" w:rsidP="00031B3D">
            <w:pPr>
              <w:pStyle w:val="NoSpacing"/>
              <w:jc w:val="center"/>
              <w:rPr>
                <w:rFonts w:cs="Calibri"/>
                <w:sz w:val="22"/>
              </w:rPr>
            </w:pPr>
            <w:r w:rsidRPr="006A27EC">
              <w:rPr>
                <w:rFonts w:cs="Calibri"/>
                <w:sz w:val="22"/>
              </w:rPr>
              <w:t>P</w:t>
            </w:r>
            <w:r>
              <w:rPr>
                <w:rFonts w:cs="Calibri"/>
                <w:sz w:val="22"/>
              </w:rPr>
              <w:t>T</w:t>
            </w:r>
            <w:r w:rsidRPr="006A27EC">
              <w:rPr>
                <w:rFonts w:cs="Calibri"/>
                <w:sz w:val="22"/>
              </w:rPr>
              <w:t>-1</w:t>
            </w:r>
          </w:p>
        </w:tc>
        <w:tc>
          <w:tcPr>
            <w:tcW w:w="3347" w:type="dxa"/>
            <w:shd w:val="clear" w:color="auto" w:fill="auto"/>
          </w:tcPr>
          <w:p w14:paraId="72093DB4" w14:textId="77777777" w:rsidR="00CD0A3B" w:rsidRPr="006A27EC" w:rsidRDefault="00CD0A3B" w:rsidP="00031B3D">
            <w:pPr>
              <w:pStyle w:val="NoSpacing"/>
              <w:rPr>
                <w:rFonts w:cs="Calibri"/>
                <w:sz w:val="22"/>
              </w:rPr>
            </w:pPr>
            <w:r w:rsidRPr="006A27EC">
              <w:rPr>
                <w:rFonts w:cs="Calibri"/>
                <w:sz w:val="22"/>
              </w:rPr>
              <w:t xml:space="preserve"> Policy and Procedures</w:t>
            </w:r>
          </w:p>
        </w:tc>
      </w:tr>
      <w:tr w:rsidR="00CD0A3B" w:rsidRPr="006A27EC" w14:paraId="68DBD964" w14:textId="77777777" w:rsidTr="00CD0A3B">
        <w:trPr>
          <w:trHeight w:val="300"/>
          <w:jc w:val="center"/>
        </w:trPr>
        <w:tc>
          <w:tcPr>
            <w:tcW w:w="1058" w:type="dxa"/>
            <w:shd w:val="clear" w:color="auto" w:fill="FFFFFF"/>
          </w:tcPr>
          <w:p w14:paraId="704A9FF9" w14:textId="77777777" w:rsidR="00CD0A3B" w:rsidRPr="006A27EC" w:rsidRDefault="00CD0A3B" w:rsidP="00031B3D">
            <w:pPr>
              <w:pStyle w:val="NoSpacing"/>
              <w:jc w:val="center"/>
              <w:rPr>
                <w:rFonts w:cs="Calibri"/>
                <w:sz w:val="22"/>
              </w:rPr>
            </w:pPr>
            <w:r w:rsidRPr="006A27EC">
              <w:rPr>
                <w:rFonts w:cs="Calibri"/>
                <w:sz w:val="22"/>
              </w:rPr>
              <w:t>P</w:t>
            </w:r>
            <w:r>
              <w:rPr>
                <w:rFonts w:cs="Calibri"/>
                <w:sz w:val="22"/>
              </w:rPr>
              <w:t>T</w:t>
            </w:r>
            <w:r w:rsidRPr="006A27EC">
              <w:rPr>
                <w:rFonts w:cs="Calibri"/>
                <w:sz w:val="22"/>
              </w:rPr>
              <w:t>-2</w:t>
            </w:r>
          </w:p>
        </w:tc>
        <w:tc>
          <w:tcPr>
            <w:tcW w:w="3347" w:type="dxa"/>
            <w:shd w:val="clear" w:color="auto" w:fill="auto"/>
          </w:tcPr>
          <w:p w14:paraId="79E81169" w14:textId="77777777" w:rsidR="00CD0A3B" w:rsidRPr="006A27EC" w:rsidRDefault="00CD0A3B" w:rsidP="00031B3D">
            <w:pPr>
              <w:pStyle w:val="NoSpacing"/>
              <w:rPr>
                <w:rFonts w:cs="Calibri"/>
                <w:sz w:val="22"/>
              </w:rPr>
            </w:pPr>
            <w:r w:rsidRPr="006A27EC">
              <w:rPr>
                <w:rFonts w:cs="Calibri"/>
                <w:sz w:val="22"/>
              </w:rPr>
              <w:t xml:space="preserve"> </w:t>
            </w:r>
            <w:r>
              <w:rPr>
                <w:rFonts w:cs="Calibri"/>
                <w:sz w:val="22"/>
              </w:rPr>
              <w:t>Authority to Process PII</w:t>
            </w:r>
          </w:p>
        </w:tc>
      </w:tr>
      <w:tr w:rsidR="00CD0A3B" w:rsidRPr="006A27EC" w14:paraId="37B37952" w14:textId="77777777" w:rsidTr="00CD0A3B">
        <w:trPr>
          <w:trHeight w:val="300"/>
          <w:jc w:val="center"/>
        </w:trPr>
        <w:tc>
          <w:tcPr>
            <w:tcW w:w="1058" w:type="dxa"/>
            <w:shd w:val="clear" w:color="auto" w:fill="FFFFFF"/>
          </w:tcPr>
          <w:p w14:paraId="552FB0B6" w14:textId="77777777" w:rsidR="00CD0A3B" w:rsidRPr="006A27EC" w:rsidRDefault="00CD0A3B" w:rsidP="00031B3D">
            <w:pPr>
              <w:pStyle w:val="NoSpacing"/>
              <w:jc w:val="center"/>
              <w:rPr>
                <w:rFonts w:cs="Calibri"/>
                <w:sz w:val="22"/>
              </w:rPr>
            </w:pPr>
            <w:r>
              <w:rPr>
                <w:rFonts w:cs="Calibri"/>
                <w:sz w:val="22"/>
              </w:rPr>
              <w:t>PT-3</w:t>
            </w:r>
          </w:p>
        </w:tc>
        <w:tc>
          <w:tcPr>
            <w:tcW w:w="3347" w:type="dxa"/>
            <w:shd w:val="clear" w:color="auto" w:fill="auto"/>
          </w:tcPr>
          <w:p w14:paraId="219B18BA" w14:textId="77777777" w:rsidR="00CD0A3B" w:rsidRPr="006A27EC" w:rsidRDefault="00CD0A3B" w:rsidP="00031B3D">
            <w:pPr>
              <w:pStyle w:val="NoSpacing"/>
              <w:rPr>
                <w:rFonts w:cs="Calibri"/>
                <w:sz w:val="22"/>
              </w:rPr>
            </w:pPr>
            <w:r>
              <w:rPr>
                <w:rFonts w:cs="Calibri"/>
                <w:sz w:val="22"/>
              </w:rPr>
              <w:t xml:space="preserve"> PII Processing Purposes</w:t>
            </w:r>
          </w:p>
        </w:tc>
      </w:tr>
      <w:tr w:rsidR="00CD0A3B" w:rsidRPr="006A27EC" w14:paraId="01AF7144" w14:textId="77777777" w:rsidTr="00CD0A3B">
        <w:trPr>
          <w:trHeight w:val="300"/>
          <w:jc w:val="center"/>
        </w:trPr>
        <w:tc>
          <w:tcPr>
            <w:tcW w:w="1058" w:type="dxa"/>
            <w:shd w:val="clear" w:color="auto" w:fill="FFFFFF"/>
          </w:tcPr>
          <w:p w14:paraId="7B41FF73" w14:textId="77777777" w:rsidR="00CD0A3B" w:rsidRPr="006A27EC" w:rsidRDefault="00CD0A3B" w:rsidP="00031B3D">
            <w:pPr>
              <w:pStyle w:val="NoSpacing"/>
              <w:jc w:val="center"/>
              <w:rPr>
                <w:rFonts w:cs="Calibri"/>
                <w:sz w:val="22"/>
              </w:rPr>
            </w:pPr>
            <w:r w:rsidRPr="006A27EC">
              <w:rPr>
                <w:rFonts w:cs="Calibri"/>
                <w:sz w:val="22"/>
              </w:rPr>
              <w:t>P</w:t>
            </w:r>
            <w:r>
              <w:rPr>
                <w:rFonts w:cs="Calibri"/>
                <w:sz w:val="22"/>
              </w:rPr>
              <w:t>T</w:t>
            </w:r>
            <w:r w:rsidRPr="006A27EC">
              <w:rPr>
                <w:rFonts w:cs="Calibri"/>
                <w:sz w:val="22"/>
              </w:rPr>
              <w:t>-4</w:t>
            </w:r>
          </w:p>
        </w:tc>
        <w:tc>
          <w:tcPr>
            <w:tcW w:w="3347" w:type="dxa"/>
            <w:shd w:val="clear" w:color="auto" w:fill="auto"/>
          </w:tcPr>
          <w:p w14:paraId="2DF1D59D" w14:textId="77777777" w:rsidR="00CD0A3B" w:rsidRPr="006A27EC" w:rsidRDefault="00CD0A3B" w:rsidP="00031B3D">
            <w:pPr>
              <w:pStyle w:val="NoSpacing"/>
              <w:rPr>
                <w:rFonts w:cs="Calibri"/>
                <w:sz w:val="22"/>
              </w:rPr>
            </w:pPr>
            <w:r w:rsidRPr="006A27EC">
              <w:rPr>
                <w:rFonts w:cs="Calibri"/>
                <w:sz w:val="22"/>
              </w:rPr>
              <w:t xml:space="preserve"> </w:t>
            </w:r>
            <w:r>
              <w:rPr>
                <w:rFonts w:cs="Calibri"/>
                <w:sz w:val="22"/>
              </w:rPr>
              <w:t>Consent</w:t>
            </w:r>
          </w:p>
        </w:tc>
      </w:tr>
      <w:tr w:rsidR="00CD0A3B" w:rsidRPr="006A27EC" w14:paraId="27BD6BFC" w14:textId="77777777" w:rsidTr="00CD0A3B">
        <w:trPr>
          <w:trHeight w:val="300"/>
          <w:jc w:val="center"/>
        </w:trPr>
        <w:tc>
          <w:tcPr>
            <w:tcW w:w="1058" w:type="dxa"/>
            <w:shd w:val="clear" w:color="auto" w:fill="FFFFFF"/>
          </w:tcPr>
          <w:p w14:paraId="4298FDEB" w14:textId="77777777" w:rsidR="00CD0A3B" w:rsidRPr="006A27EC" w:rsidRDefault="00CD0A3B" w:rsidP="00031B3D">
            <w:pPr>
              <w:pStyle w:val="NoSpacing"/>
              <w:jc w:val="center"/>
              <w:rPr>
                <w:rFonts w:cs="Calibri"/>
                <w:sz w:val="22"/>
              </w:rPr>
            </w:pPr>
            <w:r>
              <w:rPr>
                <w:rFonts w:cs="Calibri"/>
                <w:sz w:val="22"/>
              </w:rPr>
              <w:t>PT-5</w:t>
            </w:r>
          </w:p>
        </w:tc>
        <w:tc>
          <w:tcPr>
            <w:tcW w:w="3347" w:type="dxa"/>
            <w:shd w:val="clear" w:color="auto" w:fill="auto"/>
          </w:tcPr>
          <w:p w14:paraId="02520466" w14:textId="77777777" w:rsidR="00CD0A3B" w:rsidRPr="006A27EC" w:rsidRDefault="00CD0A3B" w:rsidP="00031B3D">
            <w:pPr>
              <w:pStyle w:val="NoSpacing"/>
              <w:rPr>
                <w:rFonts w:cs="Calibri"/>
                <w:sz w:val="22"/>
              </w:rPr>
            </w:pPr>
            <w:r>
              <w:rPr>
                <w:rFonts w:cs="Calibri"/>
                <w:sz w:val="22"/>
              </w:rPr>
              <w:t xml:space="preserve"> Privacy Notice</w:t>
            </w:r>
          </w:p>
        </w:tc>
      </w:tr>
      <w:tr w:rsidR="00CD0A3B" w:rsidRPr="006A27EC" w14:paraId="1DD93AD3" w14:textId="77777777" w:rsidTr="00CD0A3B">
        <w:trPr>
          <w:trHeight w:val="300"/>
          <w:jc w:val="center"/>
        </w:trPr>
        <w:tc>
          <w:tcPr>
            <w:tcW w:w="1058" w:type="dxa"/>
            <w:shd w:val="clear" w:color="auto" w:fill="FFFFFF"/>
          </w:tcPr>
          <w:p w14:paraId="28E45CEB" w14:textId="77777777" w:rsidR="00CD0A3B" w:rsidRPr="006A27EC" w:rsidRDefault="00CD0A3B" w:rsidP="00031B3D">
            <w:pPr>
              <w:pStyle w:val="NoSpacing"/>
              <w:jc w:val="center"/>
              <w:rPr>
                <w:rFonts w:cs="Calibri"/>
                <w:sz w:val="22"/>
              </w:rPr>
            </w:pPr>
            <w:r>
              <w:rPr>
                <w:rFonts w:cs="Calibri"/>
                <w:sz w:val="22"/>
              </w:rPr>
              <w:t>PT-6</w:t>
            </w:r>
          </w:p>
        </w:tc>
        <w:tc>
          <w:tcPr>
            <w:tcW w:w="3347" w:type="dxa"/>
            <w:shd w:val="clear" w:color="auto" w:fill="auto"/>
          </w:tcPr>
          <w:p w14:paraId="5BCD69F4" w14:textId="77777777" w:rsidR="00CD0A3B" w:rsidRPr="006A27EC" w:rsidRDefault="00CD0A3B" w:rsidP="00031B3D">
            <w:pPr>
              <w:pStyle w:val="NoSpacing"/>
              <w:rPr>
                <w:rFonts w:cs="Calibri"/>
                <w:sz w:val="22"/>
              </w:rPr>
            </w:pPr>
            <w:r>
              <w:rPr>
                <w:rFonts w:cs="Calibri"/>
                <w:sz w:val="22"/>
              </w:rPr>
              <w:t xml:space="preserve"> System of Records Notice</w:t>
            </w:r>
          </w:p>
        </w:tc>
      </w:tr>
      <w:tr w:rsidR="00CD0A3B" w:rsidRPr="006A27EC" w14:paraId="79B046D0" w14:textId="77777777" w:rsidTr="00CD0A3B">
        <w:trPr>
          <w:trHeight w:val="300"/>
          <w:jc w:val="center"/>
        </w:trPr>
        <w:tc>
          <w:tcPr>
            <w:tcW w:w="1058" w:type="dxa"/>
            <w:shd w:val="clear" w:color="auto" w:fill="FFFFFF"/>
            <w:vAlign w:val="center"/>
          </w:tcPr>
          <w:p w14:paraId="31B28399" w14:textId="77777777" w:rsidR="00CD0A3B" w:rsidRPr="006A27EC" w:rsidRDefault="00CD0A3B" w:rsidP="00031B3D">
            <w:pPr>
              <w:pStyle w:val="NoSpacing"/>
              <w:jc w:val="center"/>
              <w:rPr>
                <w:rFonts w:cs="Calibri"/>
                <w:sz w:val="22"/>
              </w:rPr>
            </w:pPr>
            <w:r w:rsidRPr="006A27EC">
              <w:rPr>
                <w:rFonts w:cs="Calibri"/>
                <w:sz w:val="22"/>
              </w:rPr>
              <w:t>P</w:t>
            </w:r>
            <w:r>
              <w:rPr>
                <w:rFonts w:cs="Calibri"/>
                <w:sz w:val="22"/>
              </w:rPr>
              <w:t>T</w:t>
            </w:r>
            <w:r w:rsidRPr="006A27EC">
              <w:rPr>
                <w:rFonts w:cs="Calibri"/>
                <w:sz w:val="22"/>
              </w:rPr>
              <w:t>-7</w:t>
            </w:r>
          </w:p>
        </w:tc>
        <w:tc>
          <w:tcPr>
            <w:tcW w:w="3347" w:type="dxa"/>
            <w:shd w:val="clear" w:color="auto" w:fill="auto"/>
            <w:vAlign w:val="center"/>
          </w:tcPr>
          <w:p w14:paraId="286F6158" w14:textId="77777777" w:rsidR="00CD0A3B" w:rsidRPr="006A27EC" w:rsidRDefault="00CD0A3B" w:rsidP="00031B3D">
            <w:pPr>
              <w:pStyle w:val="NoSpacing"/>
              <w:rPr>
                <w:rFonts w:cs="Calibri"/>
                <w:sz w:val="22"/>
              </w:rPr>
            </w:pPr>
            <w:r w:rsidRPr="006A27EC">
              <w:rPr>
                <w:rFonts w:cs="Calibri"/>
                <w:sz w:val="22"/>
              </w:rPr>
              <w:t xml:space="preserve"> S</w:t>
            </w:r>
            <w:r>
              <w:rPr>
                <w:rFonts w:cs="Calibri"/>
                <w:sz w:val="22"/>
              </w:rPr>
              <w:t>pecific Categories of PII</w:t>
            </w:r>
          </w:p>
        </w:tc>
      </w:tr>
      <w:tr w:rsidR="00CD0A3B" w:rsidRPr="006A27EC" w14:paraId="0531AE66" w14:textId="77777777" w:rsidTr="00CD0A3B">
        <w:trPr>
          <w:trHeight w:val="300"/>
          <w:jc w:val="center"/>
        </w:trPr>
        <w:tc>
          <w:tcPr>
            <w:tcW w:w="1058" w:type="dxa"/>
            <w:shd w:val="clear" w:color="auto" w:fill="FFFFFF"/>
            <w:vAlign w:val="center"/>
          </w:tcPr>
          <w:p w14:paraId="7A999843" w14:textId="77777777" w:rsidR="00CD0A3B" w:rsidRPr="006A27EC" w:rsidRDefault="00CD0A3B" w:rsidP="00031B3D">
            <w:pPr>
              <w:pStyle w:val="NoSpacing"/>
              <w:jc w:val="center"/>
              <w:rPr>
                <w:rFonts w:cs="Calibri"/>
                <w:sz w:val="22"/>
              </w:rPr>
            </w:pPr>
            <w:r w:rsidRPr="006A27EC">
              <w:rPr>
                <w:rFonts w:cs="Calibri"/>
                <w:sz w:val="22"/>
              </w:rPr>
              <w:t>P</w:t>
            </w:r>
            <w:r>
              <w:rPr>
                <w:rFonts w:cs="Calibri"/>
                <w:sz w:val="22"/>
              </w:rPr>
              <w:t>T</w:t>
            </w:r>
            <w:r w:rsidRPr="006A27EC">
              <w:rPr>
                <w:rFonts w:cs="Calibri"/>
                <w:sz w:val="22"/>
              </w:rPr>
              <w:t>-8</w:t>
            </w:r>
          </w:p>
        </w:tc>
        <w:tc>
          <w:tcPr>
            <w:tcW w:w="3347" w:type="dxa"/>
            <w:shd w:val="clear" w:color="auto" w:fill="auto"/>
            <w:vAlign w:val="center"/>
          </w:tcPr>
          <w:p w14:paraId="71734889" w14:textId="77777777" w:rsidR="00CD0A3B" w:rsidRPr="006A27EC" w:rsidRDefault="00CD0A3B" w:rsidP="00031B3D">
            <w:pPr>
              <w:pStyle w:val="NoSpacing"/>
              <w:rPr>
                <w:rFonts w:cs="Calibri"/>
                <w:sz w:val="22"/>
              </w:rPr>
            </w:pPr>
            <w:r w:rsidRPr="006A27EC">
              <w:rPr>
                <w:rFonts w:cs="Calibri"/>
                <w:sz w:val="22"/>
              </w:rPr>
              <w:t xml:space="preserve"> </w:t>
            </w:r>
            <w:r>
              <w:rPr>
                <w:rFonts w:cs="Calibri"/>
                <w:sz w:val="22"/>
              </w:rPr>
              <w:t>Computer Matching Requirements</w:t>
            </w:r>
          </w:p>
        </w:tc>
      </w:tr>
    </w:tbl>
    <w:p w14:paraId="64BF2B38" w14:textId="77777777" w:rsidR="00E240B1" w:rsidRPr="00DF4B67" w:rsidRDefault="00E240B1" w:rsidP="00E710F7">
      <w:pPr>
        <w:pStyle w:val="NoSpacing"/>
        <w:rPr>
          <w:rFonts w:cs="Calibri"/>
          <w:b/>
          <w:bCs/>
          <w:szCs w:val="24"/>
        </w:rPr>
      </w:pPr>
    </w:p>
    <w:p w14:paraId="7BC15C79" w14:textId="5EFD5171" w:rsidR="00E710F7" w:rsidRPr="00DF4B67" w:rsidRDefault="00385F7E" w:rsidP="0030357E">
      <w:pPr>
        <w:pStyle w:val="Heading1"/>
      </w:pPr>
      <w:bookmarkStart w:id="2" w:name="_Toc195730214"/>
      <w:r w:rsidRPr="00385F7E">
        <w:t>2.0</w:t>
      </w:r>
      <w:r w:rsidR="00557BC1">
        <w:t xml:space="preserve">   </w:t>
      </w:r>
      <w:r w:rsidR="00E710F7" w:rsidRPr="00DF4B67">
        <w:t>Policy and Procedures</w:t>
      </w:r>
      <w:bookmarkEnd w:id="2"/>
    </w:p>
    <w:p w14:paraId="5C6EBBFC" w14:textId="77777777" w:rsidR="004670AD" w:rsidRDefault="004670AD" w:rsidP="004670AD">
      <w:pPr>
        <w:pStyle w:val="NoSpacing"/>
      </w:pPr>
    </w:p>
    <w:p w14:paraId="21E6F90B" w14:textId="77777777" w:rsidR="00793B22" w:rsidRPr="00AC431F" w:rsidRDefault="00793B22" w:rsidP="00793B22">
      <w:pPr>
        <w:pStyle w:val="NoSpacing"/>
      </w:pPr>
      <w:r w:rsidRPr="00AC431F">
        <w:t>a. Develop, document, and disseminate to [</w:t>
      </w:r>
      <w:r>
        <w:t>d</w:t>
      </w:r>
      <w:r w:rsidRPr="00AC431F">
        <w:t>efined roles]:</w:t>
      </w:r>
    </w:p>
    <w:p w14:paraId="34ECEADF" w14:textId="77777777" w:rsidR="00793B22" w:rsidRPr="00AC431F" w:rsidRDefault="00793B22" w:rsidP="00793B22">
      <w:pPr>
        <w:pStyle w:val="NoSpacing"/>
      </w:pPr>
      <w:r w:rsidRPr="00AC431F">
        <w:t xml:space="preserve">   - [Assignment (one or more): organization-level, mission/business process-level, system-level] personally identifiable information processing and transparency policy that:</w:t>
      </w:r>
    </w:p>
    <w:p w14:paraId="7FFB389C" w14:textId="77777777" w:rsidR="00793B22" w:rsidRPr="00AC431F" w:rsidRDefault="00793B22" w:rsidP="00793B22">
      <w:pPr>
        <w:pStyle w:val="NoSpacing"/>
      </w:pPr>
      <w:r w:rsidRPr="00AC431F">
        <w:t xml:space="preserve">     a. Addresses purpose, scope, roles, responsibilities, management commitment, coordination among organizational entities, and compliance; and</w:t>
      </w:r>
    </w:p>
    <w:p w14:paraId="63B7C370" w14:textId="77777777" w:rsidR="00793B22" w:rsidRPr="00AC431F" w:rsidRDefault="00793B22" w:rsidP="00793B22">
      <w:pPr>
        <w:pStyle w:val="NoSpacing"/>
      </w:pPr>
      <w:r w:rsidRPr="00AC431F">
        <w:t xml:space="preserve">     b. Is consistent with applicable laws, executive orders, directives, regulations, policies, standards, and guidelines; and</w:t>
      </w:r>
    </w:p>
    <w:p w14:paraId="1BD188D0" w14:textId="77777777" w:rsidR="00793B22" w:rsidRPr="00AC431F" w:rsidRDefault="00793B22" w:rsidP="00793B22">
      <w:pPr>
        <w:pStyle w:val="NoSpacing"/>
      </w:pPr>
      <w:r w:rsidRPr="00AC431F">
        <w:t xml:space="preserve">   - Procedures to facilitate the implementation of the </w:t>
      </w:r>
      <w:proofErr w:type="gramStart"/>
      <w:r w:rsidRPr="00AC431F">
        <w:t>personally</w:t>
      </w:r>
      <w:proofErr w:type="gramEnd"/>
      <w:r w:rsidRPr="00AC431F">
        <w:t xml:space="preserve"> identifiable information processing and transparency policy and the associated personally identifiable information processing and transparency </w:t>
      </w:r>
      <w:proofErr w:type="gramStart"/>
      <w:r w:rsidRPr="00AC431F">
        <w:t>controls;</w:t>
      </w:r>
      <w:proofErr w:type="gramEnd"/>
    </w:p>
    <w:p w14:paraId="507A6755" w14:textId="77777777" w:rsidR="00793B22" w:rsidRPr="00AC431F" w:rsidRDefault="00793B22" w:rsidP="00793B22">
      <w:pPr>
        <w:pStyle w:val="NoSpacing"/>
      </w:pPr>
    </w:p>
    <w:p w14:paraId="02DB0492" w14:textId="77777777" w:rsidR="00793B22" w:rsidRPr="00AC431F" w:rsidRDefault="00793B22" w:rsidP="00793B22">
      <w:pPr>
        <w:pStyle w:val="NoSpacing"/>
      </w:pPr>
      <w:r w:rsidRPr="00AC431F">
        <w:t>b. Designate a [defined official] to manage the development, documentation, and dissemination of the personally identifiable information processing and transparency policy and procedures; and</w:t>
      </w:r>
    </w:p>
    <w:p w14:paraId="274AFC9A" w14:textId="77777777" w:rsidR="00793B22" w:rsidRPr="00AC431F" w:rsidRDefault="00793B22" w:rsidP="00793B22">
      <w:pPr>
        <w:pStyle w:val="NoSpacing"/>
      </w:pPr>
    </w:p>
    <w:p w14:paraId="02C97632" w14:textId="77777777" w:rsidR="00793B22" w:rsidRPr="00AC431F" w:rsidRDefault="00793B22" w:rsidP="00793B22">
      <w:pPr>
        <w:pStyle w:val="NoSpacing"/>
      </w:pPr>
      <w:r w:rsidRPr="00AC431F">
        <w:t>c. Review and update the current personally identifiable information processing and transparency:</w:t>
      </w:r>
    </w:p>
    <w:p w14:paraId="05C802E8" w14:textId="77777777" w:rsidR="00793B22" w:rsidRPr="00AC431F" w:rsidRDefault="00793B22" w:rsidP="00793B22">
      <w:pPr>
        <w:pStyle w:val="NoSpacing"/>
      </w:pPr>
      <w:r w:rsidRPr="00AC431F">
        <w:t xml:space="preserve">   - Policy [defined frequency] and following [defined events</w:t>
      </w:r>
      <w:proofErr w:type="gramStart"/>
      <w:r w:rsidRPr="00AC431F">
        <w:t>] ;</w:t>
      </w:r>
      <w:proofErr w:type="gramEnd"/>
      <w:r w:rsidRPr="00AC431F">
        <w:t xml:space="preserve"> and</w:t>
      </w:r>
    </w:p>
    <w:p w14:paraId="65242E3C" w14:textId="77777777" w:rsidR="00793B22" w:rsidRDefault="00793B22" w:rsidP="00793B22">
      <w:pPr>
        <w:pStyle w:val="NoSpacing"/>
      </w:pPr>
      <w:r w:rsidRPr="00AC431F">
        <w:lastRenderedPageBreak/>
        <w:t xml:space="preserve">   - Procedures [defined frequency] and following [defined events].</w:t>
      </w:r>
    </w:p>
    <w:p w14:paraId="380EAE39" w14:textId="77777777" w:rsidR="00793B22" w:rsidRDefault="00793B22" w:rsidP="00793B22">
      <w:pPr>
        <w:pStyle w:val="NoSpacing"/>
      </w:pPr>
    </w:p>
    <w:p w14:paraId="263E839F" w14:textId="77777777" w:rsidR="00793B22" w:rsidRDefault="00793B22" w:rsidP="00793B22">
      <w:pPr>
        <w:pStyle w:val="Heading1"/>
      </w:pPr>
      <w:bookmarkStart w:id="3" w:name="_Toc195730215"/>
      <w:r>
        <w:t xml:space="preserve">3.0   </w:t>
      </w:r>
      <w:r w:rsidRPr="00C8324B">
        <w:t>Authority to Process Personally Identifiable Information</w:t>
      </w:r>
      <w:bookmarkEnd w:id="3"/>
    </w:p>
    <w:p w14:paraId="474C261B" w14:textId="77777777" w:rsidR="00793B22" w:rsidRDefault="00793B22" w:rsidP="00793B22">
      <w:pPr>
        <w:pStyle w:val="NoSpacing"/>
      </w:pPr>
    </w:p>
    <w:p w14:paraId="4F5EAE41" w14:textId="77777777" w:rsidR="00793B22" w:rsidRDefault="00793B22" w:rsidP="00793B22">
      <w:pPr>
        <w:pStyle w:val="NoSpacing"/>
      </w:pPr>
      <w:r>
        <w:t>a. Determine and document the [defined authority] that permits the [defined processing] of personally identifiable information; and</w:t>
      </w:r>
    </w:p>
    <w:p w14:paraId="7E4FC249" w14:textId="77777777" w:rsidR="00793B22" w:rsidRDefault="00793B22" w:rsidP="00793B22">
      <w:pPr>
        <w:pStyle w:val="NoSpacing"/>
      </w:pPr>
    </w:p>
    <w:p w14:paraId="54DD6015" w14:textId="77777777" w:rsidR="00793B22" w:rsidRDefault="00793B22" w:rsidP="00793B22">
      <w:pPr>
        <w:pStyle w:val="NoSpacing"/>
      </w:pPr>
      <w:r>
        <w:t>b. Restrict the [defined processing] of personally identifiable information to only that which is authorized.</w:t>
      </w:r>
    </w:p>
    <w:p w14:paraId="4BBBDF51" w14:textId="77777777" w:rsidR="00793B22" w:rsidRDefault="00793B22" w:rsidP="00793B22">
      <w:pPr>
        <w:pStyle w:val="NoSpacing"/>
      </w:pPr>
    </w:p>
    <w:p w14:paraId="01731087" w14:textId="77777777" w:rsidR="00793B22" w:rsidRDefault="00793B22" w:rsidP="00793B22">
      <w:pPr>
        <w:pStyle w:val="Heading2"/>
      </w:pPr>
      <w:bookmarkStart w:id="4" w:name="_Toc195730216"/>
      <w:r>
        <w:t>3.1   Data Tagging</w:t>
      </w:r>
      <w:bookmarkEnd w:id="4"/>
    </w:p>
    <w:p w14:paraId="364DC650" w14:textId="77777777" w:rsidR="00793B22" w:rsidRDefault="00793B22" w:rsidP="00793B22">
      <w:pPr>
        <w:pStyle w:val="NoSpacing"/>
      </w:pPr>
      <w:r>
        <w:t>Attach data tags containing [defined authorized processing] to [defined elements of personally identifiable information].</w:t>
      </w:r>
    </w:p>
    <w:p w14:paraId="60BDB88A" w14:textId="77777777" w:rsidR="00793B22" w:rsidRDefault="00793B22" w:rsidP="00793B22">
      <w:pPr>
        <w:pStyle w:val="NoSpacing"/>
      </w:pPr>
    </w:p>
    <w:p w14:paraId="695D6464" w14:textId="77777777" w:rsidR="00793B22" w:rsidRDefault="00793B22" w:rsidP="00793B22">
      <w:pPr>
        <w:pStyle w:val="Heading2"/>
      </w:pPr>
      <w:bookmarkStart w:id="5" w:name="_Toc195730217"/>
      <w:r>
        <w:t>3.2   Automation</w:t>
      </w:r>
      <w:bookmarkEnd w:id="5"/>
    </w:p>
    <w:p w14:paraId="3EE13D80" w14:textId="77777777" w:rsidR="00793B22" w:rsidRDefault="00793B22" w:rsidP="00793B22">
      <w:pPr>
        <w:pStyle w:val="NoSpacing"/>
      </w:pPr>
      <w:r>
        <w:t>Manage enforcement of the authorized processing of personally identifiable information using [defined automated mechanisms].</w:t>
      </w:r>
    </w:p>
    <w:p w14:paraId="620123ED" w14:textId="77777777" w:rsidR="00793B22" w:rsidRDefault="00793B22" w:rsidP="00793B22">
      <w:pPr>
        <w:pStyle w:val="NoSpacing"/>
      </w:pPr>
    </w:p>
    <w:p w14:paraId="60CC1F6D" w14:textId="77777777" w:rsidR="00793B22" w:rsidRDefault="00793B22" w:rsidP="00793B22">
      <w:pPr>
        <w:pStyle w:val="Heading1"/>
      </w:pPr>
      <w:bookmarkStart w:id="6" w:name="_Toc195730218"/>
      <w:r>
        <w:t>4.0   Personally Identifiable Information Processing Purposes</w:t>
      </w:r>
      <w:bookmarkEnd w:id="6"/>
    </w:p>
    <w:p w14:paraId="11DE7AC2" w14:textId="77777777" w:rsidR="00793B22" w:rsidRDefault="00793B22" w:rsidP="00793B22">
      <w:pPr>
        <w:pStyle w:val="NoSpacing"/>
      </w:pPr>
    </w:p>
    <w:p w14:paraId="1F181602" w14:textId="77777777" w:rsidR="00793B22" w:rsidRDefault="00793B22" w:rsidP="00793B22">
      <w:pPr>
        <w:pStyle w:val="NoSpacing"/>
      </w:pPr>
      <w:r>
        <w:t xml:space="preserve">a. Identify and document the [defined purpose(s)] for processing personally identifiable </w:t>
      </w:r>
      <w:proofErr w:type="gramStart"/>
      <w:r>
        <w:t>information;</w:t>
      </w:r>
      <w:proofErr w:type="gramEnd"/>
    </w:p>
    <w:p w14:paraId="7A1100AC" w14:textId="77777777" w:rsidR="00793B22" w:rsidRDefault="00793B22" w:rsidP="00793B22">
      <w:pPr>
        <w:pStyle w:val="NoSpacing"/>
      </w:pPr>
    </w:p>
    <w:p w14:paraId="7953BE4B" w14:textId="77777777" w:rsidR="00793B22" w:rsidRDefault="00793B22" w:rsidP="00793B22">
      <w:pPr>
        <w:pStyle w:val="NoSpacing"/>
      </w:pPr>
      <w:r>
        <w:t xml:space="preserve">b. Describe the purpose(s) in the public privacy notices and policies of the </w:t>
      </w:r>
      <w:proofErr w:type="gramStart"/>
      <w:r>
        <w:t>organization;</w:t>
      </w:r>
      <w:proofErr w:type="gramEnd"/>
    </w:p>
    <w:p w14:paraId="1CB82E2C" w14:textId="77777777" w:rsidR="00793B22" w:rsidRDefault="00793B22" w:rsidP="00793B22">
      <w:pPr>
        <w:pStyle w:val="NoSpacing"/>
      </w:pPr>
    </w:p>
    <w:p w14:paraId="60D00940" w14:textId="77777777" w:rsidR="00793B22" w:rsidRDefault="00793B22" w:rsidP="00793B22">
      <w:pPr>
        <w:pStyle w:val="NoSpacing"/>
      </w:pPr>
      <w:r>
        <w:t>c. Restrict the [defined processing] of personally identifiable information to only that which is compatible with the identified purpose(s); and</w:t>
      </w:r>
    </w:p>
    <w:p w14:paraId="27FFD017" w14:textId="77777777" w:rsidR="00793B22" w:rsidRDefault="00793B22" w:rsidP="00793B22">
      <w:pPr>
        <w:pStyle w:val="NoSpacing"/>
      </w:pPr>
    </w:p>
    <w:p w14:paraId="1BDED527" w14:textId="77777777" w:rsidR="00793B22" w:rsidRDefault="00793B22" w:rsidP="00793B22">
      <w:pPr>
        <w:pStyle w:val="NoSpacing"/>
      </w:pPr>
      <w:r>
        <w:t>d. Monitor changes in processing personally identifiable information and implement [defined mechanisms] to ensure that any changes are made in accordance with [defined requirements].</w:t>
      </w:r>
    </w:p>
    <w:p w14:paraId="4EA407FE" w14:textId="77777777" w:rsidR="00793B22" w:rsidRDefault="00793B22" w:rsidP="00793B22">
      <w:pPr>
        <w:pStyle w:val="NoSpacing"/>
      </w:pPr>
    </w:p>
    <w:p w14:paraId="05D3786A" w14:textId="77777777" w:rsidR="00793B22" w:rsidRDefault="00793B22" w:rsidP="00793B22">
      <w:pPr>
        <w:pStyle w:val="Heading2"/>
      </w:pPr>
      <w:bookmarkStart w:id="7" w:name="_Toc195730219"/>
      <w:r>
        <w:lastRenderedPageBreak/>
        <w:t>4.1   Data Tagging</w:t>
      </w:r>
      <w:bookmarkEnd w:id="7"/>
    </w:p>
    <w:p w14:paraId="1CBF2585" w14:textId="77777777" w:rsidR="00793B22" w:rsidRDefault="00793B22" w:rsidP="00793B22">
      <w:pPr>
        <w:pStyle w:val="NoSpacing"/>
      </w:pPr>
      <w:r>
        <w:t>Attach data tags containing the following purposes to [defined elements of personally identifiable information]: [defined processing purposes].</w:t>
      </w:r>
    </w:p>
    <w:p w14:paraId="6C0F1CD5" w14:textId="77777777" w:rsidR="00793B22" w:rsidRDefault="00793B22" w:rsidP="00793B22">
      <w:pPr>
        <w:pStyle w:val="NoSpacing"/>
      </w:pPr>
    </w:p>
    <w:p w14:paraId="1AD1F617" w14:textId="77777777" w:rsidR="00793B22" w:rsidRDefault="00793B22" w:rsidP="00793B22">
      <w:pPr>
        <w:pStyle w:val="Heading2"/>
      </w:pPr>
      <w:bookmarkStart w:id="8" w:name="_Toc195730220"/>
      <w:r>
        <w:t>4.2   Automation</w:t>
      </w:r>
      <w:bookmarkEnd w:id="8"/>
    </w:p>
    <w:p w14:paraId="03DA9A9D" w14:textId="77777777" w:rsidR="00793B22" w:rsidRDefault="00793B22" w:rsidP="00793B22">
      <w:pPr>
        <w:pStyle w:val="NoSpacing"/>
      </w:pPr>
      <w:r>
        <w:t>Track processing purposes of personally identifiable information using [defined automated mechanisms].</w:t>
      </w:r>
    </w:p>
    <w:p w14:paraId="746A2CBC" w14:textId="77777777" w:rsidR="00793B22" w:rsidRDefault="00793B22" w:rsidP="00793B22">
      <w:pPr>
        <w:pStyle w:val="NoSpacing"/>
      </w:pPr>
    </w:p>
    <w:p w14:paraId="28430EE0" w14:textId="77777777" w:rsidR="00793B22" w:rsidRDefault="00793B22" w:rsidP="00793B22">
      <w:pPr>
        <w:pStyle w:val="Heading1"/>
      </w:pPr>
      <w:bookmarkStart w:id="9" w:name="_Toc195730221"/>
      <w:r>
        <w:t>5.0   Consent</w:t>
      </w:r>
      <w:bookmarkEnd w:id="9"/>
    </w:p>
    <w:p w14:paraId="2F9E747A" w14:textId="77777777" w:rsidR="00793B22" w:rsidRDefault="00793B22" w:rsidP="00793B22">
      <w:pPr>
        <w:pStyle w:val="NoSpacing"/>
      </w:pPr>
    </w:p>
    <w:p w14:paraId="6CE742A3" w14:textId="77777777" w:rsidR="00793B22" w:rsidRDefault="00793B22" w:rsidP="00793B22">
      <w:pPr>
        <w:pStyle w:val="NoSpacing"/>
      </w:pPr>
      <w:r>
        <w:t>Implement [defined tools or mechanisms] for individuals to consent to the processing of their personally identifiable information prior to its collection that facilitate individuals’ informed decision-making.</w:t>
      </w:r>
    </w:p>
    <w:p w14:paraId="7EF44AA4" w14:textId="77777777" w:rsidR="00793B22" w:rsidRDefault="00793B22" w:rsidP="00793B22">
      <w:pPr>
        <w:pStyle w:val="NoSpacing"/>
      </w:pPr>
    </w:p>
    <w:p w14:paraId="7CE07747" w14:textId="77777777" w:rsidR="00793B22" w:rsidRDefault="00793B22" w:rsidP="00793B22">
      <w:pPr>
        <w:pStyle w:val="Heading2"/>
      </w:pPr>
      <w:bookmarkStart w:id="10" w:name="_Toc195730222"/>
      <w:r>
        <w:t>5.1   Tailored Consent</w:t>
      </w:r>
      <w:bookmarkEnd w:id="10"/>
    </w:p>
    <w:p w14:paraId="4A4CC8D1" w14:textId="77777777" w:rsidR="00793B22" w:rsidRDefault="00793B22" w:rsidP="00793B22">
      <w:pPr>
        <w:pStyle w:val="NoSpacing"/>
      </w:pPr>
      <w:r>
        <w:t>Provide [defined mechanisms] to allow individuals to tailor processing permissions to selected elements of personally identifiable information.</w:t>
      </w:r>
    </w:p>
    <w:p w14:paraId="7EC0D4A9" w14:textId="77777777" w:rsidR="00793B22" w:rsidRDefault="00793B22" w:rsidP="00793B22">
      <w:pPr>
        <w:pStyle w:val="NoSpacing"/>
      </w:pPr>
    </w:p>
    <w:p w14:paraId="46AB5653" w14:textId="77777777" w:rsidR="00793B22" w:rsidRDefault="00793B22" w:rsidP="00793B22">
      <w:pPr>
        <w:pStyle w:val="Heading2"/>
      </w:pPr>
      <w:bookmarkStart w:id="11" w:name="_Toc195730223"/>
      <w:r>
        <w:t>5.2   Just-in-time Consent</w:t>
      </w:r>
      <w:bookmarkEnd w:id="11"/>
    </w:p>
    <w:p w14:paraId="361B7C9A" w14:textId="77777777" w:rsidR="00793B22" w:rsidRDefault="00793B22" w:rsidP="00793B22">
      <w:pPr>
        <w:pStyle w:val="NoSpacing"/>
      </w:pPr>
      <w:r>
        <w:t>Present [defined consent mechanisms] to individuals at [defined frequency] and in conjunction with [defined personally identifiable information processing].</w:t>
      </w:r>
    </w:p>
    <w:p w14:paraId="5788009A" w14:textId="77777777" w:rsidR="00793B22" w:rsidRDefault="00793B22" w:rsidP="00793B22">
      <w:pPr>
        <w:pStyle w:val="NoSpacing"/>
      </w:pPr>
    </w:p>
    <w:p w14:paraId="178BF9ED" w14:textId="77777777" w:rsidR="00793B22" w:rsidRDefault="00793B22" w:rsidP="00793B22">
      <w:pPr>
        <w:pStyle w:val="Heading2"/>
      </w:pPr>
      <w:bookmarkStart w:id="12" w:name="_Toc195730224"/>
      <w:r>
        <w:t>5.3   Revocation</w:t>
      </w:r>
      <w:bookmarkEnd w:id="12"/>
    </w:p>
    <w:p w14:paraId="6FFFB4BD" w14:textId="77777777" w:rsidR="00793B22" w:rsidRDefault="00793B22" w:rsidP="00793B22">
      <w:pPr>
        <w:pStyle w:val="NoSpacing"/>
      </w:pPr>
      <w:r>
        <w:t>Implement [defined tools or mechanisms] for individuals to revoke consent to the processing of their personally identifiable information.</w:t>
      </w:r>
    </w:p>
    <w:p w14:paraId="3FC5A6FA" w14:textId="77777777" w:rsidR="00793B22" w:rsidRDefault="00793B22" w:rsidP="00793B22">
      <w:pPr>
        <w:pStyle w:val="NoSpacing"/>
      </w:pPr>
    </w:p>
    <w:p w14:paraId="1CA3A974" w14:textId="77777777" w:rsidR="00793B22" w:rsidRDefault="00793B22" w:rsidP="00793B22">
      <w:pPr>
        <w:pStyle w:val="Heading1"/>
      </w:pPr>
      <w:bookmarkStart w:id="13" w:name="_Toc195730225"/>
      <w:r>
        <w:t>6.0   Privacy Notice</w:t>
      </w:r>
      <w:bookmarkEnd w:id="13"/>
    </w:p>
    <w:p w14:paraId="4DA87871" w14:textId="77777777" w:rsidR="00793B22" w:rsidRDefault="00793B22" w:rsidP="00793B22">
      <w:pPr>
        <w:pStyle w:val="NoSpacing"/>
      </w:pPr>
    </w:p>
    <w:p w14:paraId="532174D2" w14:textId="77777777" w:rsidR="00793B22" w:rsidRDefault="00793B22" w:rsidP="00793B22">
      <w:pPr>
        <w:pStyle w:val="NoSpacing"/>
      </w:pPr>
      <w:r>
        <w:t>Provide notice to individuals about the processing of personally identifiable information that:</w:t>
      </w:r>
    </w:p>
    <w:p w14:paraId="458B7A19" w14:textId="77777777" w:rsidR="00793B22" w:rsidRDefault="00793B22" w:rsidP="00793B22">
      <w:pPr>
        <w:pStyle w:val="NoSpacing"/>
      </w:pPr>
      <w:r>
        <w:t xml:space="preserve">   a. </w:t>
      </w:r>
      <w:proofErr w:type="gramStart"/>
      <w:r>
        <w:t>Is</w:t>
      </w:r>
      <w:proofErr w:type="gramEnd"/>
      <w:r>
        <w:t xml:space="preserve"> available to individuals upon first interacting with an organization, and subsequently at [defined frequency</w:t>
      </w:r>
      <w:proofErr w:type="gramStart"/>
      <w:r>
        <w:t>];</w:t>
      </w:r>
      <w:proofErr w:type="gramEnd"/>
    </w:p>
    <w:p w14:paraId="12D7FACF" w14:textId="77777777" w:rsidR="00793B22" w:rsidRDefault="00793B22" w:rsidP="00793B22">
      <w:pPr>
        <w:pStyle w:val="NoSpacing"/>
      </w:pPr>
      <w:r>
        <w:t xml:space="preserve">   b. Is clear and easy-to-understand, expressing information about personally identifiable information processing in plain </w:t>
      </w:r>
      <w:proofErr w:type="gramStart"/>
      <w:r>
        <w:t>language;</w:t>
      </w:r>
      <w:proofErr w:type="gramEnd"/>
    </w:p>
    <w:p w14:paraId="02BD95FE" w14:textId="77777777" w:rsidR="00793B22" w:rsidRDefault="00793B22" w:rsidP="00793B22">
      <w:pPr>
        <w:pStyle w:val="NoSpacing"/>
      </w:pPr>
      <w:r>
        <w:t xml:space="preserve">   c. Identifies the authority that authorizes the processing of personally identifiable </w:t>
      </w:r>
      <w:proofErr w:type="gramStart"/>
      <w:r>
        <w:t>information;</w:t>
      </w:r>
      <w:proofErr w:type="gramEnd"/>
    </w:p>
    <w:p w14:paraId="3E2FECFE" w14:textId="77777777" w:rsidR="00793B22" w:rsidRDefault="00793B22" w:rsidP="00793B22">
      <w:pPr>
        <w:pStyle w:val="NoSpacing"/>
      </w:pPr>
      <w:r>
        <w:lastRenderedPageBreak/>
        <w:t xml:space="preserve">   d. Identifies the purposes for which personally identifiable information is to be processed; and</w:t>
      </w:r>
    </w:p>
    <w:p w14:paraId="4FA39D33" w14:textId="77777777" w:rsidR="00793B22" w:rsidRDefault="00793B22" w:rsidP="00793B22">
      <w:pPr>
        <w:pStyle w:val="NoSpacing"/>
      </w:pPr>
      <w:r>
        <w:t xml:space="preserve">   e. Includes [defined information].</w:t>
      </w:r>
    </w:p>
    <w:p w14:paraId="52D27E99" w14:textId="77777777" w:rsidR="00793B22" w:rsidRDefault="00793B22" w:rsidP="00793B22">
      <w:pPr>
        <w:pStyle w:val="NoSpacing"/>
      </w:pPr>
    </w:p>
    <w:p w14:paraId="704FA1F3" w14:textId="77777777" w:rsidR="00793B22" w:rsidRDefault="00793B22" w:rsidP="00793B22">
      <w:pPr>
        <w:pStyle w:val="Heading2"/>
      </w:pPr>
      <w:bookmarkStart w:id="14" w:name="_Toc195730226"/>
      <w:r>
        <w:t>6.1   Just-in-time Notice</w:t>
      </w:r>
      <w:bookmarkEnd w:id="14"/>
    </w:p>
    <w:p w14:paraId="3A04D679" w14:textId="77777777" w:rsidR="00793B22" w:rsidRDefault="00793B22" w:rsidP="00793B22">
      <w:pPr>
        <w:pStyle w:val="NoSpacing"/>
      </w:pPr>
      <w:r>
        <w:t>Present notice of personally identifiable information processing to individuals at a time and location where the individual provides personally identifiable information or in conjunction with a data action, or [defined frequency].</w:t>
      </w:r>
    </w:p>
    <w:p w14:paraId="66A4A8B6" w14:textId="77777777" w:rsidR="00793B22" w:rsidRDefault="00793B22" w:rsidP="00793B22">
      <w:pPr>
        <w:pStyle w:val="NoSpacing"/>
      </w:pPr>
    </w:p>
    <w:p w14:paraId="55E93644" w14:textId="77777777" w:rsidR="00793B22" w:rsidRDefault="00793B22" w:rsidP="00793B22">
      <w:pPr>
        <w:pStyle w:val="Heading2"/>
      </w:pPr>
      <w:bookmarkStart w:id="15" w:name="_Toc195730227"/>
      <w:r>
        <w:t>6.2   Privacy Act Statements</w:t>
      </w:r>
      <w:bookmarkEnd w:id="15"/>
    </w:p>
    <w:p w14:paraId="6ED3BAF9" w14:textId="77777777" w:rsidR="00793B22" w:rsidRDefault="00793B22" w:rsidP="00793B22">
      <w:pPr>
        <w:pStyle w:val="NoSpacing"/>
      </w:pPr>
      <w:r>
        <w:t>Include Privacy Act statements on forms that collect information that will be maintained in a Privacy Act system of records (SOR</w:t>
      </w:r>
      <w:proofErr w:type="gramStart"/>
      <w:r>
        <w:t>), or</w:t>
      </w:r>
      <w:proofErr w:type="gramEnd"/>
      <w:r>
        <w:t xml:space="preserve"> provide Privacy Act statements on separate forms that can be retained by individuals.</w:t>
      </w:r>
    </w:p>
    <w:p w14:paraId="4BB8CE5A" w14:textId="77777777" w:rsidR="00793B22" w:rsidRDefault="00793B22" w:rsidP="00793B22">
      <w:pPr>
        <w:pStyle w:val="NoSpacing"/>
      </w:pPr>
    </w:p>
    <w:p w14:paraId="0BD1421E" w14:textId="77777777" w:rsidR="00793B22" w:rsidRDefault="00793B22" w:rsidP="00793B22">
      <w:pPr>
        <w:pStyle w:val="Heading1"/>
      </w:pPr>
      <w:bookmarkStart w:id="16" w:name="_Toc195730228"/>
      <w:r>
        <w:t>7.0   System of Records Notice</w:t>
      </w:r>
      <w:bookmarkEnd w:id="16"/>
    </w:p>
    <w:p w14:paraId="75E23031" w14:textId="77777777" w:rsidR="00793B22" w:rsidRDefault="00793B22" w:rsidP="00793B22">
      <w:pPr>
        <w:pStyle w:val="NoSpacing"/>
      </w:pPr>
    </w:p>
    <w:p w14:paraId="015FC9F5" w14:textId="77777777" w:rsidR="00793B22" w:rsidRDefault="00793B22" w:rsidP="00793B22">
      <w:pPr>
        <w:pStyle w:val="NoSpacing"/>
      </w:pPr>
      <w:r>
        <w:t>For systems that process information that will be maintained in a Privacy Act system of records:</w:t>
      </w:r>
    </w:p>
    <w:p w14:paraId="52D35CBF" w14:textId="77777777" w:rsidR="00793B22" w:rsidRDefault="00793B22" w:rsidP="00793B22">
      <w:pPr>
        <w:pStyle w:val="NoSpacing"/>
      </w:pPr>
      <w:r>
        <w:t xml:space="preserve">   a. Draft system of records notices in accordance with OMB guidance and </w:t>
      </w:r>
      <w:proofErr w:type="gramStart"/>
      <w:r>
        <w:t>submit</w:t>
      </w:r>
      <w:proofErr w:type="gramEnd"/>
      <w:r>
        <w:t xml:space="preserve"> </w:t>
      </w:r>
      <w:proofErr w:type="gramStart"/>
      <w:r>
        <w:t>new</w:t>
      </w:r>
      <w:proofErr w:type="gramEnd"/>
      <w:r>
        <w:t xml:space="preserve"> and significantly modified system of records notices to the OMB and appropriate congressional committees for advance </w:t>
      </w:r>
      <w:proofErr w:type="gramStart"/>
      <w:r>
        <w:t>review;</w:t>
      </w:r>
      <w:proofErr w:type="gramEnd"/>
    </w:p>
    <w:p w14:paraId="1199F3B1" w14:textId="77777777" w:rsidR="00793B22" w:rsidRDefault="00793B22" w:rsidP="00793B22">
      <w:pPr>
        <w:pStyle w:val="NoSpacing"/>
      </w:pPr>
      <w:r>
        <w:t xml:space="preserve">   b. Publish system of records notices in the Federal Register; and</w:t>
      </w:r>
    </w:p>
    <w:p w14:paraId="5A26863F" w14:textId="77777777" w:rsidR="00793B22" w:rsidRDefault="00793B22" w:rsidP="00793B22">
      <w:pPr>
        <w:pStyle w:val="NoSpacing"/>
      </w:pPr>
      <w:r>
        <w:t xml:space="preserve">   c. Keep </w:t>
      </w:r>
      <w:proofErr w:type="gramStart"/>
      <w:r>
        <w:t>system</w:t>
      </w:r>
      <w:proofErr w:type="gramEnd"/>
      <w:r>
        <w:t xml:space="preserve"> of records notices accurate, up-to-date, and scoped in accordance with policy.</w:t>
      </w:r>
    </w:p>
    <w:p w14:paraId="12F8FA87" w14:textId="77777777" w:rsidR="00793B22" w:rsidRDefault="00793B22" w:rsidP="00793B22">
      <w:pPr>
        <w:pStyle w:val="NoSpacing"/>
      </w:pPr>
    </w:p>
    <w:p w14:paraId="74AFC623" w14:textId="77777777" w:rsidR="00793B22" w:rsidRDefault="00793B22" w:rsidP="00793B22">
      <w:pPr>
        <w:pStyle w:val="Heading2"/>
      </w:pPr>
      <w:bookmarkStart w:id="17" w:name="_Toc195730229"/>
      <w:r>
        <w:t>7.1   Routine Uses</w:t>
      </w:r>
      <w:bookmarkEnd w:id="17"/>
    </w:p>
    <w:p w14:paraId="1651164B" w14:textId="77777777" w:rsidR="00793B22" w:rsidRDefault="00793B22" w:rsidP="00793B22">
      <w:pPr>
        <w:pStyle w:val="NoSpacing"/>
      </w:pPr>
      <w:r>
        <w:t>Review all routine uses published in the system of records notice at [defined frequency] to ensure continued accuracy, and to ensure that routine uses continue to be compatible with the purpose for which the information was collected.</w:t>
      </w:r>
    </w:p>
    <w:p w14:paraId="3FD0EC2D" w14:textId="77777777" w:rsidR="00793B22" w:rsidRDefault="00793B22" w:rsidP="00793B22">
      <w:pPr>
        <w:pStyle w:val="NoSpacing"/>
      </w:pPr>
    </w:p>
    <w:p w14:paraId="4D014547" w14:textId="77777777" w:rsidR="00793B22" w:rsidRDefault="00793B22" w:rsidP="00793B22">
      <w:pPr>
        <w:pStyle w:val="Heading2"/>
      </w:pPr>
      <w:bookmarkStart w:id="18" w:name="_Toc195730230"/>
      <w:r>
        <w:t>7.2   Exemption Rules</w:t>
      </w:r>
      <w:bookmarkEnd w:id="18"/>
    </w:p>
    <w:p w14:paraId="44CB80D8" w14:textId="77777777" w:rsidR="00793B22" w:rsidRDefault="00793B22" w:rsidP="00793B22">
      <w:pPr>
        <w:pStyle w:val="NoSpacing"/>
      </w:pPr>
      <w:r>
        <w:t>Review all Privacy Act exemptions claimed for the system of records at [defined frequency] to ensure they remain appropriate and necessary in accordance with law, that they have been promulgated as regulations, and that they are accurately described in the system of records notice.</w:t>
      </w:r>
    </w:p>
    <w:p w14:paraId="4E1AC652" w14:textId="77777777" w:rsidR="00793B22" w:rsidRDefault="00793B22" w:rsidP="00793B22">
      <w:pPr>
        <w:pStyle w:val="NoSpacing"/>
      </w:pPr>
    </w:p>
    <w:p w14:paraId="7437082F" w14:textId="77777777" w:rsidR="00793B22" w:rsidRDefault="00793B22" w:rsidP="00793B22">
      <w:pPr>
        <w:pStyle w:val="Heading1"/>
      </w:pPr>
      <w:bookmarkStart w:id="19" w:name="_Toc195730231"/>
      <w:r>
        <w:lastRenderedPageBreak/>
        <w:t>8.0   Specific Categories of Personally Identifiable Information</w:t>
      </w:r>
      <w:bookmarkEnd w:id="19"/>
    </w:p>
    <w:p w14:paraId="7E41EF74" w14:textId="77777777" w:rsidR="00793B22" w:rsidRDefault="00793B22" w:rsidP="00793B22">
      <w:pPr>
        <w:pStyle w:val="NoSpacing"/>
      </w:pPr>
    </w:p>
    <w:p w14:paraId="428C2310" w14:textId="77777777" w:rsidR="00793B22" w:rsidRDefault="00793B22" w:rsidP="00793B22">
      <w:pPr>
        <w:pStyle w:val="NoSpacing"/>
      </w:pPr>
      <w:r>
        <w:t>Apply [defined processing conditions] for specific categories of personally identifiable information.</w:t>
      </w:r>
    </w:p>
    <w:p w14:paraId="1529E246" w14:textId="77777777" w:rsidR="00793B22" w:rsidRDefault="00793B22" w:rsidP="00793B22">
      <w:pPr>
        <w:pStyle w:val="NoSpacing"/>
      </w:pPr>
    </w:p>
    <w:p w14:paraId="02DA5985" w14:textId="77777777" w:rsidR="00793B22" w:rsidRDefault="00793B22" w:rsidP="00793B22">
      <w:pPr>
        <w:pStyle w:val="Heading2"/>
      </w:pPr>
      <w:bookmarkStart w:id="20" w:name="_Toc195730232"/>
      <w:r>
        <w:t>8.1   Social Security Numbers</w:t>
      </w:r>
      <w:bookmarkEnd w:id="20"/>
    </w:p>
    <w:p w14:paraId="0DA8FEBD" w14:textId="77777777" w:rsidR="00793B22" w:rsidRPr="004C561D" w:rsidRDefault="00793B22" w:rsidP="00793B22">
      <w:pPr>
        <w:pStyle w:val="NoSpacing"/>
      </w:pPr>
      <w:r w:rsidRPr="004C561D">
        <w:t>When a system processes Social Security numbers:</w:t>
      </w:r>
    </w:p>
    <w:p w14:paraId="27414DB7" w14:textId="77777777" w:rsidR="00793B22" w:rsidRPr="004C561D" w:rsidRDefault="00793B22" w:rsidP="00793B22">
      <w:pPr>
        <w:pStyle w:val="NoSpacing"/>
      </w:pPr>
      <w:r>
        <w:t xml:space="preserve">   a. </w:t>
      </w:r>
      <w:r w:rsidRPr="004C561D">
        <w:t xml:space="preserve">Eliminate unnecessary collection, maintenance, and use of Social Security numbers, and explore alternatives to their use as a personal </w:t>
      </w:r>
      <w:proofErr w:type="gramStart"/>
      <w:r w:rsidRPr="004C561D">
        <w:t>identifier;</w:t>
      </w:r>
      <w:proofErr w:type="gramEnd"/>
    </w:p>
    <w:p w14:paraId="0F4F20AD" w14:textId="77777777" w:rsidR="00793B22" w:rsidRPr="004C561D" w:rsidRDefault="00793B22" w:rsidP="00793B22">
      <w:pPr>
        <w:pStyle w:val="NoSpacing"/>
      </w:pPr>
      <w:r>
        <w:t xml:space="preserve">   b. </w:t>
      </w:r>
      <w:r w:rsidRPr="004C561D">
        <w:t xml:space="preserve">Do not deny any individual any right, benefit, or privilege provided by law because of such </w:t>
      </w:r>
      <w:proofErr w:type="gramStart"/>
      <w:r w:rsidRPr="004C561D">
        <w:t>individual’s</w:t>
      </w:r>
      <w:proofErr w:type="gramEnd"/>
      <w:r w:rsidRPr="004C561D">
        <w:t xml:space="preserve"> refusal to disclose his or her Social Security number; and</w:t>
      </w:r>
    </w:p>
    <w:p w14:paraId="69A5535A" w14:textId="77777777" w:rsidR="00793B22" w:rsidRPr="004C561D" w:rsidRDefault="00793B22" w:rsidP="00793B22">
      <w:pPr>
        <w:pStyle w:val="NoSpacing"/>
      </w:pPr>
      <w:r>
        <w:t xml:space="preserve">   c. </w:t>
      </w:r>
      <w:r w:rsidRPr="004C561D">
        <w:t>Inform any individual who is asked to disclose his or her Social Security number whether that disclosure is mandatory or voluntary, by what statutory or other authority such number is solicited, and what uses will be made of it.</w:t>
      </w:r>
    </w:p>
    <w:p w14:paraId="067BA0FB" w14:textId="77777777" w:rsidR="00793B22" w:rsidRDefault="00793B22" w:rsidP="00793B22">
      <w:pPr>
        <w:pStyle w:val="NoSpacing"/>
      </w:pPr>
    </w:p>
    <w:p w14:paraId="4FDB6545" w14:textId="77777777" w:rsidR="00793B22" w:rsidRDefault="00793B22" w:rsidP="00793B22">
      <w:pPr>
        <w:pStyle w:val="Heading2"/>
      </w:pPr>
      <w:bookmarkStart w:id="21" w:name="_Toc195730233"/>
      <w:r>
        <w:t>8.2   First Amendment Information</w:t>
      </w:r>
      <w:bookmarkEnd w:id="21"/>
    </w:p>
    <w:p w14:paraId="2EC8E8BA" w14:textId="77777777" w:rsidR="00793B22" w:rsidRDefault="00793B22" w:rsidP="00793B22">
      <w:pPr>
        <w:pStyle w:val="NoSpacing"/>
      </w:pPr>
      <w:r>
        <w:t xml:space="preserve">Prohibit the processing of information describing how any individual exercises rights </w:t>
      </w:r>
      <w:proofErr w:type="gramStart"/>
      <w:r>
        <w:t>guaranteed</w:t>
      </w:r>
      <w:proofErr w:type="gramEnd"/>
      <w:r>
        <w:t xml:space="preserve"> by the First Amendment unless expressly authorized by statute or by the individual or unless pertinent to and within the scope of an authorized law enforcement activity.</w:t>
      </w:r>
    </w:p>
    <w:p w14:paraId="6C94E72F" w14:textId="77777777" w:rsidR="00793B22" w:rsidRDefault="00793B22" w:rsidP="00793B22">
      <w:pPr>
        <w:pStyle w:val="NoSpacing"/>
      </w:pPr>
    </w:p>
    <w:p w14:paraId="2775D815" w14:textId="77777777" w:rsidR="00793B22" w:rsidRPr="00AC431F" w:rsidRDefault="00793B22" w:rsidP="00793B22">
      <w:pPr>
        <w:pStyle w:val="Heading1"/>
      </w:pPr>
      <w:bookmarkStart w:id="22" w:name="_Toc195730234"/>
      <w:r>
        <w:t>9.0   Computer Matching Requirements</w:t>
      </w:r>
      <w:bookmarkEnd w:id="22"/>
    </w:p>
    <w:p w14:paraId="6EEF6795" w14:textId="77777777" w:rsidR="00793B22" w:rsidRDefault="00793B22" w:rsidP="00793B22">
      <w:pPr>
        <w:pStyle w:val="NoSpacing"/>
      </w:pPr>
    </w:p>
    <w:p w14:paraId="7165A3AE" w14:textId="77777777" w:rsidR="00793B22" w:rsidRPr="00D84C04" w:rsidRDefault="00793B22" w:rsidP="00793B22">
      <w:pPr>
        <w:pStyle w:val="NoSpacing"/>
      </w:pPr>
      <w:r w:rsidRPr="00D84C04">
        <w:t>When a system or organization processes information for the purpose of conducting a matching program:</w:t>
      </w:r>
    </w:p>
    <w:p w14:paraId="6345416C" w14:textId="77777777" w:rsidR="00793B22" w:rsidRPr="00D84C04" w:rsidRDefault="00793B22" w:rsidP="00793B22">
      <w:pPr>
        <w:pStyle w:val="NoSpacing"/>
      </w:pPr>
      <w:r>
        <w:t xml:space="preserve">   a. </w:t>
      </w:r>
      <w:r w:rsidRPr="00D84C04">
        <w:t xml:space="preserve">Obtain approval from the Data Integrity Board to conduct the matching </w:t>
      </w:r>
      <w:proofErr w:type="gramStart"/>
      <w:r w:rsidRPr="00D84C04">
        <w:t>program;</w:t>
      </w:r>
      <w:proofErr w:type="gramEnd"/>
    </w:p>
    <w:p w14:paraId="72EBA5C5" w14:textId="77777777" w:rsidR="00793B22" w:rsidRPr="00D84C04" w:rsidRDefault="00793B22" w:rsidP="00793B22">
      <w:pPr>
        <w:pStyle w:val="NoSpacing"/>
      </w:pPr>
      <w:r>
        <w:t xml:space="preserve">   b. </w:t>
      </w:r>
      <w:r w:rsidRPr="00D84C04">
        <w:t xml:space="preserve">Develop and enter into a computer matching </w:t>
      </w:r>
      <w:proofErr w:type="gramStart"/>
      <w:r w:rsidRPr="00D84C04">
        <w:t>agreement;</w:t>
      </w:r>
      <w:proofErr w:type="gramEnd"/>
    </w:p>
    <w:p w14:paraId="55437917" w14:textId="77777777" w:rsidR="00793B22" w:rsidRPr="00D84C04" w:rsidRDefault="00793B22" w:rsidP="00793B22">
      <w:pPr>
        <w:pStyle w:val="NoSpacing"/>
      </w:pPr>
      <w:r>
        <w:t xml:space="preserve">   c. </w:t>
      </w:r>
      <w:r w:rsidRPr="00D84C04">
        <w:t xml:space="preserve">Publish a matching notice in the Federal </w:t>
      </w:r>
      <w:proofErr w:type="gramStart"/>
      <w:r w:rsidRPr="00D84C04">
        <w:t>Register;</w:t>
      </w:r>
      <w:proofErr w:type="gramEnd"/>
    </w:p>
    <w:p w14:paraId="18895162" w14:textId="77777777" w:rsidR="00793B22" w:rsidRPr="00D84C04" w:rsidRDefault="00793B22" w:rsidP="00793B22">
      <w:pPr>
        <w:pStyle w:val="NoSpacing"/>
      </w:pPr>
      <w:r>
        <w:t xml:space="preserve">   d. </w:t>
      </w:r>
      <w:r w:rsidRPr="00D84C04">
        <w:t>Independently verify the information produced by the matching program before taking adverse action against an individual, if required; and</w:t>
      </w:r>
    </w:p>
    <w:p w14:paraId="6703D0E6" w14:textId="77777777" w:rsidR="00793B22" w:rsidRPr="00D84C04" w:rsidRDefault="00793B22" w:rsidP="00793B22">
      <w:pPr>
        <w:pStyle w:val="NoSpacing"/>
      </w:pPr>
      <w:r>
        <w:t xml:space="preserve">   e. </w:t>
      </w:r>
      <w:r w:rsidRPr="00D84C04">
        <w:t>Provide individuals with notice and an opportunity to contest the findings before taking adverse action against an individual.</w:t>
      </w:r>
    </w:p>
    <w:p w14:paraId="1871FF85" w14:textId="77777777" w:rsidR="00793B22" w:rsidRDefault="00793B22" w:rsidP="00793B22">
      <w:pPr>
        <w:pStyle w:val="NoSpacing"/>
      </w:pPr>
    </w:p>
    <w:p w14:paraId="5455032B" w14:textId="045751DC" w:rsidR="00793B22" w:rsidRDefault="00793B22" w:rsidP="00D1263A">
      <w:pPr>
        <w:pStyle w:val="NoSpacing"/>
        <w:rPr>
          <w:sz w:val="20"/>
          <w:szCs w:val="20"/>
        </w:rPr>
      </w:pPr>
      <w:r>
        <w:t>[</w:t>
      </w:r>
      <w:r w:rsidRPr="00294613">
        <w:t>In general, a matching program is a computerized comparison of records from two or more automated </w:t>
      </w:r>
      <w:r>
        <w:t xml:space="preserve">Privacy Act </w:t>
      </w:r>
      <w:r w:rsidRPr="00294613">
        <w:t xml:space="preserve">systems of records </w:t>
      </w:r>
      <w:r>
        <w:t>(SOR</w:t>
      </w:r>
      <w:proofErr w:type="gramStart"/>
      <w:r>
        <w:t>)</w:t>
      </w:r>
      <w:proofErr w:type="gramEnd"/>
      <w:r>
        <w:t xml:space="preserve"> </w:t>
      </w:r>
      <w:r w:rsidRPr="00294613">
        <w:t>or an automated system of records and automated records maintained by a non-federal agency (or agent thereof). A matching program either pertains to federal benefit programs or federal personnel or payroll records.</w:t>
      </w:r>
      <w:r>
        <w:t>]</w:t>
      </w:r>
      <w:r w:rsidRPr="00294613">
        <w:t> </w:t>
      </w:r>
    </w:p>
    <w:sectPr w:rsidR="00793B22"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696B5" w14:textId="77777777" w:rsidR="00C634BD" w:rsidRDefault="00C634BD" w:rsidP="00226B59">
      <w:pPr>
        <w:spacing w:after="0"/>
      </w:pPr>
      <w:r>
        <w:separator/>
      </w:r>
    </w:p>
  </w:endnote>
  <w:endnote w:type="continuationSeparator" w:id="0">
    <w:p w14:paraId="6A81FA5B" w14:textId="77777777" w:rsidR="00C634BD" w:rsidRDefault="00C634BD"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 xml:space="preserve">(handling </w:t>
        </w:r>
        <w:proofErr w:type="gramStart"/>
        <w:r w:rsidRPr="00DA5602">
          <w:rPr>
            <w:b/>
            <w:bCs/>
            <w:sz w:val="18"/>
            <w:szCs w:val="18"/>
          </w:rPr>
          <w:t>instructions)</w:t>
        </w:r>
        <w:r w:rsidR="00AC596E">
          <w:rPr>
            <w:b/>
            <w:bCs/>
            <w:sz w:val="18"/>
            <w:szCs w:val="18"/>
          </w:rPr>
          <w:t xml:space="preserve">   </w:t>
        </w:r>
        <w:proofErr w:type="gramEnd"/>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FE3F5" w14:textId="77777777" w:rsidR="00C634BD" w:rsidRDefault="00C634BD" w:rsidP="00226B59">
      <w:pPr>
        <w:spacing w:after="0"/>
      </w:pPr>
      <w:r>
        <w:separator/>
      </w:r>
    </w:p>
  </w:footnote>
  <w:footnote w:type="continuationSeparator" w:id="0">
    <w:p w14:paraId="06FB8441" w14:textId="77777777" w:rsidR="00C634BD" w:rsidRDefault="00C634BD"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79D2D33A" w:rsidR="00EB126B" w:rsidRPr="00DA5602" w:rsidRDefault="003619EC" w:rsidP="005F5E2E">
    <w:pPr>
      <w:pStyle w:val="Header"/>
      <w:rPr>
        <w:b/>
        <w:bCs/>
        <w:sz w:val="18"/>
        <w:szCs w:val="18"/>
      </w:rPr>
    </w:pPr>
    <w:r>
      <w:rPr>
        <w:b/>
        <w:bCs/>
        <w:sz w:val="18"/>
        <w:szCs w:val="18"/>
      </w:rPr>
      <w:t>{System Acronym}</w:t>
    </w:r>
  </w:p>
  <w:p w14:paraId="7ACF1D88" w14:textId="376B21BE" w:rsidR="00EB126B" w:rsidRPr="00DA5602" w:rsidRDefault="00635EA9" w:rsidP="005F5E2E">
    <w:pPr>
      <w:pStyle w:val="Header"/>
      <w:pBdr>
        <w:bottom w:val="single" w:sz="12" w:space="1" w:color="auto"/>
      </w:pBdr>
      <w:rPr>
        <w:b/>
        <w:bCs/>
        <w:sz w:val="18"/>
        <w:szCs w:val="18"/>
      </w:rPr>
    </w:pPr>
    <w:r>
      <w:rPr>
        <w:b/>
        <w:bCs/>
        <w:sz w:val="18"/>
        <w:szCs w:val="18"/>
      </w:rPr>
      <w:t xml:space="preserve">Privacy and PII Handling </w:t>
    </w:r>
    <w:r w:rsidR="00EB126B" w:rsidRPr="00DA5602">
      <w:rPr>
        <w:b/>
        <w:bCs/>
        <w:sz w:val="18"/>
        <w:szCs w:val="18"/>
      </w:rPr>
      <w:t>Plan</w:t>
    </w:r>
    <w:r w:rsidR="00EB126B" w:rsidRPr="00DA5602">
      <w:rPr>
        <w:b/>
        <w:bCs/>
        <w:sz w:val="18"/>
        <w:szCs w:val="18"/>
      </w:rPr>
      <w:tab/>
    </w:r>
    <w:r w:rsidR="00EB126B" w:rsidRPr="00DA5602">
      <w:rPr>
        <w:b/>
        <w:bCs/>
        <w:sz w:val="18"/>
        <w:szCs w:val="18"/>
      </w:rPr>
      <w:tab/>
      <w:t xml:space="preserve">xx </w:t>
    </w:r>
    <w:r w:rsidR="003619EC">
      <w:rPr>
        <w:b/>
        <w:bCs/>
        <w:sz w:val="18"/>
        <w:szCs w:val="18"/>
      </w:rPr>
      <w:t>April</w:t>
    </w:r>
    <w:r w:rsidR="00EB126B" w:rsidRPr="00DA5602">
      <w:rPr>
        <w:b/>
        <w:bCs/>
        <w:sz w:val="18"/>
        <w:szCs w:val="18"/>
      </w:rPr>
      <w:t xml:space="preserve"> 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5E5BFF"/>
    <w:multiLevelType w:val="hybridMultilevel"/>
    <w:tmpl w:val="214E1F8C"/>
    <w:lvl w:ilvl="0" w:tplc="C1C2AC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682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CEB4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2FD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24D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846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0453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60D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BAB0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67665"/>
    <w:multiLevelType w:val="hybridMultilevel"/>
    <w:tmpl w:val="AF6081AE"/>
    <w:lvl w:ilvl="0" w:tplc="8152A1B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408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F2273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7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26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88F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A9D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BC73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0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6861604"/>
    <w:multiLevelType w:val="hybridMultilevel"/>
    <w:tmpl w:val="AB3A7136"/>
    <w:lvl w:ilvl="0" w:tplc="A44A18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A17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70D5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E2B4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D22B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38EC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E1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F2D9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FAA9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931F13"/>
    <w:multiLevelType w:val="hybridMultilevel"/>
    <w:tmpl w:val="9E324BEE"/>
    <w:lvl w:ilvl="0" w:tplc="755E25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059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3A2C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2EA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724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CEA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C94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883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40B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03598B"/>
    <w:multiLevelType w:val="multilevel"/>
    <w:tmpl w:val="08D8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F770BC0"/>
    <w:multiLevelType w:val="hybridMultilevel"/>
    <w:tmpl w:val="CEE845C6"/>
    <w:lvl w:ilvl="0" w:tplc="22C427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F0EF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22A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6E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10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EAA9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02B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E90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BEC6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3A31316"/>
    <w:multiLevelType w:val="hybridMultilevel"/>
    <w:tmpl w:val="CB285388"/>
    <w:lvl w:ilvl="0" w:tplc="F4E0CEFE">
      <w:start w:val="1"/>
      <w:numFmt w:val="bullet"/>
      <w:lvlText w:val="•"/>
      <w:lvlJc w:val="left"/>
      <w:pPr>
        <w:ind w:left="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E48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E0D0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08F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B439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A8C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1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4858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77E3C6C"/>
    <w:multiLevelType w:val="hybridMultilevel"/>
    <w:tmpl w:val="88C67EDA"/>
    <w:lvl w:ilvl="0" w:tplc="E8B87F2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24B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CD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3EDF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E8AD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CE7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7801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D83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68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751DDC"/>
    <w:multiLevelType w:val="hybridMultilevel"/>
    <w:tmpl w:val="813072F6"/>
    <w:lvl w:ilvl="0" w:tplc="B60A1E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C5E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789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4D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A472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05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86A2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98B8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621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5"/>
  </w:num>
  <w:num w:numId="3" w16cid:durableId="1688561547">
    <w:abstractNumId w:val="16"/>
  </w:num>
  <w:num w:numId="4" w16cid:durableId="239798352">
    <w:abstractNumId w:val="15"/>
  </w:num>
  <w:num w:numId="5" w16cid:durableId="2133092161">
    <w:abstractNumId w:val="1"/>
  </w:num>
  <w:num w:numId="6" w16cid:durableId="760569181">
    <w:abstractNumId w:val="10"/>
  </w:num>
  <w:num w:numId="7" w16cid:durableId="208686459">
    <w:abstractNumId w:val="2"/>
  </w:num>
  <w:num w:numId="8" w16cid:durableId="453182711">
    <w:abstractNumId w:val="6"/>
  </w:num>
  <w:num w:numId="9" w16cid:durableId="1694186368">
    <w:abstractNumId w:val="12"/>
  </w:num>
  <w:num w:numId="10" w16cid:durableId="2030327140">
    <w:abstractNumId w:val="7"/>
  </w:num>
  <w:num w:numId="11" w16cid:durableId="1260722432">
    <w:abstractNumId w:val="4"/>
  </w:num>
  <w:num w:numId="12" w16cid:durableId="2048068806">
    <w:abstractNumId w:val="8"/>
  </w:num>
  <w:num w:numId="13" w16cid:durableId="998734546">
    <w:abstractNumId w:val="14"/>
  </w:num>
  <w:num w:numId="14" w16cid:durableId="58020283">
    <w:abstractNumId w:val="3"/>
  </w:num>
  <w:num w:numId="15" w16cid:durableId="945306620">
    <w:abstractNumId w:val="13"/>
  </w:num>
  <w:num w:numId="16" w16cid:durableId="1868179551">
    <w:abstractNumId w:val="11"/>
  </w:num>
  <w:num w:numId="17" w16cid:durableId="1102916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11696"/>
    <w:rsid w:val="00011DAB"/>
    <w:rsid w:val="00020BDE"/>
    <w:rsid w:val="00031D31"/>
    <w:rsid w:val="00033334"/>
    <w:rsid w:val="0004659C"/>
    <w:rsid w:val="0006616D"/>
    <w:rsid w:val="00073875"/>
    <w:rsid w:val="00076EE6"/>
    <w:rsid w:val="000809F4"/>
    <w:rsid w:val="00082F97"/>
    <w:rsid w:val="00087F60"/>
    <w:rsid w:val="0009241F"/>
    <w:rsid w:val="00096EC4"/>
    <w:rsid w:val="000A2589"/>
    <w:rsid w:val="000A4985"/>
    <w:rsid w:val="000C391A"/>
    <w:rsid w:val="000C7D35"/>
    <w:rsid w:val="000D7A9D"/>
    <w:rsid w:val="000F5346"/>
    <w:rsid w:val="000F56E2"/>
    <w:rsid w:val="00112F38"/>
    <w:rsid w:val="0011339B"/>
    <w:rsid w:val="0011687C"/>
    <w:rsid w:val="001202CE"/>
    <w:rsid w:val="001212AD"/>
    <w:rsid w:val="00122B79"/>
    <w:rsid w:val="00131ADD"/>
    <w:rsid w:val="001410BF"/>
    <w:rsid w:val="00142920"/>
    <w:rsid w:val="001446E9"/>
    <w:rsid w:val="00150B6D"/>
    <w:rsid w:val="00172D88"/>
    <w:rsid w:val="001757CE"/>
    <w:rsid w:val="001803AA"/>
    <w:rsid w:val="00181064"/>
    <w:rsid w:val="00181729"/>
    <w:rsid w:val="00181DEA"/>
    <w:rsid w:val="00187E32"/>
    <w:rsid w:val="00194E5F"/>
    <w:rsid w:val="001B6CD9"/>
    <w:rsid w:val="001B71F8"/>
    <w:rsid w:val="001C151A"/>
    <w:rsid w:val="001D5AB3"/>
    <w:rsid w:val="001D70CC"/>
    <w:rsid w:val="001E415A"/>
    <w:rsid w:val="001F1BD8"/>
    <w:rsid w:val="001F4A82"/>
    <w:rsid w:val="00224B02"/>
    <w:rsid w:val="00226B59"/>
    <w:rsid w:val="00241793"/>
    <w:rsid w:val="00244999"/>
    <w:rsid w:val="00251263"/>
    <w:rsid w:val="002642E3"/>
    <w:rsid w:val="00266DF3"/>
    <w:rsid w:val="00277FA0"/>
    <w:rsid w:val="002815F3"/>
    <w:rsid w:val="002A027D"/>
    <w:rsid w:val="002B372B"/>
    <w:rsid w:val="002B43B1"/>
    <w:rsid w:val="002B574A"/>
    <w:rsid w:val="002C04BD"/>
    <w:rsid w:val="002C3FFB"/>
    <w:rsid w:val="002C5278"/>
    <w:rsid w:val="002D4650"/>
    <w:rsid w:val="002D4A93"/>
    <w:rsid w:val="002E2AD4"/>
    <w:rsid w:val="002E30B9"/>
    <w:rsid w:val="002F400F"/>
    <w:rsid w:val="0030357E"/>
    <w:rsid w:val="00303D70"/>
    <w:rsid w:val="003040A2"/>
    <w:rsid w:val="00304598"/>
    <w:rsid w:val="0031093A"/>
    <w:rsid w:val="00324B9B"/>
    <w:rsid w:val="00335BC9"/>
    <w:rsid w:val="003619EC"/>
    <w:rsid w:val="00361FD3"/>
    <w:rsid w:val="00366BF4"/>
    <w:rsid w:val="003675EB"/>
    <w:rsid w:val="0038337C"/>
    <w:rsid w:val="00385F7E"/>
    <w:rsid w:val="00393A69"/>
    <w:rsid w:val="00393F37"/>
    <w:rsid w:val="003B7684"/>
    <w:rsid w:val="003C37BC"/>
    <w:rsid w:val="003C6A0F"/>
    <w:rsid w:val="003D1873"/>
    <w:rsid w:val="003D51EA"/>
    <w:rsid w:val="003D5871"/>
    <w:rsid w:val="003E143E"/>
    <w:rsid w:val="003E165C"/>
    <w:rsid w:val="003E31D2"/>
    <w:rsid w:val="003F272A"/>
    <w:rsid w:val="003F45C4"/>
    <w:rsid w:val="003F62B3"/>
    <w:rsid w:val="00400E3F"/>
    <w:rsid w:val="004143B1"/>
    <w:rsid w:val="00415BF5"/>
    <w:rsid w:val="00420114"/>
    <w:rsid w:val="00423C78"/>
    <w:rsid w:val="004246E4"/>
    <w:rsid w:val="00424955"/>
    <w:rsid w:val="00426FAB"/>
    <w:rsid w:val="00431A42"/>
    <w:rsid w:val="00436690"/>
    <w:rsid w:val="00440CF9"/>
    <w:rsid w:val="00451FEF"/>
    <w:rsid w:val="004613B5"/>
    <w:rsid w:val="004670AD"/>
    <w:rsid w:val="004673E0"/>
    <w:rsid w:val="0047189F"/>
    <w:rsid w:val="0047308B"/>
    <w:rsid w:val="00482DE7"/>
    <w:rsid w:val="004930F5"/>
    <w:rsid w:val="00495F56"/>
    <w:rsid w:val="00495FC0"/>
    <w:rsid w:val="0049770B"/>
    <w:rsid w:val="004B10AC"/>
    <w:rsid w:val="004B1140"/>
    <w:rsid w:val="004D1827"/>
    <w:rsid w:val="004E4645"/>
    <w:rsid w:val="004E4CD0"/>
    <w:rsid w:val="004E746B"/>
    <w:rsid w:val="00511D18"/>
    <w:rsid w:val="00521A6D"/>
    <w:rsid w:val="00522C91"/>
    <w:rsid w:val="00526698"/>
    <w:rsid w:val="00536835"/>
    <w:rsid w:val="00536E64"/>
    <w:rsid w:val="00551C94"/>
    <w:rsid w:val="00557BC1"/>
    <w:rsid w:val="00560C51"/>
    <w:rsid w:val="0057315B"/>
    <w:rsid w:val="00582D0A"/>
    <w:rsid w:val="00585B4A"/>
    <w:rsid w:val="005951CB"/>
    <w:rsid w:val="005A3555"/>
    <w:rsid w:val="005A7FED"/>
    <w:rsid w:val="005B1BC5"/>
    <w:rsid w:val="005B6E1E"/>
    <w:rsid w:val="005C3638"/>
    <w:rsid w:val="005C3CA1"/>
    <w:rsid w:val="005C4C63"/>
    <w:rsid w:val="005D6619"/>
    <w:rsid w:val="005F32C7"/>
    <w:rsid w:val="005F5E2E"/>
    <w:rsid w:val="00605E53"/>
    <w:rsid w:val="00607FED"/>
    <w:rsid w:val="006135DD"/>
    <w:rsid w:val="00614B86"/>
    <w:rsid w:val="00616F80"/>
    <w:rsid w:val="00622CEE"/>
    <w:rsid w:val="006243BA"/>
    <w:rsid w:val="00631828"/>
    <w:rsid w:val="00635EA9"/>
    <w:rsid w:val="00647182"/>
    <w:rsid w:val="0065476A"/>
    <w:rsid w:val="0065673A"/>
    <w:rsid w:val="00670BE9"/>
    <w:rsid w:val="00674C59"/>
    <w:rsid w:val="00691B88"/>
    <w:rsid w:val="0069662B"/>
    <w:rsid w:val="006978B2"/>
    <w:rsid w:val="006A636B"/>
    <w:rsid w:val="006B000F"/>
    <w:rsid w:val="006C4095"/>
    <w:rsid w:val="006C46A3"/>
    <w:rsid w:val="006C7F8F"/>
    <w:rsid w:val="006D29AD"/>
    <w:rsid w:val="006D2FD2"/>
    <w:rsid w:val="006D733F"/>
    <w:rsid w:val="006E13D5"/>
    <w:rsid w:val="006F2A3A"/>
    <w:rsid w:val="00700A47"/>
    <w:rsid w:val="00701606"/>
    <w:rsid w:val="00705235"/>
    <w:rsid w:val="00710618"/>
    <w:rsid w:val="00713DB6"/>
    <w:rsid w:val="007228C9"/>
    <w:rsid w:val="0073507F"/>
    <w:rsid w:val="0073676C"/>
    <w:rsid w:val="00751096"/>
    <w:rsid w:val="007524E6"/>
    <w:rsid w:val="00752708"/>
    <w:rsid w:val="00756DFD"/>
    <w:rsid w:val="00757480"/>
    <w:rsid w:val="00761205"/>
    <w:rsid w:val="007800B9"/>
    <w:rsid w:val="007808D2"/>
    <w:rsid w:val="00783D09"/>
    <w:rsid w:val="00793B22"/>
    <w:rsid w:val="00797362"/>
    <w:rsid w:val="0079751B"/>
    <w:rsid w:val="007A40BB"/>
    <w:rsid w:val="007C034E"/>
    <w:rsid w:val="007C03DE"/>
    <w:rsid w:val="007C07B9"/>
    <w:rsid w:val="007C45AA"/>
    <w:rsid w:val="007C46A3"/>
    <w:rsid w:val="007C5349"/>
    <w:rsid w:val="007C7079"/>
    <w:rsid w:val="007D7F7F"/>
    <w:rsid w:val="007E1AA4"/>
    <w:rsid w:val="007F24C4"/>
    <w:rsid w:val="00801935"/>
    <w:rsid w:val="00806518"/>
    <w:rsid w:val="00817A96"/>
    <w:rsid w:val="00832C7D"/>
    <w:rsid w:val="008340D8"/>
    <w:rsid w:val="00834DE1"/>
    <w:rsid w:val="00842763"/>
    <w:rsid w:val="00850FD5"/>
    <w:rsid w:val="008722E8"/>
    <w:rsid w:val="00876705"/>
    <w:rsid w:val="0088540C"/>
    <w:rsid w:val="00897ADC"/>
    <w:rsid w:val="008A69FC"/>
    <w:rsid w:val="008C2A4E"/>
    <w:rsid w:val="008D6E3E"/>
    <w:rsid w:val="008E52D2"/>
    <w:rsid w:val="008E5E0E"/>
    <w:rsid w:val="008F006E"/>
    <w:rsid w:val="008F08BD"/>
    <w:rsid w:val="008F376E"/>
    <w:rsid w:val="00901ACD"/>
    <w:rsid w:val="009021A3"/>
    <w:rsid w:val="009209E1"/>
    <w:rsid w:val="00925078"/>
    <w:rsid w:val="00925F28"/>
    <w:rsid w:val="009301D0"/>
    <w:rsid w:val="0093790B"/>
    <w:rsid w:val="00957C86"/>
    <w:rsid w:val="00970481"/>
    <w:rsid w:val="00972097"/>
    <w:rsid w:val="00977B8F"/>
    <w:rsid w:val="00985373"/>
    <w:rsid w:val="00995FAB"/>
    <w:rsid w:val="0099611A"/>
    <w:rsid w:val="00996C5E"/>
    <w:rsid w:val="009A28BD"/>
    <w:rsid w:val="009A54DA"/>
    <w:rsid w:val="009A74FE"/>
    <w:rsid w:val="009B2FB4"/>
    <w:rsid w:val="009B4658"/>
    <w:rsid w:val="009C349F"/>
    <w:rsid w:val="009D2642"/>
    <w:rsid w:val="009D4A13"/>
    <w:rsid w:val="009D6A24"/>
    <w:rsid w:val="009E6F7C"/>
    <w:rsid w:val="00A13A9F"/>
    <w:rsid w:val="00A14A74"/>
    <w:rsid w:val="00A17956"/>
    <w:rsid w:val="00A2528B"/>
    <w:rsid w:val="00A25EA9"/>
    <w:rsid w:val="00A3241B"/>
    <w:rsid w:val="00A3243C"/>
    <w:rsid w:val="00A40042"/>
    <w:rsid w:val="00A406C5"/>
    <w:rsid w:val="00A437A9"/>
    <w:rsid w:val="00A45027"/>
    <w:rsid w:val="00A55ECB"/>
    <w:rsid w:val="00A563EB"/>
    <w:rsid w:val="00A6300B"/>
    <w:rsid w:val="00A656A0"/>
    <w:rsid w:val="00A65A6E"/>
    <w:rsid w:val="00A67023"/>
    <w:rsid w:val="00A82A72"/>
    <w:rsid w:val="00A91553"/>
    <w:rsid w:val="00A916E9"/>
    <w:rsid w:val="00A93BD6"/>
    <w:rsid w:val="00A976CA"/>
    <w:rsid w:val="00AA2172"/>
    <w:rsid w:val="00AA2A73"/>
    <w:rsid w:val="00AA3556"/>
    <w:rsid w:val="00AB0356"/>
    <w:rsid w:val="00AC5089"/>
    <w:rsid w:val="00AC596E"/>
    <w:rsid w:val="00AF08F2"/>
    <w:rsid w:val="00AF3575"/>
    <w:rsid w:val="00AF493C"/>
    <w:rsid w:val="00B11D83"/>
    <w:rsid w:val="00B31911"/>
    <w:rsid w:val="00B4181C"/>
    <w:rsid w:val="00B531FB"/>
    <w:rsid w:val="00B61FA5"/>
    <w:rsid w:val="00B62234"/>
    <w:rsid w:val="00B76D4A"/>
    <w:rsid w:val="00B850F9"/>
    <w:rsid w:val="00B907F4"/>
    <w:rsid w:val="00B95654"/>
    <w:rsid w:val="00B96581"/>
    <w:rsid w:val="00BA2735"/>
    <w:rsid w:val="00BA6C60"/>
    <w:rsid w:val="00BB11D3"/>
    <w:rsid w:val="00BB799D"/>
    <w:rsid w:val="00BC2DAC"/>
    <w:rsid w:val="00C11EB8"/>
    <w:rsid w:val="00C15534"/>
    <w:rsid w:val="00C23A9C"/>
    <w:rsid w:val="00C2422C"/>
    <w:rsid w:val="00C35A71"/>
    <w:rsid w:val="00C37630"/>
    <w:rsid w:val="00C44C50"/>
    <w:rsid w:val="00C60ED1"/>
    <w:rsid w:val="00C63370"/>
    <w:rsid w:val="00C634BD"/>
    <w:rsid w:val="00C73D52"/>
    <w:rsid w:val="00C76B08"/>
    <w:rsid w:val="00C83614"/>
    <w:rsid w:val="00CB5458"/>
    <w:rsid w:val="00CC19D0"/>
    <w:rsid w:val="00CD0A3B"/>
    <w:rsid w:val="00CD4670"/>
    <w:rsid w:val="00CE2966"/>
    <w:rsid w:val="00CE5B37"/>
    <w:rsid w:val="00CF0646"/>
    <w:rsid w:val="00CF1138"/>
    <w:rsid w:val="00CF31AF"/>
    <w:rsid w:val="00D079C2"/>
    <w:rsid w:val="00D1263A"/>
    <w:rsid w:val="00D24A9E"/>
    <w:rsid w:val="00D31234"/>
    <w:rsid w:val="00D327F4"/>
    <w:rsid w:val="00D34B20"/>
    <w:rsid w:val="00D40BCE"/>
    <w:rsid w:val="00D4276C"/>
    <w:rsid w:val="00D43BBC"/>
    <w:rsid w:val="00D518FB"/>
    <w:rsid w:val="00D5411F"/>
    <w:rsid w:val="00D607DF"/>
    <w:rsid w:val="00D85B09"/>
    <w:rsid w:val="00D974BC"/>
    <w:rsid w:val="00DA5602"/>
    <w:rsid w:val="00DC1382"/>
    <w:rsid w:val="00DD0A70"/>
    <w:rsid w:val="00DD1289"/>
    <w:rsid w:val="00DF016B"/>
    <w:rsid w:val="00DF4ACD"/>
    <w:rsid w:val="00DF4B67"/>
    <w:rsid w:val="00DF5068"/>
    <w:rsid w:val="00DF5510"/>
    <w:rsid w:val="00DF6A0D"/>
    <w:rsid w:val="00DF7D6E"/>
    <w:rsid w:val="00E01162"/>
    <w:rsid w:val="00E0665B"/>
    <w:rsid w:val="00E079B0"/>
    <w:rsid w:val="00E117E7"/>
    <w:rsid w:val="00E13348"/>
    <w:rsid w:val="00E23D7A"/>
    <w:rsid w:val="00E240B1"/>
    <w:rsid w:val="00E3466F"/>
    <w:rsid w:val="00E446E9"/>
    <w:rsid w:val="00E65B69"/>
    <w:rsid w:val="00E710F7"/>
    <w:rsid w:val="00E71CA4"/>
    <w:rsid w:val="00E720DC"/>
    <w:rsid w:val="00E86F43"/>
    <w:rsid w:val="00E956DD"/>
    <w:rsid w:val="00E97FAF"/>
    <w:rsid w:val="00EA4D85"/>
    <w:rsid w:val="00EB126B"/>
    <w:rsid w:val="00EB298C"/>
    <w:rsid w:val="00EB50BF"/>
    <w:rsid w:val="00EB7335"/>
    <w:rsid w:val="00EC1C28"/>
    <w:rsid w:val="00EC29B1"/>
    <w:rsid w:val="00ED361F"/>
    <w:rsid w:val="00ED4A4B"/>
    <w:rsid w:val="00ED5312"/>
    <w:rsid w:val="00EF4243"/>
    <w:rsid w:val="00EF4889"/>
    <w:rsid w:val="00EF796C"/>
    <w:rsid w:val="00F00CF8"/>
    <w:rsid w:val="00F065D6"/>
    <w:rsid w:val="00F13E5D"/>
    <w:rsid w:val="00F15E6F"/>
    <w:rsid w:val="00F17A56"/>
    <w:rsid w:val="00F31E8C"/>
    <w:rsid w:val="00F336C5"/>
    <w:rsid w:val="00F4104D"/>
    <w:rsid w:val="00F526F9"/>
    <w:rsid w:val="00F54ADA"/>
    <w:rsid w:val="00F60FF4"/>
    <w:rsid w:val="00F61C36"/>
    <w:rsid w:val="00F67897"/>
    <w:rsid w:val="00F74019"/>
    <w:rsid w:val="00F81065"/>
    <w:rsid w:val="00F907CF"/>
    <w:rsid w:val="00F9475A"/>
    <w:rsid w:val="00FA1C30"/>
    <w:rsid w:val="00FA72CB"/>
    <w:rsid w:val="00FB1136"/>
    <w:rsid w:val="00FB6AB6"/>
    <w:rsid w:val="00FC2632"/>
    <w:rsid w:val="00FC3302"/>
    <w:rsid w:val="00FC60AB"/>
    <w:rsid w:val="00FC75EE"/>
    <w:rsid w:val="00FD1129"/>
    <w:rsid w:val="00FD3350"/>
    <w:rsid w:val="00FD40E0"/>
    <w:rsid w:val="00FD44D7"/>
    <w:rsid w:val="00FE0841"/>
    <w:rsid w:val="00FE34E9"/>
    <w:rsid w:val="00FE606E"/>
    <w:rsid w:val="00FF1DA9"/>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 w:type="paragraph" w:customStyle="1" w:styleId="footnotedescription">
    <w:name w:val="footnote description"/>
    <w:next w:val="Normal"/>
    <w:link w:val="footnotedescriptionChar"/>
    <w:hidden/>
    <w:rsid w:val="00181064"/>
    <w:pPr>
      <w:spacing w:after="0" w:line="259" w:lineRule="auto"/>
    </w:pPr>
    <w:rPr>
      <w:rFonts w:eastAsia="Calibri" w:cs="Calibri"/>
      <w:color w:val="000000"/>
      <w:sz w:val="20"/>
      <w:szCs w:val="24"/>
    </w:rPr>
  </w:style>
  <w:style w:type="character" w:customStyle="1" w:styleId="footnotedescriptionChar">
    <w:name w:val="footnote description Char"/>
    <w:link w:val="footnotedescription"/>
    <w:rsid w:val="00181064"/>
    <w:rPr>
      <w:rFonts w:eastAsia="Calibri" w:cs="Calibri"/>
      <w:color w:val="000000"/>
      <w:sz w:val="20"/>
      <w:szCs w:val="24"/>
    </w:rPr>
  </w:style>
  <w:style w:type="character" w:customStyle="1" w:styleId="footnotemark">
    <w:name w:val="footnote mark"/>
    <w:hidden/>
    <w:rsid w:val="00181064"/>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148</TotalTime>
  <Pages>8</Pages>
  <Words>1711</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129</cp:revision>
  <dcterms:created xsi:type="dcterms:W3CDTF">2025-02-10T18:55:00Z</dcterms:created>
  <dcterms:modified xsi:type="dcterms:W3CDTF">2025-04-16T19:10:00Z</dcterms:modified>
</cp:coreProperties>
</file>