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1F1" w:rsidRPr="006561F1" w:rsidRDefault="006561F1" w:rsidP="006561F1">
      <w:pPr>
        <w:shd w:val="clear" w:color="auto" w:fill="FFFFFF"/>
        <w:spacing w:after="420" w:line="240" w:lineRule="auto"/>
        <w:jc w:val="both"/>
        <w:rPr>
          <w:rFonts w:asciiTheme="majorBidi" w:eastAsia="Times New Roman" w:hAnsiTheme="majorBidi" w:cstheme="majorBidi"/>
          <w:b/>
          <w:bCs/>
          <w:color w:val="1A1A1A"/>
          <w:sz w:val="28"/>
          <w:szCs w:val="28"/>
        </w:rPr>
      </w:pPr>
      <w:r w:rsidRPr="006561F1">
        <w:rPr>
          <w:rFonts w:asciiTheme="majorBidi" w:eastAsia="Times New Roman" w:hAnsiTheme="majorBidi" w:cstheme="majorBidi"/>
          <w:b/>
          <w:bCs/>
          <w:color w:val="1A1A1A"/>
          <w:sz w:val="28"/>
          <w:szCs w:val="28"/>
        </w:rPr>
        <w:t>Merits and Demerits of Presidential form of government</w:t>
      </w:r>
    </w:p>
    <w:p w:rsidR="006561F1" w:rsidRPr="006561F1" w:rsidRDefault="006561F1" w:rsidP="006561F1">
      <w:pPr>
        <w:shd w:val="clear" w:color="auto" w:fill="FFFFFF"/>
        <w:spacing w:after="420" w:line="240" w:lineRule="auto"/>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color w:val="1A1A1A"/>
          <w:sz w:val="24"/>
          <w:szCs w:val="24"/>
        </w:rPr>
        <w:t>The United States and many other democracies follow Presidential system of government. In this system, the President is both head of state and government. Unlike the Parliamentary system of government, there is clear separation between legislature and executive.</w:t>
      </w:r>
    </w:p>
    <w:p w:rsidR="006561F1" w:rsidRPr="006561F1" w:rsidRDefault="006561F1" w:rsidP="006561F1">
      <w:pPr>
        <w:shd w:val="clear" w:color="auto" w:fill="FFFFFF"/>
        <w:spacing w:after="420" w:line="240" w:lineRule="auto"/>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Merits of Presidential form:</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Stable executive: </w:t>
      </w:r>
      <w:r w:rsidRPr="006561F1">
        <w:rPr>
          <w:rFonts w:asciiTheme="majorBidi" w:eastAsia="Times New Roman" w:hAnsiTheme="majorBidi" w:cstheme="majorBidi"/>
          <w:color w:val="1A1A1A"/>
          <w:sz w:val="24"/>
          <w:szCs w:val="24"/>
        </w:rPr>
        <w:t xml:space="preserve">It establishes a stable executive which does not depend upon the fluctuating will of the legislature. Presidential system is more stable than parliamentary as coalition governments in latter can collapse as seen in </w:t>
      </w:r>
      <w:proofErr w:type="spellStart"/>
      <w:r>
        <w:rPr>
          <w:rFonts w:asciiTheme="majorBidi" w:eastAsia="Times New Roman" w:hAnsiTheme="majorBidi" w:cstheme="majorBidi"/>
          <w:color w:val="1A1A1A"/>
          <w:sz w:val="24"/>
          <w:szCs w:val="24"/>
        </w:rPr>
        <w:t>Pakistan</w:t>
      </w:r>
      <w:r w:rsidRPr="006561F1">
        <w:rPr>
          <w:rFonts w:asciiTheme="majorBidi" w:eastAsia="Times New Roman" w:hAnsiTheme="majorBidi" w:cstheme="majorBidi"/>
          <w:color w:val="1A1A1A"/>
          <w:sz w:val="24"/>
          <w:szCs w:val="24"/>
        </w:rPr>
        <w:t>n</w:t>
      </w:r>
      <w:proofErr w:type="spellEnd"/>
      <w:r w:rsidRPr="006561F1">
        <w:rPr>
          <w:rFonts w:asciiTheme="majorBidi" w:eastAsia="Times New Roman" w:hAnsiTheme="majorBidi" w:cstheme="majorBidi"/>
          <w:color w:val="1A1A1A"/>
          <w:sz w:val="24"/>
          <w:szCs w:val="24"/>
        </w:rPr>
        <w:t xml:space="preserve"> experience.</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Better policy implementation: </w:t>
      </w:r>
      <w:r w:rsidRPr="006561F1">
        <w:rPr>
          <w:rFonts w:asciiTheme="majorBidi" w:eastAsia="Times New Roman" w:hAnsiTheme="majorBidi" w:cstheme="majorBidi"/>
          <w:color w:val="1A1A1A"/>
          <w:sz w:val="24"/>
          <w:szCs w:val="24"/>
        </w:rPr>
        <w:t xml:space="preserve">The tenure of the executive is fixed and, therefore, the policy is carried without any fear or </w:t>
      </w:r>
      <w:proofErr w:type="spellStart"/>
      <w:r w:rsidRPr="006561F1">
        <w:rPr>
          <w:rFonts w:asciiTheme="majorBidi" w:eastAsia="Times New Roman" w:hAnsiTheme="majorBidi" w:cstheme="majorBidi"/>
          <w:color w:val="1A1A1A"/>
          <w:sz w:val="24"/>
          <w:szCs w:val="24"/>
        </w:rPr>
        <w:t>favour</w:t>
      </w:r>
      <w:proofErr w:type="spellEnd"/>
      <w:r w:rsidRPr="006561F1">
        <w:rPr>
          <w:rFonts w:asciiTheme="majorBidi" w:eastAsia="Times New Roman" w:hAnsiTheme="majorBidi" w:cstheme="majorBidi"/>
          <w:color w:val="1A1A1A"/>
          <w:sz w:val="24"/>
          <w:szCs w:val="24"/>
        </w:rPr>
        <w:t xml:space="preserve">. Further, a fixed tenure of office means a greater continuity of policies and </w:t>
      </w:r>
      <w:proofErr w:type="spellStart"/>
      <w:r w:rsidRPr="006561F1">
        <w:rPr>
          <w:rFonts w:asciiTheme="majorBidi" w:eastAsia="Times New Roman" w:hAnsiTheme="majorBidi" w:cstheme="majorBidi"/>
          <w:color w:val="1A1A1A"/>
          <w:sz w:val="24"/>
          <w:szCs w:val="24"/>
        </w:rPr>
        <w:t>programmes</w:t>
      </w:r>
      <w:proofErr w:type="spellEnd"/>
      <w:r w:rsidRPr="006561F1">
        <w:rPr>
          <w:rFonts w:asciiTheme="majorBidi" w:eastAsia="Times New Roman" w:hAnsiTheme="majorBidi" w:cstheme="majorBidi"/>
          <w:color w:val="1A1A1A"/>
          <w:sz w:val="24"/>
          <w:szCs w:val="24"/>
        </w:rPr>
        <w:t xml:space="preserve"> and higher standard of administration.</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Direct reflection of people’s choice: </w:t>
      </w:r>
      <w:r w:rsidRPr="006561F1">
        <w:rPr>
          <w:rFonts w:asciiTheme="majorBidi" w:eastAsia="Times New Roman" w:hAnsiTheme="majorBidi" w:cstheme="majorBidi"/>
          <w:color w:val="1A1A1A"/>
          <w:sz w:val="24"/>
          <w:szCs w:val="24"/>
        </w:rPr>
        <w:t>As the President is elected by the people, it is a direct choice rather than being elected by Member of Parliaments and Legislative assembly.</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Better administration: </w:t>
      </w:r>
      <w:r w:rsidRPr="006561F1">
        <w:rPr>
          <w:rFonts w:asciiTheme="majorBidi" w:eastAsia="Times New Roman" w:hAnsiTheme="majorBidi" w:cstheme="majorBidi"/>
          <w:color w:val="1A1A1A"/>
          <w:sz w:val="24"/>
          <w:szCs w:val="24"/>
        </w:rPr>
        <w:t xml:space="preserve">President can appoint anyone as secretaries (minister equivalent). In </w:t>
      </w:r>
      <w:r>
        <w:rPr>
          <w:rFonts w:asciiTheme="majorBidi" w:eastAsia="Times New Roman" w:hAnsiTheme="majorBidi" w:cstheme="majorBidi"/>
          <w:color w:val="1A1A1A"/>
          <w:sz w:val="24"/>
          <w:szCs w:val="24"/>
        </w:rPr>
        <w:t>Pakistan</w:t>
      </w:r>
      <w:r w:rsidRPr="006561F1">
        <w:rPr>
          <w:rFonts w:asciiTheme="majorBidi" w:eastAsia="Times New Roman" w:hAnsiTheme="majorBidi" w:cstheme="majorBidi"/>
          <w:color w:val="1A1A1A"/>
          <w:sz w:val="24"/>
          <w:szCs w:val="24"/>
        </w:rPr>
        <w:t xml:space="preserve"> minister has to be Member of Parliament. The top administrators are therefore experts in the field of administration to which they are assigned. Regarding their selection and appointment, the President has a wider choice and he may appoint efficient people without any party affiliations.</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Stricter separation of powers: </w:t>
      </w:r>
      <w:r w:rsidRPr="006561F1">
        <w:rPr>
          <w:rFonts w:asciiTheme="majorBidi" w:eastAsia="Times New Roman" w:hAnsiTheme="majorBidi" w:cstheme="majorBidi"/>
          <w:color w:val="1A1A1A"/>
          <w:sz w:val="24"/>
          <w:szCs w:val="24"/>
        </w:rPr>
        <w:t>In Parliamentary system there is overlap in legislature and Executive, thus weakening the prospect of legislature holding executive accountable.</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Faster decisions: </w:t>
      </w:r>
      <w:r w:rsidRPr="006561F1">
        <w:rPr>
          <w:rFonts w:asciiTheme="majorBidi" w:eastAsia="Times New Roman" w:hAnsiTheme="majorBidi" w:cstheme="majorBidi"/>
          <w:color w:val="1A1A1A"/>
          <w:sz w:val="24"/>
          <w:szCs w:val="24"/>
        </w:rPr>
        <w:t xml:space="preserve">US President is more powerful, than </w:t>
      </w:r>
      <w:r>
        <w:rPr>
          <w:rFonts w:asciiTheme="majorBidi" w:eastAsia="Times New Roman" w:hAnsiTheme="majorBidi" w:cstheme="majorBidi"/>
          <w:color w:val="1A1A1A"/>
          <w:sz w:val="24"/>
          <w:szCs w:val="24"/>
        </w:rPr>
        <w:t>Pakistan</w:t>
      </w:r>
      <w:r w:rsidRPr="006561F1">
        <w:rPr>
          <w:rFonts w:asciiTheme="majorBidi" w:eastAsia="Times New Roman" w:hAnsiTheme="majorBidi" w:cstheme="majorBidi"/>
          <w:color w:val="1A1A1A"/>
          <w:sz w:val="24"/>
          <w:szCs w:val="24"/>
        </w:rPr>
        <w:t xml:space="preserve"> President domestically hence faster decision making is possible in the former. Thus, in the presidential form, there is possibility of misuse of powers and the legislatures are likely to be less dominant and arrogant.</w:t>
      </w:r>
    </w:p>
    <w:p w:rsidR="006561F1" w:rsidRPr="006561F1" w:rsidRDefault="006561F1" w:rsidP="006561F1">
      <w:pPr>
        <w:numPr>
          <w:ilvl w:val="0"/>
          <w:numId w:val="1"/>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People’s participation: </w:t>
      </w:r>
      <w:r w:rsidRPr="006561F1">
        <w:rPr>
          <w:rFonts w:asciiTheme="majorBidi" w:eastAsia="Times New Roman" w:hAnsiTheme="majorBidi" w:cstheme="majorBidi"/>
          <w:color w:val="1A1A1A"/>
          <w:sz w:val="24"/>
          <w:szCs w:val="24"/>
        </w:rPr>
        <w:t>Popular election of the chief executive is supported to stimulate citizens’ interests in public affairs and competition for one important office concentrates public attention on the issue of the day more effectively than the elections for legislative seats.</w:t>
      </w:r>
    </w:p>
    <w:p w:rsidR="006561F1" w:rsidRPr="006561F1" w:rsidRDefault="006561F1" w:rsidP="006561F1">
      <w:pPr>
        <w:shd w:val="clear" w:color="auto" w:fill="FFFFFF"/>
        <w:spacing w:after="420" w:line="240" w:lineRule="auto"/>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Demerits of presidential system:</w:t>
      </w:r>
    </w:p>
    <w:p w:rsidR="006561F1" w:rsidRPr="006561F1" w:rsidRDefault="006561F1" w:rsidP="006561F1">
      <w:pPr>
        <w:numPr>
          <w:ilvl w:val="0"/>
          <w:numId w:val="2"/>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Autocratic: </w:t>
      </w:r>
      <w:r w:rsidRPr="006561F1">
        <w:rPr>
          <w:rFonts w:asciiTheme="majorBidi" w:eastAsia="Times New Roman" w:hAnsiTheme="majorBidi" w:cstheme="majorBidi"/>
          <w:color w:val="1A1A1A"/>
          <w:sz w:val="24"/>
          <w:szCs w:val="24"/>
        </w:rPr>
        <w:t>The presidential system appears to be autocratic because the President is empowered to act more or less in his discretion.</w:t>
      </w:r>
    </w:p>
    <w:p w:rsidR="006561F1" w:rsidRPr="006561F1" w:rsidRDefault="006561F1" w:rsidP="006561F1">
      <w:pPr>
        <w:numPr>
          <w:ilvl w:val="0"/>
          <w:numId w:val="2"/>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Irresponsible: </w:t>
      </w:r>
      <w:r w:rsidRPr="006561F1">
        <w:rPr>
          <w:rFonts w:asciiTheme="majorBidi" w:eastAsia="Times New Roman" w:hAnsiTheme="majorBidi" w:cstheme="majorBidi"/>
          <w:color w:val="1A1A1A"/>
          <w:sz w:val="24"/>
          <w:szCs w:val="24"/>
        </w:rPr>
        <w:t>It is irresponsible because the executive is made independent of the legislature. There is no effective means by which the responsibility for the exercise of power may be ensured.</w:t>
      </w:r>
    </w:p>
    <w:p w:rsidR="006561F1" w:rsidRPr="006561F1" w:rsidRDefault="006561F1" w:rsidP="006561F1">
      <w:pPr>
        <w:numPr>
          <w:ilvl w:val="0"/>
          <w:numId w:val="2"/>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Lack of co-operation: </w:t>
      </w:r>
      <w:r w:rsidRPr="006561F1">
        <w:rPr>
          <w:rFonts w:asciiTheme="majorBidi" w:eastAsia="Times New Roman" w:hAnsiTheme="majorBidi" w:cstheme="majorBidi"/>
          <w:color w:val="1A1A1A"/>
          <w:sz w:val="24"/>
          <w:szCs w:val="24"/>
        </w:rPr>
        <w:t>Another weakness of the system is its failure to ensure the co-operation between law-makers and administrators. Frequent conflicts between the legislature and the executive may lead to deadlocks.</w:t>
      </w:r>
    </w:p>
    <w:p w:rsidR="006561F1" w:rsidRPr="006561F1" w:rsidRDefault="006561F1" w:rsidP="006561F1">
      <w:pPr>
        <w:numPr>
          <w:ilvl w:val="0"/>
          <w:numId w:val="2"/>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lastRenderedPageBreak/>
        <w:t>Lack of accountability: </w:t>
      </w:r>
      <w:r w:rsidRPr="006561F1">
        <w:rPr>
          <w:rFonts w:asciiTheme="majorBidi" w:eastAsia="Times New Roman" w:hAnsiTheme="majorBidi" w:cstheme="majorBidi"/>
          <w:color w:val="1A1A1A"/>
          <w:sz w:val="24"/>
          <w:szCs w:val="24"/>
        </w:rPr>
        <w:t>There is no continuous accountability of the executive to the representatives of the people in the legislature. The fixed term of office of the executive also curtails responsiveness to public opinion.</w:t>
      </w:r>
    </w:p>
    <w:p w:rsidR="006561F1" w:rsidRPr="006561F1" w:rsidRDefault="006561F1" w:rsidP="006561F1">
      <w:pPr>
        <w:numPr>
          <w:ilvl w:val="0"/>
          <w:numId w:val="2"/>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Inelastic: </w:t>
      </w:r>
      <w:r w:rsidRPr="006561F1">
        <w:rPr>
          <w:rFonts w:asciiTheme="majorBidi" w:eastAsia="Times New Roman" w:hAnsiTheme="majorBidi" w:cstheme="majorBidi"/>
          <w:color w:val="1A1A1A"/>
          <w:sz w:val="24"/>
          <w:szCs w:val="24"/>
        </w:rPr>
        <w:t>The biggest demerit of this system is that it is inelastic structure and uncertain in fixing up the final responsibility. It is inelastic because, once the President has been elected, the nation must continue with him, no matter whether it likes or dislikes his policies.</w:t>
      </w:r>
    </w:p>
    <w:p w:rsidR="006561F1" w:rsidRPr="006561F1" w:rsidRDefault="006561F1" w:rsidP="006561F1">
      <w:pPr>
        <w:numPr>
          <w:ilvl w:val="0"/>
          <w:numId w:val="2"/>
        </w:numPr>
        <w:shd w:val="clear" w:color="auto" w:fill="FFFFFF"/>
        <w:spacing w:before="100" w:beforeAutospacing="1" w:after="100" w:afterAutospacing="1" w:line="240" w:lineRule="auto"/>
        <w:ind w:left="600"/>
        <w:jc w:val="both"/>
        <w:rPr>
          <w:rFonts w:asciiTheme="majorBidi" w:eastAsia="Times New Roman" w:hAnsiTheme="majorBidi" w:cstheme="majorBidi"/>
          <w:color w:val="1A1A1A"/>
          <w:sz w:val="24"/>
          <w:szCs w:val="24"/>
        </w:rPr>
      </w:pPr>
      <w:r w:rsidRPr="006561F1">
        <w:rPr>
          <w:rFonts w:asciiTheme="majorBidi" w:eastAsia="Times New Roman" w:hAnsiTheme="majorBidi" w:cstheme="majorBidi"/>
          <w:b/>
          <w:bCs/>
          <w:color w:val="1A1A1A"/>
          <w:sz w:val="24"/>
          <w:szCs w:val="24"/>
        </w:rPr>
        <w:t>Deadlock on important issues: </w:t>
      </w:r>
      <w:r w:rsidRPr="006561F1">
        <w:rPr>
          <w:rFonts w:asciiTheme="majorBidi" w:eastAsia="Times New Roman" w:hAnsiTheme="majorBidi" w:cstheme="majorBidi"/>
          <w:color w:val="1A1A1A"/>
          <w:sz w:val="24"/>
          <w:szCs w:val="24"/>
        </w:rPr>
        <w:t>Frequent conflicts between the legislature and the executive may lead to deadlocks.</w:t>
      </w:r>
    </w:p>
    <w:p w:rsidR="00352D96" w:rsidRPr="006561F1" w:rsidRDefault="00352D96" w:rsidP="006561F1">
      <w:pPr>
        <w:jc w:val="both"/>
        <w:rPr>
          <w:rFonts w:asciiTheme="majorBidi" w:hAnsiTheme="majorBidi" w:cstheme="majorBidi"/>
          <w:sz w:val="24"/>
          <w:szCs w:val="24"/>
        </w:rPr>
      </w:pPr>
      <w:bookmarkStart w:id="0" w:name="_GoBack"/>
      <w:bookmarkEnd w:id="0"/>
    </w:p>
    <w:sectPr w:rsidR="00352D96" w:rsidRPr="00656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0636A"/>
    <w:multiLevelType w:val="multilevel"/>
    <w:tmpl w:val="335A5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DD4E48"/>
    <w:multiLevelType w:val="multilevel"/>
    <w:tmpl w:val="E902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69"/>
    <w:rsid w:val="00352D96"/>
    <w:rsid w:val="006561F1"/>
    <w:rsid w:val="00850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82267-3CEF-4E56-AB09-2AD071E5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6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61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10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2873</Characters>
  <Application>Microsoft Office Word</Application>
  <DocSecurity>0</DocSecurity>
  <Lines>23</Lines>
  <Paragraphs>6</Paragraphs>
  <ScaleCrop>false</ScaleCrop>
  <Company>Moorche 30 DVDs</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2020-11-15T13:20:00Z</dcterms:created>
  <dcterms:modified xsi:type="dcterms:W3CDTF">2020-11-15T13:25:00Z</dcterms:modified>
</cp:coreProperties>
</file>