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Launchpad Dashboard - UI/UX Feedback and Adjustments</w:t>
      </w:r>
    </w:p>
    <w:p>
      <w:pPr>
        <w:pStyle w:val="Heading2"/>
        <w:rPr/>
      </w:pPr>
      <w:r>
        <w:rPr/>
        <w:t>Left Menu Navigation</w:t>
      </w:r>
    </w:p>
    <w:p>
      <w:pPr>
        <w:pStyle w:val="Normal"/>
        <w:rPr/>
      </w:pPr>
      <w:r>
        <w:rPr/>
        <w:t xml:space="preserve">- </w:t>
      </w:r>
      <w:r>
        <w:rPr>
          <w:shd w:fill="81D41A" w:val="clear"/>
        </w:rPr>
        <w:t>Rocket Icon: Hyperlink to homepage is unnecessary; should be a static image.</w:t>
      </w:r>
    </w:p>
    <w:p>
      <w:pPr>
        <w:pStyle w:val="Normal"/>
        <w:rPr/>
      </w:pPr>
      <w:r>
        <w:rPr/>
        <w:t>- Dashboard &amp; Annual Meeting: Both redirecting to the same screen, which is expected.</w:t>
      </w:r>
    </w:p>
    <w:p>
      <w:pPr>
        <w:pStyle w:val="Normal"/>
        <w:rPr/>
      </w:pPr>
      <w:r>
        <w:rPr/>
        <w:t>- Milestone Navigation: Clicking on milestones opens links in a new tab.</w:t>
      </w:r>
    </w:p>
    <w:p>
      <w:pPr>
        <w:pStyle w:val="Normal"/>
        <w:rPr/>
      </w:pPr>
      <w:r>
        <w:rPr/>
        <w:t xml:space="preserve">- </w:t>
      </w:r>
      <w:r>
        <w:rPr>
          <w:shd w:fill="81D41A" w:val="clear"/>
        </w:rPr>
        <w:t>Hover Effect on Left Menu: Green highlight should move slightly left to avoid the text being too close to the edge.</w:t>
      </w:r>
    </w:p>
    <w:p>
      <w:pPr>
        <w:pStyle w:val="Normal"/>
        <w:rPr/>
      </w:pPr>
      <w:r>
        <w:rPr/>
        <w:t xml:space="preserve">- </w:t>
      </w:r>
      <w:r>
        <w:rPr>
          <w:shd w:fill="81D41A" w:val="clear"/>
        </w:rPr>
        <w:t>Footer Navigation: Redirects to aos.org in a new tab.</w:t>
      </w:r>
    </w:p>
    <w:p>
      <w:pPr>
        <w:pStyle w:val="Heading2"/>
        <w:rPr/>
      </w:pPr>
      <w:r>
        <w:rPr/>
        <w:t>UI/UX Feedback</w:t>
      </w:r>
    </w:p>
    <w:p>
      <w:pPr>
        <w:pStyle w:val="Heading3"/>
        <w:rPr/>
      </w:pPr>
      <w:r>
        <w:rPr/>
        <w:t>Left Navigation Panel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31285" cy="33432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- Rocket Icon: Needs to be bigger.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- AOS Launchpad Text: 'Prepare for Takeoff' should be smaller than 'AOS Launchpad.'</w:t>
      </w:r>
    </w:p>
    <w:p>
      <w:pPr>
        <w:pStyle w:val="Normal"/>
        <w:rPr/>
      </w:pPr>
      <w:r>
        <w:rPr/>
        <w:t>-</w:t>
      </w:r>
      <w:r>
        <w:rPr>
          <w:shd w:fill="81D41A" w:val="clear"/>
        </w:rPr>
        <w:t xml:space="preserve"> AOS Logo Placement: Should be centered in the blue box and resized.</w:t>
      </w:r>
    </w:p>
    <w:p>
      <w:pPr>
        <w:pStyle w:val="Heading3"/>
        <w:rPr/>
      </w:pPr>
      <w:r>
        <w:rPr/>
        <w:t>Milestones &amp; Stepper</w:t>
      </w:r>
    </w:p>
    <w:p>
      <w:pPr>
        <w:pStyle w:val="Normal"/>
        <w:rPr/>
      </w:pPr>
      <w:r>
        <w:rPr/>
        <w:drawing>
          <wp:inline distT="0" distB="0" distL="0" distR="0">
            <wp:extent cx="5486400" cy="47053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- </w:t>
      </w:r>
      <w:r>
        <w:rPr>
          <w:shd w:fill="81D41A" w:val="clear"/>
        </w:rPr>
        <w:t>Locks Size: Should be reduced.</w:t>
      </w:r>
    </w:p>
    <w:p>
      <w:pPr>
        <w:pStyle w:val="Normal"/>
        <w:rPr/>
      </w:pPr>
      <w:r>
        <w:rPr/>
        <w:t xml:space="preserve">- </w:t>
      </w:r>
      <w:r>
        <w:rPr>
          <w:shd w:fill="81D41A" w:val="clear"/>
        </w:rPr>
        <w:t>Milestone Text Spacing: Needs more padding and fainter locked milestones.</w:t>
      </w:r>
    </w:p>
    <w:p>
      <w:pPr>
        <w:pStyle w:val="Normal"/>
        <w:rPr/>
      </w:pPr>
      <w:r>
        <w:rPr/>
        <w:t>- Annual Meeting Naming: If there is 'Annual Meeting 2,' 'Annual Meeting 1' should also be labeled.</w:t>
      </w:r>
    </w:p>
    <w:p>
      <w:pPr>
        <w:pStyle w:val="Heading3"/>
        <w:rPr/>
      </w:pPr>
      <w:r>
        <w:rPr/>
        <w:t>Capitalizing</w:t>
      </w:r>
    </w:p>
    <w:p>
      <w:pPr>
        <w:pStyle w:val="Normal"/>
        <w:rPr/>
      </w:pPr>
      <w:r>
        <w:rPr/>
        <w:t>-</w:t>
      </w:r>
      <w:r>
        <w:rPr>
          <w:shd w:fill="81D41A" w:val="clear"/>
        </w:rPr>
        <w:t xml:space="preserve"> Meeting needs Capital ‘M’.</w:t>
      </w:r>
    </w:p>
    <w:p>
      <w:pPr>
        <w:pStyle w:val="Normal"/>
        <w:rPr/>
      </w:pPr>
      <w:r>
        <w:rPr/>
        <w:t>- Font weight should be slightly thinner but adaptable for responsiveness.</w:t>
      </w:r>
    </w:p>
    <w:p>
      <w:pPr>
        <w:pStyle w:val="Heading3"/>
        <w:rPr/>
      </w:pPr>
      <w:r>
        <w:rPr/>
        <w:t>Padding Adjustments</w:t>
      </w:r>
    </w:p>
    <w:p>
      <w:pPr>
        <w:pStyle w:val="Normal"/>
        <w:rPr/>
      </w:pPr>
      <w:r>
        <w:rPr/>
        <w:drawing>
          <wp:inline distT="0" distB="0" distL="0" distR="0">
            <wp:extent cx="5486400" cy="48101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Theme="minorHAnsi" w:cstheme="minorBidi" w:eastAsiaTheme="minorEastAsia" w:hAnsiTheme="minorHAnsi"/>
          <w:highlight w:val="none"/>
          <w:shd w:fill="81D41A" w:val="clear"/>
        </w:rPr>
      </w:pPr>
      <w:r>
        <w:rPr>
          <w:rFonts w:asciiTheme="minorHAnsi" w:cstheme="minorBidi" w:eastAsiaTheme="minorEastAsia" w:hAnsiTheme="minorHAnsi"/>
          <w:shd w:fill="81D41A" w:val="clear"/>
        </w:rPr>
        <w:t>- Increase padding for Training to Practice block.</w:t>
      </w:r>
    </w:p>
    <w:p>
      <w:pPr>
        <w:pStyle w:val="Normal"/>
        <w:rPr>
          <w:rFonts w:asciiTheme="minorHAnsi" w:cstheme="minorBidi" w:eastAsiaTheme="minorEastAsia" w:hAnsiTheme="minorHAnsi"/>
          <w:highlight w:val="none"/>
          <w:shd w:fill="81D41A" w:val="clear"/>
        </w:rPr>
      </w:pPr>
      <w:r>
        <w:rPr>
          <w:rFonts w:asciiTheme="minorHAnsi" w:cstheme="minorBidi" w:eastAsiaTheme="minorEastAsia" w:hAnsiTheme="minorHAnsi"/>
          <w:shd w:fill="81D41A" w:val="clear"/>
        </w:rPr>
        <w:t>- Increase padding for Notifications block.</w:t>
      </w:r>
    </w:p>
    <w:p>
      <w:pPr>
        <w:pStyle w:val="Heading2"/>
        <w:rPr/>
      </w:pPr>
      <w:r>
        <w:rPr/>
        <w:t>Responsiveness</w:t>
      </w:r>
    </w:p>
    <w:p>
      <w:pPr>
        <w:pStyle w:val="Normal"/>
        <w:rPr/>
      </w:pPr>
      <w:r>
        <w:rPr/>
        <w:t>- Standard resolutions: Desktop (1920x1080), Mobile (360x640).</w:t>
      </w:r>
    </w:p>
    <w:p>
      <w:pPr>
        <w:pStyle w:val="Normal"/>
        <w:rPr/>
      </w:pPr>
      <w:r>
        <w:rPr/>
        <w:t>- Adjustment required for smaller screens to avoid text cramping.</w:t>
      </w:r>
    </w:p>
    <w:p>
      <w:pPr>
        <w:pStyle w:val="Normal"/>
        <w:rPr/>
      </w:pPr>
      <w:r>
        <w:rPr/>
        <w:t>- Hover effect on Left Nav: Need more spacing for better readability.</w:t>
      </w:r>
    </w:p>
    <w:p>
      <w:pPr>
        <w:pStyle w:val="Heading2"/>
        <w:rPr/>
      </w:pPr>
      <w:r>
        <w:rPr/>
        <w:t>Sign-Out Process</w:t>
      </w:r>
    </w:p>
    <w:p>
      <w:pPr>
        <w:pStyle w:val="Normal"/>
        <w:rPr/>
      </w:pPr>
      <w:r>
        <w:rPr/>
        <w:t>- Initially, clicking on the profile icon will log out users.</w:t>
      </w:r>
    </w:p>
    <w:p>
      <w:pPr>
        <w:pStyle w:val="Normal"/>
        <w:rPr/>
      </w:pPr>
      <w:r>
        <w:rPr/>
        <w:t>- Future enhancement to include a dropdown for profile-related options.</w:t>
      </w:r>
    </w:p>
    <w:p>
      <w:pPr>
        <w:pStyle w:val="Heading2"/>
        <w:rPr/>
      </w:pPr>
      <w:r>
        <w:rPr/>
        <w:t>Content Updates for Notifications Block</w:t>
      </w:r>
    </w:p>
    <w:p>
      <w:pPr>
        <w:pStyle w:val="Normal"/>
        <w:rPr/>
      </w:pPr>
      <w:r>
        <w:rPr/>
        <w:drawing>
          <wp:inline distT="0" distB="0" distL="0" distR="0">
            <wp:extent cx="5486400" cy="44862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 ROCK Change to:</w:t>
        <w:br/>
        <w:t>'ROCK The AAOS Resident Orthopaedic Core Knowledge (ROCK) online learning platform establishes a core knowledge baseline required for orthopaedic practice and is aligned to the ABOS Part I Exam blueprint.'</w:t>
      </w:r>
    </w:p>
    <w:p>
      <w:pPr>
        <w:pStyle w:val="Normal"/>
        <w:rPr/>
      </w:pPr>
      <w:r>
        <w:rPr/>
        <w:t>- ResStudy Text Update:</w:t>
        <w:br/>
        <w:t>'ResStudy Access nearly 3,500 questions from AAOS self-assessment exams (SAEs) to help you prepare for the Board Certification Examination.'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97A227A40FA41B8411188BAFBE39F" ma:contentTypeVersion="11" ma:contentTypeDescription="Create a new document." ma:contentTypeScope="" ma:versionID="6cecc082e82b7d0abe0cecee20e42a84">
  <xsd:schema xmlns:xsd="http://www.w3.org/2001/XMLSchema" xmlns:xs="http://www.w3.org/2001/XMLSchema" xmlns:p="http://schemas.microsoft.com/office/2006/metadata/properties" xmlns:ns2="7bc27e25-6513-4900-9cd7-616ce48ee3dc" targetNamespace="http://schemas.microsoft.com/office/2006/metadata/properties" ma:root="true" ma:fieldsID="7de15afae194ffe08a23bad9a0885920" ns2:_="">
    <xsd:import namespace="7bc27e25-6513-4900-9cd7-616ce48ee3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27e25-6513-4900-9cd7-616ce48ee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af4400-83cc-477b-b283-cff9fe46f5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c27e25-6513-4900-9cd7-616ce48ee3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336466-EA2D-4976-B2FE-4E916BA72499}"/>
</file>

<file path=customXml/itemProps2.xml><?xml version="1.0" encoding="utf-8"?>
<ds:datastoreItem xmlns:ds="http://schemas.openxmlformats.org/officeDocument/2006/customXml" ds:itemID="{391485F6-FBEA-4228-A22A-B26464C8CBC8}"/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2BD0D6-D78F-4C9D-A727-E071E1919C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LibreOffice/24.8.4.2$Windows_X86_64 LibreOffice_project/bb3cfa12c7b1bf994ecc5649a80400d06cd71002</Application>
  <AppVersion>15.0000</AppVersion>
  <Pages>4</Pages>
  <Words>304</Words>
  <Characters>1664</Characters>
  <CharactersWithSpaces>1936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2025-02-13T12:04:58Z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0x01010059A97A227A40FA41B8411188BAFBE39F</vt:lpwstr>
  </property>
</Properties>
</file>