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01D0" w14:textId="77777777" w:rsidR="00033B68" w:rsidRDefault="00033B68" w:rsidP="00033B68">
      <w:pPr>
        <w:rPr>
          <w:rFonts w:ascii="Oswald" w:eastAsia="Oswald" w:hAnsi="Oswald" w:cs="Oswald"/>
          <w:b/>
          <w:sz w:val="32"/>
          <w:szCs w:val="32"/>
        </w:rPr>
      </w:pPr>
      <w:r>
        <w:rPr>
          <w:rFonts w:ascii="Oswald" w:eastAsia="Oswald" w:hAnsi="Oswald" w:cs="Oswald"/>
          <w:b/>
          <w:color w:val="FF9900"/>
          <w:sz w:val="32"/>
          <w:szCs w:val="32"/>
        </w:rPr>
        <w:t>Consequences of not following the process:</w:t>
      </w:r>
    </w:p>
    <w:p w14:paraId="22516ADF" w14:textId="77777777" w:rsidR="00033B68" w:rsidRDefault="00033B68" w:rsidP="00033B68">
      <w:pPr>
        <w:ind w:right="-720"/>
        <w:jc w:val="both"/>
        <w:rPr>
          <w:rFonts w:ascii="Oswald" w:eastAsia="Oswald" w:hAnsi="Oswald" w:cs="Oswald"/>
        </w:rPr>
      </w:pPr>
      <w:r>
        <w:rPr>
          <w:rFonts w:ascii="Oswald" w:eastAsia="Oswald" w:hAnsi="Oswald" w:cs="Oswald"/>
          <w:sz w:val="24"/>
          <w:szCs w:val="24"/>
        </w:rPr>
        <w:t>Not following a process can have various consequences depending on the specific situation and context. Here are some potential consequences that may arise from not following a process:</w:t>
      </w:r>
    </w:p>
    <w:p w14:paraId="287DAC7A" w14:textId="77777777" w:rsidR="00033B68" w:rsidRDefault="00033B68" w:rsidP="00033B68">
      <w:pPr>
        <w:pBdr>
          <w:top w:val="nil"/>
          <w:left w:val="nil"/>
          <w:bottom w:val="nil"/>
          <w:right w:val="nil"/>
          <w:between w:val="nil"/>
        </w:pBdr>
        <w:ind w:right="-720"/>
        <w:jc w:val="both"/>
        <w:rPr>
          <w:rFonts w:ascii="Oswald" w:eastAsia="Oswald" w:hAnsi="Oswald" w:cs="Oswald"/>
        </w:rPr>
      </w:pPr>
      <w:r>
        <w:rPr>
          <w:rFonts w:ascii="Oswald" w:eastAsia="Oswald" w:hAnsi="Oswald" w:cs="Oswald"/>
          <w:b/>
          <w:color w:val="0000FF"/>
          <w:sz w:val="24"/>
          <w:szCs w:val="24"/>
        </w:rPr>
        <w:t>Inefficiency and delays</w:t>
      </w:r>
      <w:r>
        <w:rPr>
          <w:rFonts w:ascii="Oswald" w:eastAsia="Oswald" w:hAnsi="Oswald" w:cs="Oswald"/>
          <w:sz w:val="24"/>
          <w:szCs w:val="24"/>
        </w:rPr>
        <w:t>: Processes often streamline workflows and maximize efficiency. When individuals deviate from the process, it can disrupt the flow and result in inefficiencies. Tasks may take longer to complete, deadlines may be missed, and overall productivity may suffer.</w:t>
      </w:r>
    </w:p>
    <w:p w14:paraId="784E9863" w14:textId="77777777" w:rsidR="00033B68" w:rsidRDefault="00033B68" w:rsidP="00033B68">
      <w:pPr>
        <w:pBdr>
          <w:top w:val="nil"/>
          <w:left w:val="nil"/>
          <w:bottom w:val="nil"/>
          <w:right w:val="nil"/>
          <w:between w:val="nil"/>
        </w:pBdr>
        <w:ind w:right="-720"/>
        <w:jc w:val="both"/>
        <w:rPr>
          <w:rFonts w:ascii="Oswald" w:eastAsia="Oswald" w:hAnsi="Oswald" w:cs="Oswald"/>
          <w:sz w:val="24"/>
          <w:szCs w:val="24"/>
        </w:rPr>
      </w:pPr>
      <w:r>
        <w:rPr>
          <w:rFonts w:ascii="Oswald" w:eastAsia="Oswald" w:hAnsi="Oswald" w:cs="Oswald"/>
          <w:b/>
          <w:color w:val="0000FF"/>
          <w:sz w:val="24"/>
          <w:szCs w:val="24"/>
        </w:rPr>
        <w:t>Lack of accountability</w:t>
      </w:r>
      <w:r>
        <w:rPr>
          <w:rFonts w:ascii="Oswald" w:eastAsia="Oswald" w:hAnsi="Oswald" w:cs="Oswald"/>
          <w:sz w:val="24"/>
          <w:szCs w:val="24"/>
        </w:rPr>
        <w:t>: Processes often establish clear responsibilities and accountability for each step or role involved. When individuals deviate from the process, it becomes difficult to identify who is responsible for specific actions or outcomes. This lack of accountability can lead to confusion, finger-pointing, and a breakdown in teamwork.</w:t>
      </w:r>
    </w:p>
    <w:p w14:paraId="7A390685" w14:textId="77777777" w:rsidR="00033B68" w:rsidRDefault="00033B68" w:rsidP="00033B68">
      <w:pPr>
        <w:pBdr>
          <w:top w:val="nil"/>
          <w:left w:val="nil"/>
          <w:bottom w:val="nil"/>
          <w:right w:val="nil"/>
          <w:between w:val="nil"/>
        </w:pBdr>
        <w:ind w:right="-720"/>
        <w:jc w:val="both"/>
        <w:rPr>
          <w:rFonts w:ascii="Oswald" w:eastAsia="Oswald" w:hAnsi="Oswald" w:cs="Oswald"/>
          <w:sz w:val="24"/>
          <w:szCs w:val="24"/>
        </w:rPr>
      </w:pPr>
      <w:r>
        <w:rPr>
          <w:rFonts w:ascii="Oswald" w:eastAsia="Oswald" w:hAnsi="Oswald" w:cs="Oswald"/>
          <w:b/>
          <w:color w:val="0000FF"/>
          <w:sz w:val="24"/>
          <w:szCs w:val="24"/>
        </w:rPr>
        <w:t>Missed opportunities for improvement</w:t>
      </w:r>
      <w:r>
        <w:rPr>
          <w:rFonts w:ascii="Oswald" w:eastAsia="Oswald" w:hAnsi="Oswald" w:cs="Oswald"/>
          <w:sz w:val="24"/>
          <w:szCs w:val="24"/>
        </w:rPr>
        <w:t>: Processes are often refined over time to optimize performance and outcomes. When individuals ignore or bypass established processes, valuable feedback and insights that could contribute to process improvement are lost. This can hinder the organization's ability to innovate, adapt, and achieve continuous improvement.</w:t>
      </w:r>
    </w:p>
    <w:p w14:paraId="78BC268E" w14:textId="77777777" w:rsidR="00033B68" w:rsidRDefault="00033B68" w:rsidP="00033B68">
      <w:pPr>
        <w:pBdr>
          <w:top w:val="nil"/>
          <w:left w:val="nil"/>
          <w:bottom w:val="nil"/>
          <w:right w:val="nil"/>
          <w:between w:val="nil"/>
        </w:pBdr>
        <w:ind w:right="-720"/>
        <w:jc w:val="both"/>
        <w:rPr>
          <w:rFonts w:ascii="Oswald" w:eastAsia="Oswald" w:hAnsi="Oswald" w:cs="Oswald"/>
        </w:rPr>
      </w:pPr>
      <w:r>
        <w:rPr>
          <w:rFonts w:ascii="Oswald" w:eastAsia="Oswald" w:hAnsi="Oswald" w:cs="Oswald"/>
          <w:b/>
          <w:color w:val="0000FF"/>
          <w:sz w:val="24"/>
          <w:szCs w:val="24"/>
        </w:rPr>
        <w:t>Negative impact on customer satisfaction</w:t>
      </w:r>
      <w:r>
        <w:rPr>
          <w:rFonts w:ascii="Oswald" w:eastAsia="Oswald" w:hAnsi="Oswald" w:cs="Oswald"/>
          <w:b/>
          <w:sz w:val="24"/>
          <w:szCs w:val="24"/>
        </w:rPr>
        <w:t>:</w:t>
      </w:r>
      <w:r>
        <w:rPr>
          <w:rFonts w:ascii="Oswald" w:eastAsia="Oswald" w:hAnsi="Oswald" w:cs="Oswald"/>
          <w:sz w:val="24"/>
          <w:szCs w:val="24"/>
        </w:rPr>
        <w:t xml:space="preserve"> Processes often aim to provide consistent and reliable service to customers. When individuals deviate from the process, it can result in inconsistencies, delays, or mistakes that negatively impact customer satisfaction. Dissatisfied customers may take their business elsewhere, leading to lost revenue and damage to the organization's reputation.</w:t>
      </w:r>
    </w:p>
    <w:p w14:paraId="5788A178" w14:textId="56E978C0" w:rsidR="00C930B0" w:rsidRPr="00033B68" w:rsidRDefault="00C930B0" w:rsidP="00033B68"/>
    <w:sectPr w:rsidR="00C930B0" w:rsidRPr="00033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336"/>
    <w:multiLevelType w:val="multilevel"/>
    <w:tmpl w:val="BBD2E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5241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B0"/>
    <w:rsid w:val="00033B68"/>
    <w:rsid w:val="00844284"/>
    <w:rsid w:val="008F3947"/>
    <w:rsid w:val="00A16005"/>
    <w:rsid w:val="00B41B1D"/>
    <w:rsid w:val="00B92935"/>
    <w:rsid w:val="00C930B0"/>
    <w:rsid w:val="00CC2A34"/>
    <w:rsid w:val="00D7061E"/>
    <w:rsid w:val="00EA0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38F9"/>
  <w15:chartTrackingRefBased/>
  <w15:docId w15:val="{54278FF2-07D9-4C2C-873A-D8C2B814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B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Baba</dc:creator>
  <cp:keywords/>
  <dc:description/>
  <cp:lastModifiedBy>Shahid Baba</cp:lastModifiedBy>
  <cp:revision>2</cp:revision>
  <dcterms:created xsi:type="dcterms:W3CDTF">2023-08-14T20:38:00Z</dcterms:created>
  <dcterms:modified xsi:type="dcterms:W3CDTF">2023-08-14T20:38:00Z</dcterms:modified>
</cp:coreProperties>
</file>