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outperform competitors like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Pure Cleaning Scotland</w:t>
      </w:r>
      <w:r w:rsidDel="00000000" w:rsidR="00000000" w:rsidRPr="00000000">
        <w:rPr>
          <w:rtl w:val="0"/>
        </w:rPr>
        <w:t xml:space="preserve">, who currently lack personality and comprehensive SEO blogs, your content strategy must focus on </w:t>
      </w:r>
      <w:r w:rsidDel="00000000" w:rsidR="00000000" w:rsidRPr="00000000">
        <w:rPr>
          <w:b w:val="1"/>
          <w:bCs w:val="1"/>
          <w:rtl w:val="0"/>
        </w:rPr>
        <w:t xml:space="preserve">Topic Authority</w:t>
      </w:r>
      <w:r w:rsidDel="00000000" w:rsidR="00000000" w:rsidRPr="00000000">
        <w:rPr>
          <w:rtl w:val="0"/>
        </w:rPr>
        <w:t xml:space="preserve"> rather than just keyword stuffing 1. By building a blog that acts as an informational hub for your service pages, you can capture massive traffic and convert it into leads 2,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your market intelligence and semantic roadmap, here is the depth-segregated blog plan for </w:t>
      </w:r>
      <w:r w:rsidDel="00000000" w:rsidR="00000000" w:rsidRPr="00000000">
        <w:rPr>
          <w:b w:val="1"/>
          <w:bCs w:val="1"/>
          <w:rtl w:val="0"/>
        </w:rPr>
        <w:t xml:space="preserve">MaundyClean</w:t>
      </w:r>
      <w:r w:rsidDel="00000000" w:rsidR="00000000" w:rsidRPr="00000000">
        <w:rPr>
          <w:rtl w:val="0"/>
        </w:rPr>
        <w:t xml:space="preserve">, organized into high-impact clusters.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mpquk9pinuh8" w:id="0"/>
      <w:bookmarkEnd w:id="0"/>
      <w:r w:rsidDel="00000000" w:rsidR="00000000" w:rsidRPr="00000000">
        <w:rPr>
          <w:rtl w:val="0"/>
        </w:rPr>
        <w:t xml:space="preserve">1. The "Quick Win" Informational Hub (High Volume / Low KD)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blogs target keywords with extremely low difficulty (KD) to get you ranking on Page 1 within 2-6 weeks 4.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/blog/deep-cleaning-vs-regular-cleaning/</w:t>
      </w:r>
      <w:r w:rsidDel="00000000" w:rsidR="00000000" w:rsidRPr="00000000">
        <w:rPr>
          <w:rtl w:val="0"/>
        </w:rPr>
        <w:t xml:space="preserve">: Targets a volume of 210/mo with a KD of only 8 3. Use this to explain the technical difference and up-sell your deep cleaning service 3, 5.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/blog/how-to-deep-clean-wooden-floors/</w:t>
      </w:r>
      <w:r w:rsidDel="00000000" w:rsidR="00000000" w:rsidRPr="00000000">
        <w:rPr>
          <w:rtl w:val="0"/>
        </w:rPr>
        <w:t xml:space="preserve">: Another low-difficulty target (KD 8) with 260/mo volume 3. This serves as a perfect cross-sell for your carpet and upholstery services 3.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/blog/how-much-does-deep-cleaning-cost-scotland/</w:t>
      </w:r>
      <w:r w:rsidDel="00000000" w:rsidR="00000000" w:rsidRPr="00000000">
        <w:rPr>
          <w:rtl w:val="0"/>
        </w:rPr>
        <w:t xml:space="preserve">: Targets pricing transparency (KD 10) 3. Break down your specific Glasgow and Edinburgh "sweet spot" pricing (e.g., £105–£135 for 1-bed flats) to beat the high prices of </w:t>
      </w:r>
      <w:r w:rsidDel="00000000" w:rsidR="00000000" w:rsidRPr="00000000">
        <w:rPr>
          <w:b w:val="1"/>
          <w:bCs w:val="1"/>
          <w:rtl w:val="0"/>
        </w:rPr>
        <w:t xml:space="preserve">Housekeep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7ft7tzdl57ks" w:id="1"/>
      <w:bookmarkEnd w:id="1"/>
      <w:r w:rsidDel="00000000" w:rsidR="00000000" w:rsidRPr="00000000">
        <w:rPr>
          <w:rtl w:val="0"/>
        </w:rPr>
        <w:t xml:space="preserve">2. The "Massive Traffic" Authority 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These posts target high-volume "how-to" keywords to establish dominance in the broader cleaning market 3.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/blog/how-to-deep-clean-bathroom-guide/</w:t>
      </w:r>
      <w:r w:rsidDel="00000000" w:rsidR="00000000" w:rsidRPr="00000000">
        <w:rPr>
          <w:rtl w:val="0"/>
        </w:rPr>
        <w:t xml:space="preserve">: A massive traffic target with </w:t>
      </w:r>
      <w:r w:rsidDel="00000000" w:rsidR="00000000" w:rsidRPr="00000000">
        <w:rPr>
          <w:b w:val="1"/>
          <w:bCs w:val="1"/>
          <w:rtl w:val="0"/>
        </w:rPr>
        <w:t xml:space="preserve">9,900/mo volume</w:t>
      </w:r>
      <w:r w:rsidDel="00000000" w:rsidR="00000000" w:rsidRPr="00000000">
        <w:rPr>
          <w:rtl w:val="0"/>
        </w:rPr>
        <w:t xml:space="preserve"> 3. Link this directly to your /bathroom-deep-cleaning/ service page (KD 6) for maximum conversion 3, 7.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/blog/how-to-deep-clean-kitchen-pro-tips/</w:t>
      </w:r>
      <w:r w:rsidDel="00000000" w:rsidR="00000000" w:rsidRPr="00000000">
        <w:rPr>
          <w:rtl w:val="0"/>
        </w:rPr>
        <w:t xml:space="preserve">: Targets 8,100/mo volume 3. Use this to support your </w:t>
      </w:r>
      <w:r w:rsidDel="00000000" w:rsidR="00000000" w:rsidRPr="00000000">
        <w:rPr>
          <w:b w:val="1"/>
          <w:bCs w:val="1"/>
          <w:rtl w:val="0"/>
        </w:rPr>
        <w:t xml:space="preserve">Breakout Niche</w:t>
      </w:r>
      <w:r w:rsidDel="00000000" w:rsidR="00000000" w:rsidRPr="00000000">
        <w:rPr>
          <w:rtl w:val="0"/>
        </w:rPr>
        <w:t xml:space="preserve"> for "kitchen deep cleaning services near me" 8, 9.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/blog/what-is-deep-cleaning-the-ultimate-definition/</w:t>
      </w:r>
      <w:r w:rsidDel="00000000" w:rsidR="00000000" w:rsidRPr="00000000">
        <w:rPr>
          <w:rtl w:val="0"/>
        </w:rPr>
        <w:t xml:space="preserve">: Targets 390/mo volume to establish you as a topical authority 3.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j3ul3yb89sv4" w:id="2"/>
      <w:bookmarkEnd w:id="2"/>
      <w:r w:rsidDel="00000000" w:rsidR="00000000" w:rsidRPr="00000000">
        <w:rPr>
          <w:rtl w:val="0"/>
        </w:rPr>
        <w:t xml:space="preserve">3. The "Revenue Driver" Cluster (End of Tenancy Focus)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These blogs target the high-anxiety pain points of tenants in university hubs like Glasgow, Edinburgh, and Aberdeen 10, 11.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/blog/end-of-tenancy-cleaning-checklist-scotland-2026/</w:t>
      </w:r>
      <w:r w:rsidDel="00000000" w:rsidR="00000000" w:rsidRPr="00000000">
        <w:rPr>
          <w:rtl w:val="0"/>
        </w:rPr>
        <w:t xml:space="preserve">: A localized guide for renters 5, 12. Use this as a lead magnet to promote your EOT services 13.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/blog/how-to-get-your-deposit-back-cleaning-secrets/</w:t>
      </w:r>
      <w:r w:rsidDel="00000000" w:rsidR="00000000" w:rsidRPr="00000000">
        <w:rPr>
          <w:rtl w:val="0"/>
        </w:rPr>
        <w:t xml:space="preserve">: Targets the high-intent segment of tenants 5. Promote your </w:t>
      </w:r>
      <w:r w:rsidDel="00000000" w:rsidR="00000000" w:rsidRPr="00000000">
        <w:rPr>
          <w:b w:val="1"/>
          <w:bCs w:val="1"/>
          <w:rtl w:val="0"/>
        </w:rPr>
        <w:t xml:space="preserve">"Deposit-Back Guarantee"</w:t>
      </w:r>
      <w:r w:rsidDel="00000000" w:rsidR="00000000" w:rsidRPr="00000000">
        <w:rPr>
          <w:rtl w:val="0"/>
        </w:rPr>
        <w:t xml:space="preserve"> here to beat </w:t>
      </w:r>
      <w:r w:rsidDel="00000000" w:rsidR="00000000" w:rsidRPr="00000000">
        <w:rPr>
          <w:b w:val="1"/>
          <w:bCs w:val="1"/>
          <w:rtl w:val="0"/>
        </w:rPr>
        <w:t xml:space="preserve">Cleanifiq</w:t>
      </w:r>
      <w:r w:rsidDel="00000000" w:rsidR="00000000" w:rsidRPr="00000000">
        <w:rPr>
          <w:rtl w:val="0"/>
        </w:rPr>
        <w:t xml:space="preserve">, which lacks tenant-facing guarantees 1, 13.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/blog/5-things-scottish-landlords-check-during-inspection/</w:t>
      </w:r>
      <w:r w:rsidDel="00000000" w:rsidR="00000000" w:rsidRPr="00000000">
        <w:rPr>
          <w:rtl w:val="0"/>
        </w:rPr>
        <w:t xml:space="preserve">: Strategic content for Month 2 to drive high-intent leads 12.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/blog/student-moving-out-guide-university-of-glasgow-edinburgh/</w:t>
      </w:r>
      <w:r w:rsidDel="00000000" w:rsidR="00000000" w:rsidRPr="00000000">
        <w:rPr>
          <w:rtl w:val="0"/>
        </w:rPr>
        <w:t xml:space="preserve">: Specifically targets your </w:t>
      </w:r>
      <w:r w:rsidDel="00000000" w:rsidR="00000000" w:rsidRPr="00000000">
        <w:rPr>
          <w:b w:val="1"/>
          <w:bCs w:val="1"/>
          <w:rtl w:val="0"/>
        </w:rPr>
        <w:t xml:space="preserve">£99 Student Special</w:t>
      </w:r>
      <w:r w:rsidDel="00000000" w:rsidR="00000000" w:rsidRPr="00000000">
        <w:rPr>
          <w:rtl w:val="0"/>
        </w:rPr>
        <w:t xml:space="preserve"> during the peak months of June and August 11, 13.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2a03xfthzlh" w:id="3"/>
      <w:bookmarkEnd w:id="3"/>
      <w:r w:rsidDel="00000000" w:rsidR="00000000" w:rsidRPr="00000000">
        <w:rPr>
          <w:rtl w:val="0"/>
        </w:rPr>
        <w:t xml:space="preserve">4. B2B &amp; Seasonal Content Cluster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/blog/airbnb-cleaning-checklist-for-scottish-hosts/</w:t>
      </w:r>
      <w:r w:rsidDel="00000000" w:rsidR="00000000" w:rsidRPr="00000000">
        <w:rPr>
          <w:rtl w:val="0"/>
        </w:rPr>
        <w:t xml:space="preserve">: Target the booming tourism market in the Highlands and major cities 11.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/blog/signs-your-office-needs-a-professional-deep-clean/</w:t>
      </w:r>
      <w:r w:rsidDel="00000000" w:rsidR="00000000" w:rsidRPr="00000000">
        <w:rPr>
          <w:rtl w:val="0"/>
        </w:rPr>
        <w:t xml:space="preserve">: Educational content to build recurring B2B contracts with local dental practices and offices 14.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/blog/same-day-cleaning-when-it-is-worth-the-premium/</w:t>
      </w:r>
      <w:r w:rsidDel="00000000" w:rsidR="00000000" w:rsidRPr="00000000">
        <w:rPr>
          <w:rtl w:val="0"/>
        </w:rPr>
        <w:t xml:space="preserve">: Targets the high-intent "emergency" market (390/mo volume) where you can charge a 20% surcharge 13, 15.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wunh275psh2" w:id="4"/>
      <w:bookmarkEnd w:id="4"/>
      <w:r w:rsidDel="00000000" w:rsidR="00000000" w:rsidRPr="00000000">
        <w:rPr>
          <w:rtl w:val="0"/>
        </w:rPr>
        <w:t xml:space="preserve">Strategic Interlinking and Rollout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beat your competitors, follow these strict semantic rules: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  <w:r w:rsidDel="00000000" w:rsidR="00000000" w:rsidRPr="00000000">
        <w:rPr>
          <w:rtl w:val="0"/>
        </w:rPr>
        <w:t xml:space="preserve">: Every blog must link to 2-3 relevant service pages using exact-match (20%), partial-match (50%), and branded (30%) anchor text 16, 17. For example, your </w:t>
      </w:r>
      <w:r w:rsidDel="00000000" w:rsidR="00000000" w:rsidRPr="00000000">
        <w:rPr>
          <w:i w:val="1"/>
          <w:iCs w:val="1"/>
          <w:rtl w:val="0"/>
        </w:rPr>
        <w:t xml:space="preserve">Kitchen Guide</w:t>
      </w:r>
      <w:r w:rsidDel="00000000" w:rsidR="00000000" w:rsidRPr="00000000">
        <w:rPr>
          <w:rtl w:val="0"/>
        </w:rPr>
        <w:t xml:space="preserve"> must link to /kitchen-deep-cleaning/ using the anchor "kitchen deep cleaning services" 18.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 Magnets</w:t>
      </w:r>
      <w:r w:rsidDel="00000000" w:rsidR="00000000" w:rsidRPr="00000000">
        <w:rPr>
          <w:rtl w:val="0"/>
        </w:rPr>
        <w:t xml:space="preserve">: Use the </w:t>
      </w:r>
      <w:r w:rsidDel="00000000" w:rsidR="00000000" w:rsidRPr="00000000">
        <w:rPr>
          <w:b w:val="1"/>
          <w:bCs w:val="1"/>
          <w:rtl w:val="0"/>
        </w:rPr>
        <w:t xml:space="preserve">"MaundyClean Checklist"</w:t>
      </w:r>
      <w:r w:rsidDel="00000000" w:rsidR="00000000" w:rsidRPr="00000000">
        <w:rPr>
          <w:rtl w:val="0"/>
        </w:rPr>
        <w:t xml:space="preserve"> as a downloadable PDF in your /blog/deep-cleaning-checklist/ post to capture email addresses 3, 13.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 2</w:t>
      </w:r>
      <w:r w:rsidDel="00000000" w:rsidR="00000000" w:rsidRPr="00000000">
        <w:rPr>
          <w:rtl w:val="0"/>
        </w:rPr>
        <w:t xml:space="preserve">: Focus on EOT checklists and cost guides to feed your initial Google Ads campaigns 12.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 3</w:t>
      </w:r>
      <w:r w:rsidDel="00000000" w:rsidR="00000000" w:rsidRPr="00000000">
        <w:rPr>
          <w:rtl w:val="0"/>
        </w:rPr>
        <w:t xml:space="preserve">: Roll out the massive traffic "how-to" guides for bathrooms and kitchens to build long-term organic traffic 11, 15.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blog structure ensures you are seen by Google as </w:t>
      </w:r>
      <w:r w:rsidDel="00000000" w:rsidR="00000000" w:rsidRPr="00000000">
        <w:rPr>
          <w:b w:val="1"/>
          <w:bCs w:val="1"/>
          <w:rtl w:val="0"/>
        </w:rPr>
        <w:t xml:space="preserve">THE authority on deep cleaning in Scotland</w:t>
      </w:r>
      <w:r w:rsidDel="00000000" w:rsidR="00000000" w:rsidRPr="00000000">
        <w:rPr>
          <w:rtl w:val="0"/>
        </w:rPr>
        <w:t xml:space="preserve">, providing the informational depth that competitors like </w:t>
      </w:r>
      <w:r w:rsidDel="00000000" w:rsidR="00000000" w:rsidRPr="00000000">
        <w:rPr>
          <w:b w:val="1"/>
          <w:bCs w:val="1"/>
          <w:rtl w:val="0"/>
        </w:rPr>
        <w:t xml:space="preserve">Pure Cleaning Scotland</w:t>
      </w:r>
      <w:r w:rsidDel="00000000" w:rsidR="00000000" w:rsidRPr="00000000">
        <w:rPr>
          <w:rtl w:val="0"/>
        </w:rPr>
        <w:t xml:space="preserve"> currently lack 1, 2.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