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outperform competitors like </w:t>
      </w:r>
      <w:r w:rsidDel="00000000" w:rsidR="00000000" w:rsidRPr="00000000">
        <w:rPr>
          <w:b w:val="1"/>
          <w:bCs w:val="1"/>
          <w:rtl w:val="0"/>
        </w:rPr>
        <w:t xml:space="preserve">Cleanifiq</w:t>
      </w:r>
      <w:r w:rsidDel="00000000" w:rsidR="00000000" w:rsidRPr="00000000">
        <w:rPr>
          <w:rtl w:val="0"/>
        </w:rPr>
        <w:t xml:space="preserve"> (who focus solely on B2B) and </w:t>
      </w:r>
      <w:r w:rsidDel="00000000" w:rsidR="00000000" w:rsidRPr="00000000">
        <w:rPr>
          <w:b w:val="1"/>
          <w:bCs w:val="1"/>
          <w:rtl w:val="0"/>
        </w:rPr>
        <w:t xml:space="preserve">Pure Cleaning Scotland</w:t>
      </w:r>
      <w:r w:rsidDel="00000000" w:rsidR="00000000" w:rsidRPr="00000000">
        <w:rPr>
          <w:rtl w:val="0"/>
        </w:rPr>
        <w:t xml:space="preserve"> (who use generic branding), your industry-specific pages must establish </w:t>
      </w:r>
      <w:r w:rsidDel="00000000" w:rsidR="00000000" w:rsidRPr="00000000">
        <w:rPr>
          <w:b w:val="1"/>
          <w:bCs w:val="1"/>
          <w:rtl w:val="0"/>
        </w:rPr>
        <w:t xml:space="preserve">Topic Authority</w:t>
      </w:r>
      <w:r w:rsidDel="00000000" w:rsidR="00000000" w:rsidRPr="00000000">
        <w:rPr>
          <w:rtl w:val="0"/>
        </w:rPr>
        <w:t xml:space="preserve"> by targeting high-value, niche-specific keywords found in the data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the market intelligence and keyword growth trends, here is a depth-segregated plan for </w:t>
      </w:r>
      <w:r w:rsidDel="00000000" w:rsidR="00000000" w:rsidRPr="00000000">
        <w:rPr>
          <w:b w:val="1"/>
          <w:bCs w:val="1"/>
          <w:rtl w:val="0"/>
        </w:rPr>
        <w:t xml:space="preserve">12 Industry-Specific Pages</w:t>
      </w:r>
      <w:r w:rsidDel="00000000" w:rsidR="00000000" w:rsidRPr="00000000">
        <w:rPr>
          <w:rtl w:val="0"/>
        </w:rPr>
        <w:t xml:space="preserve"> designed to capture high-intent B2B contracts across Scotland.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kukq78x0fem" w:id="0"/>
      <w:bookmarkEnd w:id="0"/>
      <w:r w:rsidDel="00000000" w:rsidR="00000000" w:rsidRPr="00000000">
        <w:rPr>
          <w:rtl w:val="0"/>
        </w:rPr>
        <w:t xml:space="preserve">1. Educational Institutions Silo (High-Volume Authority)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category targets massive search spikes related to institutional hygiene (e.g., "school closed for deep clean" has a volume of 1,300/mo) 3, 4.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/industries/primary-secondary-school-cleaning/</w:t>
      </w:r>
      <w:r w:rsidDel="00000000" w:rsidR="00000000" w:rsidRPr="00000000">
        <w:rPr>
          <w:rtl w:val="0"/>
        </w:rPr>
        <w:t xml:space="preserve">: Targets the frequent need for rapid-response sanitization and "classroom deep cleaning" 4, 5.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/industries/university-college-campus-cleaning/</w:t>
      </w:r>
      <w:r w:rsidDel="00000000" w:rsidR="00000000" w:rsidRPr="00000000">
        <w:rPr>
          <w:rtl w:val="0"/>
        </w:rPr>
        <w:t xml:space="preserve">: Focuses on large-scale facility management and specialized "university cleaning" 6.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/industries/student-accommodation-cleaning-scotland/</w:t>
      </w:r>
      <w:r w:rsidDel="00000000" w:rsidR="00000000" w:rsidRPr="00000000">
        <w:rPr>
          <w:rtl w:val="0"/>
        </w:rPr>
        <w:t xml:space="preserve">: A strategic target for the high-density student hubs in </w:t>
      </w:r>
      <w:r w:rsidDel="00000000" w:rsidR="00000000" w:rsidRPr="00000000">
        <w:rPr>
          <w:b w:val="1"/>
          <w:bCs w:val="1"/>
          <w:rtl w:val="0"/>
        </w:rPr>
        <w:t xml:space="preserve">Glasgow, Edinburgh, and Aberdeen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fdwuad4xkwe1" w:id="1"/>
      <w:bookmarkEnd w:id="1"/>
      <w:r w:rsidDel="00000000" w:rsidR="00000000" w:rsidRPr="00000000">
        <w:rPr>
          <w:rtl w:val="0"/>
        </w:rPr>
        <w:t xml:space="preserve">2. Healthcare &amp; Clinical Silo (High-Trust Sector)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category targets sectors requiring "clinical-grade" hygiene, allowing you to beat </w:t>
      </w:r>
      <w:r w:rsidDel="00000000" w:rsidR="00000000" w:rsidRPr="00000000">
        <w:rPr>
          <w:b w:val="1"/>
          <w:bCs w:val="1"/>
          <w:rtl w:val="0"/>
        </w:rPr>
        <w:t xml:space="preserve">Sparkle Sparkle</w:t>
      </w:r>
      <w:r w:rsidDel="00000000" w:rsidR="00000000" w:rsidRPr="00000000">
        <w:rPr>
          <w:rtl w:val="0"/>
        </w:rPr>
        <w:t xml:space="preserve"> by being more specialized 2.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/industries/dental-practice-deep-cleaning/</w:t>
      </w:r>
      <w:r w:rsidDel="00000000" w:rsidR="00000000" w:rsidRPr="00000000">
        <w:rPr>
          <w:rtl w:val="0"/>
        </w:rPr>
        <w:t xml:space="preserve">: Targets the high-intent "dental deep cleaning" and "clinical hygiene" market 8, 9.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/industries/medical-gp-surgery-cleaning/</w:t>
      </w:r>
      <w:r w:rsidDel="00000000" w:rsidR="00000000" w:rsidRPr="00000000">
        <w:rPr>
          <w:rtl w:val="0"/>
        </w:rPr>
        <w:t xml:space="preserve">: Focuses on "CQC compliant" (or Scottish equivalent) and "sanitising services" 10, 11.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/industries/care-home-nursing-facility-cleaning/</w:t>
      </w:r>
      <w:r w:rsidDel="00000000" w:rsidR="00000000" w:rsidRPr="00000000">
        <w:rPr>
          <w:rtl w:val="0"/>
        </w:rPr>
        <w:t xml:space="preserve">: Specifically targets "care home deep clean guidelines" and kitchen sanitation for vulnerable environments 12.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1l7bm2ffjp77" w:id="2"/>
      <w:bookmarkEnd w:id="2"/>
      <w:r w:rsidDel="00000000" w:rsidR="00000000" w:rsidRPr="00000000">
        <w:rPr>
          <w:rtl w:val="0"/>
        </w:rPr>
        <w:t xml:space="preserve">3. Hospitality &amp; Food Service Silo (The "Breakout" Niche)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"Kitchen deep cleaning services" is your </w:t>
      </w:r>
      <w:r w:rsidDel="00000000" w:rsidR="00000000" w:rsidRPr="00000000">
        <w:rPr>
          <w:b w:val="1"/>
          <w:bCs w:val="1"/>
          <w:rtl w:val="0"/>
        </w:rPr>
        <w:t xml:space="preserve">Breakout Niche</w:t>
      </w:r>
      <w:r w:rsidDel="00000000" w:rsidR="00000000" w:rsidRPr="00000000">
        <w:rPr>
          <w:rtl w:val="0"/>
        </w:rPr>
        <w:t xml:space="preserve"> with +100% growth in the Scottish market 13-15.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/industries/restaurant-commercial-kitchen-cleaning/</w:t>
      </w:r>
      <w:r w:rsidDel="00000000" w:rsidR="00000000" w:rsidRPr="00000000">
        <w:rPr>
          <w:rtl w:val="0"/>
        </w:rPr>
        <w:t xml:space="preserve">: Directly targets the </w:t>
      </w:r>
      <w:r w:rsidDel="00000000" w:rsidR="00000000" w:rsidRPr="00000000">
        <w:rPr>
          <w:b w:val="1"/>
          <w:bCs w:val="1"/>
          <w:rtl w:val="0"/>
        </w:rPr>
        <w:t xml:space="preserve">Breakout</w:t>
      </w:r>
      <w:r w:rsidDel="00000000" w:rsidR="00000000" w:rsidRPr="00000000">
        <w:rPr>
          <w:rtl w:val="0"/>
        </w:rPr>
        <w:t xml:space="preserve"> demand for "kitchen deep cleaning services near me" 15, 16.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/industries/hotel-leisure-facility-cleaning/</w:t>
      </w:r>
      <w:r w:rsidDel="00000000" w:rsidR="00000000" w:rsidRPr="00000000">
        <w:rPr>
          <w:rtl w:val="0"/>
        </w:rPr>
        <w:t xml:space="preserve">: Focuses on front-of-house and back-of-house deep cleaning for the tourism sector 2.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/industries/pub-bar-nightclub-cleaning/</w:t>
      </w:r>
      <w:r w:rsidDel="00000000" w:rsidR="00000000" w:rsidRPr="00000000">
        <w:rPr>
          <w:rtl w:val="0"/>
        </w:rPr>
        <w:t xml:space="preserve">: Targets "overnight cleaning" and specific "bar deep cleaning checklists" 17, 18.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uideli63l0ld" w:id="3"/>
      <w:bookmarkEnd w:id="3"/>
      <w:r w:rsidDel="00000000" w:rsidR="00000000" w:rsidRPr="00000000">
        <w:rPr>
          <w:rtl w:val="0"/>
        </w:rPr>
        <w:t xml:space="preserve">4. Commercial &amp; Corporate Silo (High-Value/CPC Target)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"Office deep cleaning" is a high-value category with a significant CPC, meaning these leads are highly profitable 18.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/industries/office-corporate-deep-cleaning/</w:t>
      </w:r>
      <w:r w:rsidDel="00000000" w:rsidR="00000000" w:rsidRPr="00000000">
        <w:rPr>
          <w:rtl w:val="0"/>
        </w:rPr>
        <w:t xml:space="preserve">: Targets "commercial deep cleaning" (590/mo volume) and "office deep cleaning services" 19, 20.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/industries/retail-shopping-centre-cleaning/</w:t>
      </w:r>
      <w:r w:rsidDel="00000000" w:rsidR="00000000" w:rsidRPr="00000000">
        <w:rPr>
          <w:rtl w:val="0"/>
        </w:rPr>
        <w:t xml:space="preserve">: Specialized for high-footfall environments requiring "discreet cleaning services" 21, 22.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/industries/warehouse-industrial-facility-cleaning/</w:t>
      </w:r>
      <w:r w:rsidDel="00000000" w:rsidR="00000000" w:rsidRPr="00000000">
        <w:rPr>
          <w:rtl w:val="0"/>
        </w:rPr>
        <w:t xml:space="preserve">: Focuses on "industrial deep cleaning" (260/mo volume) and "factory cleaning" 23, 24.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4amptr2m84xg" w:id="4"/>
      <w:bookmarkEnd w:id="4"/>
      <w:r w:rsidDel="00000000" w:rsidR="00000000" w:rsidRPr="00000000">
        <w:rPr>
          <w:rtl w:val="0"/>
        </w:rPr>
        <w:t xml:space="preserve">5. Property &amp; Real Estate Silo (Strategic Partnerships)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silo is designed to facilitate partnerships with letting agents, who are identified as high-conversion referral sources 25.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/industries/letting-agent-property-manager-cleaning/</w:t>
      </w:r>
      <w:r w:rsidDel="00000000" w:rsidR="00000000" w:rsidRPr="00000000">
        <w:rPr>
          <w:rtl w:val="0"/>
        </w:rPr>
        <w:t xml:space="preserve">: A dedicated landing page for agents in </w:t>
      </w:r>
      <w:r w:rsidDel="00000000" w:rsidR="00000000" w:rsidRPr="00000000">
        <w:rPr>
          <w:b w:val="1"/>
          <w:bCs w:val="1"/>
          <w:rtl w:val="0"/>
        </w:rPr>
        <w:t xml:space="preserve">Edinburgh and Glasgow</w:t>
      </w:r>
      <w:r w:rsidDel="00000000" w:rsidR="00000000" w:rsidRPr="00000000">
        <w:rPr>
          <w:rtl w:val="0"/>
        </w:rPr>
        <w:t xml:space="preserve"> offering bulk contracts for EOT cleans 7, 25.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/industries/airbnb-short-term-let-cleaning/</w:t>
      </w:r>
      <w:r w:rsidDel="00000000" w:rsidR="00000000" w:rsidRPr="00000000">
        <w:rPr>
          <w:rtl w:val="0"/>
        </w:rPr>
        <w:t xml:space="preserve">: Specifically targets the booming Scottish holiday let market with "Airbnb deep cleaning" 25, 26.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/industries/construction-after-builders-cleaning/</w:t>
      </w:r>
      <w:r w:rsidDel="00000000" w:rsidR="00000000" w:rsidRPr="00000000">
        <w:rPr>
          <w:rtl w:val="0"/>
        </w:rPr>
        <w:t xml:space="preserve">: Targets "after builders cleaning Edinburgh" and post-renovation needs 7, 27.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4euotjy6peky" w:id="5"/>
      <w:bookmarkEnd w:id="5"/>
      <w:r w:rsidDel="00000000" w:rsidR="00000000" w:rsidRPr="00000000">
        <w:rPr>
          <w:rtl w:val="0"/>
        </w:rPr>
        <w:t xml:space="preserve">Strategic Interlinking &amp; Beating Competitors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ensure these pages rank and convert better than </w:t>
      </w:r>
      <w:r w:rsidDel="00000000" w:rsidR="00000000" w:rsidRPr="00000000">
        <w:rPr>
          <w:b w:val="1"/>
          <w:bCs w:val="1"/>
          <w:rtl w:val="0"/>
        </w:rPr>
        <w:t xml:space="preserve">Bonnie Brooms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Housekeep</w:t>
      </w:r>
      <w:r w:rsidDel="00000000" w:rsidR="00000000" w:rsidRPr="00000000">
        <w:rPr>
          <w:rtl w:val="0"/>
        </w:rPr>
        <w:t xml:space="preserve">, follow these rules: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Instant Quotes</w:t>
      </w:r>
      <w:r w:rsidDel="00000000" w:rsidR="00000000" w:rsidRPr="00000000">
        <w:rPr>
          <w:rtl w:val="0"/>
        </w:rPr>
        <w:t xml:space="preserve">: Every industry page must feature a </w:t>
      </w:r>
      <w:r w:rsidDel="00000000" w:rsidR="00000000" w:rsidRPr="00000000">
        <w:rPr>
          <w:b w:val="1"/>
          <w:bCs w:val="1"/>
          <w:rtl w:val="0"/>
        </w:rPr>
        <w:t xml:space="preserve">30-second instant quote tool</w:t>
      </w:r>
      <w:r w:rsidDel="00000000" w:rsidR="00000000" w:rsidRPr="00000000">
        <w:rPr>
          <w:rtl w:val="0"/>
        </w:rPr>
        <w:t xml:space="preserve"> to address the slow response times of competitors like Bonnie Brooms 2, 28.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Semantic Interlinking</w:t>
      </w:r>
      <w:r w:rsidDel="00000000" w:rsidR="00000000" w:rsidRPr="00000000">
        <w:rPr>
          <w:rtl w:val="0"/>
        </w:rPr>
        <w:t xml:space="preserve">: Link the </w:t>
      </w:r>
      <w:r w:rsidDel="00000000" w:rsidR="00000000" w:rsidRPr="00000000">
        <w:rPr>
          <w:b w:val="1"/>
          <w:bCs w:val="1"/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 page to the </w:t>
      </w:r>
      <w:r w:rsidDel="00000000" w:rsidR="00000000" w:rsidRPr="00000000">
        <w:rPr>
          <w:b w:val="1"/>
          <w:bCs w:val="1"/>
          <w:rtl w:val="0"/>
        </w:rPr>
        <w:t xml:space="preserve">/kitchen-deep-cleaning/</w:t>
      </w:r>
      <w:r w:rsidDel="00000000" w:rsidR="00000000" w:rsidRPr="00000000">
        <w:rPr>
          <w:rtl w:val="0"/>
        </w:rPr>
        <w:t xml:space="preserve"> service page, and the </w:t>
      </w:r>
      <w:r w:rsidDel="00000000" w:rsidR="00000000" w:rsidRPr="00000000">
        <w:rPr>
          <w:b w:val="1"/>
          <w:bCs w:val="1"/>
          <w:rtl w:val="0"/>
        </w:rPr>
        <w:t xml:space="preserve">School</w:t>
      </w:r>
      <w:r w:rsidDel="00000000" w:rsidR="00000000" w:rsidRPr="00000000">
        <w:rPr>
          <w:rtl w:val="0"/>
        </w:rPr>
        <w:t xml:space="preserve"> page to the </w:t>
      </w:r>
      <w:r w:rsidDel="00000000" w:rsidR="00000000" w:rsidRPr="00000000">
        <w:rPr>
          <w:b w:val="1"/>
          <w:bCs w:val="1"/>
          <w:rtl w:val="0"/>
        </w:rPr>
        <w:t xml:space="preserve">/sanitising-disinfecting/</w:t>
      </w:r>
      <w:r w:rsidDel="00000000" w:rsidR="00000000" w:rsidRPr="00000000">
        <w:rPr>
          <w:rtl w:val="0"/>
        </w:rPr>
        <w:t xml:space="preserve"> page to build deep topic authority 29.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 Proof</w:t>
      </w:r>
      <w:r w:rsidDel="00000000" w:rsidR="00000000" w:rsidRPr="00000000">
        <w:rPr>
          <w:rtl w:val="0"/>
        </w:rPr>
        <w:t xml:space="preserve">: On the </w:t>
      </w:r>
      <w:r w:rsidDel="00000000" w:rsidR="00000000" w:rsidRPr="00000000">
        <w:rPr>
          <w:b w:val="1"/>
          <w:bCs w:val="1"/>
          <w:rtl w:val="0"/>
        </w:rPr>
        <w:t xml:space="preserve">Office Cleaning</w:t>
      </w:r>
      <w:r w:rsidDel="00000000" w:rsidR="00000000" w:rsidRPr="00000000">
        <w:rPr>
          <w:rtl w:val="0"/>
        </w:rPr>
        <w:t xml:space="preserve"> page, link to your </w:t>
      </w:r>
      <w:r w:rsidDel="00000000" w:rsidR="00000000" w:rsidRPr="00000000">
        <w:rPr>
          <w:b w:val="1"/>
          <w:bCs w:val="1"/>
          <w:rtl w:val="0"/>
        </w:rPr>
        <w:t xml:space="preserve">Glasgow and Edinburgh location pages</w:t>
      </w:r>
      <w:r w:rsidDel="00000000" w:rsidR="00000000" w:rsidRPr="00000000">
        <w:rPr>
          <w:rtl w:val="0"/>
        </w:rPr>
        <w:t xml:space="preserve"> to prove you are a local, personal alternative to the impersonal "national" brands like Housekeep 2, 30.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Trust Badges</w:t>
      </w:r>
      <w:r w:rsidDel="00000000" w:rsidR="00000000" w:rsidRPr="00000000">
        <w:rPr>
          <w:rtl w:val="0"/>
        </w:rPr>
        <w:t xml:space="preserve">: Use specific B2B trust signals like "Fully Insured," "Eco-Friendly Products," and "Certified Technicians" prominently on these pages 28.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