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C0" w:rsidRDefault="004C7CC0" w:rsidP="00226FFE">
      <w:pPr>
        <w:jc w:val="center"/>
      </w:pPr>
      <w:r w:rsidRPr="004C7CC0">
        <w:rPr>
          <w:b/>
        </w:rPr>
        <w:t>Regression Project Rubric</w:t>
      </w:r>
      <w:r w:rsidR="002C0F76">
        <w:rPr>
          <w:b/>
        </w:rPr>
        <w:t xml:space="preserve"> (50 points)</w:t>
      </w:r>
    </w:p>
    <w:tbl>
      <w:tblPr>
        <w:tblpPr w:leftFromText="158" w:rightFromText="158" w:vertAnchor="text" w:tblpXSpec="center"/>
        <w:tblW w:w="10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432"/>
        <w:gridCol w:w="1584"/>
        <w:gridCol w:w="431"/>
        <w:gridCol w:w="1583"/>
        <w:gridCol w:w="431"/>
        <w:gridCol w:w="1439"/>
        <w:gridCol w:w="431"/>
        <w:gridCol w:w="1440"/>
        <w:gridCol w:w="826"/>
      </w:tblGrid>
      <w:tr w:rsidR="003055E5" w:rsidRPr="005E72CE" w:rsidTr="003055E5">
        <w:trPr>
          <w:trHeight w:val="432"/>
        </w:trPr>
        <w:tc>
          <w:tcPr>
            <w:tcW w:w="1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 w:rsidRPr="005E72CE">
              <w:rPr>
                <w:b/>
              </w:rPr>
              <w:t>Excellent</w:t>
            </w:r>
          </w:p>
          <w:p w:rsidR="003055E5" w:rsidRPr="005E72CE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55E5" w:rsidRPr="005E72CE" w:rsidRDefault="003055E5" w:rsidP="004C7CC0">
            <w:pPr>
              <w:jc w:val="center"/>
              <w:rPr>
                <w:b/>
              </w:rPr>
            </w:pPr>
          </w:p>
        </w:tc>
        <w:tc>
          <w:tcPr>
            <w:tcW w:w="1584" w:type="dxa"/>
            <w:shd w:val="clear" w:color="auto" w:fill="FFFFFF"/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Very Good</w:t>
            </w:r>
          </w:p>
          <w:p w:rsidR="003055E5" w:rsidRPr="005E72CE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  <w:shd w:val="clear" w:color="auto" w:fill="FFFFFF"/>
            <w:vAlign w:val="bottom"/>
          </w:tcPr>
          <w:p w:rsidR="003055E5" w:rsidRPr="005E72CE" w:rsidRDefault="003055E5" w:rsidP="004C7CC0">
            <w:pPr>
              <w:jc w:val="center"/>
              <w:rPr>
                <w:b/>
              </w:rPr>
            </w:pPr>
          </w:p>
        </w:tc>
        <w:tc>
          <w:tcPr>
            <w:tcW w:w="1584" w:type="dxa"/>
            <w:shd w:val="clear" w:color="auto" w:fill="FFFFFF"/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  <w:p w:rsidR="003055E5" w:rsidRPr="005E72CE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  <w:shd w:val="clear" w:color="auto" w:fill="FFFFFF"/>
            <w:vAlign w:val="bottom"/>
          </w:tcPr>
          <w:p w:rsidR="003055E5" w:rsidRPr="005E72CE" w:rsidRDefault="003055E5" w:rsidP="004C7CC0">
            <w:pPr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FFFFFF"/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  <w:p w:rsidR="003055E5" w:rsidRPr="005E72CE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2" w:type="dxa"/>
            <w:shd w:val="clear" w:color="auto" w:fill="FFFFFF"/>
            <w:vAlign w:val="bottom"/>
          </w:tcPr>
          <w:p w:rsidR="003055E5" w:rsidRPr="005E72CE" w:rsidRDefault="003055E5" w:rsidP="004C7CC0">
            <w:pPr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FFFFFF"/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Not Acceptable</w:t>
            </w:r>
          </w:p>
          <w:p w:rsidR="003055E5" w:rsidRPr="005E72CE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1" w:type="dxa"/>
            <w:shd w:val="clear" w:color="auto" w:fill="FFFFFF"/>
            <w:vAlign w:val="bottom"/>
          </w:tcPr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Missing</w:t>
            </w:r>
          </w:p>
          <w:p w:rsidR="003055E5" w:rsidRDefault="003055E5" w:rsidP="004C7CC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055E5" w:rsidRPr="005E72CE" w:rsidTr="003055E5">
        <w:trPr>
          <w:trHeight w:val="2960"/>
        </w:trPr>
        <w:tc>
          <w:tcPr>
            <w:tcW w:w="1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5E5" w:rsidRPr="005E72CE" w:rsidRDefault="003055E5" w:rsidP="003055E5">
            <w:r w:rsidRPr="005E72CE">
              <w:t xml:space="preserve">All ideas, thoughts and opinions </w:t>
            </w:r>
            <w:proofErr w:type="gramStart"/>
            <w:r w:rsidRPr="005E72CE">
              <w:t>are written</w:t>
            </w:r>
            <w:proofErr w:type="gramEnd"/>
            <w:r w:rsidRPr="005E72CE">
              <w:t xml:space="preserve"> in a clear, concise, understandable, appropriate, &amp; thorough manner. </w:t>
            </w:r>
            <w:r>
              <w:t>All required R output included.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5E5" w:rsidRPr="005E72CE" w:rsidRDefault="003055E5" w:rsidP="003C582A"/>
        </w:tc>
        <w:tc>
          <w:tcPr>
            <w:tcW w:w="1584" w:type="dxa"/>
            <w:shd w:val="clear" w:color="auto" w:fill="FFFFFF"/>
          </w:tcPr>
          <w:p w:rsidR="003055E5" w:rsidRPr="005E72CE" w:rsidRDefault="003055E5" w:rsidP="003C582A">
            <w:r>
              <w:t>Almost</w:t>
            </w:r>
            <w:r w:rsidRPr="005E72CE">
              <w:t xml:space="preserve"> </w:t>
            </w:r>
            <w:r>
              <w:t xml:space="preserve">all </w:t>
            </w:r>
            <w:r w:rsidRPr="005E72CE">
              <w:t xml:space="preserve">ideas, thoughts and opinions </w:t>
            </w:r>
            <w:proofErr w:type="gramStart"/>
            <w:r w:rsidRPr="005E72CE">
              <w:t>are written</w:t>
            </w:r>
            <w:proofErr w:type="gramEnd"/>
            <w:r w:rsidRPr="005E72CE">
              <w:t xml:space="preserve"> in a clear, concise, understandable, appropriate, &amp; thorough manner.</w:t>
            </w:r>
            <w:r>
              <w:t xml:space="preserve"> Most required R output included.</w:t>
            </w:r>
          </w:p>
        </w:tc>
        <w:tc>
          <w:tcPr>
            <w:tcW w:w="432" w:type="dxa"/>
            <w:shd w:val="clear" w:color="auto" w:fill="FFFFFF"/>
          </w:tcPr>
          <w:p w:rsidR="003055E5" w:rsidRPr="005E72CE" w:rsidRDefault="003055E5" w:rsidP="000E6BCC"/>
        </w:tc>
        <w:tc>
          <w:tcPr>
            <w:tcW w:w="1584" w:type="dxa"/>
            <w:shd w:val="clear" w:color="auto" w:fill="FFFFFF"/>
          </w:tcPr>
          <w:p w:rsidR="003055E5" w:rsidRPr="005E72CE" w:rsidRDefault="003055E5" w:rsidP="0016785A">
            <w:r>
              <w:t>Most i</w:t>
            </w:r>
            <w:r w:rsidRPr="005E72CE">
              <w:t>deas</w:t>
            </w:r>
            <w:r>
              <w:t>, thoughts,</w:t>
            </w:r>
            <w:r w:rsidRPr="005E72CE">
              <w:t xml:space="preserve"> and opinions are clear and concise, and thorough. </w:t>
            </w:r>
            <w:r>
              <w:t>Some required R output included.</w:t>
            </w:r>
          </w:p>
        </w:tc>
        <w:tc>
          <w:tcPr>
            <w:tcW w:w="432" w:type="dxa"/>
            <w:shd w:val="clear" w:color="auto" w:fill="FFFFFF"/>
          </w:tcPr>
          <w:p w:rsidR="003055E5" w:rsidRPr="005E72CE" w:rsidRDefault="003055E5" w:rsidP="000E6BCC"/>
        </w:tc>
        <w:tc>
          <w:tcPr>
            <w:tcW w:w="1440" w:type="dxa"/>
            <w:shd w:val="clear" w:color="auto" w:fill="FFFFFF"/>
          </w:tcPr>
          <w:p w:rsidR="003055E5" w:rsidRPr="005E72CE" w:rsidRDefault="003055E5" w:rsidP="003C582A">
            <w:r>
              <w:t>Some t</w:t>
            </w:r>
            <w:r w:rsidRPr="005E72CE">
              <w:t xml:space="preserve">houghts, ideas and opinions are not always clear and concise, and thorough. </w:t>
            </w:r>
            <w:r>
              <w:t>Very little required R output included.</w:t>
            </w:r>
          </w:p>
        </w:tc>
        <w:tc>
          <w:tcPr>
            <w:tcW w:w="432" w:type="dxa"/>
            <w:shd w:val="clear" w:color="auto" w:fill="FFFFFF"/>
          </w:tcPr>
          <w:p w:rsidR="003055E5" w:rsidRPr="005E72CE" w:rsidRDefault="003055E5" w:rsidP="000E6BCC"/>
        </w:tc>
        <w:tc>
          <w:tcPr>
            <w:tcW w:w="1440" w:type="dxa"/>
            <w:shd w:val="clear" w:color="auto" w:fill="FFFFFF"/>
          </w:tcPr>
          <w:p w:rsidR="003055E5" w:rsidRPr="005E72CE" w:rsidRDefault="003055E5" w:rsidP="000E6BCC">
            <w:r w:rsidRPr="005E72CE">
              <w:t>Lacks understanding of topic and is unable to write thoughts, ideas and opinions in a clear concise manner.</w:t>
            </w:r>
            <w:r>
              <w:t xml:space="preserve"> Demonstrates very little understanding of category.</w:t>
            </w:r>
          </w:p>
        </w:tc>
        <w:tc>
          <w:tcPr>
            <w:tcW w:w="821" w:type="dxa"/>
            <w:shd w:val="clear" w:color="auto" w:fill="FFFFFF"/>
          </w:tcPr>
          <w:p w:rsidR="003055E5" w:rsidRPr="005E72CE" w:rsidRDefault="003055E5" w:rsidP="000E6BCC"/>
        </w:tc>
      </w:tr>
    </w:tbl>
    <w:p w:rsidR="004C7CC0" w:rsidRDefault="004C7CC0" w:rsidP="004C7CC0">
      <w:pPr>
        <w:jc w:val="center"/>
      </w:pPr>
    </w:p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/>
    <w:p w:rsidR="004C7CC0" w:rsidRDefault="004C7CC0">
      <w:r>
        <w:t>Category:</w:t>
      </w:r>
    </w:p>
    <w:p w:rsidR="004C7CC0" w:rsidRDefault="00452C35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880"/>
          <w:tab w:val="left" w:pos="12600"/>
        </w:tabs>
      </w:pPr>
      <w:r>
        <w:t>Data Set</w:t>
      </w:r>
      <w:r w:rsidR="00226FFE">
        <w:t>:</w:t>
      </w:r>
      <w:r w:rsidR="00226FFE">
        <w:tab/>
      </w:r>
      <w:r w:rsidR="003055E5">
        <w:t>5</w:t>
      </w:r>
      <w:r w:rsidR="00226FFE">
        <w:tab/>
      </w:r>
      <w:r w:rsidR="00226FFE">
        <w:tab/>
      </w:r>
      <w:r w:rsidR="003055E5">
        <w:t>4</w:t>
      </w:r>
      <w:r w:rsidR="00226FFE">
        <w:tab/>
      </w:r>
      <w:r w:rsidR="003055E5">
        <w:t xml:space="preserve"> </w:t>
      </w:r>
      <w:r w:rsidR="00226FFE">
        <w:tab/>
      </w:r>
      <w:r w:rsidR="003055E5">
        <w:t>3</w:t>
      </w:r>
      <w:r w:rsidR="00226FFE">
        <w:tab/>
      </w:r>
      <w:r w:rsidR="00226FFE">
        <w:tab/>
      </w:r>
      <w:r w:rsidR="003055E5">
        <w:t>2</w:t>
      </w:r>
      <w:r w:rsidR="00226FFE">
        <w:tab/>
      </w:r>
      <w:r w:rsidR="003055E5">
        <w:t xml:space="preserve"> </w:t>
      </w:r>
      <w:r w:rsidR="00226FFE">
        <w:tab/>
      </w:r>
      <w:r w:rsidR="003055E5">
        <w:t>1</w:t>
      </w:r>
      <w:r w:rsidR="00226FFE">
        <w:tab/>
        <w:t>0</w:t>
      </w:r>
    </w:p>
    <w:p w:rsidR="004C7CC0" w:rsidRDefault="004C7CC0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700"/>
          <w:tab w:val="left" w:pos="11880"/>
          <w:tab w:val="left" w:pos="12600"/>
        </w:tabs>
      </w:pPr>
      <w:r>
        <w:t>Introduction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4C7CC0" w:rsidRDefault="004C7CC0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430"/>
          <w:tab w:val="left" w:pos="11880"/>
        </w:tabs>
      </w:pPr>
      <w:r>
        <w:t>Exploratory Analysis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250"/>
          <w:tab w:val="left" w:pos="11880"/>
        </w:tabs>
      </w:pPr>
      <w:r>
        <w:t>Model Fitting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520"/>
          <w:tab w:val="left" w:pos="11880"/>
        </w:tabs>
      </w:pPr>
      <w:r>
        <w:t>Hypotheses Tests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250"/>
          <w:tab w:val="left" w:pos="11880"/>
        </w:tabs>
      </w:pPr>
      <w:r>
        <w:t>Residuals and Diagnostics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160"/>
          <w:tab w:val="left" w:pos="11880"/>
        </w:tabs>
      </w:pPr>
      <w:r>
        <w:t>Outliers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160"/>
          <w:tab w:val="left" w:pos="11880"/>
          <w:tab w:val="left" w:pos="12600"/>
        </w:tabs>
      </w:pPr>
      <w:r>
        <w:t>Multicollinearity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5C5418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160"/>
          <w:tab w:val="left" w:pos="11880"/>
        </w:tabs>
      </w:pPr>
      <w:r>
        <w:t>Conclusion</w:t>
      </w:r>
      <w:r w:rsidR="00226FFE">
        <w:t>:</w:t>
      </w:r>
      <w:r w:rsidR="00226FFE"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r w:rsidR="003055E5">
        <w:tab/>
      </w:r>
      <w:r w:rsidR="003055E5">
        <w:tab/>
        <w:t>0</w:t>
      </w:r>
    </w:p>
    <w:p w:rsidR="00226FFE" w:rsidRDefault="00226FFE" w:rsidP="00226FFE">
      <w:pPr>
        <w:tabs>
          <w:tab w:val="left" w:pos="3060"/>
          <w:tab w:val="left" w:pos="7200"/>
          <w:tab w:val="left" w:pos="9180"/>
          <w:tab w:val="left" w:pos="10080"/>
          <w:tab w:val="left" w:pos="11970"/>
        </w:tabs>
      </w:pPr>
    </w:p>
    <w:p w:rsidR="00226FFE" w:rsidRDefault="00226FFE" w:rsidP="002B0A27">
      <w:pPr>
        <w:tabs>
          <w:tab w:val="left" w:pos="2880"/>
          <w:tab w:val="left" w:pos="4230"/>
          <w:tab w:val="left" w:pos="4950"/>
          <w:tab w:val="left" w:pos="6210"/>
          <w:tab w:val="left" w:pos="6930"/>
          <w:tab w:val="left" w:pos="8010"/>
          <w:tab w:val="left" w:pos="8910"/>
          <w:tab w:val="left" w:pos="10080"/>
          <w:tab w:val="left" w:pos="10710"/>
          <w:tab w:val="left" w:pos="11250"/>
          <w:tab w:val="left" w:pos="11880"/>
        </w:tabs>
      </w:pPr>
      <w:r>
        <w:t>Overall Report:</w:t>
      </w:r>
      <w:r>
        <w:tab/>
      </w:r>
      <w:r w:rsidR="003055E5">
        <w:t>5</w:t>
      </w:r>
      <w:r w:rsidR="003055E5">
        <w:tab/>
        <w:t xml:space="preserve"> </w:t>
      </w:r>
      <w:r w:rsidR="003055E5">
        <w:tab/>
        <w:t>4</w:t>
      </w:r>
      <w:r w:rsidR="003055E5">
        <w:tab/>
        <w:t xml:space="preserve"> </w:t>
      </w:r>
      <w:r w:rsidR="003055E5">
        <w:tab/>
        <w:t>3</w:t>
      </w:r>
      <w:r w:rsidR="003055E5">
        <w:tab/>
        <w:t xml:space="preserve"> </w:t>
      </w:r>
      <w:r w:rsidR="003055E5">
        <w:tab/>
        <w:t>2</w:t>
      </w:r>
      <w:r w:rsidR="003055E5">
        <w:tab/>
        <w:t xml:space="preserve"> </w:t>
      </w:r>
      <w:r w:rsidR="003055E5">
        <w:tab/>
        <w:t>1</w:t>
      </w:r>
      <w:bookmarkStart w:id="0" w:name="_GoBack"/>
      <w:bookmarkEnd w:id="0"/>
      <w:r w:rsidR="003055E5">
        <w:tab/>
      </w:r>
      <w:r w:rsidR="003055E5">
        <w:tab/>
        <w:t>0</w:t>
      </w:r>
    </w:p>
    <w:p w:rsidR="004C7CC0" w:rsidRDefault="00851757">
      <w:r>
        <w:t xml:space="preserve"> </w:t>
      </w:r>
    </w:p>
    <w:sectPr w:rsidR="004C7CC0" w:rsidSect="004C7C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C0"/>
    <w:rsid w:val="00075EBB"/>
    <w:rsid w:val="001465C4"/>
    <w:rsid w:val="0016785A"/>
    <w:rsid w:val="00226FFE"/>
    <w:rsid w:val="002B0A27"/>
    <w:rsid w:val="002C0F76"/>
    <w:rsid w:val="003055E5"/>
    <w:rsid w:val="003C582A"/>
    <w:rsid w:val="00452C35"/>
    <w:rsid w:val="004C7CC0"/>
    <w:rsid w:val="005C5418"/>
    <w:rsid w:val="0074610B"/>
    <w:rsid w:val="00851757"/>
    <w:rsid w:val="00A74BEE"/>
    <w:rsid w:val="00E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405"/>
  <w15:chartTrackingRefBased/>
  <w15:docId w15:val="{DFDF4C45-715A-4503-8683-5269F36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2</cp:revision>
  <dcterms:created xsi:type="dcterms:W3CDTF">2020-09-08T20:51:00Z</dcterms:created>
  <dcterms:modified xsi:type="dcterms:W3CDTF">2020-09-08T20:51:00Z</dcterms:modified>
</cp:coreProperties>
</file>