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749"/>
        <w:tblW w:w="484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8789"/>
        <w:gridCol w:w="283"/>
      </w:tblGrid>
      <w:tr w:rsidR="00A10427" w:rsidRPr="003B1F00" w:rsidTr="00A10427">
        <w:tc>
          <w:tcPr>
            <w:tcW w:w="4844" w:type="pct"/>
          </w:tcPr>
          <w:p w:rsidR="00A10427" w:rsidRPr="003B1F00" w:rsidRDefault="003E158F" w:rsidP="00832D02">
            <w:pPr>
              <w:pStyle w:val="PersonalName"/>
              <w:jc w:val="both"/>
              <w:rPr>
                <w:color w:val="auto"/>
              </w:rPr>
            </w:pPr>
            <w:sdt>
              <w:sdtPr>
                <w:rPr>
                  <w:color w:val="auto"/>
                </w:rPr>
                <w:id w:val="26081749"/>
                <w:placeholder>
                  <w:docPart w:val="BE6C0F4F0D564A818EABFDAEF0C5E8B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="00A10427" w:rsidRPr="003B1F00">
                  <w:rPr>
                    <w:color w:val="auto"/>
                  </w:rPr>
                  <w:t>Agnib Pyne</w:t>
                </w:r>
              </w:sdtContent>
            </w:sdt>
          </w:p>
          <w:p w:rsidR="00A10427" w:rsidRPr="005B189E" w:rsidRDefault="00A10427" w:rsidP="00832D02">
            <w:pPr>
              <w:pStyle w:val="NoSpacing"/>
              <w:jc w:val="both"/>
              <w:rPr>
                <w:color w:val="auto"/>
                <w:sz w:val="20"/>
              </w:rPr>
            </w:pPr>
            <w:r w:rsidRPr="005B189E">
              <w:rPr>
                <w:color w:val="auto"/>
                <w:sz w:val="20"/>
              </w:rPr>
              <w:t>#</w:t>
            </w:r>
            <w:r w:rsidR="00DF7783">
              <w:rPr>
                <w:color w:val="auto"/>
                <w:sz w:val="20"/>
              </w:rPr>
              <w:t>137</w:t>
            </w:r>
            <w:r w:rsidRPr="005B189E">
              <w:rPr>
                <w:color w:val="auto"/>
                <w:sz w:val="20"/>
              </w:rPr>
              <w:t xml:space="preserve">, </w:t>
            </w:r>
            <w:r w:rsidR="00DF7783">
              <w:rPr>
                <w:color w:val="auto"/>
                <w:sz w:val="20"/>
              </w:rPr>
              <w:t>Wellington Paradise</w:t>
            </w:r>
            <w:r w:rsidRPr="005B189E">
              <w:rPr>
                <w:color w:val="auto"/>
                <w:sz w:val="20"/>
              </w:rPr>
              <w:t xml:space="preserve">, </w:t>
            </w:r>
            <w:r w:rsidR="00DF7783">
              <w:rPr>
                <w:color w:val="auto"/>
                <w:sz w:val="20"/>
              </w:rPr>
              <w:t>Chick Begur</w:t>
            </w:r>
            <w:r w:rsidRPr="005B189E">
              <w:rPr>
                <w:color w:val="auto"/>
                <w:sz w:val="20"/>
              </w:rPr>
              <w:t>, Singasandra, Bangalore – 560068</w:t>
            </w:r>
          </w:p>
          <w:p w:rsidR="00A10427" w:rsidRPr="005B189E" w:rsidRDefault="00A10427" w:rsidP="00832D02">
            <w:pPr>
              <w:pStyle w:val="NoSpacing"/>
              <w:jc w:val="both"/>
              <w:rPr>
                <w:color w:val="auto"/>
                <w:sz w:val="20"/>
              </w:rPr>
            </w:pPr>
            <w:r w:rsidRPr="005B189E">
              <w:rPr>
                <w:color w:val="auto"/>
                <w:sz w:val="20"/>
              </w:rPr>
              <w:t>+91.</w:t>
            </w:r>
            <w:r w:rsidR="003B5756" w:rsidRPr="005B189E">
              <w:rPr>
                <w:color w:val="auto"/>
                <w:sz w:val="20"/>
              </w:rPr>
              <w:t>9036065829</w:t>
            </w:r>
            <w:r w:rsidRPr="005B189E">
              <w:rPr>
                <w:color w:val="auto"/>
                <w:sz w:val="20"/>
              </w:rPr>
              <w:t xml:space="preserve"> | agnib.pyne@gmail.com </w:t>
            </w:r>
          </w:p>
          <w:p w:rsidR="00A10427" w:rsidRPr="003B1F00" w:rsidRDefault="00A10427" w:rsidP="00832D02">
            <w:pPr>
              <w:pStyle w:val="NoSpacing"/>
              <w:jc w:val="both"/>
              <w:rPr>
                <w:color w:val="auto"/>
              </w:rPr>
            </w:pPr>
          </w:p>
        </w:tc>
        <w:tc>
          <w:tcPr>
            <w:tcW w:w="156" w:type="pct"/>
          </w:tcPr>
          <w:p w:rsidR="00A10427" w:rsidRPr="003B1F00" w:rsidRDefault="00A10427" w:rsidP="00832D02">
            <w:pPr>
              <w:pStyle w:val="NoSpacing"/>
              <w:jc w:val="both"/>
              <w:rPr>
                <w:color w:val="auto"/>
              </w:rPr>
            </w:pPr>
          </w:p>
        </w:tc>
      </w:tr>
    </w:tbl>
    <w:p w:rsidR="00971B0A" w:rsidRPr="003B1F00" w:rsidRDefault="003E158F" w:rsidP="00832D02">
      <w:pPr>
        <w:jc w:val="both"/>
        <w:rPr>
          <w:color w:val="auto"/>
        </w:rPr>
      </w:pPr>
      <w:r w:rsidRPr="003E158F">
        <w:rPr>
          <w:noProof/>
          <w:color w:val="auto"/>
          <w:lang w:eastAsia="en-US"/>
        </w:rPr>
        <w:pict>
          <v:rect id="_x0000_s1034" style="position:absolute;left:0;text-align:left;margin-left:-46pt;margin-top:26.2pt;width:560pt;height:18.95pt;z-index:251658240;mso-width-percent:915;mso-position-horizontal-relative:margin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215"/>
                  </w:tblGrid>
                  <w:tr w:rsidR="001363DE" w:rsidTr="00941C1E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7F7F7F" w:themeFill="text1" w:themeFillTint="80"/>
                        <w:vAlign w:val="center"/>
                      </w:tcPr>
                      <w:p w:rsidR="00971B0A" w:rsidRDefault="00971B0A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1363DE" w:rsidTr="00941C1E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BFBFBF" w:themeFill="background1" w:themeFillShade="BF"/>
                        <w:vAlign w:val="center"/>
                      </w:tcPr>
                      <w:p w:rsidR="00971B0A" w:rsidRDefault="00971B0A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1363DE" w:rsidTr="00941C1E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7F7F7F" w:themeFill="text1" w:themeFillTint="80"/>
                        <w:vAlign w:val="center"/>
                      </w:tcPr>
                      <w:p w:rsidR="00971B0A" w:rsidRDefault="00971B0A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971B0A" w:rsidRDefault="00971B0A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971B0A" w:rsidRPr="003B1F00" w:rsidRDefault="00907A87" w:rsidP="00832D02">
      <w:pPr>
        <w:pStyle w:val="Section"/>
        <w:jc w:val="both"/>
        <w:rPr>
          <w:color w:val="auto"/>
        </w:rPr>
      </w:pPr>
      <w:r>
        <w:rPr>
          <w:color w:val="auto"/>
        </w:rPr>
        <w:t>Summary</w:t>
      </w:r>
    </w:p>
    <w:p w:rsidR="00971B0A" w:rsidRPr="00130301" w:rsidRDefault="00474D16" w:rsidP="0074376F">
      <w:pPr>
        <w:pStyle w:val="SubsectionText"/>
        <w:numPr>
          <w:ilvl w:val="0"/>
          <w:numId w:val="25"/>
        </w:numPr>
        <w:ind w:left="426" w:hanging="426"/>
        <w:jc w:val="both"/>
        <w:rPr>
          <w:rFonts w:ascii="Calibri" w:hAnsi="Calibri" w:cs="Calibri"/>
          <w:color w:val="auto"/>
        </w:rPr>
      </w:pPr>
      <w:r w:rsidRPr="00130301">
        <w:rPr>
          <w:rFonts w:ascii="Calibri" w:hAnsi="Calibri" w:cs="Calibri"/>
          <w:color w:val="auto"/>
        </w:rPr>
        <w:t xml:space="preserve">Having an experience of </w:t>
      </w:r>
      <w:r w:rsidR="00992713" w:rsidRPr="00130301">
        <w:rPr>
          <w:rFonts w:ascii="Calibri" w:hAnsi="Calibri" w:cs="Calibri"/>
          <w:color w:val="auto"/>
        </w:rPr>
        <w:t>2</w:t>
      </w:r>
      <w:r w:rsidR="00203B75" w:rsidRPr="00130301">
        <w:rPr>
          <w:rFonts w:ascii="Calibri" w:hAnsi="Calibri" w:cs="Calibri"/>
          <w:color w:val="auto"/>
        </w:rPr>
        <w:t>+</w:t>
      </w:r>
      <w:r w:rsidRPr="00130301">
        <w:rPr>
          <w:rFonts w:ascii="Calibri" w:hAnsi="Calibri" w:cs="Calibri"/>
          <w:color w:val="auto"/>
        </w:rPr>
        <w:t xml:space="preserve"> years in the field of </w:t>
      </w:r>
      <w:r w:rsidR="00780C4F" w:rsidRPr="00130301">
        <w:rPr>
          <w:rFonts w:ascii="Calibri" w:hAnsi="Calibri" w:cs="Calibri"/>
          <w:color w:val="auto"/>
        </w:rPr>
        <w:t>Information Technology</w:t>
      </w:r>
      <w:r w:rsidR="00592622" w:rsidRPr="00130301">
        <w:rPr>
          <w:rFonts w:ascii="Calibri" w:hAnsi="Calibri" w:cs="Calibri"/>
          <w:color w:val="auto"/>
        </w:rPr>
        <w:t xml:space="preserve"> – Development and Business Analysis</w:t>
      </w:r>
      <w:r w:rsidR="0055456B" w:rsidRPr="00130301">
        <w:rPr>
          <w:rFonts w:ascii="Calibri" w:hAnsi="Calibri" w:cs="Calibri"/>
          <w:color w:val="auto"/>
        </w:rPr>
        <w:t>.</w:t>
      </w:r>
    </w:p>
    <w:p w:rsidR="0055456B" w:rsidRPr="00130301" w:rsidRDefault="00993C6C" w:rsidP="0074376F">
      <w:pPr>
        <w:pStyle w:val="SubsectionText"/>
        <w:numPr>
          <w:ilvl w:val="0"/>
          <w:numId w:val="25"/>
        </w:numPr>
        <w:ind w:left="426" w:hanging="426"/>
        <w:jc w:val="both"/>
        <w:rPr>
          <w:rFonts w:ascii="Calibri" w:hAnsi="Calibri" w:cs="Calibri"/>
          <w:color w:val="auto"/>
        </w:rPr>
      </w:pPr>
      <w:r w:rsidRPr="00130301">
        <w:rPr>
          <w:rFonts w:ascii="Calibri" w:hAnsi="Calibri" w:cs="Calibri"/>
          <w:color w:val="auto"/>
        </w:rPr>
        <w:t>Comprehensive knowledge on Software Development Life Cycle (SDLC), having thorough understanding of various phases like Requirements, Analysis/Design, Development and Testing.</w:t>
      </w:r>
    </w:p>
    <w:p w:rsidR="00731696" w:rsidRPr="00130301" w:rsidRDefault="00731696" w:rsidP="0074376F">
      <w:pPr>
        <w:pStyle w:val="SubsectionText"/>
        <w:numPr>
          <w:ilvl w:val="0"/>
          <w:numId w:val="25"/>
        </w:numPr>
        <w:ind w:left="426" w:hanging="426"/>
        <w:jc w:val="both"/>
        <w:rPr>
          <w:rFonts w:ascii="Calibri" w:hAnsi="Calibri" w:cs="Calibri"/>
          <w:color w:val="auto"/>
        </w:rPr>
      </w:pPr>
      <w:r w:rsidRPr="00130301">
        <w:rPr>
          <w:rFonts w:ascii="Calibri" w:hAnsi="Calibri" w:cs="Calibri"/>
          <w:color w:val="auto"/>
        </w:rPr>
        <w:t>Extensive experience in gathering, managing and documenting business and functional requirements, communicating effectively with upper management and client.</w:t>
      </w:r>
    </w:p>
    <w:p w:rsidR="00551410" w:rsidRPr="00130301" w:rsidRDefault="00551410" w:rsidP="0074376F">
      <w:pPr>
        <w:pStyle w:val="SubsectionText"/>
        <w:numPr>
          <w:ilvl w:val="0"/>
          <w:numId w:val="25"/>
        </w:numPr>
        <w:ind w:left="426" w:hanging="426"/>
        <w:jc w:val="both"/>
        <w:rPr>
          <w:rFonts w:ascii="Calibri" w:hAnsi="Calibri" w:cs="Calibri"/>
          <w:color w:val="auto"/>
        </w:rPr>
      </w:pPr>
      <w:r w:rsidRPr="00130301">
        <w:rPr>
          <w:rFonts w:ascii="Calibri" w:hAnsi="Calibri" w:cs="Calibri"/>
          <w:color w:val="auto"/>
        </w:rPr>
        <w:t xml:space="preserve">Experience in web development </w:t>
      </w:r>
      <w:r w:rsidR="00130301" w:rsidRPr="00130301">
        <w:rPr>
          <w:rFonts w:ascii="Calibri" w:hAnsi="Calibri" w:cs="Calibri"/>
          <w:color w:val="auto"/>
        </w:rPr>
        <w:t xml:space="preserve">using </w:t>
      </w:r>
      <w:r w:rsidR="00130301" w:rsidRPr="00130301">
        <w:rPr>
          <w:rFonts w:ascii="Calibri" w:hAnsi="Calibri" w:cs="Calibri"/>
          <w:b/>
          <w:color w:val="auto"/>
        </w:rPr>
        <w:t>.NET</w:t>
      </w:r>
      <w:r w:rsidR="00130301" w:rsidRPr="00130301">
        <w:rPr>
          <w:rFonts w:ascii="Calibri" w:hAnsi="Calibri" w:cs="Calibri"/>
          <w:color w:val="auto"/>
        </w:rPr>
        <w:t xml:space="preserve"> technology and </w:t>
      </w:r>
      <w:r w:rsidR="00130301" w:rsidRPr="00130301">
        <w:rPr>
          <w:rFonts w:ascii="Calibri" w:hAnsi="Calibri" w:cs="Calibri"/>
          <w:b/>
          <w:color w:val="auto"/>
        </w:rPr>
        <w:t>SQL Server</w:t>
      </w:r>
      <w:r w:rsidR="00130301" w:rsidRPr="00130301">
        <w:rPr>
          <w:rFonts w:ascii="Calibri" w:hAnsi="Calibri" w:cs="Calibri"/>
          <w:color w:val="auto"/>
        </w:rPr>
        <w:t xml:space="preserve"> </w:t>
      </w:r>
      <w:r w:rsidRPr="00130301">
        <w:rPr>
          <w:rFonts w:ascii="Calibri" w:hAnsi="Calibri" w:cs="Calibri"/>
          <w:color w:val="auto"/>
        </w:rPr>
        <w:t xml:space="preserve">and </w:t>
      </w:r>
      <w:r w:rsidR="00467242" w:rsidRPr="00130301">
        <w:rPr>
          <w:rFonts w:ascii="Calibri" w:hAnsi="Calibri" w:cs="Calibri"/>
          <w:color w:val="auto"/>
        </w:rPr>
        <w:t xml:space="preserve">designing business models using </w:t>
      </w:r>
      <w:r w:rsidRPr="00130301">
        <w:rPr>
          <w:rFonts w:ascii="Calibri" w:hAnsi="Calibri" w:cs="Calibri"/>
          <w:color w:val="auto"/>
        </w:rPr>
        <w:t>UML</w:t>
      </w:r>
      <w:r w:rsidR="00467242" w:rsidRPr="00130301">
        <w:rPr>
          <w:rFonts w:ascii="Calibri" w:hAnsi="Calibri" w:cs="Calibri"/>
          <w:color w:val="auto"/>
        </w:rPr>
        <w:t xml:space="preserve"> – Use Cases, Sequence and Activity diagrams.</w:t>
      </w:r>
    </w:p>
    <w:p w:rsidR="00467242" w:rsidRPr="003B1F00" w:rsidRDefault="00467242" w:rsidP="0074376F">
      <w:pPr>
        <w:pStyle w:val="SubsectionText"/>
        <w:numPr>
          <w:ilvl w:val="0"/>
          <w:numId w:val="25"/>
        </w:numPr>
        <w:ind w:left="426" w:hanging="426"/>
        <w:jc w:val="both"/>
        <w:rPr>
          <w:color w:val="auto"/>
        </w:rPr>
      </w:pPr>
      <w:r w:rsidRPr="00130301">
        <w:rPr>
          <w:rFonts w:ascii="Calibri" w:hAnsi="Calibri" w:cs="Calibri"/>
          <w:color w:val="auto"/>
        </w:rPr>
        <w:t>Comprehensive knowledge on Waterfall and Agile Methodologies.</w:t>
      </w:r>
    </w:p>
    <w:p w:rsidR="00A10427" w:rsidRPr="003B1F00" w:rsidRDefault="00A10427" w:rsidP="00832D02">
      <w:pPr>
        <w:pStyle w:val="Section"/>
        <w:jc w:val="both"/>
        <w:rPr>
          <w:color w:val="auto"/>
        </w:rPr>
      </w:pPr>
      <w:r w:rsidRPr="003B1F00">
        <w:rPr>
          <w:color w:val="auto"/>
        </w:rPr>
        <w:t>Skills</w:t>
      </w:r>
    </w:p>
    <w:p w:rsidR="00934535" w:rsidRDefault="00934535" w:rsidP="00832D02">
      <w:pPr>
        <w:pStyle w:val="ListBullet"/>
        <w:jc w:val="both"/>
        <w:rPr>
          <w:color w:val="auto"/>
        </w:rPr>
      </w:pPr>
      <w:r w:rsidRPr="003B1F00">
        <w:rPr>
          <w:color w:val="auto"/>
        </w:rPr>
        <w:t>PHP, C#, ASP.NET, C, HTML, JavaScript, jQuery.</w:t>
      </w:r>
    </w:p>
    <w:p w:rsidR="0023168E" w:rsidRPr="003B1F00" w:rsidRDefault="001B20A8" w:rsidP="00832D02">
      <w:pPr>
        <w:pStyle w:val="ListBullet"/>
        <w:jc w:val="both"/>
        <w:rPr>
          <w:color w:val="auto"/>
        </w:rPr>
      </w:pPr>
      <w:r>
        <w:rPr>
          <w:color w:val="auto"/>
        </w:rPr>
        <w:t>Web Services</w:t>
      </w:r>
    </w:p>
    <w:p w:rsidR="00934535" w:rsidRPr="003B1F00" w:rsidRDefault="00934535" w:rsidP="00832D02">
      <w:pPr>
        <w:pStyle w:val="ListBullet"/>
        <w:jc w:val="both"/>
        <w:rPr>
          <w:color w:val="auto"/>
        </w:rPr>
      </w:pPr>
      <w:r w:rsidRPr="003B1F00">
        <w:rPr>
          <w:color w:val="auto"/>
        </w:rPr>
        <w:t>MS SQL 2005</w:t>
      </w:r>
      <w:r w:rsidR="005F6300">
        <w:rPr>
          <w:color w:val="auto"/>
        </w:rPr>
        <w:t xml:space="preserve"> / 2008</w:t>
      </w:r>
      <w:r w:rsidRPr="003B1F00">
        <w:rPr>
          <w:color w:val="auto"/>
        </w:rPr>
        <w:t>, MYSQL, MS Access.</w:t>
      </w:r>
    </w:p>
    <w:p w:rsidR="00A10427" w:rsidRDefault="00934535" w:rsidP="00832D02">
      <w:pPr>
        <w:pStyle w:val="ListBullet"/>
        <w:jc w:val="both"/>
        <w:rPr>
          <w:color w:val="auto"/>
        </w:rPr>
      </w:pPr>
      <w:r w:rsidRPr="003B1F00">
        <w:rPr>
          <w:color w:val="auto"/>
        </w:rPr>
        <w:t>CSS, Ajax.</w:t>
      </w:r>
    </w:p>
    <w:p w:rsidR="0091524C" w:rsidRDefault="0091524C" w:rsidP="00832D02">
      <w:pPr>
        <w:pStyle w:val="ListBullet"/>
        <w:jc w:val="both"/>
        <w:rPr>
          <w:color w:val="auto"/>
        </w:rPr>
      </w:pPr>
      <w:r>
        <w:rPr>
          <w:color w:val="auto"/>
        </w:rPr>
        <w:t>MS-Word, MS-Excel, MS-</w:t>
      </w:r>
      <w:r w:rsidR="00825DDD">
        <w:rPr>
          <w:color w:val="auto"/>
        </w:rPr>
        <w:t>PowerPoint</w:t>
      </w:r>
      <w:r>
        <w:rPr>
          <w:color w:val="auto"/>
        </w:rPr>
        <w:t>.</w:t>
      </w:r>
    </w:p>
    <w:p w:rsidR="00E51036" w:rsidRPr="003B1F00" w:rsidRDefault="00A94468" w:rsidP="00832D02">
      <w:pPr>
        <w:pStyle w:val="ListBullet"/>
        <w:jc w:val="both"/>
        <w:rPr>
          <w:color w:val="auto"/>
        </w:rPr>
      </w:pPr>
      <w:r>
        <w:rPr>
          <w:color w:val="auto"/>
        </w:rPr>
        <w:t>Technical Documentation</w:t>
      </w:r>
      <w:r w:rsidR="00C11966">
        <w:rPr>
          <w:color w:val="auto"/>
        </w:rPr>
        <w:t xml:space="preserve"> – functional and non-functional requirements, DFD, Use Cases, Sequence and Activity diagrams, ERD.</w:t>
      </w:r>
    </w:p>
    <w:p w:rsidR="00971B0A" w:rsidRDefault="00790C71" w:rsidP="00832D02">
      <w:pPr>
        <w:pStyle w:val="Section"/>
        <w:jc w:val="both"/>
        <w:rPr>
          <w:color w:val="auto"/>
        </w:rPr>
      </w:pPr>
      <w:r w:rsidRPr="003B1F00">
        <w:rPr>
          <w:color w:val="auto"/>
        </w:rPr>
        <w:t>Experience</w:t>
      </w:r>
      <w:r w:rsidR="005B189E">
        <w:rPr>
          <w:color w:val="auto"/>
        </w:rPr>
        <w:t>:</w:t>
      </w:r>
    </w:p>
    <w:p w:rsidR="00075373" w:rsidRPr="005B189E" w:rsidRDefault="00075373" w:rsidP="00075373">
      <w:pPr>
        <w:pStyle w:val="Subsection"/>
        <w:jc w:val="both"/>
        <w:rPr>
          <w:color w:val="auto"/>
          <w:sz w:val="26"/>
        </w:rPr>
      </w:pPr>
      <w:r w:rsidRPr="00075373">
        <w:rPr>
          <w:color w:val="auto"/>
          <w:sz w:val="26"/>
        </w:rPr>
        <w:t>Programme Assistant</w:t>
      </w:r>
      <w:r w:rsidRPr="005B189E">
        <w:rPr>
          <w:rStyle w:val="SubsectionDateChar1"/>
          <w:color w:val="auto"/>
          <w:sz w:val="26"/>
        </w:rPr>
        <w:t xml:space="preserve"> | </w:t>
      </w:r>
      <w:r>
        <w:rPr>
          <w:rStyle w:val="SubsectionDateChar1"/>
          <w:color w:val="auto"/>
          <w:sz w:val="26"/>
        </w:rPr>
        <w:t>August 1</w:t>
      </w:r>
      <w:r w:rsidRPr="002E5CEF">
        <w:rPr>
          <w:rStyle w:val="SubsectionDateChar1"/>
          <w:color w:val="auto"/>
          <w:sz w:val="26"/>
          <w:vertAlign w:val="superscript"/>
        </w:rPr>
        <w:t>st</w:t>
      </w:r>
      <w:r w:rsidRPr="005B189E">
        <w:rPr>
          <w:rStyle w:val="SubsectionDateChar1"/>
          <w:color w:val="auto"/>
          <w:sz w:val="26"/>
        </w:rPr>
        <w:t xml:space="preserve"> 20</w:t>
      </w:r>
      <w:r>
        <w:rPr>
          <w:rStyle w:val="SubsectionDateChar1"/>
          <w:color w:val="auto"/>
          <w:sz w:val="26"/>
        </w:rPr>
        <w:t>14</w:t>
      </w:r>
      <w:r w:rsidRPr="005B189E">
        <w:rPr>
          <w:rStyle w:val="SubsectionDateChar1"/>
          <w:color w:val="auto"/>
          <w:sz w:val="26"/>
        </w:rPr>
        <w:t xml:space="preserve"> – </w:t>
      </w:r>
      <w:r w:rsidR="001C7D62">
        <w:rPr>
          <w:rStyle w:val="SubsectionDateChar1"/>
          <w:color w:val="auto"/>
          <w:sz w:val="26"/>
        </w:rPr>
        <w:t>November 20</w:t>
      </w:r>
      <w:r w:rsidR="001C7D62" w:rsidRPr="001C7D62">
        <w:rPr>
          <w:rStyle w:val="SubsectionDateChar1"/>
          <w:color w:val="auto"/>
          <w:sz w:val="26"/>
          <w:vertAlign w:val="superscript"/>
        </w:rPr>
        <w:t>th</w:t>
      </w:r>
      <w:r w:rsidR="001C7D62">
        <w:rPr>
          <w:rStyle w:val="SubsectionDateChar1"/>
          <w:color w:val="auto"/>
          <w:sz w:val="26"/>
        </w:rPr>
        <w:t xml:space="preserve"> 2014</w:t>
      </w:r>
    </w:p>
    <w:p w:rsidR="00075373" w:rsidRPr="005B189E" w:rsidRDefault="00FD05CF" w:rsidP="00075373">
      <w:pPr>
        <w:jc w:val="both"/>
        <w:rPr>
          <w:color w:val="auto"/>
          <w:sz w:val="18"/>
        </w:rPr>
      </w:pPr>
      <w:r>
        <w:rPr>
          <w:rStyle w:val="SubsectionDateChar1"/>
          <w:color w:val="auto"/>
          <w:sz w:val="20"/>
        </w:rPr>
        <w:t>National Informatics Centre (under the payroll of CyberQ Consulting Private Ltd.)</w:t>
      </w:r>
      <w:r w:rsidR="00075373" w:rsidRPr="005B189E">
        <w:rPr>
          <w:rStyle w:val="SubsectionDateChar1"/>
          <w:color w:val="auto"/>
          <w:sz w:val="20"/>
        </w:rPr>
        <w:t xml:space="preserve"> | </w:t>
      </w:r>
      <w:r>
        <w:rPr>
          <w:rStyle w:val="SubsectionDateChar1"/>
          <w:color w:val="auto"/>
          <w:sz w:val="20"/>
        </w:rPr>
        <w:t>Bangalore</w:t>
      </w:r>
      <w:r w:rsidR="00075373" w:rsidRPr="005B189E">
        <w:rPr>
          <w:rStyle w:val="SubsectionDateChar1"/>
          <w:color w:val="auto"/>
          <w:sz w:val="20"/>
        </w:rPr>
        <w:t xml:space="preserve">, </w:t>
      </w:r>
      <w:r>
        <w:rPr>
          <w:rStyle w:val="SubsectionDateChar1"/>
          <w:color w:val="auto"/>
          <w:sz w:val="20"/>
        </w:rPr>
        <w:t>Karnataka</w:t>
      </w:r>
    </w:p>
    <w:p w:rsidR="00075373" w:rsidRPr="005B189E" w:rsidRDefault="00075373" w:rsidP="00075373">
      <w:pPr>
        <w:pStyle w:val="SubsectionText"/>
        <w:jc w:val="both"/>
        <w:rPr>
          <w:b/>
          <w:color w:val="auto"/>
          <w:sz w:val="26"/>
        </w:rPr>
      </w:pPr>
      <w:r w:rsidRPr="005B189E">
        <w:rPr>
          <w:b/>
          <w:color w:val="auto"/>
          <w:sz w:val="26"/>
        </w:rPr>
        <w:t>Projects</w:t>
      </w:r>
    </w:p>
    <w:p w:rsidR="00075373" w:rsidRDefault="00075373" w:rsidP="00075373">
      <w:pPr>
        <w:pStyle w:val="SubsectionText"/>
        <w:jc w:val="both"/>
        <w:rPr>
          <w:b/>
          <w:color w:val="auto"/>
        </w:rPr>
      </w:pPr>
      <w:r w:rsidRPr="003B1F00">
        <w:rPr>
          <w:color w:val="auto"/>
        </w:rPr>
        <w:t xml:space="preserve">• </w:t>
      </w:r>
      <w:r w:rsidRPr="00075373">
        <w:rPr>
          <w:b/>
          <w:color w:val="auto"/>
        </w:rPr>
        <w:t>Food and Civil Supplies Department Bangalore</w:t>
      </w:r>
    </w:p>
    <w:p w:rsidR="000C3D59" w:rsidRPr="000C3D59" w:rsidRDefault="000C3D59" w:rsidP="000C3D59">
      <w:pPr>
        <w:pStyle w:val="SubsectionText"/>
        <w:ind w:left="426"/>
        <w:jc w:val="both"/>
        <w:rPr>
          <w:rFonts w:ascii="Calibri" w:hAnsi="Calibri" w:cs="Calibri"/>
          <w:b/>
          <w:color w:val="auto"/>
          <w:u w:val="single"/>
        </w:rPr>
      </w:pPr>
      <w:r>
        <w:rPr>
          <w:rFonts w:ascii="Calibri" w:hAnsi="Calibri" w:cs="Calibri"/>
          <w:b/>
          <w:color w:val="auto"/>
          <w:u w:val="single"/>
        </w:rPr>
        <w:t>Brief Description</w:t>
      </w:r>
    </w:p>
    <w:p w:rsidR="00075373" w:rsidRDefault="000F20DE" w:rsidP="000F20DE">
      <w:pPr>
        <w:pStyle w:val="SubsectionText"/>
        <w:ind w:left="426"/>
        <w:rPr>
          <w:color w:val="auto"/>
          <w:sz w:val="20"/>
        </w:rPr>
      </w:pPr>
      <w:r>
        <w:rPr>
          <w:color w:val="auto"/>
          <w:sz w:val="20"/>
        </w:rPr>
        <w:t>This system provides the users the interface to maintain Ration Cards of the Karnataka citizens and also maintains the distribution of food grains and kerosene</w:t>
      </w:r>
      <w:r w:rsidR="00075373" w:rsidRPr="00651D80">
        <w:rPr>
          <w:color w:val="auto"/>
          <w:sz w:val="20"/>
        </w:rPr>
        <w:t>.</w:t>
      </w:r>
    </w:p>
    <w:p w:rsidR="00075373" w:rsidRPr="00651D80" w:rsidRDefault="00075373" w:rsidP="00075373">
      <w:pPr>
        <w:pStyle w:val="SubsectionText"/>
        <w:ind w:firstLine="360"/>
        <w:rPr>
          <w:color w:val="auto"/>
          <w:sz w:val="8"/>
          <w:szCs w:val="8"/>
        </w:rPr>
      </w:pPr>
    </w:p>
    <w:p w:rsidR="00075373" w:rsidRPr="00651D80" w:rsidRDefault="000F20DE" w:rsidP="00075373">
      <w:pPr>
        <w:pStyle w:val="SubsectionText"/>
        <w:ind w:firstLine="360"/>
        <w:rPr>
          <w:color w:val="auto"/>
          <w:sz w:val="20"/>
        </w:rPr>
      </w:pPr>
      <w:r>
        <w:rPr>
          <w:color w:val="auto"/>
          <w:sz w:val="20"/>
        </w:rPr>
        <w:t>Some of t</w:t>
      </w:r>
      <w:r w:rsidR="00075373">
        <w:rPr>
          <w:color w:val="auto"/>
          <w:sz w:val="20"/>
        </w:rPr>
        <w:t>he features are:</w:t>
      </w:r>
    </w:p>
    <w:p w:rsidR="00075373" w:rsidRPr="00651D80" w:rsidRDefault="00075373" w:rsidP="00075373">
      <w:pPr>
        <w:pStyle w:val="SubsectionText"/>
        <w:ind w:firstLine="360"/>
        <w:rPr>
          <w:color w:val="auto"/>
          <w:sz w:val="20"/>
        </w:rPr>
      </w:pPr>
      <w:r>
        <w:rPr>
          <w:color w:val="auto"/>
          <w:sz w:val="20"/>
        </w:rPr>
        <w:t xml:space="preserve">1. </w:t>
      </w:r>
      <w:r w:rsidR="000F20DE">
        <w:rPr>
          <w:color w:val="auto"/>
          <w:sz w:val="20"/>
        </w:rPr>
        <w:t>The photo-bio center need to take photo and biometric of the candidate while application of Ration Card</w:t>
      </w:r>
      <w:r w:rsidRPr="00651D80">
        <w:rPr>
          <w:color w:val="auto"/>
          <w:sz w:val="20"/>
        </w:rPr>
        <w:t>.</w:t>
      </w:r>
    </w:p>
    <w:p w:rsidR="00075373" w:rsidRPr="00651D80" w:rsidRDefault="00075373" w:rsidP="00075373">
      <w:pPr>
        <w:pStyle w:val="SubsectionText"/>
        <w:ind w:firstLine="360"/>
        <w:rPr>
          <w:color w:val="auto"/>
          <w:sz w:val="20"/>
        </w:rPr>
      </w:pPr>
      <w:r>
        <w:rPr>
          <w:color w:val="auto"/>
          <w:sz w:val="20"/>
        </w:rPr>
        <w:t xml:space="preserve">2. </w:t>
      </w:r>
      <w:r w:rsidR="000F20DE">
        <w:rPr>
          <w:color w:val="auto"/>
          <w:sz w:val="20"/>
        </w:rPr>
        <w:t>The Food-Inspector will verify the details and approve or reject the application</w:t>
      </w:r>
      <w:r w:rsidRPr="00651D80">
        <w:rPr>
          <w:color w:val="auto"/>
          <w:sz w:val="20"/>
        </w:rPr>
        <w:t>.</w:t>
      </w:r>
    </w:p>
    <w:p w:rsidR="00075373" w:rsidRDefault="00075373" w:rsidP="00075373">
      <w:pPr>
        <w:pStyle w:val="SubsectionText"/>
        <w:ind w:firstLine="360"/>
        <w:jc w:val="both"/>
        <w:rPr>
          <w:color w:val="auto"/>
          <w:sz w:val="20"/>
        </w:rPr>
      </w:pPr>
      <w:r>
        <w:rPr>
          <w:color w:val="auto"/>
          <w:sz w:val="20"/>
        </w:rPr>
        <w:t xml:space="preserve">3. </w:t>
      </w:r>
      <w:r w:rsidR="000F20DE">
        <w:rPr>
          <w:color w:val="auto"/>
          <w:sz w:val="20"/>
        </w:rPr>
        <w:t>Online application is also possible</w:t>
      </w:r>
      <w:r w:rsidRPr="00651D80">
        <w:rPr>
          <w:color w:val="auto"/>
          <w:sz w:val="20"/>
        </w:rPr>
        <w:t>.</w:t>
      </w:r>
    </w:p>
    <w:p w:rsidR="000F20DE" w:rsidRDefault="000F20DE" w:rsidP="00075373">
      <w:pPr>
        <w:pStyle w:val="SubsectionText"/>
        <w:ind w:firstLine="360"/>
        <w:jc w:val="both"/>
        <w:rPr>
          <w:color w:val="auto"/>
          <w:sz w:val="20"/>
        </w:rPr>
      </w:pPr>
      <w:r>
        <w:rPr>
          <w:color w:val="auto"/>
          <w:sz w:val="20"/>
        </w:rPr>
        <w:t>4. Coupons will be generated every month for distribution of Food grains and kerosene.</w:t>
      </w:r>
    </w:p>
    <w:p w:rsidR="000F20DE" w:rsidRDefault="000F20DE" w:rsidP="00075373">
      <w:pPr>
        <w:pStyle w:val="SubsectionText"/>
        <w:ind w:firstLine="360"/>
        <w:jc w:val="both"/>
        <w:rPr>
          <w:color w:val="auto"/>
          <w:sz w:val="20"/>
        </w:rPr>
      </w:pPr>
      <w:r>
        <w:rPr>
          <w:color w:val="auto"/>
          <w:sz w:val="20"/>
        </w:rPr>
        <w:t>5. Various reports are provided  on the basis of district, taluk, area and ration shop, for users of various roles.</w:t>
      </w:r>
    </w:p>
    <w:p w:rsidR="00075373" w:rsidRPr="00146206" w:rsidRDefault="00075373" w:rsidP="00075373">
      <w:pPr>
        <w:pStyle w:val="SubsectionText"/>
        <w:spacing w:before="0" w:after="0" w:line="240" w:lineRule="auto"/>
        <w:ind w:firstLine="360"/>
        <w:jc w:val="both"/>
        <w:rPr>
          <w:color w:val="auto"/>
          <w:sz w:val="12"/>
          <w:szCs w:val="12"/>
        </w:rPr>
      </w:pPr>
    </w:p>
    <w:p w:rsidR="00075373" w:rsidRDefault="00075373" w:rsidP="00075373">
      <w:pPr>
        <w:pStyle w:val="SubsectionText"/>
        <w:spacing w:before="0" w:after="0" w:line="240" w:lineRule="auto"/>
        <w:jc w:val="both"/>
        <w:rPr>
          <w:rFonts w:ascii="Calibri" w:hAnsi="Calibri" w:cs="Arial"/>
          <w:b/>
          <w:szCs w:val="22"/>
        </w:rPr>
      </w:pPr>
      <w:r>
        <w:rPr>
          <w:color w:val="auto"/>
        </w:rPr>
        <w:t xml:space="preserve">      </w:t>
      </w:r>
      <w:r>
        <w:rPr>
          <w:color w:val="auto"/>
          <w:sz w:val="20"/>
        </w:rPr>
        <w:t xml:space="preserve">Technologies Used: </w:t>
      </w:r>
      <w:r w:rsidR="000F20DE">
        <w:rPr>
          <w:rFonts w:ascii="Calibri" w:hAnsi="Calibri" w:cs="Arial"/>
          <w:b/>
          <w:szCs w:val="22"/>
        </w:rPr>
        <w:t xml:space="preserve">Asp.Net 2010, Sql Server </w:t>
      </w:r>
      <w:r w:rsidR="006B26D3">
        <w:rPr>
          <w:rFonts w:ascii="Calibri" w:hAnsi="Calibri" w:cs="Arial"/>
          <w:b/>
          <w:szCs w:val="22"/>
        </w:rPr>
        <w:t>2008, JavaS</w:t>
      </w:r>
      <w:r w:rsidR="000F20DE">
        <w:rPr>
          <w:rFonts w:ascii="Calibri" w:hAnsi="Calibri" w:cs="Arial"/>
          <w:b/>
          <w:szCs w:val="22"/>
        </w:rPr>
        <w:t>cript, ajax</w:t>
      </w:r>
      <w:r>
        <w:rPr>
          <w:rFonts w:ascii="Calibri" w:hAnsi="Calibri" w:cs="Arial"/>
          <w:b/>
          <w:szCs w:val="22"/>
        </w:rPr>
        <w:t>.</w:t>
      </w:r>
    </w:p>
    <w:p w:rsidR="00075373" w:rsidRPr="00146206" w:rsidRDefault="00075373" w:rsidP="00075373">
      <w:pPr>
        <w:pStyle w:val="SubsectionText"/>
        <w:spacing w:before="0" w:after="0" w:line="240" w:lineRule="auto"/>
        <w:jc w:val="both"/>
        <w:rPr>
          <w:rFonts w:ascii="Calibri" w:hAnsi="Calibri" w:cs="Arial"/>
          <w:b/>
          <w:sz w:val="12"/>
          <w:szCs w:val="12"/>
        </w:rPr>
      </w:pPr>
    </w:p>
    <w:p w:rsidR="000B5CA5" w:rsidRDefault="000B5CA5" w:rsidP="00075373">
      <w:pPr>
        <w:pStyle w:val="SubsectionText"/>
        <w:spacing w:line="240" w:lineRule="auto"/>
        <w:ind w:left="426"/>
        <w:jc w:val="both"/>
        <w:rPr>
          <w:rFonts w:ascii="Calibri" w:hAnsi="Calibri" w:cs="Calibri"/>
          <w:b/>
          <w:color w:val="auto"/>
          <w:spacing w:val="20"/>
          <w:szCs w:val="22"/>
          <w:u w:val="single"/>
        </w:rPr>
      </w:pPr>
    </w:p>
    <w:p w:rsidR="00075373" w:rsidRDefault="00075373" w:rsidP="00075373">
      <w:pPr>
        <w:pStyle w:val="SubsectionText"/>
        <w:spacing w:line="240" w:lineRule="auto"/>
        <w:ind w:left="426"/>
        <w:jc w:val="both"/>
        <w:rPr>
          <w:rFonts w:ascii="Calibri" w:hAnsi="Calibri" w:cs="Calibri"/>
          <w:b/>
          <w:color w:val="auto"/>
          <w:spacing w:val="20"/>
          <w:szCs w:val="22"/>
          <w:u w:val="single"/>
        </w:rPr>
      </w:pPr>
      <w:r w:rsidRPr="00D17163">
        <w:rPr>
          <w:rFonts w:ascii="Calibri" w:hAnsi="Calibri" w:cs="Calibri"/>
          <w:b/>
          <w:color w:val="auto"/>
          <w:spacing w:val="20"/>
          <w:szCs w:val="22"/>
          <w:u w:val="single"/>
        </w:rPr>
        <w:lastRenderedPageBreak/>
        <w:t>Roles and Responsibilities</w:t>
      </w:r>
    </w:p>
    <w:p w:rsidR="000B5CA5" w:rsidRPr="000B5CA5" w:rsidRDefault="000B5CA5" w:rsidP="00075373">
      <w:pPr>
        <w:pStyle w:val="SubsectionText"/>
        <w:spacing w:line="240" w:lineRule="auto"/>
        <w:ind w:left="426"/>
        <w:jc w:val="both"/>
        <w:rPr>
          <w:rFonts w:ascii="Calibri" w:hAnsi="Calibri" w:cs="Calibri"/>
          <w:b/>
          <w:color w:val="auto"/>
          <w:spacing w:val="20"/>
          <w:sz w:val="8"/>
          <w:szCs w:val="8"/>
          <w:u w:val="single"/>
        </w:rPr>
      </w:pPr>
    </w:p>
    <w:p w:rsidR="00075373" w:rsidRDefault="000F20DE" w:rsidP="00075373">
      <w:pPr>
        <w:pStyle w:val="SubsectionText"/>
        <w:numPr>
          <w:ilvl w:val="0"/>
          <w:numId w:val="23"/>
        </w:numPr>
        <w:ind w:left="851" w:hanging="284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Developing reports for the system, as required by the client.</w:t>
      </w:r>
    </w:p>
    <w:p w:rsidR="00075373" w:rsidRDefault="006C0A15" w:rsidP="00075373">
      <w:pPr>
        <w:pStyle w:val="SubsectionText"/>
        <w:numPr>
          <w:ilvl w:val="0"/>
          <w:numId w:val="23"/>
        </w:numPr>
        <w:ind w:left="851" w:hanging="284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Preparing technical documentation</w:t>
      </w:r>
      <w:r w:rsidR="00075373">
        <w:rPr>
          <w:rFonts w:ascii="Calibri" w:hAnsi="Calibri" w:cs="Calibri"/>
          <w:color w:val="auto"/>
          <w:szCs w:val="22"/>
        </w:rPr>
        <w:t>.</w:t>
      </w:r>
    </w:p>
    <w:p w:rsidR="00603FE8" w:rsidRDefault="00603FE8" w:rsidP="00075373">
      <w:pPr>
        <w:pStyle w:val="SubsectionText"/>
        <w:numPr>
          <w:ilvl w:val="0"/>
          <w:numId w:val="23"/>
        </w:numPr>
        <w:ind w:left="851" w:hanging="284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Assisting the clients with demo of the application.</w:t>
      </w:r>
    </w:p>
    <w:p w:rsidR="00934535" w:rsidRPr="005B189E" w:rsidRDefault="00555B9A" w:rsidP="00832D02">
      <w:pPr>
        <w:pStyle w:val="Subsection"/>
        <w:jc w:val="both"/>
        <w:rPr>
          <w:color w:val="auto"/>
          <w:sz w:val="26"/>
        </w:rPr>
      </w:pPr>
      <w:r>
        <w:rPr>
          <w:color w:val="auto"/>
          <w:sz w:val="26"/>
        </w:rPr>
        <w:t>Project Assistant</w:t>
      </w:r>
      <w:r w:rsidR="00934535" w:rsidRPr="005B189E">
        <w:rPr>
          <w:rStyle w:val="SubsectionDateChar1"/>
          <w:color w:val="auto"/>
          <w:sz w:val="26"/>
        </w:rPr>
        <w:t xml:space="preserve"> </w:t>
      </w:r>
      <w:r w:rsidR="00832D02" w:rsidRPr="005B189E">
        <w:rPr>
          <w:rStyle w:val="SubsectionDateChar1"/>
          <w:color w:val="auto"/>
          <w:sz w:val="26"/>
        </w:rPr>
        <w:t xml:space="preserve">| </w:t>
      </w:r>
      <w:r w:rsidR="002E5CEF">
        <w:rPr>
          <w:rStyle w:val="SubsectionDateChar1"/>
          <w:color w:val="auto"/>
          <w:sz w:val="26"/>
        </w:rPr>
        <w:t>January 1</w:t>
      </w:r>
      <w:r w:rsidR="002E5CEF" w:rsidRPr="002E5CEF">
        <w:rPr>
          <w:rStyle w:val="SubsectionDateChar1"/>
          <w:color w:val="auto"/>
          <w:sz w:val="26"/>
          <w:vertAlign w:val="superscript"/>
        </w:rPr>
        <w:t>st</w:t>
      </w:r>
      <w:r w:rsidR="00457D8B" w:rsidRPr="005B189E">
        <w:rPr>
          <w:rStyle w:val="SubsectionDateChar1"/>
          <w:color w:val="auto"/>
          <w:sz w:val="26"/>
        </w:rPr>
        <w:t xml:space="preserve"> 201</w:t>
      </w:r>
      <w:r w:rsidR="00895D12">
        <w:rPr>
          <w:rStyle w:val="SubsectionDateChar1"/>
          <w:color w:val="auto"/>
          <w:sz w:val="26"/>
        </w:rPr>
        <w:t>2</w:t>
      </w:r>
      <w:r w:rsidR="00934535" w:rsidRPr="005B189E">
        <w:rPr>
          <w:rStyle w:val="SubsectionDateChar1"/>
          <w:color w:val="auto"/>
          <w:sz w:val="26"/>
        </w:rPr>
        <w:t xml:space="preserve"> </w:t>
      </w:r>
      <w:r w:rsidR="00457D8B" w:rsidRPr="005B189E">
        <w:rPr>
          <w:rStyle w:val="SubsectionDateChar1"/>
          <w:color w:val="auto"/>
          <w:sz w:val="26"/>
        </w:rPr>
        <w:t>–</w:t>
      </w:r>
      <w:r w:rsidR="00934535" w:rsidRPr="005B189E">
        <w:rPr>
          <w:rStyle w:val="SubsectionDateChar1"/>
          <w:color w:val="auto"/>
          <w:sz w:val="26"/>
        </w:rPr>
        <w:t xml:space="preserve"> </w:t>
      </w:r>
      <w:r w:rsidR="00457D8B" w:rsidRPr="005B189E">
        <w:rPr>
          <w:rStyle w:val="SubsectionDateChar1"/>
          <w:color w:val="auto"/>
          <w:sz w:val="26"/>
        </w:rPr>
        <w:t>December 18</w:t>
      </w:r>
      <w:r w:rsidR="00457D8B" w:rsidRPr="005B189E">
        <w:rPr>
          <w:rStyle w:val="SubsectionDateChar1"/>
          <w:color w:val="auto"/>
          <w:sz w:val="26"/>
          <w:vertAlign w:val="superscript"/>
        </w:rPr>
        <w:t>th</w:t>
      </w:r>
      <w:r w:rsidR="00457D8B" w:rsidRPr="005B189E">
        <w:rPr>
          <w:rStyle w:val="SubsectionDateChar1"/>
          <w:color w:val="auto"/>
          <w:sz w:val="26"/>
        </w:rPr>
        <w:t xml:space="preserve"> 201</w:t>
      </w:r>
      <w:r w:rsidR="0044078F">
        <w:rPr>
          <w:rStyle w:val="SubsectionDateChar1"/>
          <w:color w:val="auto"/>
          <w:sz w:val="26"/>
        </w:rPr>
        <w:t>3</w:t>
      </w:r>
    </w:p>
    <w:p w:rsidR="00934535" w:rsidRPr="005B189E" w:rsidRDefault="00457D8B" w:rsidP="00832D02">
      <w:pPr>
        <w:jc w:val="both"/>
        <w:rPr>
          <w:color w:val="auto"/>
          <w:sz w:val="18"/>
        </w:rPr>
      </w:pPr>
      <w:r w:rsidRPr="005B189E">
        <w:rPr>
          <w:rStyle w:val="SubsectionDateChar1"/>
          <w:color w:val="auto"/>
          <w:sz w:val="20"/>
        </w:rPr>
        <w:t>Compunet Infotech</w:t>
      </w:r>
      <w:r w:rsidR="00934535" w:rsidRPr="005B189E">
        <w:rPr>
          <w:rStyle w:val="SubsectionDateChar1"/>
          <w:color w:val="auto"/>
          <w:sz w:val="20"/>
        </w:rPr>
        <w:t xml:space="preserve"> | </w:t>
      </w:r>
      <w:r w:rsidR="00832D02" w:rsidRPr="005B189E">
        <w:rPr>
          <w:rStyle w:val="SubsectionDateChar1"/>
          <w:color w:val="auto"/>
          <w:sz w:val="20"/>
        </w:rPr>
        <w:t>Kolkata, West Bengal</w:t>
      </w:r>
    </w:p>
    <w:p w:rsidR="00457D8B" w:rsidRPr="005B189E" w:rsidRDefault="00457D8B" w:rsidP="00832D02">
      <w:pPr>
        <w:pStyle w:val="SubsectionText"/>
        <w:jc w:val="both"/>
        <w:rPr>
          <w:b/>
          <w:color w:val="auto"/>
          <w:sz w:val="26"/>
        </w:rPr>
      </w:pPr>
      <w:r w:rsidRPr="005B189E">
        <w:rPr>
          <w:b/>
          <w:color w:val="auto"/>
          <w:sz w:val="26"/>
        </w:rPr>
        <w:t>Projects</w:t>
      </w:r>
    </w:p>
    <w:p w:rsidR="00337129" w:rsidRDefault="00457D8B" w:rsidP="00337129">
      <w:pPr>
        <w:pStyle w:val="SubsectionText"/>
        <w:jc w:val="both"/>
        <w:rPr>
          <w:color w:val="auto"/>
        </w:rPr>
      </w:pPr>
      <w:r w:rsidRPr="003B1F00">
        <w:rPr>
          <w:color w:val="auto"/>
        </w:rPr>
        <w:t xml:space="preserve">• </w:t>
      </w:r>
      <w:r w:rsidR="00337129" w:rsidRPr="007F2BA4">
        <w:rPr>
          <w:b/>
          <w:color w:val="auto"/>
        </w:rPr>
        <w:t>Data Management System (DMS)</w:t>
      </w:r>
    </w:p>
    <w:p w:rsidR="007F2BA4" w:rsidRPr="00940BDE" w:rsidRDefault="007F2BA4" w:rsidP="00337129">
      <w:pPr>
        <w:pStyle w:val="SubsectionText"/>
        <w:jc w:val="both"/>
        <w:rPr>
          <w:rFonts w:ascii="Calibri" w:hAnsi="Calibri" w:cs="Calibri"/>
          <w:color w:val="auto"/>
          <w:szCs w:val="22"/>
        </w:rPr>
      </w:pPr>
      <w:r>
        <w:rPr>
          <w:color w:val="auto"/>
        </w:rPr>
        <w:tab/>
      </w:r>
      <w:r w:rsidRPr="00940BDE">
        <w:rPr>
          <w:rFonts w:ascii="Calibri" w:hAnsi="Calibri" w:cs="Calibri"/>
          <w:b/>
          <w:color w:val="auto"/>
          <w:szCs w:val="22"/>
          <w:u w:val="single"/>
        </w:rPr>
        <w:t>Brief Description</w:t>
      </w:r>
    </w:p>
    <w:p w:rsidR="00337129" w:rsidRDefault="00337129" w:rsidP="006C1948">
      <w:pPr>
        <w:pStyle w:val="SubsectionText"/>
        <w:ind w:firstLine="709"/>
        <w:rPr>
          <w:b/>
          <w:color w:val="auto"/>
          <w:sz w:val="20"/>
        </w:rPr>
      </w:pPr>
      <w:r w:rsidRPr="00125BE3">
        <w:rPr>
          <w:color w:val="auto"/>
          <w:sz w:val="20"/>
        </w:rPr>
        <w:t xml:space="preserve">This web application has got two sections – </w:t>
      </w:r>
      <w:r w:rsidRPr="00125BE3">
        <w:rPr>
          <w:b/>
          <w:color w:val="auto"/>
          <w:sz w:val="20"/>
        </w:rPr>
        <w:t>ADMIN</w:t>
      </w:r>
      <w:r w:rsidRPr="00125BE3">
        <w:rPr>
          <w:color w:val="auto"/>
          <w:sz w:val="20"/>
        </w:rPr>
        <w:t xml:space="preserve"> and </w:t>
      </w:r>
      <w:r w:rsidRPr="00125BE3">
        <w:rPr>
          <w:b/>
          <w:color w:val="auto"/>
          <w:sz w:val="20"/>
        </w:rPr>
        <w:t>OPERATOR.</w:t>
      </w:r>
    </w:p>
    <w:p w:rsidR="001328E3" w:rsidRDefault="008B0CF7" w:rsidP="001328E3">
      <w:pPr>
        <w:pStyle w:val="SubsectionText"/>
        <w:ind w:left="709"/>
        <w:rPr>
          <w:color w:val="auto"/>
          <w:sz w:val="20"/>
        </w:rPr>
      </w:pPr>
      <w:r>
        <w:rPr>
          <w:color w:val="auto"/>
          <w:sz w:val="20"/>
        </w:rPr>
        <w:t>This system maintains all the information required for production of biscuits – weight and gauge, oil percentage, temperature, manufacturing defective. The management is also provided with various reports required to make decisions and planning.</w:t>
      </w:r>
    </w:p>
    <w:p w:rsidR="006C1948" w:rsidRPr="001A4AF3" w:rsidRDefault="006C1948" w:rsidP="00B44B92">
      <w:pPr>
        <w:pStyle w:val="SubsectionText"/>
        <w:spacing w:before="0" w:after="0" w:line="240" w:lineRule="auto"/>
        <w:ind w:left="709"/>
        <w:rPr>
          <w:color w:val="auto"/>
          <w:sz w:val="12"/>
          <w:szCs w:val="12"/>
        </w:rPr>
      </w:pPr>
    </w:p>
    <w:p w:rsidR="00337129" w:rsidRDefault="00337129" w:rsidP="00337129">
      <w:pPr>
        <w:pStyle w:val="SubsectionText"/>
        <w:ind w:left="709" w:hanging="709"/>
        <w:jc w:val="both"/>
        <w:rPr>
          <w:rFonts w:ascii="Calibri" w:hAnsi="Calibri" w:cs="Arial"/>
          <w:b/>
          <w:szCs w:val="22"/>
        </w:rPr>
      </w:pPr>
      <w:r>
        <w:rPr>
          <w:color w:val="auto"/>
          <w:sz w:val="20"/>
        </w:rPr>
        <w:tab/>
        <w:t xml:space="preserve">Technologies Used: </w:t>
      </w:r>
      <w:r>
        <w:rPr>
          <w:rFonts w:ascii="Calibri" w:hAnsi="Calibri" w:cs="Arial"/>
          <w:b/>
          <w:szCs w:val="22"/>
        </w:rPr>
        <w:t>ASP.NET 2008, C#, MS SQL SERVER 2005, JavaScript, jQuery, ajax.</w:t>
      </w:r>
    </w:p>
    <w:p w:rsidR="00337129" w:rsidRPr="001A4AF3" w:rsidRDefault="00337129" w:rsidP="00B44B92">
      <w:pPr>
        <w:pStyle w:val="SubsectionText"/>
        <w:spacing w:before="0" w:after="0" w:line="240" w:lineRule="auto"/>
        <w:ind w:left="709" w:hanging="709"/>
        <w:jc w:val="both"/>
        <w:rPr>
          <w:rFonts w:ascii="Calibri" w:hAnsi="Calibri" w:cs="Arial"/>
          <w:b/>
          <w:sz w:val="12"/>
          <w:szCs w:val="12"/>
        </w:rPr>
      </w:pPr>
    </w:p>
    <w:p w:rsidR="00337129" w:rsidRDefault="00337129" w:rsidP="00337129">
      <w:pPr>
        <w:pStyle w:val="SubsectionText"/>
        <w:ind w:left="709" w:hanging="709"/>
        <w:jc w:val="both"/>
        <w:rPr>
          <w:rFonts w:ascii="Calibri" w:hAnsi="Calibri" w:cs="Calibri"/>
          <w:b/>
          <w:color w:val="auto"/>
          <w:spacing w:val="20"/>
          <w:szCs w:val="22"/>
          <w:u w:val="single"/>
        </w:rPr>
      </w:pPr>
      <w:r>
        <w:rPr>
          <w:rFonts w:ascii="Calibri" w:hAnsi="Calibri" w:cs="Arial"/>
          <w:b/>
          <w:szCs w:val="22"/>
        </w:rPr>
        <w:tab/>
      </w:r>
      <w:r w:rsidRPr="00D17163">
        <w:rPr>
          <w:rFonts w:ascii="Calibri" w:hAnsi="Calibri" w:cs="Calibri"/>
          <w:b/>
          <w:color w:val="auto"/>
          <w:spacing w:val="20"/>
          <w:szCs w:val="22"/>
          <w:u w:val="single"/>
        </w:rPr>
        <w:t>Roles and Responsibilities</w:t>
      </w:r>
    </w:p>
    <w:p w:rsidR="00337129" w:rsidRDefault="00D36D88" w:rsidP="00337129">
      <w:pPr>
        <w:pStyle w:val="SubsectionText"/>
        <w:numPr>
          <w:ilvl w:val="0"/>
          <w:numId w:val="23"/>
        </w:numPr>
        <w:ind w:left="1134" w:hanging="283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Requirement g</w:t>
      </w:r>
      <w:r w:rsidR="00337129">
        <w:rPr>
          <w:rFonts w:ascii="Calibri" w:hAnsi="Calibri" w:cs="Calibri"/>
          <w:color w:val="auto"/>
          <w:szCs w:val="22"/>
        </w:rPr>
        <w:t>athering</w:t>
      </w:r>
      <w:r>
        <w:rPr>
          <w:rFonts w:ascii="Calibri" w:hAnsi="Calibri" w:cs="Calibri"/>
          <w:color w:val="auto"/>
          <w:szCs w:val="22"/>
        </w:rPr>
        <w:t xml:space="preserve"> and analysis</w:t>
      </w:r>
      <w:r w:rsidR="00337129">
        <w:rPr>
          <w:rFonts w:ascii="Calibri" w:hAnsi="Calibri" w:cs="Calibri"/>
          <w:color w:val="auto"/>
          <w:szCs w:val="22"/>
        </w:rPr>
        <w:t>.</w:t>
      </w:r>
    </w:p>
    <w:p w:rsidR="00337129" w:rsidRDefault="00337129" w:rsidP="00337129">
      <w:pPr>
        <w:pStyle w:val="SubsectionText"/>
        <w:numPr>
          <w:ilvl w:val="0"/>
          <w:numId w:val="23"/>
        </w:numPr>
        <w:ind w:left="1134" w:hanging="283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Development of business logics.</w:t>
      </w:r>
    </w:p>
    <w:p w:rsidR="00337129" w:rsidRDefault="00862869" w:rsidP="00337129">
      <w:pPr>
        <w:pStyle w:val="SubsectionText"/>
        <w:numPr>
          <w:ilvl w:val="0"/>
          <w:numId w:val="23"/>
        </w:numPr>
        <w:ind w:left="1134" w:hanging="283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 xml:space="preserve">Preparing required </w:t>
      </w:r>
      <w:r w:rsidR="003349ED">
        <w:rPr>
          <w:rFonts w:ascii="Calibri" w:hAnsi="Calibri" w:cs="Calibri"/>
          <w:color w:val="auto"/>
          <w:szCs w:val="22"/>
        </w:rPr>
        <w:t xml:space="preserve">technical </w:t>
      </w:r>
      <w:r>
        <w:rPr>
          <w:rFonts w:ascii="Calibri" w:hAnsi="Calibri" w:cs="Calibri"/>
          <w:color w:val="auto"/>
          <w:szCs w:val="22"/>
        </w:rPr>
        <w:t>documentation</w:t>
      </w:r>
      <w:r w:rsidR="00337129">
        <w:rPr>
          <w:rFonts w:ascii="Calibri" w:hAnsi="Calibri" w:cs="Calibri"/>
          <w:color w:val="auto"/>
          <w:szCs w:val="22"/>
        </w:rPr>
        <w:t>.</w:t>
      </w:r>
    </w:p>
    <w:p w:rsidR="00337129" w:rsidRDefault="00337129" w:rsidP="00337129">
      <w:pPr>
        <w:pStyle w:val="SubsectionText"/>
        <w:numPr>
          <w:ilvl w:val="0"/>
          <w:numId w:val="23"/>
        </w:numPr>
        <w:ind w:left="1134" w:hanging="283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Designing of database.</w:t>
      </w:r>
    </w:p>
    <w:p w:rsidR="00337129" w:rsidRDefault="00337129" w:rsidP="00337129">
      <w:pPr>
        <w:pStyle w:val="SubsectionText"/>
        <w:numPr>
          <w:ilvl w:val="0"/>
          <w:numId w:val="23"/>
        </w:numPr>
        <w:ind w:left="1134" w:hanging="283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Interacting with the client for further requirements, if any and modification of existing requirement(s).</w:t>
      </w:r>
    </w:p>
    <w:p w:rsidR="00337129" w:rsidRDefault="00337129" w:rsidP="00337129">
      <w:pPr>
        <w:pStyle w:val="SubsectionText"/>
        <w:numPr>
          <w:ilvl w:val="0"/>
          <w:numId w:val="23"/>
        </w:numPr>
        <w:ind w:left="1134" w:hanging="283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Visiting client sites to deliver the project demo and supporting them with other queries.</w:t>
      </w:r>
    </w:p>
    <w:p w:rsidR="00C41E94" w:rsidRPr="00720476" w:rsidRDefault="00337129" w:rsidP="00337129">
      <w:pPr>
        <w:pStyle w:val="SubsectionText"/>
        <w:numPr>
          <w:ilvl w:val="0"/>
          <w:numId w:val="23"/>
        </w:numPr>
        <w:ind w:left="1134" w:hanging="283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Providing project progress report everyday to the senior.</w:t>
      </w:r>
    </w:p>
    <w:p w:rsidR="000A6531" w:rsidRPr="00194AF4" w:rsidRDefault="000A6531" w:rsidP="00C75DB1">
      <w:pPr>
        <w:pStyle w:val="SubsectionText"/>
        <w:jc w:val="both"/>
        <w:rPr>
          <w:color w:val="auto"/>
        </w:rPr>
      </w:pPr>
    </w:p>
    <w:p w:rsidR="00B94D4E" w:rsidRDefault="00194AF4" w:rsidP="0062371F">
      <w:pPr>
        <w:pStyle w:val="SubsectionText"/>
        <w:tabs>
          <w:tab w:val="left" w:pos="284"/>
        </w:tabs>
        <w:jc w:val="both"/>
        <w:rPr>
          <w:b/>
          <w:color w:val="auto"/>
        </w:rPr>
      </w:pPr>
      <w:r w:rsidRPr="003B1F00">
        <w:rPr>
          <w:color w:val="auto"/>
        </w:rPr>
        <w:t xml:space="preserve">• </w:t>
      </w:r>
      <w:r w:rsidR="00B94D4E">
        <w:rPr>
          <w:b/>
          <w:color w:val="auto"/>
        </w:rPr>
        <w:t>Sales Management</w:t>
      </w:r>
      <w:r w:rsidR="00B94D4E" w:rsidRPr="003B1F00">
        <w:rPr>
          <w:b/>
          <w:color w:val="auto"/>
        </w:rPr>
        <w:t xml:space="preserve"> System</w:t>
      </w:r>
      <w:r w:rsidR="00B94D4E">
        <w:rPr>
          <w:b/>
          <w:color w:val="auto"/>
        </w:rPr>
        <w:t xml:space="preserve"> (SMS)</w:t>
      </w:r>
    </w:p>
    <w:p w:rsidR="00846D66" w:rsidRPr="00846D66" w:rsidRDefault="00846D66" w:rsidP="00846D66">
      <w:pPr>
        <w:pStyle w:val="SubsectionText"/>
        <w:tabs>
          <w:tab w:val="left" w:pos="284"/>
        </w:tabs>
        <w:ind w:left="709"/>
        <w:jc w:val="both"/>
        <w:rPr>
          <w:rFonts w:ascii="Calibri" w:hAnsi="Calibri" w:cs="Calibri"/>
          <w:b/>
          <w:color w:val="auto"/>
          <w:u w:val="single"/>
        </w:rPr>
      </w:pPr>
      <w:r>
        <w:rPr>
          <w:rFonts w:ascii="Calibri" w:hAnsi="Calibri" w:cs="Calibri"/>
          <w:b/>
          <w:color w:val="auto"/>
          <w:u w:val="single"/>
        </w:rPr>
        <w:t>Brief Description</w:t>
      </w:r>
    </w:p>
    <w:p w:rsidR="00B94D4E" w:rsidRDefault="00B94D4E" w:rsidP="00C1782D">
      <w:pPr>
        <w:pStyle w:val="SubsectionText"/>
        <w:ind w:firstLine="709"/>
        <w:rPr>
          <w:b/>
          <w:color w:val="auto"/>
          <w:sz w:val="20"/>
        </w:rPr>
      </w:pPr>
      <w:r w:rsidRPr="003A5CA3">
        <w:rPr>
          <w:color w:val="auto"/>
          <w:sz w:val="20"/>
        </w:rPr>
        <w:t xml:space="preserve">This </w:t>
      </w:r>
      <w:r w:rsidR="0070793B">
        <w:rPr>
          <w:color w:val="auto"/>
          <w:sz w:val="20"/>
        </w:rPr>
        <w:t>web</w:t>
      </w:r>
      <w:r w:rsidRPr="003A5CA3">
        <w:rPr>
          <w:color w:val="auto"/>
          <w:sz w:val="20"/>
        </w:rPr>
        <w:t xml:space="preserve"> application has got two sections – </w:t>
      </w:r>
      <w:r w:rsidRPr="003A5CA3">
        <w:rPr>
          <w:b/>
          <w:color w:val="auto"/>
          <w:sz w:val="20"/>
        </w:rPr>
        <w:t>ADMIN</w:t>
      </w:r>
      <w:r w:rsidRPr="003A5CA3">
        <w:rPr>
          <w:color w:val="auto"/>
          <w:sz w:val="20"/>
        </w:rPr>
        <w:t xml:space="preserve"> and </w:t>
      </w:r>
      <w:r w:rsidRPr="003A5CA3">
        <w:rPr>
          <w:b/>
          <w:color w:val="auto"/>
          <w:sz w:val="20"/>
        </w:rPr>
        <w:t>USERS.</w:t>
      </w:r>
    </w:p>
    <w:p w:rsidR="009F6766" w:rsidRPr="00C1782D" w:rsidRDefault="00C1782D" w:rsidP="00C1782D">
      <w:pPr>
        <w:pStyle w:val="SubsectionText"/>
        <w:ind w:left="709"/>
        <w:rPr>
          <w:color w:val="auto"/>
          <w:sz w:val="20"/>
        </w:rPr>
      </w:pPr>
      <w:r>
        <w:rPr>
          <w:color w:val="auto"/>
          <w:sz w:val="20"/>
        </w:rPr>
        <w:t>This system is capable of managing branch, agents, commission percentage and designation information. The system</w:t>
      </w:r>
      <w:r w:rsidR="00741418">
        <w:rPr>
          <w:color w:val="auto"/>
          <w:sz w:val="20"/>
        </w:rPr>
        <w:t xml:space="preserve"> also helps the users to add prize details, policy details, commission details earned by agents for any period.</w:t>
      </w:r>
    </w:p>
    <w:p w:rsidR="00B94D4E" w:rsidRPr="005F21E0" w:rsidRDefault="00B94D4E" w:rsidP="005F21E0">
      <w:pPr>
        <w:pStyle w:val="SubsectionText"/>
        <w:spacing w:before="0" w:after="0" w:line="240" w:lineRule="auto"/>
        <w:ind w:left="709" w:hanging="709"/>
        <w:rPr>
          <w:color w:val="auto"/>
          <w:sz w:val="12"/>
          <w:szCs w:val="12"/>
        </w:rPr>
      </w:pPr>
    </w:p>
    <w:p w:rsidR="00B94D4E" w:rsidRDefault="00B94D4E" w:rsidP="005F21E0">
      <w:pPr>
        <w:pStyle w:val="SubsectionText"/>
        <w:spacing w:before="0" w:after="0" w:line="240" w:lineRule="auto"/>
        <w:jc w:val="both"/>
        <w:rPr>
          <w:rFonts w:ascii="Calibri" w:hAnsi="Calibri" w:cs="Arial"/>
          <w:b/>
          <w:szCs w:val="22"/>
        </w:rPr>
      </w:pPr>
      <w:r>
        <w:rPr>
          <w:color w:val="auto"/>
        </w:rPr>
        <w:tab/>
      </w:r>
      <w:r>
        <w:rPr>
          <w:color w:val="auto"/>
          <w:sz w:val="20"/>
        </w:rPr>
        <w:t xml:space="preserve">Technologies Used: </w:t>
      </w:r>
      <w:r w:rsidR="002C6487" w:rsidRPr="002C6487">
        <w:rPr>
          <w:rFonts w:ascii="Calibri" w:hAnsi="Calibri" w:cs="Calibri"/>
          <w:b/>
          <w:color w:val="auto"/>
          <w:szCs w:val="22"/>
        </w:rPr>
        <w:t>ASP.NET 2008</w:t>
      </w:r>
      <w:r w:rsidR="002C6487" w:rsidRPr="002C6487">
        <w:rPr>
          <w:b/>
          <w:color w:val="auto"/>
          <w:sz w:val="20"/>
        </w:rPr>
        <w:t>,</w:t>
      </w:r>
      <w:r w:rsidR="002C6487">
        <w:rPr>
          <w:color w:val="auto"/>
          <w:sz w:val="20"/>
        </w:rPr>
        <w:t xml:space="preserve"> </w:t>
      </w:r>
      <w:r>
        <w:rPr>
          <w:rFonts w:ascii="Calibri" w:hAnsi="Calibri" w:cs="Arial"/>
          <w:b/>
          <w:szCs w:val="22"/>
        </w:rPr>
        <w:t>C#, MS SQL SERVER 2005, Crystal Reports.</w:t>
      </w:r>
    </w:p>
    <w:p w:rsidR="00B94D4E" w:rsidRPr="005F21E0" w:rsidRDefault="00B94D4E" w:rsidP="005F21E0">
      <w:pPr>
        <w:pStyle w:val="SubsectionText"/>
        <w:spacing w:before="0" w:after="0" w:line="240" w:lineRule="auto"/>
        <w:jc w:val="both"/>
        <w:rPr>
          <w:rFonts w:ascii="Calibri" w:hAnsi="Calibri" w:cs="Arial"/>
          <w:b/>
          <w:sz w:val="12"/>
          <w:szCs w:val="12"/>
        </w:rPr>
      </w:pPr>
    </w:p>
    <w:p w:rsidR="00B94D4E" w:rsidRDefault="00B94D4E" w:rsidP="005F21E0">
      <w:pPr>
        <w:pStyle w:val="SubsectionText"/>
        <w:spacing w:before="0" w:after="0" w:line="240" w:lineRule="auto"/>
        <w:ind w:left="709" w:hanging="709"/>
        <w:jc w:val="both"/>
        <w:rPr>
          <w:rFonts w:ascii="Calibri" w:hAnsi="Calibri" w:cs="Calibri"/>
          <w:b/>
          <w:color w:val="auto"/>
          <w:spacing w:val="20"/>
          <w:szCs w:val="22"/>
          <w:u w:val="single"/>
        </w:rPr>
      </w:pPr>
      <w:r>
        <w:rPr>
          <w:rFonts w:ascii="Calibri" w:hAnsi="Calibri" w:cs="Arial"/>
          <w:b/>
          <w:szCs w:val="22"/>
        </w:rPr>
        <w:tab/>
      </w:r>
      <w:r w:rsidRPr="00D17163">
        <w:rPr>
          <w:rFonts w:ascii="Calibri" w:hAnsi="Calibri" w:cs="Calibri"/>
          <w:b/>
          <w:color w:val="auto"/>
          <w:spacing w:val="20"/>
          <w:szCs w:val="22"/>
          <w:u w:val="single"/>
        </w:rPr>
        <w:t>Roles and Responsibilities</w:t>
      </w:r>
    </w:p>
    <w:p w:rsidR="00B94D4E" w:rsidRDefault="00C70BCF" w:rsidP="00B94D4E">
      <w:pPr>
        <w:pStyle w:val="SubsectionText"/>
        <w:numPr>
          <w:ilvl w:val="0"/>
          <w:numId w:val="23"/>
        </w:numPr>
        <w:ind w:left="1134" w:hanging="283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Requirement g</w:t>
      </w:r>
      <w:r w:rsidR="00B94D4E">
        <w:rPr>
          <w:rFonts w:ascii="Calibri" w:hAnsi="Calibri" w:cs="Calibri"/>
          <w:color w:val="auto"/>
          <w:szCs w:val="22"/>
        </w:rPr>
        <w:t>athering</w:t>
      </w:r>
      <w:r>
        <w:rPr>
          <w:rFonts w:ascii="Calibri" w:hAnsi="Calibri" w:cs="Calibri"/>
          <w:color w:val="auto"/>
          <w:szCs w:val="22"/>
        </w:rPr>
        <w:t xml:space="preserve"> and analysis</w:t>
      </w:r>
      <w:r w:rsidR="00B94D4E">
        <w:rPr>
          <w:rFonts w:ascii="Calibri" w:hAnsi="Calibri" w:cs="Calibri"/>
          <w:color w:val="auto"/>
          <w:szCs w:val="22"/>
        </w:rPr>
        <w:t>.</w:t>
      </w:r>
    </w:p>
    <w:p w:rsidR="00B94D4E" w:rsidRDefault="00C70BCF" w:rsidP="00B94D4E">
      <w:pPr>
        <w:pStyle w:val="SubsectionText"/>
        <w:numPr>
          <w:ilvl w:val="0"/>
          <w:numId w:val="23"/>
        </w:numPr>
        <w:ind w:left="1134" w:hanging="283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Development of business processes</w:t>
      </w:r>
      <w:r w:rsidR="00B94D4E">
        <w:rPr>
          <w:rFonts w:ascii="Calibri" w:hAnsi="Calibri" w:cs="Calibri"/>
          <w:color w:val="auto"/>
          <w:szCs w:val="22"/>
        </w:rPr>
        <w:t>.</w:t>
      </w:r>
    </w:p>
    <w:p w:rsidR="00B94D4E" w:rsidRDefault="00B94D4E" w:rsidP="00B94D4E">
      <w:pPr>
        <w:pStyle w:val="SubsectionText"/>
        <w:numPr>
          <w:ilvl w:val="0"/>
          <w:numId w:val="23"/>
        </w:numPr>
        <w:ind w:left="1134" w:hanging="283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Partial designing of database</w:t>
      </w:r>
      <w:r w:rsidR="00CB325A">
        <w:rPr>
          <w:rFonts w:ascii="Calibri" w:hAnsi="Calibri" w:cs="Calibri"/>
          <w:color w:val="auto"/>
          <w:szCs w:val="22"/>
        </w:rPr>
        <w:t xml:space="preserve"> and documentation</w:t>
      </w:r>
      <w:r>
        <w:rPr>
          <w:rFonts w:ascii="Calibri" w:hAnsi="Calibri" w:cs="Calibri"/>
          <w:color w:val="auto"/>
          <w:szCs w:val="22"/>
        </w:rPr>
        <w:t>.</w:t>
      </w:r>
    </w:p>
    <w:p w:rsidR="00B94D4E" w:rsidRDefault="00452BF3" w:rsidP="00B94D4E">
      <w:pPr>
        <w:pStyle w:val="SubsectionText"/>
        <w:numPr>
          <w:ilvl w:val="0"/>
          <w:numId w:val="23"/>
        </w:numPr>
        <w:ind w:left="1134" w:hanging="283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I</w:t>
      </w:r>
      <w:r w:rsidR="00B94D4E">
        <w:rPr>
          <w:rFonts w:ascii="Calibri" w:hAnsi="Calibri" w:cs="Calibri"/>
          <w:color w:val="auto"/>
          <w:szCs w:val="22"/>
        </w:rPr>
        <w:t>nteraction with the client for further requirements, if any and modification of existing requirement(s).</w:t>
      </w:r>
    </w:p>
    <w:p w:rsidR="00B94D4E" w:rsidRDefault="00B94D4E" w:rsidP="00B94D4E">
      <w:pPr>
        <w:pStyle w:val="SubsectionText"/>
        <w:numPr>
          <w:ilvl w:val="0"/>
          <w:numId w:val="23"/>
        </w:numPr>
        <w:ind w:left="1134" w:hanging="283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Visiting client sites to deliver the project demo and supporting them with other queries.</w:t>
      </w:r>
    </w:p>
    <w:p w:rsidR="00235CB2" w:rsidRPr="00235CB2" w:rsidRDefault="00B94D4E" w:rsidP="00235CB2">
      <w:pPr>
        <w:pStyle w:val="SubsectionText"/>
        <w:numPr>
          <w:ilvl w:val="0"/>
          <w:numId w:val="23"/>
        </w:numPr>
        <w:ind w:left="1134" w:hanging="283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Providing project progress report everyday to the senior.</w:t>
      </w:r>
    </w:p>
    <w:p w:rsidR="00DC5FA7" w:rsidRDefault="00DC5FA7">
      <w:pPr>
        <w:spacing w:after="200"/>
        <w:rPr>
          <w:rFonts w:cs="Calibri"/>
          <w:color w:val="auto"/>
          <w:szCs w:val="22"/>
        </w:rPr>
      </w:pPr>
      <w:r>
        <w:rPr>
          <w:rFonts w:cs="Calibri"/>
          <w:color w:val="auto"/>
          <w:szCs w:val="22"/>
        </w:rPr>
        <w:br w:type="page"/>
      </w:r>
    </w:p>
    <w:p w:rsidR="0062371F" w:rsidRDefault="0062371F" w:rsidP="0062371F">
      <w:pPr>
        <w:pStyle w:val="SubsectionText"/>
        <w:jc w:val="both"/>
        <w:rPr>
          <w:b/>
          <w:color w:val="auto"/>
        </w:rPr>
      </w:pPr>
      <w:r w:rsidRPr="003B1F00">
        <w:rPr>
          <w:color w:val="auto"/>
        </w:rPr>
        <w:lastRenderedPageBreak/>
        <w:t xml:space="preserve">• </w:t>
      </w:r>
      <w:r>
        <w:rPr>
          <w:b/>
          <w:color w:val="auto"/>
        </w:rPr>
        <w:t>Education Center</w:t>
      </w:r>
      <w:r w:rsidRPr="003B1F00">
        <w:rPr>
          <w:b/>
          <w:color w:val="auto"/>
        </w:rPr>
        <w:t xml:space="preserve"> Management System</w:t>
      </w:r>
      <w:r>
        <w:rPr>
          <w:b/>
          <w:color w:val="auto"/>
        </w:rPr>
        <w:t xml:space="preserve"> (ECMS)</w:t>
      </w:r>
    </w:p>
    <w:p w:rsidR="000479A7" w:rsidRPr="000479A7" w:rsidRDefault="000479A7" w:rsidP="000479A7">
      <w:pPr>
        <w:pStyle w:val="SubsectionText"/>
        <w:ind w:left="426"/>
        <w:jc w:val="both"/>
        <w:rPr>
          <w:rFonts w:ascii="Calibri" w:hAnsi="Calibri" w:cs="Calibri"/>
          <w:b/>
          <w:color w:val="auto"/>
          <w:u w:val="single"/>
        </w:rPr>
      </w:pPr>
      <w:r>
        <w:rPr>
          <w:rFonts w:ascii="Calibri" w:hAnsi="Calibri" w:cs="Calibri"/>
          <w:b/>
          <w:color w:val="auto"/>
          <w:u w:val="single"/>
        </w:rPr>
        <w:t>Brief Description</w:t>
      </w:r>
    </w:p>
    <w:p w:rsidR="0062371F" w:rsidRDefault="0062371F" w:rsidP="00622714">
      <w:pPr>
        <w:pStyle w:val="SubsectionText"/>
        <w:ind w:left="426"/>
        <w:rPr>
          <w:color w:val="auto"/>
          <w:sz w:val="20"/>
        </w:rPr>
      </w:pPr>
      <w:r w:rsidRPr="00BB1D8A">
        <w:rPr>
          <w:color w:val="auto"/>
          <w:sz w:val="20"/>
        </w:rPr>
        <w:t xml:space="preserve">This windows </w:t>
      </w:r>
      <w:r>
        <w:rPr>
          <w:color w:val="auto"/>
          <w:sz w:val="20"/>
        </w:rPr>
        <w:t xml:space="preserve">GUI </w:t>
      </w:r>
      <w:r w:rsidRPr="00BB1D8A">
        <w:rPr>
          <w:color w:val="auto"/>
          <w:sz w:val="20"/>
        </w:rPr>
        <w:t>based application was developed to facilitate the user to manage student and course details.</w:t>
      </w:r>
      <w:r w:rsidR="00622714">
        <w:rPr>
          <w:color w:val="auto"/>
          <w:sz w:val="20"/>
        </w:rPr>
        <w:t xml:space="preserve"> The users can manage course, student and fee payment details. The system allows the user to search for a student, view revenue details for any period.</w:t>
      </w:r>
    </w:p>
    <w:p w:rsidR="0062371F" w:rsidRPr="00651D80" w:rsidRDefault="0062371F" w:rsidP="0062371F">
      <w:pPr>
        <w:pStyle w:val="SubsectionText"/>
        <w:ind w:firstLine="360"/>
        <w:rPr>
          <w:color w:val="auto"/>
          <w:sz w:val="8"/>
          <w:szCs w:val="8"/>
        </w:rPr>
      </w:pPr>
    </w:p>
    <w:p w:rsidR="0062371F" w:rsidRPr="00FF5EC8" w:rsidRDefault="0062371F" w:rsidP="0062371F">
      <w:pPr>
        <w:pStyle w:val="SubsectionText"/>
        <w:spacing w:before="0" w:after="0" w:line="240" w:lineRule="auto"/>
        <w:ind w:firstLine="360"/>
        <w:jc w:val="both"/>
        <w:rPr>
          <w:color w:val="auto"/>
          <w:sz w:val="8"/>
          <w:szCs w:val="8"/>
        </w:rPr>
      </w:pPr>
    </w:p>
    <w:p w:rsidR="0062371F" w:rsidRDefault="0062371F" w:rsidP="0062371F">
      <w:pPr>
        <w:pStyle w:val="SubsectionText"/>
        <w:spacing w:before="0" w:after="0" w:line="240" w:lineRule="auto"/>
        <w:ind w:firstLine="360"/>
        <w:jc w:val="both"/>
        <w:rPr>
          <w:rFonts w:ascii="Calibri" w:hAnsi="Calibri" w:cs="Arial"/>
          <w:b/>
          <w:szCs w:val="22"/>
        </w:rPr>
      </w:pPr>
      <w:r>
        <w:rPr>
          <w:color w:val="auto"/>
          <w:sz w:val="20"/>
        </w:rPr>
        <w:t xml:space="preserve">Technologies Used: </w:t>
      </w:r>
      <w:r>
        <w:rPr>
          <w:rFonts w:ascii="Calibri" w:hAnsi="Calibri" w:cs="Arial"/>
          <w:b/>
          <w:szCs w:val="22"/>
        </w:rPr>
        <w:t>C#, MS SQL SERVER 2005.</w:t>
      </w:r>
    </w:p>
    <w:p w:rsidR="0062371F" w:rsidRDefault="0062371F" w:rsidP="0062371F">
      <w:pPr>
        <w:pStyle w:val="SubsectionText"/>
        <w:spacing w:before="0" w:after="0" w:line="240" w:lineRule="auto"/>
        <w:ind w:firstLine="360"/>
        <w:jc w:val="both"/>
        <w:rPr>
          <w:rFonts w:ascii="Calibri" w:hAnsi="Calibri" w:cs="Arial"/>
          <w:b/>
          <w:szCs w:val="22"/>
        </w:rPr>
      </w:pPr>
    </w:p>
    <w:p w:rsidR="0062371F" w:rsidRDefault="0062371F" w:rsidP="0062371F">
      <w:pPr>
        <w:pStyle w:val="SubsectionText"/>
        <w:spacing w:line="240" w:lineRule="auto"/>
        <w:ind w:left="709" w:hanging="349"/>
        <w:jc w:val="both"/>
        <w:rPr>
          <w:rFonts w:ascii="Calibri" w:hAnsi="Calibri" w:cs="Calibri"/>
          <w:b/>
          <w:color w:val="auto"/>
          <w:spacing w:val="20"/>
          <w:szCs w:val="22"/>
          <w:u w:val="single"/>
        </w:rPr>
      </w:pPr>
      <w:r w:rsidRPr="00D17163">
        <w:rPr>
          <w:rFonts w:ascii="Calibri" w:hAnsi="Calibri" w:cs="Calibri"/>
          <w:b/>
          <w:color w:val="auto"/>
          <w:spacing w:val="20"/>
          <w:szCs w:val="22"/>
          <w:u w:val="single"/>
        </w:rPr>
        <w:t>Roles and Responsibilities</w:t>
      </w:r>
    </w:p>
    <w:p w:rsidR="0062371F" w:rsidRDefault="00CB325A" w:rsidP="0062371F">
      <w:pPr>
        <w:pStyle w:val="SubsectionText"/>
        <w:numPr>
          <w:ilvl w:val="0"/>
          <w:numId w:val="23"/>
        </w:numPr>
        <w:ind w:left="851" w:hanging="284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Requirement g</w:t>
      </w:r>
      <w:r w:rsidR="0062371F">
        <w:rPr>
          <w:rFonts w:ascii="Calibri" w:hAnsi="Calibri" w:cs="Calibri"/>
          <w:color w:val="auto"/>
          <w:szCs w:val="22"/>
        </w:rPr>
        <w:t>athering</w:t>
      </w:r>
      <w:r>
        <w:rPr>
          <w:rFonts w:ascii="Calibri" w:hAnsi="Calibri" w:cs="Calibri"/>
          <w:color w:val="auto"/>
          <w:szCs w:val="22"/>
        </w:rPr>
        <w:t xml:space="preserve"> and analysis</w:t>
      </w:r>
      <w:r w:rsidR="0062371F">
        <w:rPr>
          <w:rFonts w:ascii="Calibri" w:hAnsi="Calibri" w:cs="Calibri"/>
          <w:color w:val="auto"/>
          <w:szCs w:val="22"/>
        </w:rPr>
        <w:t>.</w:t>
      </w:r>
    </w:p>
    <w:p w:rsidR="0062371F" w:rsidRDefault="00BF3C51" w:rsidP="0062371F">
      <w:pPr>
        <w:pStyle w:val="SubsectionText"/>
        <w:numPr>
          <w:ilvl w:val="0"/>
          <w:numId w:val="23"/>
        </w:numPr>
        <w:ind w:left="851" w:hanging="284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 xml:space="preserve">Development and </w:t>
      </w:r>
      <w:r w:rsidR="00931280">
        <w:rPr>
          <w:rFonts w:ascii="Calibri" w:hAnsi="Calibri" w:cs="Calibri"/>
          <w:color w:val="auto"/>
          <w:szCs w:val="22"/>
        </w:rPr>
        <w:t xml:space="preserve">preparing technical </w:t>
      </w:r>
      <w:r>
        <w:rPr>
          <w:rFonts w:ascii="Calibri" w:hAnsi="Calibri" w:cs="Calibri"/>
          <w:color w:val="auto"/>
          <w:szCs w:val="22"/>
        </w:rPr>
        <w:t>documentation</w:t>
      </w:r>
      <w:r w:rsidR="0062371F">
        <w:rPr>
          <w:rFonts w:ascii="Calibri" w:hAnsi="Calibri" w:cs="Calibri"/>
          <w:color w:val="auto"/>
          <w:szCs w:val="22"/>
        </w:rPr>
        <w:t>.</w:t>
      </w:r>
    </w:p>
    <w:p w:rsidR="0062371F" w:rsidRDefault="0062371F" w:rsidP="0062371F">
      <w:pPr>
        <w:pStyle w:val="SubsectionText"/>
        <w:numPr>
          <w:ilvl w:val="0"/>
          <w:numId w:val="23"/>
        </w:numPr>
        <w:ind w:left="851" w:hanging="284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Visiting client sites to deliver the project demo and supporting them with other queries.</w:t>
      </w:r>
    </w:p>
    <w:p w:rsidR="00417BAE" w:rsidRDefault="0062371F" w:rsidP="00417BAE">
      <w:pPr>
        <w:pStyle w:val="SubsectionText"/>
        <w:numPr>
          <w:ilvl w:val="0"/>
          <w:numId w:val="23"/>
        </w:numPr>
        <w:tabs>
          <w:tab w:val="left" w:pos="284"/>
        </w:tabs>
        <w:ind w:left="851" w:hanging="284"/>
        <w:jc w:val="both"/>
        <w:rPr>
          <w:rFonts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Providing project progress report everyday to the senior.</w:t>
      </w:r>
    </w:p>
    <w:p w:rsidR="00417BAE" w:rsidRDefault="00417BAE" w:rsidP="00417BAE">
      <w:pPr>
        <w:pStyle w:val="SubsectionText"/>
        <w:tabs>
          <w:tab w:val="left" w:pos="284"/>
        </w:tabs>
        <w:jc w:val="both"/>
        <w:rPr>
          <w:rFonts w:cs="Calibri"/>
          <w:color w:val="auto"/>
          <w:szCs w:val="22"/>
        </w:rPr>
      </w:pPr>
    </w:p>
    <w:p w:rsidR="00417BAE" w:rsidRDefault="00417BAE" w:rsidP="00417BAE">
      <w:pPr>
        <w:pStyle w:val="SubsectionText"/>
        <w:jc w:val="both"/>
        <w:rPr>
          <w:b/>
          <w:color w:val="auto"/>
        </w:rPr>
      </w:pPr>
      <w:r w:rsidRPr="003B1F00">
        <w:rPr>
          <w:color w:val="auto"/>
        </w:rPr>
        <w:t xml:space="preserve">• </w:t>
      </w:r>
      <w:r>
        <w:rPr>
          <w:b/>
          <w:color w:val="auto"/>
        </w:rPr>
        <w:t>Relationship Management System (RMS)</w:t>
      </w:r>
    </w:p>
    <w:p w:rsidR="00417BAE" w:rsidRPr="00417BAE" w:rsidRDefault="00417BAE" w:rsidP="00417BAE">
      <w:pPr>
        <w:pStyle w:val="SubsectionText"/>
        <w:ind w:left="426"/>
        <w:jc w:val="both"/>
        <w:rPr>
          <w:rFonts w:ascii="Calibri" w:hAnsi="Calibri" w:cs="Calibri"/>
          <w:b/>
          <w:color w:val="auto"/>
          <w:u w:val="single"/>
        </w:rPr>
      </w:pPr>
      <w:r>
        <w:rPr>
          <w:rFonts w:ascii="Calibri" w:hAnsi="Calibri" w:cs="Calibri"/>
          <w:b/>
          <w:color w:val="auto"/>
          <w:u w:val="single"/>
        </w:rPr>
        <w:t>Brief Description</w:t>
      </w:r>
    </w:p>
    <w:p w:rsidR="00417BAE" w:rsidRDefault="00417BAE" w:rsidP="00417BAE">
      <w:pPr>
        <w:pStyle w:val="SubsectionText"/>
        <w:ind w:firstLine="360"/>
        <w:rPr>
          <w:color w:val="auto"/>
          <w:sz w:val="20"/>
        </w:rPr>
      </w:pPr>
      <w:r w:rsidRPr="00651D80">
        <w:rPr>
          <w:color w:val="auto"/>
          <w:sz w:val="20"/>
        </w:rPr>
        <w:t>This is a CRM based web application that facilitates to enter, maintain and manage the records of the customers.</w:t>
      </w:r>
    </w:p>
    <w:p w:rsidR="00417BAE" w:rsidRPr="00651D80" w:rsidRDefault="00417BAE" w:rsidP="00417BAE">
      <w:pPr>
        <w:pStyle w:val="SubsectionText"/>
        <w:ind w:firstLine="360"/>
        <w:rPr>
          <w:color w:val="auto"/>
          <w:sz w:val="8"/>
          <w:szCs w:val="8"/>
        </w:rPr>
      </w:pPr>
    </w:p>
    <w:p w:rsidR="00417BAE" w:rsidRPr="00651D80" w:rsidRDefault="00417BAE" w:rsidP="00417BAE">
      <w:pPr>
        <w:pStyle w:val="SubsectionText"/>
        <w:ind w:firstLine="360"/>
        <w:rPr>
          <w:color w:val="auto"/>
          <w:sz w:val="20"/>
        </w:rPr>
      </w:pPr>
      <w:r>
        <w:rPr>
          <w:color w:val="auto"/>
          <w:sz w:val="20"/>
        </w:rPr>
        <w:t>The features are:</w:t>
      </w:r>
    </w:p>
    <w:p w:rsidR="00417BAE" w:rsidRPr="00651D80" w:rsidRDefault="00417BAE" w:rsidP="00417BAE">
      <w:pPr>
        <w:pStyle w:val="SubsectionText"/>
        <w:ind w:firstLine="360"/>
        <w:rPr>
          <w:color w:val="auto"/>
          <w:sz w:val="20"/>
        </w:rPr>
      </w:pPr>
      <w:r>
        <w:rPr>
          <w:color w:val="auto"/>
          <w:sz w:val="20"/>
        </w:rPr>
        <w:t xml:space="preserve">1. </w:t>
      </w:r>
      <w:r w:rsidRPr="00651D80">
        <w:rPr>
          <w:color w:val="auto"/>
          <w:sz w:val="20"/>
        </w:rPr>
        <w:t>The customers can be individuals or any company.</w:t>
      </w:r>
    </w:p>
    <w:p w:rsidR="00417BAE" w:rsidRPr="00651D80" w:rsidRDefault="00417BAE" w:rsidP="00417BAE">
      <w:pPr>
        <w:pStyle w:val="SubsectionText"/>
        <w:ind w:firstLine="360"/>
        <w:rPr>
          <w:color w:val="auto"/>
          <w:sz w:val="20"/>
        </w:rPr>
      </w:pPr>
      <w:r>
        <w:rPr>
          <w:color w:val="auto"/>
          <w:sz w:val="20"/>
        </w:rPr>
        <w:t xml:space="preserve">2. </w:t>
      </w:r>
      <w:r w:rsidRPr="00651D80">
        <w:rPr>
          <w:color w:val="auto"/>
          <w:sz w:val="20"/>
        </w:rPr>
        <w:t>The system maintains their records hierarchy-wise and also calculates their rent, based on various conditions.</w:t>
      </w:r>
    </w:p>
    <w:p w:rsidR="00417BAE" w:rsidRDefault="00417BAE" w:rsidP="00417BAE">
      <w:pPr>
        <w:pStyle w:val="SubsectionText"/>
        <w:ind w:firstLine="360"/>
        <w:jc w:val="both"/>
        <w:rPr>
          <w:color w:val="auto"/>
          <w:sz w:val="20"/>
        </w:rPr>
      </w:pPr>
      <w:r>
        <w:rPr>
          <w:color w:val="auto"/>
          <w:sz w:val="20"/>
        </w:rPr>
        <w:t xml:space="preserve">3. </w:t>
      </w:r>
      <w:r w:rsidRPr="00651D80">
        <w:rPr>
          <w:color w:val="auto"/>
          <w:sz w:val="20"/>
        </w:rPr>
        <w:t>The system has also got business objects like Person, Person Role, address, measurements and rent.</w:t>
      </w:r>
    </w:p>
    <w:p w:rsidR="00417BAE" w:rsidRPr="00194EAD" w:rsidRDefault="00417BAE" w:rsidP="00417BAE">
      <w:pPr>
        <w:pStyle w:val="SubsectionText"/>
        <w:spacing w:before="0" w:after="0" w:line="240" w:lineRule="auto"/>
        <w:ind w:firstLine="360"/>
        <w:jc w:val="both"/>
        <w:rPr>
          <w:color w:val="auto"/>
          <w:sz w:val="12"/>
          <w:szCs w:val="12"/>
        </w:rPr>
      </w:pPr>
    </w:p>
    <w:p w:rsidR="00417BAE" w:rsidRDefault="00417BAE" w:rsidP="00417BAE">
      <w:pPr>
        <w:pStyle w:val="SubsectionText"/>
        <w:spacing w:before="0" w:after="0" w:line="240" w:lineRule="auto"/>
        <w:jc w:val="both"/>
        <w:rPr>
          <w:rFonts w:ascii="Calibri" w:hAnsi="Calibri" w:cs="Arial"/>
          <w:b/>
          <w:szCs w:val="22"/>
        </w:rPr>
      </w:pPr>
      <w:r>
        <w:rPr>
          <w:color w:val="auto"/>
        </w:rPr>
        <w:t xml:space="preserve">      </w:t>
      </w:r>
      <w:r>
        <w:rPr>
          <w:color w:val="auto"/>
          <w:sz w:val="20"/>
        </w:rPr>
        <w:t xml:space="preserve">Technologies Used: </w:t>
      </w:r>
      <w:r>
        <w:rPr>
          <w:rFonts w:ascii="Calibri" w:hAnsi="Calibri" w:cs="Arial"/>
          <w:b/>
          <w:szCs w:val="22"/>
        </w:rPr>
        <w:t>PHP, vTigerCRM, MySql, jQuery, Ajax.</w:t>
      </w:r>
    </w:p>
    <w:p w:rsidR="00417BAE" w:rsidRPr="00194EAD" w:rsidRDefault="00417BAE" w:rsidP="00417BAE">
      <w:pPr>
        <w:pStyle w:val="SubsectionText"/>
        <w:spacing w:before="0" w:after="0" w:line="240" w:lineRule="auto"/>
        <w:jc w:val="both"/>
        <w:rPr>
          <w:rFonts w:ascii="Calibri" w:hAnsi="Calibri" w:cs="Arial"/>
          <w:b/>
          <w:sz w:val="12"/>
          <w:szCs w:val="12"/>
        </w:rPr>
      </w:pPr>
    </w:p>
    <w:p w:rsidR="00417BAE" w:rsidRDefault="00417BAE" w:rsidP="00417BAE">
      <w:pPr>
        <w:pStyle w:val="SubsectionText"/>
        <w:spacing w:line="240" w:lineRule="auto"/>
        <w:ind w:left="426"/>
        <w:jc w:val="both"/>
        <w:rPr>
          <w:rFonts w:ascii="Calibri" w:hAnsi="Calibri" w:cs="Calibri"/>
          <w:b/>
          <w:color w:val="auto"/>
          <w:spacing w:val="20"/>
          <w:szCs w:val="22"/>
          <w:u w:val="single"/>
        </w:rPr>
      </w:pPr>
      <w:r w:rsidRPr="00D17163">
        <w:rPr>
          <w:rFonts w:ascii="Calibri" w:hAnsi="Calibri" w:cs="Calibri"/>
          <w:b/>
          <w:color w:val="auto"/>
          <w:spacing w:val="20"/>
          <w:szCs w:val="22"/>
          <w:u w:val="single"/>
        </w:rPr>
        <w:t>Roles and Responsibilities</w:t>
      </w:r>
    </w:p>
    <w:p w:rsidR="00417BAE" w:rsidRDefault="00417BAE" w:rsidP="00417BAE">
      <w:pPr>
        <w:pStyle w:val="SubsectionText"/>
        <w:numPr>
          <w:ilvl w:val="0"/>
          <w:numId w:val="23"/>
        </w:numPr>
        <w:ind w:left="851" w:hanging="284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Partial development of the modules</w:t>
      </w:r>
    </w:p>
    <w:p w:rsidR="00417BAE" w:rsidRDefault="00417BAE" w:rsidP="00417BAE">
      <w:pPr>
        <w:pStyle w:val="SubsectionText"/>
        <w:numPr>
          <w:ilvl w:val="0"/>
          <w:numId w:val="23"/>
        </w:numPr>
        <w:ind w:left="851" w:hanging="284"/>
        <w:jc w:val="both"/>
        <w:rPr>
          <w:rFonts w:ascii="Calibri" w:hAnsi="Calibri"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Modification of table structure wherever necessary.</w:t>
      </w:r>
    </w:p>
    <w:p w:rsidR="00417BAE" w:rsidRPr="00417BAE" w:rsidRDefault="00417BAE" w:rsidP="00632D75">
      <w:pPr>
        <w:pStyle w:val="SubsectionText"/>
        <w:numPr>
          <w:ilvl w:val="0"/>
          <w:numId w:val="23"/>
        </w:numPr>
        <w:tabs>
          <w:tab w:val="left" w:pos="284"/>
        </w:tabs>
        <w:ind w:left="851" w:hanging="284"/>
        <w:jc w:val="both"/>
        <w:rPr>
          <w:rFonts w:cs="Calibri"/>
          <w:color w:val="auto"/>
          <w:szCs w:val="22"/>
        </w:rPr>
      </w:pPr>
      <w:r>
        <w:rPr>
          <w:rFonts w:ascii="Calibri" w:hAnsi="Calibri" w:cs="Calibri"/>
          <w:color w:val="auto"/>
          <w:szCs w:val="22"/>
        </w:rPr>
        <w:t>Reporting to the senior regarding project progress.</w:t>
      </w:r>
    </w:p>
    <w:p w:rsidR="00A10427" w:rsidRPr="003B1F00" w:rsidRDefault="00A10427" w:rsidP="00832D02">
      <w:pPr>
        <w:pStyle w:val="Section"/>
        <w:jc w:val="both"/>
        <w:rPr>
          <w:color w:val="auto"/>
        </w:rPr>
      </w:pPr>
      <w:r w:rsidRPr="003B1F00">
        <w:rPr>
          <w:color w:val="auto"/>
        </w:rPr>
        <w:t>Education</w:t>
      </w:r>
    </w:p>
    <w:p w:rsidR="00A10427" w:rsidRPr="003B1F00" w:rsidRDefault="00457D8B" w:rsidP="00832D02">
      <w:pPr>
        <w:pStyle w:val="Subsection"/>
        <w:jc w:val="both"/>
        <w:rPr>
          <w:color w:val="auto"/>
        </w:rPr>
      </w:pPr>
      <w:r w:rsidRPr="003B1F00">
        <w:rPr>
          <w:color w:val="auto"/>
        </w:rPr>
        <w:t xml:space="preserve">MCA </w:t>
      </w:r>
      <w:r w:rsidRPr="003B1F00">
        <w:rPr>
          <w:rStyle w:val="SubsectionDateChar1"/>
          <w:color w:val="auto"/>
        </w:rPr>
        <w:t>| IGNOU</w:t>
      </w:r>
      <w:r w:rsidR="005E2E21" w:rsidRPr="003B1F00">
        <w:rPr>
          <w:rStyle w:val="SubsectionDateChar1"/>
          <w:color w:val="auto"/>
        </w:rPr>
        <w:t xml:space="preserve"> | 1</w:t>
      </w:r>
      <w:r w:rsidR="005E2E21" w:rsidRPr="003B1F00">
        <w:rPr>
          <w:rStyle w:val="SubsectionDateChar1"/>
          <w:color w:val="auto"/>
          <w:vertAlign w:val="superscript"/>
        </w:rPr>
        <w:t>st</w:t>
      </w:r>
      <w:r w:rsidR="005E2E21" w:rsidRPr="003B1F00">
        <w:rPr>
          <w:rStyle w:val="SubsectionDateChar1"/>
          <w:color w:val="auto"/>
        </w:rPr>
        <w:t xml:space="preserve"> Division</w:t>
      </w:r>
      <w:r w:rsidR="00474D16">
        <w:rPr>
          <w:rStyle w:val="SubsectionDateChar1"/>
          <w:color w:val="auto"/>
        </w:rPr>
        <w:t xml:space="preserve"> | </w:t>
      </w:r>
      <w:r w:rsidR="00474D16" w:rsidRPr="003B1F00">
        <w:rPr>
          <w:rStyle w:val="SubsectionDateChar1"/>
          <w:color w:val="auto"/>
        </w:rPr>
        <w:t>December 2012</w:t>
      </w:r>
    </w:p>
    <w:p w:rsidR="005E2E21" w:rsidRPr="003B1F00" w:rsidRDefault="005E2E21" w:rsidP="00832D02">
      <w:pPr>
        <w:pStyle w:val="Subsection"/>
        <w:jc w:val="both"/>
        <w:rPr>
          <w:rStyle w:val="SubsectionDateChar1"/>
          <w:color w:val="auto"/>
        </w:rPr>
      </w:pPr>
    </w:p>
    <w:p w:rsidR="00934535" w:rsidRPr="003B1F00" w:rsidRDefault="005E2E21" w:rsidP="00832D02">
      <w:pPr>
        <w:pStyle w:val="Subsection"/>
        <w:jc w:val="both"/>
        <w:rPr>
          <w:color w:val="auto"/>
        </w:rPr>
      </w:pPr>
      <w:r w:rsidRPr="003B1F00">
        <w:rPr>
          <w:color w:val="auto"/>
        </w:rPr>
        <w:t xml:space="preserve">A Level </w:t>
      </w:r>
      <w:r w:rsidRPr="003B1F00">
        <w:rPr>
          <w:rStyle w:val="SubsectionDateChar1"/>
          <w:color w:val="auto"/>
        </w:rPr>
        <w:t>| DOEACC | Grade B</w:t>
      </w:r>
      <w:r w:rsidR="00474D16">
        <w:rPr>
          <w:rStyle w:val="SubsectionDateChar1"/>
          <w:color w:val="auto"/>
        </w:rPr>
        <w:t xml:space="preserve"> | </w:t>
      </w:r>
      <w:r w:rsidR="00474D16" w:rsidRPr="003B1F00">
        <w:rPr>
          <w:rStyle w:val="SubsectionDateChar1"/>
          <w:color w:val="auto"/>
        </w:rPr>
        <w:t>July 2008</w:t>
      </w:r>
    </w:p>
    <w:p w:rsidR="005E2E21" w:rsidRPr="003B1F00" w:rsidRDefault="005E2E21" w:rsidP="00832D02">
      <w:pPr>
        <w:pStyle w:val="Subsection"/>
        <w:jc w:val="both"/>
        <w:rPr>
          <w:rStyle w:val="SubsectionDateChar1"/>
          <w:color w:val="auto"/>
        </w:rPr>
      </w:pPr>
    </w:p>
    <w:p w:rsidR="00457D8B" w:rsidRDefault="005E2E21" w:rsidP="00832D02">
      <w:pPr>
        <w:pStyle w:val="Subsection"/>
        <w:jc w:val="both"/>
        <w:rPr>
          <w:rStyle w:val="SubsectionDateChar1"/>
          <w:color w:val="auto"/>
        </w:rPr>
      </w:pPr>
      <w:r w:rsidRPr="003B1F00">
        <w:rPr>
          <w:color w:val="auto"/>
        </w:rPr>
        <w:t xml:space="preserve">B.COM </w:t>
      </w:r>
      <w:r w:rsidRPr="003B1F00">
        <w:rPr>
          <w:rStyle w:val="SubsectionDateChar1"/>
          <w:color w:val="auto"/>
        </w:rPr>
        <w:t>| Calcutta University | 2</w:t>
      </w:r>
      <w:r w:rsidRPr="003B1F00">
        <w:rPr>
          <w:rStyle w:val="SubsectionDateChar1"/>
          <w:color w:val="auto"/>
          <w:vertAlign w:val="superscript"/>
        </w:rPr>
        <w:t>nd</w:t>
      </w:r>
      <w:r w:rsidRPr="003B1F00">
        <w:rPr>
          <w:rStyle w:val="SubsectionDateChar1"/>
          <w:color w:val="auto"/>
        </w:rPr>
        <w:t xml:space="preserve"> Division</w:t>
      </w:r>
      <w:r w:rsidR="00474D16">
        <w:rPr>
          <w:rStyle w:val="SubsectionDateChar1"/>
          <w:color w:val="auto"/>
        </w:rPr>
        <w:t xml:space="preserve"> | </w:t>
      </w:r>
      <w:r w:rsidR="00474D16" w:rsidRPr="003B1F00">
        <w:rPr>
          <w:rStyle w:val="SubsectionDateChar1"/>
          <w:color w:val="auto"/>
        </w:rPr>
        <w:t>July 2006</w:t>
      </w:r>
    </w:p>
    <w:p w:rsidR="00910DAD" w:rsidRDefault="00910DAD" w:rsidP="0041457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4573" w:rsidRDefault="00414573" w:rsidP="00414573">
      <w:pPr>
        <w:pStyle w:val="Subsection"/>
        <w:jc w:val="both"/>
        <w:rPr>
          <w:color w:val="auto"/>
        </w:rPr>
      </w:pPr>
      <w:r>
        <w:rPr>
          <w:color w:val="auto"/>
        </w:rPr>
        <w:t>H.S</w:t>
      </w:r>
      <w:r w:rsidRPr="00414573">
        <w:rPr>
          <w:color w:val="auto"/>
        </w:rPr>
        <w:t xml:space="preserve"> | Calcutta University | 2nd Division | July 200</w:t>
      </w:r>
      <w:r>
        <w:rPr>
          <w:color w:val="auto"/>
        </w:rPr>
        <w:t>3</w:t>
      </w:r>
    </w:p>
    <w:p w:rsidR="00AF1EF3" w:rsidRPr="00AF1EF3" w:rsidRDefault="00AF1EF3" w:rsidP="00AF1EF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B1F00" w:rsidRPr="00941C1E" w:rsidRDefault="008F53A4" w:rsidP="005B189E">
      <w:pPr>
        <w:pStyle w:val="ListBullet"/>
        <w:numPr>
          <w:ilvl w:val="0"/>
          <w:numId w:val="0"/>
        </w:numPr>
        <w:ind w:left="360" w:hanging="360"/>
        <w:jc w:val="both"/>
        <w:rPr>
          <w:color w:val="auto"/>
        </w:rPr>
      </w:pPr>
      <w:r>
        <w:rPr>
          <w:rFonts w:asciiTheme="majorHAnsi" w:hAnsiTheme="majorHAnsi"/>
          <w:b/>
          <w:color w:val="auto"/>
          <w:spacing w:val="20"/>
          <w:sz w:val="24"/>
          <w:szCs w:val="22"/>
        </w:rPr>
        <w:t>10th</w:t>
      </w:r>
      <w:r w:rsidR="00AF1EF3" w:rsidRPr="00AF1EF3">
        <w:rPr>
          <w:rFonts w:asciiTheme="majorHAnsi" w:hAnsiTheme="majorHAnsi"/>
          <w:b/>
          <w:color w:val="auto"/>
          <w:spacing w:val="20"/>
          <w:sz w:val="24"/>
          <w:szCs w:val="22"/>
        </w:rPr>
        <w:t xml:space="preserve"> | </w:t>
      </w:r>
      <w:r w:rsidR="00A93752">
        <w:rPr>
          <w:rFonts w:asciiTheme="majorHAnsi" w:hAnsiTheme="majorHAnsi"/>
          <w:b/>
          <w:color w:val="auto"/>
          <w:spacing w:val="20"/>
          <w:sz w:val="24"/>
          <w:szCs w:val="22"/>
        </w:rPr>
        <w:t>I.C.S.E</w:t>
      </w:r>
      <w:r w:rsidR="00AF1EF3" w:rsidRPr="00AF1EF3">
        <w:rPr>
          <w:rFonts w:asciiTheme="majorHAnsi" w:hAnsiTheme="majorHAnsi"/>
          <w:b/>
          <w:color w:val="auto"/>
          <w:spacing w:val="20"/>
          <w:sz w:val="24"/>
          <w:szCs w:val="22"/>
        </w:rPr>
        <w:t xml:space="preserve"> | </w:t>
      </w:r>
      <w:r w:rsidR="00A93752">
        <w:rPr>
          <w:rFonts w:asciiTheme="majorHAnsi" w:hAnsiTheme="majorHAnsi"/>
          <w:b/>
          <w:color w:val="auto"/>
          <w:spacing w:val="20"/>
          <w:sz w:val="24"/>
          <w:szCs w:val="22"/>
        </w:rPr>
        <w:t>1</w:t>
      </w:r>
      <w:r w:rsidR="00A93752" w:rsidRPr="00A93752">
        <w:rPr>
          <w:rFonts w:asciiTheme="majorHAnsi" w:hAnsiTheme="majorHAnsi"/>
          <w:b/>
          <w:color w:val="auto"/>
          <w:spacing w:val="20"/>
          <w:sz w:val="24"/>
          <w:szCs w:val="22"/>
          <w:vertAlign w:val="superscript"/>
        </w:rPr>
        <w:t>st</w:t>
      </w:r>
      <w:r w:rsidR="00AF1EF3" w:rsidRPr="00AF1EF3">
        <w:rPr>
          <w:rFonts w:asciiTheme="majorHAnsi" w:hAnsiTheme="majorHAnsi"/>
          <w:b/>
          <w:color w:val="auto"/>
          <w:spacing w:val="20"/>
          <w:sz w:val="24"/>
          <w:szCs w:val="22"/>
        </w:rPr>
        <w:t xml:space="preserve"> Division | July 200</w:t>
      </w:r>
      <w:r w:rsidR="00A93752">
        <w:rPr>
          <w:rFonts w:asciiTheme="majorHAnsi" w:hAnsiTheme="majorHAnsi"/>
          <w:b/>
          <w:color w:val="auto"/>
          <w:spacing w:val="20"/>
          <w:sz w:val="24"/>
          <w:szCs w:val="22"/>
        </w:rPr>
        <w:t>1</w:t>
      </w:r>
    </w:p>
    <w:sectPr w:rsidR="003B1F00" w:rsidRPr="00941C1E" w:rsidSect="005B189E">
      <w:footerReference w:type="even" r:id="rId11"/>
      <w:footerReference w:type="default" r:id="rId12"/>
      <w:footerReference w:type="first" r:id="rId13"/>
      <w:pgSz w:w="12240" w:h="15840" w:code="1"/>
      <w:pgMar w:top="1440" w:right="1440" w:bottom="851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5B4" w:rsidRDefault="001635B4">
      <w:r>
        <w:separator/>
      </w:r>
    </w:p>
    <w:p w:rsidR="001635B4" w:rsidRDefault="001635B4"/>
    <w:p w:rsidR="001635B4" w:rsidRDefault="001635B4"/>
    <w:p w:rsidR="001635B4" w:rsidRDefault="001635B4"/>
    <w:p w:rsidR="001635B4" w:rsidRDefault="001635B4"/>
    <w:p w:rsidR="001635B4" w:rsidRDefault="001635B4"/>
    <w:p w:rsidR="001635B4" w:rsidRDefault="001635B4"/>
    <w:p w:rsidR="001635B4" w:rsidRDefault="001635B4"/>
    <w:p w:rsidR="001635B4" w:rsidRDefault="001635B4"/>
  </w:endnote>
  <w:endnote w:type="continuationSeparator" w:id="1">
    <w:p w:rsidR="001635B4" w:rsidRDefault="001635B4">
      <w:r>
        <w:continuationSeparator/>
      </w:r>
    </w:p>
    <w:p w:rsidR="001635B4" w:rsidRDefault="001635B4"/>
    <w:p w:rsidR="001635B4" w:rsidRDefault="001635B4"/>
    <w:p w:rsidR="001635B4" w:rsidRDefault="001635B4"/>
    <w:p w:rsidR="001635B4" w:rsidRDefault="001635B4"/>
    <w:p w:rsidR="001635B4" w:rsidRDefault="001635B4"/>
    <w:p w:rsidR="001635B4" w:rsidRDefault="001635B4"/>
    <w:p w:rsidR="001635B4" w:rsidRDefault="001635B4"/>
    <w:p w:rsidR="001635B4" w:rsidRDefault="001635B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B0A" w:rsidRDefault="003E158F">
    <w:pPr>
      <w:pStyle w:val="Footer"/>
    </w:pPr>
    <w:r w:rsidRPr="003E158F"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971B0A" w:rsidRDefault="00A10427">
                    <w:pPr>
                      <w:pStyle w:val="GrayText"/>
                    </w:pPr>
                    <w:r>
                      <w:rPr>
                        <w:lang w:val="en-IN"/>
                      </w:rPr>
                      <w:t>Agnib Pyne</w:t>
                    </w:r>
                  </w:p>
                </w:sdtContent>
              </w:sdt>
            </w:txbxContent>
          </v:textbox>
          <w10:wrap anchorx="page" anchory="margin"/>
        </v:rect>
      </w:pict>
    </w:r>
    <w:r w:rsidRPr="003E158F"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 w:rsidRPr="003E158F"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971B0A" w:rsidRDefault="003E158F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790C71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B0A" w:rsidRDefault="003E158F">
    <w:pPr>
      <w:rPr>
        <w:sz w:val="10"/>
        <w:szCs w:val="10"/>
      </w:rPr>
    </w:pPr>
    <w:r w:rsidRPr="003E158F">
      <w:rPr>
        <w:noProof/>
        <w:sz w:val="10"/>
        <w:szCs w:val="10"/>
      </w:rPr>
      <w:pict>
        <v:rect id="_x0000_s27668" style="position:absolute;margin-left:-15.8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971B0A" w:rsidRDefault="00A10427">
                    <w:pPr>
                      <w:pStyle w:val="GrayText"/>
                    </w:pPr>
                    <w:r>
                      <w:rPr>
                        <w:lang w:val="en-IN"/>
                      </w:rPr>
                      <w:t>Agnib Pyne</w:t>
                    </w:r>
                  </w:p>
                </w:sdtContent>
              </w:sdt>
            </w:txbxContent>
          </v:textbox>
          <w10:wrap anchorx="margin" anchory="margin"/>
        </v:rect>
      </w:pict>
    </w:r>
    <w:r w:rsidRPr="003E158F"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</w:p>
  <w:p w:rsidR="00971B0A" w:rsidRDefault="00971B0A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B0A" w:rsidRDefault="003E158F">
    <w:pPr>
      <w:pStyle w:val="Footer"/>
    </w:pPr>
    <w:r w:rsidRPr="003E158F"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5B4" w:rsidRDefault="001635B4">
      <w:r>
        <w:separator/>
      </w:r>
    </w:p>
    <w:p w:rsidR="001635B4" w:rsidRDefault="001635B4"/>
    <w:p w:rsidR="001635B4" w:rsidRDefault="001635B4"/>
    <w:p w:rsidR="001635B4" w:rsidRDefault="001635B4"/>
    <w:p w:rsidR="001635B4" w:rsidRDefault="001635B4"/>
    <w:p w:rsidR="001635B4" w:rsidRDefault="001635B4"/>
    <w:p w:rsidR="001635B4" w:rsidRDefault="001635B4"/>
    <w:p w:rsidR="001635B4" w:rsidRDefault="001635B4"/>
    <w:p w:rsidR="001635B4" w:rsidRDefault="001635B4"/>
  </w:footnote>
  <w:footnote w:type="continuationSeparator" w:id="1">
    <w:p w:rsidR="001635B4" w:rsidRDefault="001635B4">
      <w:r>
        <w:continuationSeparator/>
      </w:r>
    </w:p>
    <w:p w:rsidR="001635B4" w:rsidRDefault="001635B4"/>
    <w:p w:rsidR="001635B4" w:rsidRDefault="001635B4"/>
    <w:p w:rsidR="001635B4" w:rsidRDefault="001635B4"/>
    <w:p w:rsidR="001635B4" w:rsidRDefault="001635B4"/>
    <w:p w:rsidR="001635B4" w:rsidRDefault="001635B4"/>
    <w:p w:rsidR="001635B4" w:rsidRDefault="001635B4"/>
    <w:p w:rsidR="001635B4" w:rsidRDefault="001635B4"/>
    <w:p w:rsidR="001635B4" w:rsidRDefault="001635B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1DA73F62"/>
    <w:multiLevelType w:val="hybridMultilevel"/>
    <w:tmpl w:val="8988A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26CC1"/>
    <w:multiLevelType w:val="hybridMultilevel"/>
    <w:tmpl w:val="11B6B5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F686D"/>
    <w:multiLevelType w:val="hybridMultilevel"/>
    <w:tmpl w:val="D298B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431BB4"/>
    <w:multiLevelType w:val="hybridMultilevel"/>
    <w:tmpl w:val="16EA87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D5224D"/>
    <w:multiLevelType w:val="hybridMultilevel"/>
    <w:tmpl w:val="858A80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6"/>
  </w:num>
  <w:num w:numId="22">
    <w:abstractNumId w:val="5"/>
  </w:num>
  <w:num w:numId="23">
    <w:abstractNumId w:val="9"/>
  </w:num>
  <w:num w:numId="24">
    <w:abstractNumId w:val="7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GrammaticalErrors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80898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934535"/>
    <w:rsid w:val="0001118F"/>
    <w:rsid w:val="000315DA"/>
    <w:rsid w:val="000320EC"/>
    <w:rsid w:val="00033CEB"/>
    <w:rsid w:val="000479A7"/>
    <w:rsid w:val="00075373"/>
    <w:rsid w:val="000833E5"/>
    <w:rsid w:val="000A0FA6"/>
    <w:rsid w:val="000A4A6E"/>
    <w:rsid w:val="000A6531"/>
    <w:rsid w:val="000B2215"/>
    <w:rsid w:val="000B5CA5"/>
    <w:rsid w:val="000C3D59"/>
    <w:rsid w:val="000D3515"/>
    <w:rsid w:val="000F20DE"/>
    <w:rsid w:val="000F2EFE"/>
    <w:rsid w:val="000F502F"/>
    <w:rsid w:val="00125BE3"/>
    <w:rsid w:val="00130301"/>
    <w:rsid w:val="001328E3"/>
    <w:rsid w:val="00135A57"/>
    <w:rsid w:val="001363DE"/>
    <w:rsid w:val="00146206"/>
    <w:rsid w:val="001635B4"/>
    <w:rsid w:val="00171380"/>
    <w:rsid w:val="001719E9"/>
    <w:rsid w:val="0017697D"/>
    <w:rsid w:val="001869A2"/>
    <w:rsid w:val="00194AF4"/>
    <w:rsid w:val="00194EAD"/>
    <w:rsid w:val="001A4154"/>
    <w:rsid w:val="001A4AF3"/>
    <w:rsid w:val="001B0BEA"/>
    <w:rsid w:val="001B20A8"/>
    <w:rsid w:val="001C7D62"/>
    <w:rsid w:val="001D5206"/>
    <w:rsid w:val="001D6A8F"/>
    <w:rsid w:val="00203B75"/>
    <w:rsid w:val="00203CA8"/>
    <w:rsid w:val="00217873"/>
    <w:rsid w:val="0023168E"/>
    <w:rsid w:val="00235CB2"/>
    <w:rsid w:val="00243140"/>
    <w:rsid w:val="00250BC5"/>
    <w:rsid w:val="00285E7E"/>
    <w:rsid w:val="00291068"/>
    <w:rsid w:val="00291B8F"/>
    <w:rsid w:val="002938D0"/>
    <w:rsid w:val="002C6487"/>
    <w:rsid w:val="002E5CEF"/>
    <w:rsid w:val="00310438"/>
    <w:rsid w:val="00313F36"/>
    <w:rsid w:val="003349ED"/>
    <w:rsid w:val="00337129"/>
    <w:rsid w:val="00340E52"/>
    <w:rsid w:val="00357392"/>
    <w:rsid w:val="00374E78"/>
    <w:rsid w:val="00381D77"/>
    <w:rsid w:val="00385123"/>
    <w:rsid w:val="003858C8"/>
    <w:rsid w:val="003A5CA3"/>
    <w:rsid w:val="003A7BCA"/>
    <w:rsid w:val="003B09CC"/>
    <w:rsid w:val="003B1F00"/>
    <w:rsid w:val="003B5756"/>
    <w:rsid w:val="003C01EA"/>
    <w:rsid w:val="003E158F"/>
    <w:rsid w:val="00414573"/>
    <w:rsid w:val="00417BAE"/>
    <w:rsid w:val="0044078F"/>
    <w:rsid w:val="00444A89"/>
    <w:rsid w:val="00452BF3"/>
    <w:rsid w:val="00456899"/>
    <w:rsid w:val="00457D8B"/>
    <w:rsid w:val="0046296A"/>
    <w:rsid w:val="00467242"/>
    <w:rsid w:val="00474D16"/>
    <w:rsid w:val="004A1164"/>
    <w:rsid w:val="004B07E9"/>
    <w:rsid w:val="004C4DD4"/>
    <w:rsid w:val="004E6B58"/>
    <w:rsid w:val="005137A6"/>
    <w:rsid w:val="00532078"/>
    <w:rsid w:val="005446F7"/>
    <w:rsid w:val="00551410"/>
    <w:rsid w:val="0055456B"/>
    <w:rsid w:val="00555B9A"/>
    <w:rsid w:val="00576589"/>
    <w:rsid w:val="00592622"/>
    <w:rsid w:val="0059366C"/>
    <w:rsid w:val="005A2BDF"/>
    <w:rsid w:val="005A301F"/>
    <w:rsid w:val="005B189E"/>
    <w:rsid w:val="005B21EE"/>
    <w:rsid w:val="005B249C"/>
    <w:rsid w:val="005E2E21"/>
    <w:rsid w:val="005F21E0"/>
    <w:rsid w:val="005F421E"/>
    <w:rsid w:val="005F6300"/>
    <w:rsid w:val="006038AD"/>
    <w:rsid w:val="00603FE8"/>
    <w:rsid w:val="00622714"/>
    <w:rsid w:val="0062371F"/>
    <w:rsid w:val="00627A05"/>
    <w:rsid w:val="006304D7"/>
    <w:rsid w:val="00632D75"/>
    <w:rsid w:val="00645F77"/>
    <w:rsid w:val="00651D80"/>
    <w:rsid w:val="00653956"/>
    <w:rsid w:val="00656C2A"/>
    <w:rsid w:val="006A10E5"/>
    <w:rsid w:val="006A17EF"/>
    <w:rsid w:val="006B26D3"/>
    <w:rsid w:val="006B7F7D"/>
    <w:rsid w:val="006C04C0"/>
    <w:rsid w:val="006C0A15"/>
    <w:rsid w:val="006C1948"/>
    <w:rsid w:val="006C59F4"/>
    <w:rsid w:val="006C5FDF"/>
    <w:rsid w:val="006E387A"/>
    <w:rsid w:val="006E4007"/>
    <w:rsid w:val="006F3996"/>
    <w:rsid w:val="0070793B"/>
    <w:rsid w:val="00720476"/>
    <w:rsid w:val="007229EB"/>
    <w:rsid w:val="00731696"/>
    <w:rsid w:val="007327CA"/>
    <w:rsid w:val="00741418"/>
    <w:rsid w:val="0074376F"/>
    <w:rsid w:val="00744B08"/>
    <w:rsid w:val="00747D0D"/>
    <w:rsid w:val="00754581"/>
    <w:rsid w:val="0077787D"/>
    <w:rsid w:val="00780C4F"/>
    <w:rsid w:val="0078289B"/>
    <w:rsid w:val="00790C71"/>
    <w:rsid w:val="00794CD4"/>
    <w:rsid w:val="007C6DE9"/>
    <w:rsid w:val="007D1DA3"/>
    <w:rsid w:val="007F106F"/>
    <w:rsid w:val="007F2BA4"/>
    <w:rsid w:val="00825DDD"/>
    <w:rsid w:val="00832D02"/>
    <w:rsid w:val="0083776D"/>
    <w:rsid w:val="008426D2"/>
    <w:rsid w:val="008445AE"/>
    <w:rsid w:val="00846D66"/>
    <w:rsid w:val="00847927"/>
    <w:rsid w:val="00862869"/>
    <w:rsid w:val="0086602A"/>
    <w:rsid w:val="008871E5"/>
    <w:rsid w:val="008902C0"/>
    <w:rsid w:val="00892F97"/>
    <w:rsid w:val="00895D12"/>
    <w:rsid w:val="008B0CF7"/>
    <w:rsid w:val="008B6E8D"/>
    <w:rsid w:val="008E0270"/>
    <w:rsid w:val="008F53A4"/>
    <w:rsid w:val="00907A87"/>
    <w:rsid w:val="00910DAD"/>
    <w:rsid w:val="0091524C"/>
    <w:rsid w:val="00926E3C"/>
    <w:rsid w:val="00931280"/>
    <w:rsid w:val="00934535"/>
    <w:rsid w:val="00936CAB"/>
    <w:rsid w:val="00940BDE"/>
    <w:rsid w:val="00940C1F"/>
    <w:rsid w:val="00941C1E"/>
    <w:rsid w:val="009644DB"/>
    <w:rsid w:val="00971B0A"/>
    <w:rsid w:val="0098011B"/>
    <w:rsid w:val="00980581"/>
    <w:rsid w:val="00992713"/>
    <w:rsid w:val="00993C6C"/>
    <w:rsid w:val="009B49AF"/>
    <w:rsid w:val="009C3D1B"/>
    <w:rsid w:val="009F6766"/>
    <w:rsid w:val="00A10427"/>
    <w:rsid w:val="00A30185"/>
    <w:rsid w:val="00A311C4"/>
    <w:rsid w:val="00A35D6D"/>
    <w:rsid w:val="00A43387"/>
    <w:rsid w:val="00A44DCE"/>
    <w:rsid w:val="00A93752"/>
    <w:rsid w:val="00A94468"/>
    <w:rsid w:val="00AA751A"/>
    <w:rsid w:val="00AC3DE9"/>
    <w:rsid w:val="00AD3910"/>
    <w:rsid w:val="00AD63C9"/>
    <w:rsid w:val="00AD6877"/>
    <w:rsid w:val="00AF1EF3"/>
    <w:rsid w:val="00B10E80"/>
    <w:rsid w:val="00B12073"/>
    <w:rsid w:val="00B15210"/>
    <w:rsid w:val="00B255BB"/>
    <w:rsid w:val="00B44B92"/>
    <w:rsid w:val="00B94D4E"/>
    <w:rsid w:val="00B94D8F"/>
    <w:rsid w:val="00B968A5"/>
    <w:rsid w:val="00BB1D8A"/>
    <w:rsid w:val="00BC0C7D"/>
    <w:rsid w:val="00BC1533"/>
    <w:rsid w:val="00BD3793"/>
    <w:rsid w:val="00BD6A50"/>
    <w:rsid w:val="00BE19F5"/>
    <w:rsid w:val="00BE5D10"/>
    <w:rsid w:val="00BF0824"/>
    <w:rsid w:val="00BF3C51"/>
    <w:rsid w:val="00C03269"/>
    <w:rsid w:val="00C11966"/>
    <w:rsid w:val="00C124C8"/>
    <w:rsid w:val="00C15391"/>
    <w:rsid w:val="00C1782D"/>
    <w:rsid w:val="00C26BC0"/>
    <w:rsid w:val="00C318AD"/>
    <w:rsid w:val="00C41E94"/>
    <w:rsid w:val="00C4617B"/>
    <w:rsid w:val="00C70BCF"/>
    <w:rsid w:val="00C75DB1"/>
    <w:rsid w:val="00CB325A"/>
    <w:rsid w:val="00CC2BB6"/>
    <w:rsid w:val="00D17163"/>
    <w:rsid w:val="00D27019"/>
    <w:rsid w:val="00D30F07"/>
    <w:rsid w:val="00D36D88"/>
    <w:rsid w:val="00D4086B"/>
    <w:rsid w:val="00D524CD"/>
    <w:rsid w:val="00D66A33"/>
    <w:rsid w:val="00D807EE"/>
    <w:rsid w:val="00DA08AE"/>
    <w:rsid w:val="00DB41FD"/>
    <w:rsid w:val="00DB5644"/>
    <w:rsid w:val="00DC5FA7"/>
    <w:rsid w:val="00DD10CD"/>
    <w:rsid w:val="00DF7783"/>
    <w:rsid w:val="00E12902"/>
    <w:rsid w:val="00E14972"/>
    <w:rsid w:val="00E17A48"/>
    <w:rsid w:val="00E41996"/>
    <w:rsid w:val="00E42ACF"/>
    <w:rsid w:val="00E5083B"/>
    <w:rsid w:val="00E51036"/>
    <w:rsid w:val="00E57C7C"/>
    <w:rsid w:val="00E600E8"/>
    <w:rsid w:val="00E70D68"/>
    <w:rsid w:val="00EB3909"/>
    <w:rsid w:val="00EB79E9"/>
    <w:rsid w:val="00ED3AE3"/>
    <w:rsid w:val="00EF0D15"/>
    <w:rsid w:val="00F054A6"/>
    <w:rsid w:val="00F24387"/>
    <w:rsid w:val="00F26465"/>
    <w:rsid w:val="00F327BF"/>
    <w:rsid w:val="00F34497"/>
    <w:rsid w:val="00F62AD8"/>
    <w:rsid w:val="00F94DC7"/>
    <w:rsid w:val="00FA1B9C"/>
    <w:rsid w:val="00FD05CF"/>
    <w:rsid w:val="00FD6616"/>
    <w:rsid w:val="00FF2D7D"/>
    <w:rsid w:val="00FF5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DE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1363DE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363DE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DE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63DE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363DE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DE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DE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DE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DE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DE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DE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DE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DE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DE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DE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DE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DE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DE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1363DE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63DE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1363DE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3DE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1363DE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1363DE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1363DE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1363DE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1363DE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1363DE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1363DE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1363DE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1363DE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1363DE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1363DE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1363DE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1363DE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363DE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1363DE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1363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63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3DE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136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3DE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DE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1363DE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1363DE"/>
    <w:pPr>
      <w:spacing w:after="0" w:line="240" w:lineRule="auto"/>
    </w:pPr>
  </w:style>
  <w:style w:type="paragraph" w:styleId="BlockText">
    <w:name w:val="Block Text"/>
    <w:aliases w:val="Block Quote"/>
    <w:uiPriority w:val="40"/>
    <w:rsid w:val="001363DE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1363DE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1363DE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1363DE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1363DE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1363DE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1363DE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1363DE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1363DE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1363DE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1363DE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1363DE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1363DE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1363DE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1363DE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1363DE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1363DE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1363DE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1363DE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1363DE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1363DE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1363DE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1363DE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136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nita\AppData\Roaming\Microsoft\Template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E6C0F4F0D564A818EABFDAEF0C5E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54D46-7DE7-48B0-9489-0F1EEA870767}"/>
      </w:docPartPr>
      <w:docPartBody>
        <w:p w:rsidR="001E4FD8" w:rsidRDefault="002B0061" w:rsidP="002B0061">
          <w:pPr>
            <w:pStyle w:val="BE6C0F4F0D564A818EABFDAEF0C5E8B2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B0061"/>
    <w:rsid w:val="000233E5"/>
    <w:rsid w:val="000809DC"/>
    <w:rsid w:val="001357BD"/>
    <w:rsid w:val="001E4FD8"/>
    <w:rsid w:val="0020233F"/>
    <w:rsid w:val="00222728"/>
    <w:rsid w:val="002B0061"/>
    <w:rsid w:val="002B7236"/>
    <w:rsid w:val="002C5C33"/>
    <w:rsid w:val="00576849"/>
    <w:rsid w:val="00756C4D"/>
    <w:rsid w:val="007B130A"/>
    <w:rsid w:val="007B3F0D"/>
    <w:rsid w:val="007D506B"/>
    <w:rsid w:val="008A1584"/>
    <w:rsid w:val="008B1209"/>
    <w:rsid w:val="00A04226"/>
    <w:rsid w:val="00A337E4"/>
    <w:rsid w:val="00AC23BB"/>
    <w:rsid w:val="00AF1E68"/>
    <w:rsid w:val="00B24DD3"/>
    <w:rsid w:val="00CF7814"/>
    <w:rsid w:val="00D66871"/>
    <w:rsid w:val="00DB1825"/>
    <w:rsid w:val="00DF5D59"/>
    <w:rsid w:val="00F03203"/>
    <w:rsid w:val="00FB2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4FD8"/>
    <w:rPr>
      <w:color w:val="808080"/>
    </w:rPr>
  </w:style>
  <w:style w:type="paragraph" w:customStyle="1" w:styleId="376F04FBEEEF40E79C57B233A9279FD6">
    <w:name w:val="376F04FBEEEF40E79C57B233A9279FD6"/>
    <w:rsid w:val="001E4FD8"/>
  </w:style>
  <w:style w:type="paragraph" w:customStyle="1" w:styleId="2C80B4A000F04756AD973796B8DCC73B">
    <w:name w:val="2C80B4A000F04756AD973796B8DCC73B"/>
    <w:rsid w:val="001E4FD8"/>
  </w:style>
  <w:style w:type="paragraph" w:customStyle="1" w:styleId="C08CC32509304B85AED7373DD7161192">
    <w:name w:val="C08CC32509304B85AED7373DD7161192"/>
    <w:rsid w:val="001E4FD8"/>
  </w:style>
  <w:style w:type="paragraph" w:customStyle="1" w:styleId="010EFFDBA3EB428D83079A86A6F9F71B">
    <w:name w:val="010EFFDBA3EB428D83079A86A6F9F71B"/>
    <w:rsid w:val="001E4FD8"/>
  </w:style>
  <w:style w:type="paragraph" w:customStyle="1" w:styleId="ECF88B49DAE94F02ABEA1E5F91FD0A4E">
    <w:name w:val="ECF88B49DAE94F02ABEA1E5F91FD0A4E"/>
    <w:rsid w:val="001E4FD8"/>
  </w:style>
  <w:style w:type="paragraph" w:customStyle="1" w:styleId="18CE870ECC2E427CB22B81A993943B3E">
    <w:name w:val="18CE870ECC2E427CB22B81A993943B3E"/>
    <w:rsid w:val="001E4FD8"/>
  </w:style>
  <w:style w:type="paragraph" w:customStyle="1" w:styleId="AA1F4AD544844F3BA93821D629428777">
    <w:name w:val="AA1F4AD544844F3BA93821D629428777"/>
    <w:rsid w:val="001E4FD8"/>
  </w:style>
  <w:style w:type="character" w:customStyle="1" w:styleId="SubsectionDateChar1">
    <w:name w:val="Subsection Date Char1"/>
    <w:basedOn w:val="DefaultParagraphFont"/>
    <w:link w:val="SubsectionDate"/>
    <w:rsid w:val="002B0061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2B0061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083F83B790434E4492AF6F41467BE6DF">
    <w:name w:val="083F83B790434E4492AF6F41467BE6DF"/>
    <w:rsid w:val="001E4FD8"/>
  </w:style>
  <w:style w:type="paragraph" w:customStyle="1" w:styleId="1FE501AB57464294B21114FA3B145702">
    <w:name w:val="1FE501AB57464294B21114FA3B145702"/>
    <w:rsid w:val="001E4FD8"/>
  </w:style>
  <w:style w:type="paragraph" w:customStyle="1" w:styleId="A83D35257F594002A230DBF848E5EEB3">
    <w:name w:val="A83D35257F594002A230DBF848E5EEB3"/>
    <w:rsid w:val="001E4FD8"/>
  </w:style>
  <w:style w:type="paragraph" w:customStyle="1" w:styleId="2CE0300532474ADB908866F41C18CC8B">
    <w:name w:val="2CE0300532474ADB908866F41C18CC8B"/>
    <w:rsid w:val="001E4FD8"/>
  </w:style>
  <w:style w:type="paragraph" w:customStyle="1" w:styleId="58109B262563419EB22EC7B0B372124D">
    <w:name w:val="58109B262563419EB22EC7B0B372124D"/>
    <w:rsid w:val="001E4FD8"/>
  </w:style>
  <w:style w:type="paragraph" w:customStyle="1" w:styleId="2D299EA594214E8CB0429EB2D00498A3">
    <w:name w:val="2D299EA594214E8CB0429EB2D00498A3"/>
    <w:rsid w:val="001E4FD8"/>
  </w:style>
  <w:style w:type="character" w:customStyle="1" w:styleId="subsectiondatechar">
    <w:name w:val="subsectiondatechar"/>
    <w:basedOn w:val="DefaultParagraphFont"/>
    <w:rsid w:val="002B0061"/>
  </w:style>
  <w:style w:type="paragraph" w:customStyle="1" w:styleId="B78FC0E7CD544B8A82EA8EA7380D4056">
    <w:name w:val="B78FC0E7CD544B8A82EA8EA7380D4056"/>
    <w:rsid w:val="001E4FD8"/>
  </w:style>
  <w:style w:type="paragraph" w:customStyle="1" w:styleId="F0AE55426C6549AD84CC1FC58A1DCCB7">
    <w:name w:val="F0AE55426C6549AD84CC1FC58A1DCCB7"/>
    <w:rsid w:val="001E4FD8"/>
  </w:style>
  <w:style w:type="paragraph" w:customStyle="1" w:styleId="F7C07A0E7E524A93A598781BD28D01BB">
    <w:name w:val="F7C07A0E7E524A93A598781BD28D01BB"/>
    <w:rsid w:val="001E4FD8"/>
  </w:style>
  <w:style w:type="paragraph" w:customStyle="1" w:styleId="FA093D307ED04C60A412EA47F58559E3">
    <w:name w:val="FA093D307ED04C60A412EA47F58559E3"/>
    <w:rsid w:val="001E4FD8"/>
  </w:style>
  <w:style w:type="paragraph" w:customStyle="1" w:styleId="80FD789D900D4E66AB9B61C454CA59B2">
    <w:name w:val="80FD789D900D4E66AB9B61C454CA59B2"/>
    <w:rsid w:val="001E4FD8"/>
  </w:style>
  <w:style w:type="paragraph" w:customStyle="1" w:styleId="673D99191D51415A950BB9582FC09D1B">
    <w:name w:val="673D99191D51415A950BB9582FC09D1B"/>
    <w:rsid w:val="001E4FD8"/>
  </w:style>
  <w:style w:type="paragraph" w:customStyle="1" w:styleId="0E86C5433CD84F3989FBDD7238A4C02D">
    <w:name w:val="0E86C5433CD84F3989FBDD7238A4C02D"/>
    <w:rsid w:val="002B0061"/>
  </w:style>
  <w:style w:type="paragraph" w:customStyle="1" w:styleId="092F95B45DC44FF8B042B1F446DDF620">
    <w:name w:val="092F95B45DC44FF8B042B1F446DDF620"/>
    <w:rsid w:val="002B0061"/>
  </w:style>
  <w:style w:type="paragraph" w:customStyle="1" w:styleId="6FA33C573EFA4467A92984E34F3BDD19">
    <w:name w:val="6FA33C573EFA4467A92984E34F3BDD19"/>
    <w:rsid w:val="002B0061"/>
  </w:style>
  <w:style w:type="paragraph" w:customStyle="1" w:styleId="B156A1B364C74AC0AEBC12A655AD10A4">
    <w:name w:val="B156A1B364C74AC0AEBC12A655AD10A4"/>
    <w:rsid w:val="002B0061"/>
  </w:style>
  <w:style w:type="paragraph" w:customStyle="1" w:styleId="48091D2176B8436CB1AE74FC5B8DF55D">
    <w:name w:val="48091D2176B8436CB1AE74FC5B8DF55D"/>
    <w:rsid w:val="002B0061"/>
  </w:style>
  <w:style w:type="paragraph" w:customStyle="1" w:styleId="BE6C0F4F0D564A818EABFDAEF0C5E8B2">
    <w:name w:val="BE6C0F4F0D564A818EABFDAEF0C5E8B2"/>
    <w:rsid w:val="002B0061"/>
  </w:style>
  <w:style w:type="paragraph" w:customStyle="1" w:styleId="18C9F80777F6488AAB09C8E641B415B6">
    <w:name w:val="18C9F80777F6488AAB09C8E641B415B6"/>
    <w:rsid w:val="002B0061"/>
  </w:style>
  <w:style w:type="paragraph" w:customStyle="1" w:styleId="3F8726D42B49486BB3792AFB16A4D132">
    <w:name w:val="3F8726D42B49486BB3792AFB16A4D132"/>
    <w:rsid w:val="002B0061"/>
  </w:style>
  <w:style w:type="paragraph" w:customStyle="1" w:styleId="D8AA601A909A48F7B1EB2A0301920BB9">
    <w:name w:val="D8AA601A909A48F7B1EB2A0301920BB9"/>
    <w:rsid w:val="002B0061"/>
  </w:style>
  <w:style w:type="paragraph" w:customStyle="1" w:styleId="52A17B3DF9F544DFBBEF3F0D798199FF">
    <w:name w:val="52A17B3DF9F544DFBBEF3F0D798199FF"/>
    <w:rsid w:val="002B0061"/>
  </w:style>
  <w:style w:type="paragraph" w:customStyle="1" w:styleId="B6C5B7AB8EF74D12B8DE2F327E096277">
    <w:name w:val="B6C5B7AB8EF74D12B8DE2F327E096277"/>
    <w:rsid w:val="002B0061"/>
  </w:style>
  <w:style w:type="paragraph" w:customStyle="1" w:styleId="B316ED3E4EF24658B4DE7E36FA3AE5FB">
    <w:name w:val="B316ED3E4EF24658B4DE7E36FA3AE5FB"/>
    <w:rsid w:val="002B0061"/>
  </w:style>
  <w:style w:type="paragraph" w:customStyle="1" w:styleId="38C4DFD8A1984BB59212FE61E6D31E6D">
    <w:name w:val="38C4DFD8A1984BB59212FE61E6D31E6D"/>
    <w:rsid w:val="002B0061"/>
  </w:style>
  <w:style w:type="paragraph" w:customStyle="1" w:styleId="2A8183F5F96B42EEACB6F9509A180F28">
    <w:name w:val="2A8183F5F96B42EEACB6F9509A180F28"/>
    <w:rsid w:val="002B0061"/>
  </w:style>
  <w:style w:type="paragraph" w:customStyle="1" w:styleId="21C617D8A1ED427E8F0A4E0841ABE0F6">
    <w:name w:val="21C617D8A1ED427E8F0A4E0841ABE0F6"/>
    <w:rsid w:val="002B0061"/>
  </w:style>
  <w:style w:type="paragraph" w:customStyle="1" w:styleId="67D6FCF5FF59448095A6AC9896080990">
    <w:name w:val="67D6FCF5FF59448095A6AC9896080990"/>
    <w:rsid w:val="002B0061"/>
  </w:style>
  <w:style w:type="paragraph" w:customStyle="1" w:styleId="4260C263CE2E4F14AA6C3124F89CB7D6">
    <w:name w:val="4260C263CE2E4F14AA6C3124F89CB7D6"/>
    <w:rsid w:val="002B0061"/>
  </w:style>
  <w:style w:type="paragraph" w:customStyle="1" w:styleId="06AC62BDF30442D3A002A92BC6580AD6">
    <w:name w:val="06AC62BDF30442D3A002A92BC6580AD6"/>
    <w:rsid w:val="002B0061"/>
  </w:style>
  <w:style w:type="paragraph" w:customStyle="1" w:styleId="A6DE404A3E6546FCAB62D0A6652CFE7A">
    <w:name w:val="A6DE404A3E6546FCAB62D0A6652CFE7A"/>
    <w:rsid w:val="002B0061"/>
  </w:style>
  <w:style w:type="paragraph" w:customStyle="1" w:styleId="299A22AC8015409BB35799B8D78CEF5D">
    <w:name w:val="299A22AC8015409BB35799B8D78CEF5D"/>
    <w:rsid w:val="002B0061"/>
  </w:style>
  <w:style w:type="paragraph" w:customStyle="1" w:styleId="62D74B0D8A9C43B3A48F62EEFAF05AD8">
    <w:name w:val="62D74B0D8A9C43B3A48F62EEFAF05AD8"/>
    <w:rsid w:val="002B0061"/>
  </w:style>
  <w:style w:type="paragraph" w:customStyle="1" w:styleId="8C6B47D2B9A441F69544261C503A81E4">
    <w:name w:val="8C6B47D2B9A441F69544261C503A81E4"/>
    <w:rsid w:val="002B0061"/>
  </w:style>
  <w:style w:type="paragraph" w:customStyle="1" w:styleId="EF84E5BE5B304275A8D3B8AEDF56A668">
    <w:name w:val="EF84E5BE5B304275A8D3B8AEDF56A668"/>
    <w:rsid w:val="002B0061"/>
  </w:style>
  <w:style w:type="paragraph" w:customStyle="1" w:styleId="186BF669960443A4B67E4E315D7F21D6">
    <w:name w:val="186BF669960443A4B67E4E315D7F21D6"/>
    <w:rsid w:val="002B0061"/>
  </w:style>
  <w:style w:type="paragraph" w:customStyle="1" w:styleId="594A41E93C794E41B099388B70052212">
    <w:name w:val="594A41E93C794E41B099388B70052212"/>
    <w:rsid w:val="002B0061"/>
  </w:style>
  <w:style w:type="paragraph" w:customStyle="1" w:styleId="08AD1FD9170E4F78B1234D3C51E1EA58">
    <w:name w:val="08AD1FD9170E4F78B1234D3C51E1EA58"/>
    <w:rsid w:val="002B0061"/>
  </w:style>
  <w:style w:type="paragraph" w:customStyle="1" w:styleId="9AAE697654EC4F18946ECA4FFBFF5D8A">
    <w:name w:val="9AAE697654EC4F18946ECA4FFBFF5D8A"/>
    <w:rsid w:val="002B0061"/>
  </w:style>
  <w:style w:type="paragraph" w:customStyle="1" w:styleId="5D5E59328626489A9110F425A2C60EEE">
    <w:name w:val="5D5E59328626489A9110F425A2C60EEE"/>
    <w:rsid w:val="002B0061"/>
  </w:style>
  <w:style w:type="paragraph" w:customStyle="1" w:styleId="13A7C7762DEB4C758527FBEDD393AA79">
    <w:name w:val="13A7C7762DEB4C758527FBEDD393AA79"/>
    <w:rsid w:val="002B0061"/>
  </w:style>
  <w:style w:type="paragraph" w:customStyle="1" w:styleId="3267EBC825044C009D9B51BB335DA6D0">
    <w:name w:val="3267EBC825044C009D9B51BB335DA6D0"/>
    <w:rsid w:val="002B0061"/>
  </w:style>
  <w:style w:type="paragraph" w:customStyle="1" w:styleId="7AB8EA100DC349BE8D3C42C4DCD5F439">
    <w:name w:val="7AB8EA100DC349BE8D3C42C4DCD5F439"/>
    <w:rsid w:val="002B0061"/>
  </w:style>
  <w:style w:type="paragraph" w:customStyle="1" w:styleId="D340A6E1C50F479A84D922F673E2B4CE">
    <w:name w:val="D340A6E1C50F479A84D922F673E2B4CE"/>
    <w:rsid w:val="002B0061"/>
  </w:style>
  <w:style w:type="paragraph" w:customStyle="1" w:styleId="B68079F207B740A9BC51D3A6704EAE7B">
    <w:name w:val="B68079F207B740A9BC51D3A6704EAE7B"/>
    <w:rsid w:val="002B0061"/>
  </w:style>
  <w:style w:type="paragraph" w:customStyle="1" w:styleId="C9540F6825E3448B97688DD17623BA05">
    <w:name w:val="C9540F6825E3448B97688DD17623BA05"/>
    <w:rsid w:val="002B0061"/>
  </w:style>
  <w:style w:type="paragraph" w:customStyle="1" w:styleId="10F56F5AAA4C4CEBA29F6D7D4521869D">
    <w:name w:val="10F56F5AAA4C4CEBA29F6D7D4521869D"/>
    <w:rsid w:val="002B0061"/>
  </w:style>
  <w:style w:type="paragraph" w:customStyle="1" w:styleId="85A57B21935D4D27A97416F7A8D7271E">
    <w:name w:val="85A57B21935D4D27A97416F7A8D7271E"/>
    <w:rsid w:val="002B0061"/>
  </w:style>
  <w:style w:type="paragraph" w:customStyle="1" w:styleId="1CE63B7704C9474A8825C3082310E60D">
    <w:name w:val="1CE63B7704C9474A8825C3082310E60D"/>
    <w:rsid w:val="002B0061"/>
  </w:style>
  <w:style w:type="paragraph" w:customStyle="1" w:styleId="C5E9EA1837FF4DBB85EFA07566A479A0">
    <w:name w:val="C5E9EA1837FF4DBB85EFA07566A479A0"/>
    <w:rsid w:val="002B0061"/>
  </w:style>
  <w:style w:type="paragraph" w:customStyle="1" w:styleId="1F6A0D3478174B368E3570F7C355F04D">
    <w:name w:val="1F6A0D3478174B368E3570F7C355F04D"/>
    <w:rsid w:val="002B0061"/>
  </w:style>
  <w:style w:type="paragraph" w:customStyle="1" w:styleId="D31ACAA3C3DB477BB4370C704BB31550">
    <w:name w:val="D31ACAA3C3DB477BB4370C704BB31550"/>
    <w:rsid w:val="002B0061"/>
  </w:style>
  <w:style w:type="paragraph" w:customStyle="1" w:styleId="AA638A7B860C4B889EE80ADFFFF2846A">
    <w:name w:val="AA638A7B860C4B889EE80ADFFFF2846A"/>
    <w:rsid w:val="002B0061"/>
  </w:style>
  <w:style w:type="paragraph" w:customStyle="1" w:styleId="B831BA271FF84D04B57CFBA352964965">
    <w:name w:val="B831BA271FF84D04B57CFBA352964965"/>
    <w:rsid w:val="002B0061"/>
  </w:style>
  <w:style w:type="paragraph" w:customStyle="1" w:styleId="FCBA5B10167940228DA0C87BB3EB3017">
    <w:name w:val="FCBA5B10167940228DA0C87BB3EB3017"/>
    <w:rsid w:val="002B0061"/>
  </w:style>
  <w:style w:type="paragraph" w:customStyle="1" w:styleId="BE07C36924274E349BA61C55614EDD65">
    <w:name w:val="BE07C36924274E349BA61C55614EDD65"/>
    <w:rsid w:val="002B00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09E1B9-D2EB-4B06-87BC-901928D08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736DEB36-D1A5-44A4-A149-C627B861E8A0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585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(Equity design)</vt:lpstr>
    </vt:vector>
  </TitlesOfParts>
  <Company/>
  <LinksUpToDate>false</LinksUpToDate>
  <CharactersWithSpaces>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(Equity design)</dc:title>
  <dc:creator>Agnib Pyne</dc:creator>
  <cp:lastModifiedBy>Agnita</cp:lastModifiedBy>
  <cp:revision>209</cp:revision>
  <dcterms:created xsi:type="dcterms:W3CDTF">2014-05-25T09:20:00Z</dcterms:created>
  <dcterms:modified xsi:type="dcterms:W3CDTF">2015-01-24T12:39:00Z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TC101927429990</vt:lpwstr>
  </property>
</Properties>
</file>