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8F" w:rsidRDefault="000329C9">
      <w:pPr>
        <w:spacing w:after="0" w:line="240" w:lineRule="auto"/>
        <w:ind w:left="3600"/>
        <w:rPr>
          <w:rFonts w:ascii="Calibri" w:eastAsia="Calibri" w:hAnsi="Calibri" w:cs="Calibri"/>
          <w:b/>
          <w:caps/>
          <w:sz w:val="36"/>
          <w:u w:val="single"/>
        </w:rPr>
      </w:pPr>
      <w:r>
        <w:rPr>
          <w:rFonts w:ascii="Calibri" w:eastAsia="Calibri" w:hAnsi="Calibri" w:cs="Calibri"/>
          <w:b/>
          <w:caps/>
          <w:sz w:val="36"/>
          <w:u w:val="single"/>
        </w:rPr>
        <w:t>RESUME</w:t>
      </w:r>
    </w:p>
    <w:p w:rsidR="0091098F" w:rsidRDefault="0091098F">
      <w:pPr>
        <w:spacing w:after="0" w:line="240" w:lineRule="auto"/>
        <w:ind w:left="3600"/>
        <w:rPr>
          <w:rFonts w:ascii="Calibri" w:eastAsia="Calibri" w:hAnsi="Calibri" w:cs="Calibri"/>
          <w:b/>
          <w:caps/>
          <w:sz w:val="36"/>
          <w:u w:val="single"/>
        </w:rPr>
      </w:pPr>
    </w:p>
    <w:p w:rsidR="0091098F" w:rsidRDefault="000329C9">
      <w:pPr>
        <w:tabs>
          <w:tab w:val="left" w:pos="8130"/>
        </w:tabs>
        <w:spacing w:after="0" w:line="240" w:lineRule="auto"/>
        <w:jc w:val="both"/>
        <w:rPr>
          <w:rFonts w:ascii="Calibri" w:eastAsia="Calibri" w:hAnsi="Calibri" w:cs="Calibri"/>
          <w:b/>
          <w:sz w:val="28"/>
        </w:rPr>
      </w:pPr>
      <w:r>
        <w:rPr>
          <w:rFonts w:ascii="Calibri" w:eastAsia="Calibri" w:hAnsi="Calibri" w:cs="Calibri"/>
          <w:b/>
          <w:sz w:val="28"/>
        </w:rPr>
        <w:t xml:space="preserve">Mohammed </w:t>
      </w:r>
      <w:r w:rsidRPr="00264D09">
        <w:rPr>
          <w:rFonts w:ascii="Calibri" w:eastAsia="Calibri" w:hAnsi="Calibri" w:cs="Calibri"/>
          <w:b/>
          <w:sz w:val="28"/>
        </w:rPr>
        <w:t>Azharuddin</w:t>
      </w:r>
    </w:p>
    <w:p w:rsidR="0091098F" w:rsidRDefault="000329C9">
      <w:pPr>
        <w:tabs>
          <w:tab w:val="left" w:pos="8130"/>
        </w:tabs>
        <w:spacing w:after="0" w:line="240" w:lineRule="auto"/>
        <w:jc w:val="both"/>
        <w:rPr>
          <w:rFonts w:ascii="Calibri" w:eastAsia="Calibri" w:hAnsi="Calibri" w:cs="Calibri"/>
          <w:b/>
          <w:sz w:val="24"/>
        </w:rPr>
      </w:pPr>
      <w:r>
        <w:rPr>
          <w:rFonts w:ascii="Calibri" w:eastAsia="Calibri" w:hAnsi="Calibri" w:cs="Calibri"/>
          <w:b/>
          <w:sz w:val="24"/>
        </w:rPr>
        <w:t>Mobile no</w:t>
      </w:r>
      <w:r w:rsidR="00264D09">
        <w:rPr>
          <w:rFonts w:ascii="Calibri" w:eastAsia="Calibri" w:hAnsi="Calibri" w:cs="Calibri"/>
          <w:b/>
          <w:sz w:val="24"/>
        </w:rPr>
        <w:t>: +</w:t>
      </w:r>
      <w:r>
        <w:rPr>
          <w:rFonts w:ascii="Calibri" w:eastAsia="Calibri" w:hAnsi="Calibri" w:cs="Calibri"/>
          <w:b/>
          <w:sz w:val="24"/>
        </w:rPr>
        <w:t>966-542042498</w:t>
      </w:r>
    </w:p>
    <w:p w:rsidR="0091098F" w:rsidRDefault="00DA08EB">
      <w:pPr>
        <w:tabs>
          <w:tab w:val="left" w:pos="8130"/>
        </w:tabs>
        <w:spacing w:after="0" w:line="240" w:lineRule="auto"/>
        <w:jc w:val="both"/>
        <w:rPr>
          <w:rFonts w:ascii="Times New Roman" w:eastAsia="Times New Roman" w:hAnsi="Times New Roman" w:cs="Times New Roman"/>
          <w:sz w:val="24"/>
        </w:rPr>
      </w:pPr>
      <w:hyperlink r:id="rId6">
        <w:r w:rsidR="000329C9">
          <w:rPr>
            <w:rFonts w:ascii="Calibri" w:eastAsia="Calibri" w:hAnsi="Calibri" w:cs="Calibri"/>
            <w:b/>
            <w:color w:val="0000FF"/>
            <w:sz w:val="24"/>
            <w:u w:val="single"/>
          </w:rPr>
          <w:t>1mdazhar.me@gmail.com</w:t>
        </w:r>
      </w:hyperlink>
    </w:p>
    <w:p w:rsidR="0091098F" w:rsidRDefault="0091098F">
      <w:pPr>
        <w:tabs>
          <w:tab w:val="left" w:pos="8130"/>
        </w:tabs>
        <w:spacing w:after="0" w:line="240" w:lineRule="auto"/>
        <w:jc w:val="both"/>
        <w:rPr>
          <w:rFonts w:ascii="Calibri" w:eastAsia="Calibri" w:hAnsi="Calibri" w:cs="Calibri"/>
          <w:b/>
          <w:sz w:val="28"/>
        </w:rPr>
      </w:pPr>
    </w:p>
    <w:p w:rsidR="0091098F" w:rsidRDefault="0091098F">
      <w:pPr>
        <w:tabs>
          <w:tab w:val="left" w:pos="8130"/>
        </w:tabs>
        <w:spacing w:after="0" w:line="240" w:lineRule="auto"/>
        <w:jc w:val="both"/>
        <w:rPr>
          <w:rFonts w:ascii="Calibri" w:eastAsia="Calibri" w:hAnsi="Calibri" w:cs="Calibri"/>
          <w:b/>
          <w:sz w:val="24"/>
        </w:rPr>
      </w:pPr>
    </w:p>
    <w:p w:rsidR="0091098F" w:rsidRDefault="000329C9">
      <w:pPr>
        <w:spacing w:after="0" w:line="360" w:lineRule="auto"/>
        <w:jc w:val="both"/>
        <w:rPr>
          <w:rFonts w:ascii="Calibri" w:eastAsia="Calibri" w:hAnsi="Calibri" w:cs="Calibri"/>
          <w:b/>
          <w:sz w:val="24"/>
          <w:u w:val="single"/>
        </w:rPr>
      </w:pPr>
      <w:r>
        <w:rPr>
          <w:rFonts w:ascii="Calibri" w:eastAsia="Calibri" w:hAnsi="Calibri" w:cs="Calibri"/>
          <w:b/>
          <w:sz w:val="24"/>
          <w:u w:val="single"/>
        </w:rPr>
        <w:t>OBJECTIVE:</w:t>
      </w:r>
    </w:p>
    <w:p w:rsidR="0091098F" w:rsidRDefault="000329C9">
      <w:pPr>
        <w:spacing w:after="0" w:line="240" w:lineRule="auto"/>
        <w:jc w:val="both"/>
        <w:rPr>
          <w:rFonts w:ascii="Calibri" w:eastAsia="Calibri" w:hAnsi="Calibri" w:cs="Calibri"/>
          <w:color w:val="000000"/>
          <w:sz w:val="24"/>
        </w:rPr>
      </w:pPr>
      <w:r>
        <w:rPr>
          <w:rFonts w:ascii="Calibri" w:eastAsia="Calibri" w:hAnsi="Calibri" w:cs="Calibri"/>
          <w:color w:val="000000"/>
          <w:sz w:val="24"/>
        </w:rPr>
        <w:t>To bring out my skill in the best possible way and to work for an organization this will be a key to world of opportunities and to make a better professional of myself.</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b/>
          <w:sz w:val="24"/>
          <w:u w:val="single"/>
        </w:rPr>
      </w:pPr>
      <w:r>
        <w:rPr>
          <w:rFonts w:ascii="Calibri" w:eastAsia="Calibri" w:hAnsi="Calibri" w:cs="Calibri"/>
          <w:b/>
          <w:sz w:val="24"/>
          <w:u w:val="single"/>
        </w:rPr>
        <w:t>PROFILE:</w:t>
      </w:r>
    </w:p>
    <w:p w:rsidR="0091098F" w:rsidRDefault="0091098F">
      <w:pPr>
        <w:spacing w:after="0" w:line="240" w:lineRule="auto"/>
        <w:ind w:left="720" w:firstLine="720"/>
        <w:jc w:val="both"/>
        <w:rPr>
          <w:rFonts w:ascii="Calibri" w:eastAsia="Calibri" w:hAnsi="Calibri" w:cs="Calibri"/>
          <w:sz w:val="24"/>
        </w:rPr>
      </w:pPr>
    </w:p>
    <w:p w:rsidR="0091098F" w:rsidRDefault="007406A5">
      <w:pPr>
        <w:spacing w:after="0" w:line="240" w:lineRule="auto"/>
        <w:rPr>
          <w:rFonts w:ascii="Calibri" w:eastAsia="Calibri" w:hAnsi="Calibri" w:cs="Calibri"/>
          <w:sz w:val="24"/>
        </w:rPr>
      </w:pPr>
      <w:r>
        <w:rPr>
          <w:rFonts w:ascii="Calibri" w:eastAsia="Calibri" w:hAnsi="Calibri" w:cs="Calibri"/>
          <w:sz w:val="24"/>
        </w:rPr>
        <w:t>Self-motivation problem</w:t>
      </w:r>
      <w:r w:rsidR="000329C9">
        <w:rPr>
          <w:rFonts w:ascii="Calibri" w:eastAsia="Calibri" w:hAnsi="Calibri" w:cs="Calibri"/>
          <w:sz w:val="24"/>
        </w:rPr>
        <w:t xml:space="preserve"> solver </w:t>
      </w:r>
      <w:r>
        <w:rPr>
          <w:rFonts w:ascii="Calibri" w:eastAsia="Calibri" w:hAnsi="Calibri" w:cs="Calibri"/>
          <w:sz w:val="24"/>
        </w:rPr>
        <w:t>&amp; collaborative</w:t>
      </w:r>
      <w:r w:rsidR="000329C9">
        <w:rPr>
          <w:rFonts w:ascii="Calibri" w:eastAsia="Calibri" w:hAnsi="Calibri" w:cs="Calibri"/>
          <w:sz w:val="24"/>
        </w:rPr>
        <w:t xml:space="preserve"> abilities. Enthusiastic and able to achieve rapport with prospects easily</w:t>
      </w:r>
    </w:p>
    <w:p w:rsidR="0091098F" w:rsidRDefault="0091098F">
      <w:pPr>
        <w:spacing w:after="0" w:line="240" w:lineRule="auto"/>
        <w:rPr>
          <w:rFonts w:ascii="Calibri" w:eastAsia="Calibri" w:hAnsi="Calibri" w:cs="Calibri"/>
          <w:sz w:val="24"/>
        </w:rPr>
      </w:pPr>
    </w:p>
    <w:p w:rsidR="0091098F" w:rsidRDefault="000329C9">
      <w:pPr>
        <w:spacing w:after="0" w:line="240" w:lineRule="auto"/>
        <w:rPr>
          <w:rFonts w:ascii="Calibri" w:eastAsia="Calibri" w:hAnsi="Calibri" w:cs="Calibri"/>
          <w:b/>
          <w:u w:val="single"/>
        </w:rPr>
      </w:pPr>
      <w:r>
        <w:rPr>
          <w:rFonts w:ascii="Calibri" w:eastAsia="Calibri" w:hAnsi="Calibri" w:cs="Calibri"/>
          <w:b/>
          <w:u w:val="single"/>
        </w:rPr>
        <w:t xml:space="preserve">PROFESSIONAL QUALIFICATION: </w:t>
      </w:r>
    </w:p>
    <w:p w:rsidR="0091098F" w:rsidRDefault="0091098F">
      <w:pPr>
        <w:spacing w:after="0" w:line="240" w:lineRule="auto"/>
        <w:rPr>
          <w:rFonts w:ascii="Calibri" w:eastAsia="Calibri" w:hAnsi="Calibri" w:cs="Calibri"/>
          <w:sz w:val="24"/>
        </w:rPr>
      </w:pPr>
    </w:p>
    <w:p w:rsidR="0091098F" w:rsidRDefault="000329C9">
      <w:pPr>
        <w:numPr>
          <w:ilvl w:val="0"/>
          <w:numId w:val="1"/>
        </w:numPr>
        <w:tabs>
          <w:tab w:val="left" w:pos="720"/>
        </w:tabs>
        <w:spacing w:after="0" w:line="240" w:lineRule="auto"/>
        <w:ind w:left="720" w:hanging="360"/>
        <w:rPr>
          <w:rFonts w:ascii="Calibri" w:eastAsia="Calibri" w:hAnsi="Calibri" w:cs="Calibri"/>
          <w:b/>
          <w:sz w:val="32"/>
        </w:rPr>
      </w:pPr>
      <w:r>
        <w:rPr>
          <w:rFonts w:ascii="Calibri" w:eastAsia="Calibri" w:hAnsi="Calibri" w:cs="Calibri"/>
          <w:b/>
          <w:sz w:val="32"/>
        </w:rPr>
        <w:t xml:space="preserve">Bachelor in Mechanical Engineering from Visvesvaraya technological university, </w:t>
      </w:r>
      <w:r w:rsidR="007406A5">
        <w:rPr>
          <w:rFonts w:ascii="Calibri" w:eastAsia="Calibri" w:hAnsi="Calibri" w:cs="Calibri"/>
          <w:b/>
          <w:sz w:val="32"/>
        </w:rPr>
        <w:t>Belgaum</w:t>
      </w:r>
      <w:r>
        <w:rPr>
          <w:rFonts w:ascii="Calibri" w:eastAsia="Calibri" w:hAnsi="Calibri" w:cs="Calibri"/>
          <w:b/>
          <w:sz w:val="32"/>
        </w:rPr>
        <w:t xml:space="preserve"> (BANGLORE).</w:t>
      </w:r>
    </w:p>
    <w:p w:rsidR="0091098F" w:rsidRDefault="0091098F">
      <w:pPr>
        <w:spacing w:after="0" w:line="240" w:lineRule="auto"/>
        <w:rPr>
          <w:rFonts w:ascii="Calibri" w:eastAsia="Calibri" w:hAnsi="Calibri" w:cs="Calibri"/>
          <w:sz w:val="24"/>
        </w:rPr>
      </w:pPr>
    </w:p>
    <w:p w:rsidR="0091098F" w:rsidRDefault="000329C9">
      <w:pPr>
        <w:spacing w:after="0" w:line="240" w:lineRule="auto"/>
        <w:rPr>
          <w:rFonts w:ascii="Calibri" w:eastAsia="Calibri" w:hAnsi="Calibri" w:cs="Calibri"/>
          <w:b/>
          <w:u w:val="single"/>
        </w:rPr>
      </w:pPr>
      <w:r>
        <w:rPr>
          <w:rFonts w:ascii="Calibri" w:eastAsia="Calibri" w:hAnsi="Calibri" w:cs="Calibri"/>
          <w:b/>
          <w:u w:val="single"/>
        </w:rPr>
        <w:t>PROFESSIONALSKILLS:</w:t>
      </w:r>
    </w:p>
    <w:p w:rsidR="0091098F" w:rsidRDefault="0091098F">
      <w:pPr>
        <w:spacing w:after="0" w:line="240" w:lineRule="auto"/>
        <w:rPr>
          <w:rFonts w:ascii="Calibri" w:eastAsia="Calibri" w:hAnsi="Calibri" w:cs="Calibri"/>
          <w:b/>
          <w:u w:val="single"/>
        </w:rPr>
      </w:pPr>
    </w:p>
    <w:p w:rsidR="0091098F" w:rsidRDefault="000329C9">
      <w:pPr>
        <w:numPr>
          <w:ilvl w:val="0"/>
          <w:numId w:val="2"/>
        </w:numPr>
        <w:tabs>
          <w:tab w:val="left" w:pos="720"/>
        </w:tabs>
        <w:spacing w:after="0" w:line="240" w:lineRule="auto"/>
        <w:ind w:left="714" w:hanging="357"/>
        <w:rPr>
          <w:rFonts w:ascii="Calibri" w:eastAsia="Calibri" w:hAnsi="Calibri" w:cs="Calibri"/>
          <w:b/>
          <w:sz w:val="24"/>
          <w:u w:val="single"/>
        </w:rPr>
      </w:pPr>
      <w:r>
        <w:rPr>
          <w:rFonts w:ascii="Calibri" w:eastAsia="Calibri" w:hAnsi="Calibri" w:cs="Calibri"/>
          <w:sz w:val="24"/>
        </w:rPr>
        <w:t>FEA                                          : Finite Element Analysis</w:t>
      </w:r>
    </w:p>
    <w:p w:rsidR="0091098F" w:rsidRDefault="000329C9">
      <w:pPr>
        <w:numPr>
          <w:ilvl w:val="0"/>
          <w:numId w:val="2"/>
        </w:numPr>
        <w:tabs>
          <w:tab w:val="left" w:pos="720"/>
        </w:tabs>
        <w:spacing w:after="0" w:line="240" w:lineRule="auto"/>
        <w:ind w:left="714" w:hanging="357"/>
        <w:rPr>
          <w:rFonts w:ascii="Calibri" w:eastAsia="Calibri" w:hAnsi="Calibri" w:cs="Calibri"/>
          <w:b/>
          <w:sz w:val="24"/>
          <w:u w:val="single"/>
        </w:rPr>
      </w:pPr>
      <w:r>
        <w:rPr>
          <w:rFonts w:ascii="Calibri" w:eastAsia="Calibri" w:hAnsi="Calibri" w:cs="Calibri"/>
          <w:sz w:val="24"/>
        </w:rPr>
        <w:t>Solid edge                               : Solid edge</w:t>
      </w:r>
    </w:p>
    <w:p w:rsidR="0091098F" w:rsidRDefault="000329C9">
      <w:pPr>
        <w:numPr>
          <w:ilvl w:val="0"/>
          <w:numId w:val="2"/>
        </w:numPr>
        <w:tabs>
          <w:tab w:val="left" w:pos="720"/>
        </w:tabs>
        <w:spacing w:after="0" w:line="240" w:lineRule="auto"/>
        <w:ind w:left="714" w:hanging="357"/>
        <w:rPr>
          <w:rFonts w:ascii="Calibri" w:eastAsia="Calibri" w:hAnsi="Calibri" w:cs="Calibri"/>
          <w:b/>
          <w:sz w:val="24"/>
          <w:u w:val="single"/>
        </w:rPr>
      </w:pPr>
      <w:r>
        <w:rPr>
          <w:rFonts w:ascii="Calibri" w:eastAsia="Calibri" w:hAnsi="Calibri" w:cs="Calibri"/>
          <w:sz w:val="24"/>
        </w:rPr>
        <w:t>HVAC                                       :HVAC Engineer</w:t>
      </w:r>
    </w:p>
    <w:p w:rsidR="0091098F" w:rsidRDefault="000329C9">
      <w:pPr>
        <w:numPr>
          <w:ilvl w:val="0"/>
          <w:numId w:val="2"/>
        </w:numPr>
        <w:tabs>
          <w:tab w:val="left" w:pos="720"/>
        </w:tabs>
        <w:spacing w:after="0" w:line="240" w:lineRule="auto"/>
        <w:ind w:left="720" w:hanging="360"/>
        <w:rPr>
          <w:rFonts w:ascii="Calibri" w:eastAsia="Calibri" w:hAnsi="Calibri" w:cs="Calibri"/>
          <w:b/>
          <w:sz w:val="24"/>
          <w:u w:val="single"/>
        </w:rPr>
      </w:pPr>
      <w:r>
        <w:rPr>
          <w:rFonts w:ascii="Calibri" w:eastAsia="Calibri" w:hAnsi="Calibri" w:cs="Calibri"/>
          <w:sz w:val="24"/>
        </w:rPr>
        <w:t>Fire Fighting                            : Fire Fighting</w:t>
      </w:r>
    </w:p>
    <w:p w:rsidR="0091098F" w:rsidRDefault="000329C9">
      <w:pPr>
        <w:numPr>
          <w:ilvl w:val="0"/>
          <w:numId w:val="2"/>
        </w:numPr>
        <w:tabs>
          <w:tab w:val="left" w:pos="3375"/>
        </w:tabs>
        <w:spacing w:after="0" w:line="240" w:lineRule="auto"/>
        <w:ind w:left="714" w:hanging="357"/>
        <w:rPr>
          <w:rFonts w:ascii="Calibri" w:eastAsia="Calibri" w:hAnsi="Calibri" w:cs="Calibri"/>
          <w:b/>
          <w:sz w:val="24"/>
          <w:u w:val="single"/>
        </w:rPr>
      </w:pPr>
      <w:r>
        <w:rPr>
          <w:rFonts w:ascii="Calibri" w:eastAsia="Calibri" w:hAnsi="Calibri" w:cs="Calibri"/>
          <w:sz w:val="24"/>
        </w:rPr>
        <w:t>Design Packages                    : AutoCAD 2008</w:t>
      </w:r>
    </w:p>
    <w:p w:rsidR="0091098F" w:rsidRDefault="00264D09">
      <w:pPr>
        <w:numPr>
          <w:ilvl w:val="0"/>
          <w:numId w:val="2"/>
        </w:numPr>
        <w:tabs>
          <w:tab w:val="left" w:pos="720"/>
        </w:tabs>
        <w:spacing w:after="0" w:line="240" w:lineRule="auto"/>
        <w:ind w:left="714" w:hanging="357"/>
        <w:rPr>
          <w:rFonts w:ascii="Calibri" w:eastAsia="Calibri" w:hAnsi="Calibri" w:cs="Calibri"/>
          <w:b/>
          <w:sz w:val="24"/>
          <w:u w:val="single"/>
        </w:rPr>
      </w:pPr>
      <w:r>
        <w:rPr>
          <w:rFonts w:ascii="Calibri" w:eastAsia="Calibri" w:hAnsi="Calibri" w:cs="Calibri"/>
          <w:sz w:val="24"/>
        </w:rPr>
        <w:t>Operating System</w:t>
      </w:r>
      <w:r>
        <w:rPr>
          <w:rFonts w:ascii="Calibri" w:eastAsia="Calibri" w:hAnsi="Calibri" w:cs="Calibri"/>
          <w:sz w:val="24"/>
        </w:rPr>
        <w:tab/>
        <w:t xml:space="preserve">          </w:t>
      </w:r>
      <w:r w:rsidR="000329C9">
        <w:rPr>
          <w:rFonts w:ascii="Calibri" w:eastAsia="Calibri" w:hAnsi="Calibri" w:cs="Calibri"/>
          <w:sz w:val="24"/>
        </w:rPr>
        <w:t xml:space="preserve">: DOS, Windows 98/2000/XP. </w:t>
      </w:r>
    </w:p>
    <w:p w:rsidR="0091098F" w:rsidRDefault="000329C9">
      <w:pPr>
        <w:numPr>
          <w:ilvl w:val="0"/>
          <w:numId w:val="2"/>
        </w:numPr>
        <w:tabs>
          <w:tab w:val="left" w:pos="720"/>
        </w:tabs>
        <w:spacing w:after="0" w:line="240" w:lineRule="auto"/>
        <w:ind w:left="714" w:hanging="357"/>
        <w:rPr>
          <w:rFonts w:ascii="Calibri" w:eastAsia="Calibri" w:hAnsi="Calibri" w:cs="Calibri"/>
          <w:b/>
          <w:sz w:val="24"/>
          <w:u w:val="single"/>
        </w:rPr>
      </w:pPr>
      <w:r>
        <w:rPr>
          <w:rFonts w:ascii="Calibri" w:eastAsia="Calibri" w:hAnsi="Calibri" w:cs="Calibri"/>
          <w:sz w:val="24"/>
        </w:rPr>
        <w:t xml:space="preserve">Packages                                 : MS Office (Word, Excel, PowerPoint). </w:t>
      </w:r>
    </w:p>
    <w:p w:rsidR="0091098F" w:rsidRDefault="000329C9">
      <w:pPr>
        <w:numPr>
          <w:ilvl w:val="0"/>
          <w:numId w:val="2"/>
        </w:numPr>
        <w:tabs>
          <w:tab w:val="left" w:pos="720"/>
        </w:tabs>
        <w:spacing w:after="0" w:line="240" w:lineRule="auto"/>
        <w:ind w:left="714" w:hanging="357"/>
        <w:rPr>
          <w:rFonts w:ascii="Calibri" w:eastAsia="Calibri" w:hAnsi="Calibri" w:cs="Calibri"/>
          <w:b/>
          <w:sz w:val="24"/>
          <w:u w:val="single"/>
        </w:rPr>
      </w:pPr>
      <w:r>
        <w:rPr>
          <w:rFonts w:ascii="Calibri" w:eastAsia="Calibri" w:hAnsi="Calibri" w:cs="Calibri"/>
          <w:sz w:val="24"/>
        </w:rPr>
        <w:t xml:space="preserve">Piping                                      : Knowledge of piping Engineering </w:t>
      </w:r>
    </w:p>
    <w:p w:rsidR="0091098F" w:rsidRDefault="0091098F">
      <w:pPr>
        <w:spacing w:after="0" w:line="240" w:lineRule="auto"/>
        <w:ind w:left="357"/>
        <w:rPr>
          <w:rFonts w:ascii="Calibri" w:eastAsia="Calibri" w:hAnsi="Calibri" w:cs="Calibri"/>
          <w:b/>
          <w:sz w:val="24"/>
          <w:u w:val="single"/>
        </w:rPr>
      </w:pPr>
    </w:p>
    <w:p w:rsidR="0091098F" w:rsidRDefault="0091098F">
      <w:pPr>
        <w:spacing w:after="0" w:line="240" w:lineRule="auto"/>
        <w:ind w:left="714"/>
        <w:rPr>
          <w:rFonts w:ascii="Calibri" w:eastAsia="Calibri" w:hAnsi="Calibri" w:cs="Calibri"/>
          <w:b/>
          <w:sz w:val="24"/>
          <w:u w:val="single"/>
        </w:rPr>
      </w:pPr>
    </w:p>
    <w:p w:rsidR="0091098F" w:rsidRDefault="000329C9">
      <w:pPr>
        <w:spacing w:after="0" w:line="240" w:lineRule="auto"/>
        <w:rPr>
          <w:rFonts w:ascii="Calibri" w:eastAsia="Calibri" w:hAnsi="Calibri" w:cs="Calibri"/>
          <w:b/>
          <w:u w:val="single"/>
        </w:rPr>
      </w:pPr>
      <w:r>
        <w:rPr>
          <w:rFonts w:ascii="Calibri" w:eastAsia="Calibri" w:hAnsi="Calibri" w:cs="Calibri"/>
          <w:b/>
          <w:u w:val="single"/>
        </w:rPr>
        <w:t>WORK EXPERIENCE</w:t>
      </w:r>
      <w:r>
        <w:rPr>
          <w:rFonts w:ascii="Calibri" w:eastAsia="Calibri" w:hAnsi="Calibri" w:cs="Calibri"/>
          <w:b/>
        </w:rPr>
        <w:t xml:space="preserve">:  More than </w:t>
      </w:r>
      <w:r>
        <w:rPr>
          <w:rFonts w:ascii="Calibri" w:eastAsia="Calibri" w:hAnsi="Calibri" w:cs="Calibri"/>
          <w:b/>
          <w:sz w:val="28"/>
        </w:rPr>
        <w:t xml:space="preserve">6 </w:t>
      </w:r>
      <w:r>
        <w:rPr>
          <w:rFonts w:ascii="Calibri" w:eastAsia="Calibri" w:hAnsi="Calibri" w:cs="Calibri"/>
          <w:b/>
        </w:rPr>
        <w:t xml:space="preserve">years of experience </w:t>
      </w:r>
    </w:p>
    <w:p w:rsidR="0091098F" w:rsidRDefault="0091098F">
      <w:pPr>
        <w:spacing w:after="0" w:line="240" w:lineRule="auto"/>
        <w:rPr>
          <w:rFonts w:ascii="Calibri" w:eastAsia="Calibri" w:hAnsi="Calibri" w:cs="Calibri"/>
          <w:b/>
          <w:u w:val="single"/>
        </w:rPr>
      </w:pPr>
    </w:p>
    <w:p w:rsidR="0091098F" w:rsidRDefault="000329C9">
      <w:pPr>
        <w:tabs>
          <w:tab w:val="center" w:pos="4680"/>
        </w:tabs>
        <w:spacing w:after="0" w:line="240" w:lineRule="auto"/>
        <w:jc w:val="both"/>
        <w:rPr>
          <w:rFonts w:ascii="Calibri" w:eastAsia="Calibri" w:hAnsi="Calibri" w:cs="Calibri"/>
          <w:b/>
          <w:sz w:val="24"/>
        </w:rPr>
      </w:pPr>
      <w:r>
        <w:rPr>
          <w:rFonts w:ascii="Calibri" w:eastAsia="Calibri" w:hAnsi="Calibri" w:cs="Calibri"/>
          <w:b/>
          <w:sz w:val="24"/>
        </w:rPr>
        <w:t>COMPANY        : EL-SEIF ENGINEERING AND CONTRACTING COMPANY</w:t>
      </w:r>
    </w:p>
    <w:p w:rsidR="0091098F" w:rsidRDefault="000329C9">
      <w:pPr>
        <w:spacing w:before="100" w:after="100" w:line="240" w:lineRule="auto"/>
        <w:rPr>
          <w:rFonts w:ascii="Arial" w:eastAsia="Arial" w:hAnsi="Arial" w:cs="Arial"/>
          <w:sz w:val="20"/>
        </w:rPr>
      </w:pPr>
      <w:r>
        <w:rPr>
          <w:rFonts w:ascii="Arial" w:eastAsia="Arial" w:hAnsi="Arial" w:cs="Arial"/>
          <w:sz w:val="20"/>
        </w:rPr>
        <w:t>PO Box 2774, Riyadh - 11461, K.S.A</w:t>
      </w:r>
    </w:p>
    <w:p w:rsidR="0091098F" w:rsidRDefault="000329C9">
      <w:pPr>
        <w:spacing w:before="100" w:after="100" w:line="240" w:lineRule="auto"/>
        <w:rPr>
          <w:rFonts w:ascii="Times New Roman" w:eastAsia="Times New Roman" w:hAnsi="Times New Roman" w:cs="Times New Roman"/>
          <w:sz w:val="24"/>
        </w:rPr>
      </w:pPr>
      <w:r>
        <w:rPr>
          <w:rFonts w:ascii="Arial" w:eastAsia="Arial" w:hAnsi="Arial" w:cs="Arial"/>
          <w:sz w:val="20"/>
        </w:rPr>
        <w:t>Tel +966 11 454 9191 I Fax +966 11 454 2759</w:t>
      </w:r>
    </w:p>
    <w:p w:rsidR="0091098F" w:rsidRDefault="000329C9">
      <w:pPr>
        <w:spacing w:before="100" w:after="100" w:line="240" w:lineRule="auto"/>
        <w:rPr>
          <w:rFonts w:ascii="Times New Roman" w:eastAsia="Times New Roman" w:hAnsi="Times New Roman" w:cs="Times New Roman"/>
          <w:sz w:val="24"/>
        </w:rPr>
      </w:pPr>
      <w:r>
        <w:rPr>
          <w:rFonts w:ascii="Arial" w:eastAsia="Arial" w:hAnsi="Arial" w:cs="Arial"/>
          <w:color w:val="1F497D"/>
          <w:sz w:val="20"/>
        </w:rPr>
        <w:t xml:space="preserve">Web: </w:t>
      </w:r>
      <w:hyperlink r:id="rId7">
        <w:r>
          <w:rPr>
            <w:rFonts w:ascii="Arial" w:eastAsia="Arial" w:hAnsi="Arial" w:cs="Arial"/>
            <w:color w:val="1F497D"/>
            <w:sz w:val="20"/>
            <w:u w:val="single"/>
          </w:rPr>
          <w:t>www.el-seif.com.sa/</w:t>
        </w:r>
      </w:hyperlink>
    </w:p>
    <w:p w:rsidR="007406A5" w:rsidRDefault="000329C9">
      <w:pPr>
        <w:spacing w:after="0" w:line="240" w:lineRule="auto"/>
        <w:jc w:val="both"/>
        <w:rPr>
          <w:rFonts w:ascii="Calibri" w:eastAsia="Calibri" w:hAnsi="Calibri" w:cs="Calibri"/>
          <w:b/>
          <w:sz w:val="24"/>
        </w:rPr>
      </w:pPr>
      <w:r>
        <w:rPr>
          <w:rFonts w:ascii="Calibri" w:eastAsia="Calibri" w:hAnsi="Calibri" w:cs="Calibri"/>
          <w:b/>
          <w:sz w:val="24"/>
        </w:rPr>
        <w:t xml:space="preserve"> </w:t>
      </w:r>
    </w:p>
    <w:p w:rsidR="007406A5" w:rsidRDefault="007406A5">
      <w:pPr>
        <w:spacing w:after="0" w:line="240" w:lineRule="auto"/>
        <w:jc w:val="both"/>
        <w:rPr>
          <w:rFonts w:ascii="Calibri" w:eastAsia="Calibri" w:hAnsi="Calibri" w:cs="Calibri"/>
          <w:b/>
          <w:sz w:val="24"/>
        </w:rPr>
      </w:pPr>
    </w:p>
    <w:p w:rsidR="0091098F" w:rsidRPr="00264D09" w:rsidRDefault="00DA08EB" w:rsidP="00264D09">
      <w:pPr>
        <w:pStyle w:val="NoSpacing"/>
        <w:rPr>
          <w:rFonts w:eastAsia="Calibri"/>
          <w:b/>
          <w:sz w:val="28"/>
          <w:szCs w:val="28"/>
        </w:rPr>
      </w:pPr>
      <w:r>
        <w:rPr>
          <w:rFonts w:eastAsia="Calibri"/>
          <w:b/>
          <w:sz w:val="28"/>
          <w:szCs w:val="28"/>
        </w:rPr>
        <w:lastRenderedPageBreak/>
        <w:t>PERIOD              : 2014</w:t>
      </w:r>
      <w:r w:rsidR="000329C9" w:rsidRPr="00264D09">
        <w:rPr>
          <w:rFonts w:eastAsia="Calibri"/>
          <w:b/>
          <w:sz w:val="28"/>
          <w:szCs w:val="28"/>
        </w:rPr>
        <w:t xml:space="preserve"> till Present </w:t>
      </w:r>
    </w:p>
    <w:p w:rsidR="0091098F" w:rsidRDefault="000329C9" w:rsidP="00264D09">
      <w:pPr>
        <w:pStyle w:val="NoSpacing"/>
        <w:rPr>
          <w:rFonts w:ascii="Times New Roman" w:eastAsia="Times New Roman" w:hAnsi="Times New Roman" w:cs="Times New Roman"/>
          <w:color w:val="761E28"/>
          <w:sz w:val="20"/>
          <w:u w:val="single"/>
        </w:rPr>
      </w:pPr>
      <w:r>
        <w:rPr>
          <w:rFonts w:ascii="Times New Roman" w:eastAsia="Times New Roman" w:hAnsi="Times New Roman" w:cs="Times New Roman"/>
          <w:color w:val="761E28"/>
          <w:sz w:val="20"/>
          <w:u w:val="single"/>
        </w:rPr>
        <w:t xml:space="preserve">Projects Executed </w:t>
      </w:r>
      <w:proofErr w:type="gramStart"/>
      <w:r>
        <w:rPr>
          <w:rFonts w:ascii="Times New Roman" w:eastAsia="Times New Roman" w:hAnsi="Times New Roman" w:cs="Times New Roman"/>
          <w:color w:val="761E28"/>
          <w:sz w:val="20"/>
          <w:u w:val="single"/>
        </w:rPr>
        <w:t>in  EL</w:t>
      </w:r>
      <w:proofErr w:type="gramEnd"/>
      <w:r>
        <w:rPr>
          <w:rFonts w:ascii="Times New Roman" w:eastAsia="Times New Roman" w:hAnsi="Times New Roman" w:cs="Times New Roman"/>
          <w:color w:val="761E28"/>
          <w:sz w:val="20"/>
          <w:u w:val="single"/>
        </w:rPr>
        <w:t xml:space="preserve">-SEIF  Riyadh Saudi </w:t>
      </w:r>
      <w:r w:rsidR="007406A5">
        <w:rPr>
          <w:rFonts w:ascii="Times New Roman" w:eastAsia="Times New Roman" w:hAnsi="Times New Roman" w:cs="Times New Roman"/>
          <w:color w:val="761E28"/>
          <w:sz w:val="20"/>
          <w:u w:val="single"/>
        </w:rPr>
        <w:t>Arabia</w:t>
      </w:r>
      <w:r>
        <w:rPr>
          <w:rFonts w:ascii="Times New Roman" w:eastAsia="Times New Roman" w:hAnsi="Times New Roman" w:cs="Times New Roman"/>
          <w:color w:val="761E28"/>
          <w:sz w:val="20"/>
          <w:u w:val="single"/>
        </w:rPr>
        <w:t>):</w:t>
      </w:r>
    </w:p>
    <w:p w:rsidR="0091098F" w:rsidRPr="00DA08EB" w:rsidRDefault="0091098F" w:rsidP="00DA08EB">
      <w:pPr>
        <w:pStyle w:val="NoSpacing"/>
        <w:rPr>
          <w:rFonts w:eastAsia="Calibri"/>
          <w:b/>
          <w:u w:val="single"/>
        </w:rPr>
      </w:pPr>
    </w:p>
    <w:p w:rsidR="0091098F" w:rsidRPr="00DA08EB" w:rsidRDefault="000329C9" w:rsidP="00DA08EB">
      <w:pPr>
        <w:pStyle w:val="NoSpacing"/>
        <w:rPr>
          <w:rFonts w:eastAsia="Calibri"/>
          <w:b/>
          <w:u w:val="single"/>
        </w:rPr>
      </w:pPr>
      <w:r w:rsidRPr="00DA08EB">
        <w:rPr>
          <w:rFonts w:eastAsia="Calibri"/>
          <w:b/>
          <w:u w:val="single"/>
        </w:rPr>
        <w:t>PROJECT #</w:t>
      </w:r>
      <w:r w:rsidR="00264D09" w:rsidRPr="00DA08EB">
        <w:rPr>
          <w:rFonts w:eastAsia="Calibri"/>
          <w:b/>
          <w:sz w:val="28"/>
          <w:szCs w:val="28"/>
          <w:u w:val="single"/>
        </w:rPr>
        <w:t>1</w:t>
      </w:r>
      <w:r w:rsidR="00264D09" w:rsidRPr="00DA08EB">
        <w:rPr>
          <w:rFonts w:eastAsia="Calibri"/>
          <w:b/>
          <w:u w:val="single"/>
        </w:rPr>
        <w:t>:</w:t>
      </w:r>
    </w:p>
    <w:p w:rsidR="00DA08EB" w:rsidRPr="00DA08EB" w:rsidRDefault="000329C9" w:rsidP="007406A5">
      <w:pPr>
        <w:pStyle w:val="NoSpacing"/>
        <w:rPr>
          <w:rFonts w:eastAsia="Calibri"/>
          <w:b/>
        </w:rPr>
      </w:pPr>
      <w:r w:rsidRPr="00DA08EB">
        <w:rPr>
          <w:rFonts w:eastAsia="Calibri"/>
          <w:b/>
        </w:rPr>
        <w:t xml:space="preserve">Title             </w:t>
      </w:r>
      <w:r w:rsidR="00DA08EB" w:rsidRPr="00DA08EB">
        <w:rPr>
          <w:rFonts w:eastAsia="Calibri"/>
          <w:b/>
        </w:rPr>
        <w:t xml:space="preserve">      </w:t>
      </w:r>
      <w:r w:rsidR="007406A5" w:rsidRPr="00DA08EB">
        <w:rPr>
          <w:rFonts w:eastAsia="Calibri"/>
          <w:b/>
        </w:rPr>
        <w:t xml:space="preserve">: </w:t>
      </w:r>
      <w:r w:rsidRPr="00DA08EB">
        <w:rPr>
          <w:rFonts w:eastAsia="Calibri"/>
          <w:b/>
        </w:rPr>
        <w:t>Project</w:t>
      </w:r>
      <w:r w:rsidR="00DA08EB" w:rsidRPr="00DA08EB">
        <w:rPr>
          <w:rFonts w:eastAsia="Calibri"/>
          <w:b/>
        </w:rPr>
        <w:t xml:space="preserve"> </w:t>
      </w:r>
      <w:r w:rsidR="00DA08EB" w:rsidRPr="00DA08EB">
        <w:rPr>
          <w:rFonts w:eastAsia="Calibri"/>
          <w:b/>
        </w:rPr>
        <w:t>King Abdullah Petrole</w:t>
      </w:r>
      <w:r w:rsidR="00DA08EB" w:rsidRPr="00DA08EB">
        <w:rPr>
          <w:rFonts w:eastAsia="Calibri"/>
          <w:b/>
        </w:rPr>
        <w:t>um Studies and Research Center (KAPSARC)</w:t>
      </w:r>
    </w:p>
    <w:p w:rsidR="0091098F" w:rsidRPr="00DA08EB" w:rsidRDefault="00DA08EB" w:rsidP="007406A5">
      <w:pPr>
        <w:pStyle w:val="NoSpacing"/>
        <w:rPr>
          <w:rFonts w:eastAsia="Calibri"/>
          <w:b/>
        </w:rPr>
      </w:pPr>
      <w:r w:rsidRPr="00DA08EB">
        <w:rPr>
          <w:rFonts w:eastAsia="Calibri"/>
          <w:b/>
        </w:rPr>
        <w:t xml:space="preserve">Client          </w:t>
      </w:r>
      <w:r>
        <w:rPr>
          <w:rFonts w:eastAsia="Calibri"/>
          <w:b/>
        </w:rPr>
        <w:t xml:space="preserve">       </w:t>
      </w:r>
      <w:r w:rsidR="007406A5" w:rsidRPr="00DA08EB">
        <w:rPr>
          <w:rFonts w:eastAsia="Calibri"/>
          <w:b/>
        </w:rPr>
        <w:t>: Saudi</w:t>
      </w:r>
      <w:r w:rsidR="000329C9" w:rsidRPr="00DA08EB">
        <w:rPr>
          <w:rFonts w:eastAsia="Calibri"/>
          <w:b/>
        </w:rPr>
        <w:t xml:space="preserve"> Aramco Project</w:t>
      </w:r>
    </w:p>
    <w:p w:rsidR="0091098F" w:rsidRPr="00DA08EB" w:rsidRDefault="007406A5" w:rsidP="007406A5">
      <w:pPr>
        <w:pStyle w:val="NoSpacing"/>
        <w:rPr>
          <w:rFonts w:eastAsia="Calibri"/>
          <w:b/>
        </w:rPr>
      </w:pPr>
      <w:r w:rsidRPr="00DA08EB">
        <w:rPr>
          <w:rFonts w:eastAsia="Calibri"/>
          <w:b/>
        </w:rPr>
        <w:t>Contractor</w:t>
      </w:r>
      <w:r w:rsidR="00DA08EB" w:rsidRPr="00DA08EB">
        <w:rPr>
          <w:rFonts w:eastAsia="Calibri"/>
          <w:b/>
        </w:rPr>
        <w:t xml:space="preserve">        </w:t>
      </w:r>
      <w:r w:rsidR="000329C9" w:rsidRPr="00DA08EB">
        <w:rPr>
          <w:rFonts w:eastAsia="Calibri"/>
          <w:b/>
        </w:rPr>
        <w:t>: EL-SEIF ENGINEERING AND CONTRACTING COMPANY</w:t>
      </w:r>
    </w:p>
    <w:p w:rsidR="0091098F" w:rsidRPr="00DA08EB" w:rsidRDefault="000329C9" w:rsidP="007406A5">
      <w:pPr>
        <w:pStyle w:val="NoSpacing"/>
        <w:rPr>
          <w:rFonts w:eastAsia="Calibri"/>
          <w:b/>
        </w:rPr>
      </w:pPr>
      <w:r w:rsidRPr="00DA08EB">
        <w:rPr>
          <w:rFonts w:eastAsia="Calibri"/>
          <w:b/>
        </w:rPr>
        <w:t xml:space="preserve">Nature of </w:t>
      </w:r>
      <w:r w:rsidR="00DA08EB" w:rsidRPr="00DA08EB">
        <w:rPr>
          <w:rFonts w:eastAsia="Calibri"/>
          <w:b/>
        </w:rPr>
        <w:t>work:</w:t>
      </w:r>
      <w:r w:rsidRPr="00DA08EB">
        <w:rPr>
          <w:rFonts w:eastAsia="Calibri"/>
          <w:b/>
        </w:rPr>
        <w:t xml:space="preserve"> MEP</w:t>
      </w:r>
    </w:p>
    <w:p w:rsidR="0091098F" w:rsidRPr="00DA08EB" w:rsidRDefault="000329C9" w:rsidP="007406A5">
      <w:pPr>
        <w:pStyle w:val="NoSpacing"/>
        <w:rPr>
          <w:rFonts w:eastAsia="Calibri"/>
          <w:b/>
        </w:rPr>
      </w:pPr>
      <w:r w:rsidRPr="00DA08EB">
        <w:rPr>
          <w:rFonts w:eastAsia="Calibri"/>
          <w:b/>
        </w:rPr>
        <w:t xml:space="preserve"> Position             : MEP-ENGINEER Mechanical</w:t>
      </w:r>
    </w:p>
    <w:p w:rsidR="0091098F" w:rsidRDefault="0091098F">
      <w:pPr>
        <w:spacing w:after="0" w:line="360" w:lineRule="auto"/>
        <w:rPr>
          <w:rFonts w:ascii="Calibri" w:eastAsia="Calibri" w:hAnsi="Calibri" w:cs="Calibri"/>
          <w:b/>
          <w:sz w:val="24"/>
          <w:u w:val="single"/>
        </w:rPr>
      </w:pPr>
    </w:p>
    <w:p w:rsidR="0091098F" w:rsidRDefault="000329C9">
      <w:pPr>
        <w:spacing w:after="0" w:line="360" w:lineRule="auto"/>
        <w:rPr>
          <w:rFonts w:ascii="Times New Roman" w:eastAsia="Times New Roman" w:hAnsi="Times New Roman" w:cs="Times New Roman"/>
          <w:sz w:val="20"/>
        </w:rPr>
      </w:pPr>
      <w:r>
        <w:rPr>
          <w:rFonts w:ascii="Calibri" w:eastAsia="Calibri" w:hAnsi="Calibri" w:cs="Calibri"/>
          <w:b/>
          <w:sz w:val="24"/>
          <w:u w:val="single"/>
        </w:rPr>
        <w:t>Duties &amp; Responsibilities:</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w:t>
      </w:r>
      <w:r w:rsidRPr="007406A5">
        <w:rPr>
          <w:rFonts w:ascii="Calibri" w:eastAsia="Calibri" w:hAnsi="Calibri" w:cs="Calibri"/>
          <w:color w:val="000000"/>
          <w:sz w:val="24"/>
        </w:rPr>
        <w:t>Plans</w:t>
      </w:r>
      <w:r>
        <w:rPr>
          <w:rFonts w:ascii="Calibri" w:eastAsia="Calibri" w:hAnsi="Calibri" w:cs="Calibri"/>
          <w:sz w:val="24"/>
        </w:rPr>
        <w:t xml:space="preserve">, manages, and </w:t>
      </w:r>
      <w:r w:rsidRPr="007406A5">
        <w:rPr>
          <w:rFonts w:ascii="Calibri" w:eastAsia="Calibri" w:hAnsi="Calibri" w:cs="Calibri"/>
          <w:color w:val="000000"/>
          <w:sz w:val="24"/>
        </w:rPr>
        <w:t>follows</w:t>
      </w:r>
      <w:r>
        <w:rPr>
          <w:rFonts w:ascii="Calibri" w:eastAsia="Calibri" w:hAnsi="Calibri" w:cs="Calibri"/>
          <w:sz w:val="24"/>
        </w:rPr>
        <w:t xml:space="preserve"> up on the day to day execution of construction </w:t>
      </w:r>
      <w:r w:rsidRPr="007406A5">
        <w:rPr>
          <w:rFonts w:ascii="Calibri" w:eastAsia="Calibri" w:hAnsi="Calibri" w:cs="Calibri"/>
          <w:color w:val="000000"/>
          <w:sz w:val="24"/>
        </w:rPr>
        <w:t>plans</w:t>
      </w:r>
      <w:r>
        <w:rPr>
          <w:rFonts w:ascii="Calibri" w:eastAsia="Calibri" w:hAnsi="Calibri" w:cs="Calibri"/>
          <w:sz w:val="24"/>
        </w:rPr>
        <w:t xml:space="preserve"> in a defined zone</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w:t>
      </w:r>
      <w:r w:rsidRPr="007406A5">
        <w:rPr>
          <w:rFonts w:ascii="Calibri" w:eastAsia="Calibri" w:hAnsi="Calibri" w:cs="Calibri"/>
          <w:color w:val="000000"/>
          <w:sz w:val="24"/>
        </w:rPr>
        <w:t>Reports</w:t>
      </w:r>
      <w:r>
        <w:rPr>
          <w:rFonts w:ascii="Calibri" w:eastAsia="Calibri" w:hAnsi="Calibri" w:cs="Calibri"/>
          <w:sz w:val="24"/>
        </w:rPr>
        <w:t xml:space="preserve"> directly to the Construction Manager</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•Responsible for all activities, related to discipline, in a defined zone</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•Ensures that all </w:t>
      </w:r>
      <w:r w:rsidRPr="007406A5">
        <w:rPr>
          <w:rFonts w:ascii="Calibri" w:eastAsia="Calibri" w:hAnsi="Calibri" w:cs="Calibri"/>
          <w:color w:val="000000"/>
          <w:sz w:val="24"/>
        </w:rPr>
        <w:t>operations</w:t>
      </w:r>
      <w:r>
        <w:rPr>
          <w:rFonts w:ascii="Calibri" w:eastAsia="Calibri" w:hAnsi="Calibri" w:cs="Calibri"/>
          <w:sz w:val="24"/>
        </w:rPr>
        <w:t xml:space="preserve"> are being conducted as per the standard construction methods</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•Assists the Construction Manager in purchasing activities related to his discipline</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•Follows up on all discrepancies and nonconformity, makes sure that are being resolved and reports obstacles to the concerned parties</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•Monitors the man-power and equipment allocation as instructed by the Senior Site Engineer</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•Monitors the crews, and ensures that all drawings are available to them, and that the work is </w:t>
      </w:r>
      <w:r w:rsidR="007406A5">
        <w:rPr>
          <w:rFonts w:ascii="Calibri" w:eastAsia="Calibri" w:hAnsi="Calibri" w:cs="Calibri"/>
          <w:sz w:val="24"/>
        </w:rPr>
        <w:t>ongoing</w:t>
      </w:r>
      <w:r>
        <w:rPr>
          <w:rFonts w:ascii="Calibri" w:eastAsia="Calibri" w:hAnsi="Calibri" w:cs="Calibri"/>
          <w:sz w:val="24"/>
        </w:rPr>
        <w:t xml:space="preserve"> according to the drawings</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•Follows up on the construction method statements and ensures that the construction related documents are being properly maintained and available when needed</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•Prepares the daily </w:t>
      </w:r>
      <w:r w:rsidRPr="007406A5">
        <w:rPr>
          <w:rFonts w:ascii="Calibri" w:eastAsia="Calibri" w:hAnsi="Calibri" w:cs="Calibri"/>
          <w:color w:val="000000"/>
          <w:sz w:val="24"/>
        </w:rPr>
        <w:t>time</w:t>
      </w:r>
      <w:r>
        <w:rPr>
          <w:rFonts w:ascii="Calibri" w:eastAsia="Calibri" w:hAnsi="Calibri" w:cs="Calibri"/>
          <w:sz w:val="24"/>
        </w:rPr>
        <w:t xml:space="preserve"> sheets for his workers and equipment, and acknowledges and witnesses that all working hours are correct and that maximum efficiency and effort is being achieved</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•Ensures that all materials and tools related to his discipline are available on site, and reports to the construction manager in case of any shortage or delay</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•Coordinates with the Superintendents, and takes all the necessary information for reporting purposes</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•Solves the Superintendents’ operational and technical issues on site</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•Provides support for the professional development (including training) of direct reports.</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•Coordinates closely with related internal functions during the project planning and budgeting exercise</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•Interacts with subcontractors / suppliers during contract execution</w:t>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w:t>
      </w:r>
      <w:r w:rsidRPr="007406A5">
        <w:rPr>
          <w:rFonts w:ascii="Calibri" w:eastAsia="Calibri" w:hAnsi="Calibri" w:cs="Calibri"/>
          <w:color w:val="000000"/>
          <w:sz w:val="24"/>
        </w:rPr>
        <w:t>Interfaces</w:t>
      </w:r>
      <w:r>
        <w:rPr>
          <w:rFonts w:ascii="Calibri" w:eastAsia="Calibri" w:hAnsi="Calibri" w:cs="Calibri"/>
          <w:sz w:val="24"/>
        </w:rPr>
        <w:t xml:space="preserve"> with clients and consultants during different phases of the project</w:t>
      </w:r>
    </w:p>
    <w:p w:rsidR="0091098F" w:rsidRDefault="0091098F">
      <w:pPr>
        <w:spacing w:after="0" w:line="360" w:lineRule="auto"/>
        <w:rPr>
          <w:rFonts w:ascii="Times New Roman" w:eastAsia="Times New Roman" w:hAnsi="Times New Roman" w:cs="Times New Roman"/>
          <w:b/>
          <w:sz w:val="20"/>
          <w:u w:val="single"/>
        </w:rPr>
      </w:pPr>
    </w:p>
    <w:p w:rsidR="007406A5" w:rsidRDefault="007406A5">
      <w:pPr>
        <w:spacing w:after="0" w:line="360" w:lineRule="auto"/>
        <w:rPr>
          <w:rFonts w:ascii="Calibri" w:eastAsia="Calibri" w:hAnsi="Calibri" w:cs="Calibri"/>
          <w:b/>
          <w:sz w:val="24"/>
          <w:u w:val="single"/>
        </w:rPr>
      </w:pPr>
    </w:p>
    <w:p w:rsidR="007406A5" w:rsidRDefault="007406A5">
      <w:pPr>
        <w:spacing w:after="0" w:line="360" w:lineRule="auto"/>
        <w:rPr>
          <w:rFonts w:ascii="Calibri" w:eastAsia="Calibri" w:hAnsi="Calibri" w:cs="Calibri"/>
          <w:b/>
          <w:sz w:val="24"/>
          <w:u w:val="single"/>
        </w:rPr>
      </w:pPr>
    </w:p>
    <w:p w:rsidR="007406A5" w:rsidRDefault="007406A5">
      <w:pPr>
        <w:spacing w:after="0" w:line="360" w:lineRule="auto"/>
        <w:rPr>
          <w:rFonts w:ascii="Calibri" w:eastAsia="Calibri" w:hAnsi="Calibri" w:cs="Calibri"/>
          <w:b/>
          <w:sz w:val="24"/>
          <w:u w:val="single"/>
        </w:rPr>
      </w:pPr>
    </w:p>
    <w:p w:rsidR="0091098F" w:rsidRPr="007406A5" w:rsidRDefault="000329C9" w:rsidP="007406A5">
      <w:pPr>
        <w:pStyle w:val="NoSpacing"/>
        <w:rPr>
          <w:rFonts w:eastAsia="Calibri"/>
          <w:b/>
          <w:u w:val="single"/>
        </w:rPr>
      </w:pPr>
      <w:r w:rsidRPr="007406A5">
        <w:rPr>
          <w:rFonts w:eastAsia="Calibri"/>
          <w:b/>
          <w:u w:val="single"/>
        </w:rPr>
        <w:lastRenderedPageBreak/>
        <w:t>PROJECT #</w:t>
      </w:r>
      <w:r w:rsidR="007406A5">
        <w:rPr>
          <w:rFonts w:eastAsia="Calibri"/>
          <w:b/>
          <w:u w:val="single"/>
        </w:rPr>
        <w:t xml:space="preserve"> </w:t>
      </w:r>
      <w:r w:rsidR="007406A5" w:rsidRPr="007406A5">
        <w:rPr>
          <w:rFonts w:eastAsia="Calibri"/>
          <w:b/>
          <w:sz w:val="28"/>
          <w:szCs w:val="28"/>
          <w:u w:val="single"/>
        </w:rPr>
        <w:t>2</w:t>
      </w:r>
      <w:r w:rsidR="007406A5" w:rsidRPr="007406A5">
        <w:rPr>
          <w:rFonts w:eastAsia="Calibri"/>
          <w:b/>
          <w:u w:val="single"/>
        </w:rPr>
        <w:t>:</w:t>
      </w:r>
    </w:p>
    <w:p w:rsidR="0091098F" w:rsidRPr="007406A5" w:rsidRDefault="007406A5" w:rsidP="007406A5">
      <w:pPr>
        <w:pStyle w:val="NoSpacing"/>
        <w:rPr>
          <w:rFonts w:eastAsia="Calibri"/>
          <w:b/>
        </w:rPr>
      </w:pPr>
      <w:r w:rsidRPr="007406A5">
        <w:rPr>
          <w:rFonts w:eastAsia="Calibri"/>
          <w:b/>
        </w:rPr>
        <w:t xml:space="preserve">Title                       : </w:t>
      </w:r>
      <w:r w:rsidR="000329C9" w:rsidRPr="007406A5">
        <w:rPr>
          <w:rFonts w:eastAsia="Calibri"/>
          <w:b/>
        </w:rPr>
        <w:t>King Abdullah Project for Development of Security Headquarters</w:t>
      </w:r>
      <w:r w:rsidRPr="007406A5">
        <w:rPr>
          <w:rFonts w:eastAsia="Calibri"/>
          <w:b/>
        </w:rPr>
        <w:t xml:space="preserve"> - </w:t>
      </w:r>
      <w:r w:rsidR="000329C9" w:rsidRPr="007406A5">
        <w:rPr>
          <w:rFonts w:eastAsia="Calibri"/>
          <w:b/>
        </w:rPr>
        <w:t xml:space="preserve">Phase 2, Package </w:t>
      </w:r>
      <w:proofErr w:type="gramStart"/>
      <w:r w:rsidR="000329C9" w:rsidRPr="007406A5">
        <w:rPr>
          <w:rFonts w:eastAsia="Calibri"/>
          <w:b/>
        </w:rPr>
        <w:t>A</w:t>
      </w:r>
      <w:proofErr w:type="gramEnd"/>
      <w:r w:rsidR="000329C9" w:rsidRPr="007406A5">
        <w:rPr>
          <w:rFonts w:eastAsia="Calibri"/>
          <w:b/>
        </w:rPr>
        <w:t xml:space="preserve"> (KAP-2A)</w:t>
      </w:r>
    </w:p>
    <w:p w:rsidR="0091098F" w:rsidRPr="007406A5" w:rsidRDefault="000329C9" w:rsidP="007406A5">
      <w:pPr>
        <w:pStyle w:val="NoSpacing"/>
        <w:rPr>
          <w:rFonts w:eastAsia="Calibri"/>
          <w:b/>
        </w:rPr>
      </w:pPr>
      <w:r w:rsidRPr="007406A5">
        <w:rPr>
          <w:rFonts w:eastAsia="Calibri"/>
          <w:b/>
        </w:rPr>
        <w:t xml:space="preserve">Client           </w:t>
      </w:r>
      <w:r w:rsidR="007406A5" w:rsidRPr="007406A5">
        <w:rPr>
          <w:rFonts w:eastAsia="Calibri"/>
          <w:b/>
        </w:rPr>
        <w:t xml:space="preserve">       </w:t>
      </w:r>
      <w:r w:rsidRPr="007406A5">
        <w:rPr>
          <w:rFonts w:eastAsia="Calibri"/>
          <w:b/>
        </w:rPr>
        <w:t xml:space="preserve"> </w:t>
      </w:r>
      <w:r w:rsidR="007406A5" w:rsidRPr="007406A5">
        <w:rPr>
          <w:rFonts w:eastAsia="Calibri"/>
          <w:b/>
        </w:rPr>
        <w:t>: Ministry</w:t>
      </w:r>
      <w:r w:rsidRPr="007406A5">
        <w:rPr>
          <w:rFonts w:eastAsia="Calibri"/>
          <w:b/>
        </w:rPr>
        <w:t xml:space="preserve"> of Interior (MOI)</w:t>
      </w:r>
    </w:p>
    <w:p w:rsidR="0091098F" w:rsidRPr="007406A5" w:rsidRDefault="000329C9" w:rsidP="007406A5">
      <w:pPr>
        <w:pStyle w:val="NoSpacing"/>
        <w:rPr>
          <w:rFonts w:eastAsia="Calibri"/>
          <w:b/>
        </w:rPr>
      </w:pPr>
      <w:r w:rsidRPr="007406A5">
        <w:rPr>
          <w:rFonts w:eastAsia="Calibri"/>
          <w:b/>
        </w:rPr>
        <w:t xml:space="preserve">Main </w:t>
      </w:r>
      <w:r w:rsidR="007406A5" w:rsidRPr="007406A5">
        <w:rPr>
          <w:rFonts w:eastAsia="Calibri"/>
          <w:b/>
        </w:rPr>
        <w:t>contractor:</w:t>
      </w:r>
      <w:r w:rsidRPr="007406A5">
        <w:rPr>
          <w:rFonts w:eastAsia="Calibri"/>
          <w:b/>
        </w:rPr>
        <w:t xml:space="preserve"> EL-SEIF ENGINEERING AND CONTRACTING COMPANY</w:t>
      </w:r>
    </w:p>
    <w:p w:rsidR="0091098F" w:rsidRPr="007406A5" w:rsidRDefault="000329C9" w:rsidP="007406A5">
      <w:pPr>
        <w:pStyle w:val="NoSpacing"/>
        <w:rPr>
          <w:rFonts w:eastAsia="Calibri"/>
          <w:b/>
        </w:rPr>
      </w:pPr>
      <w:r w:rsidRPr="007406A5">
        <w:rPr>
          <w:rFonts w:eastAsia="Calibri"/>
          <w:b/>
        </w:rPr>
        <w:t>Nature of work   : MEP</w:t>
      </w:r>
    </w:p>
    <w:p w:rsidR="0091098F" w:rsidRPr="007406A5" w:rsidRDefault="000329C9" w:rsidP="007406A5">
      <w:pPr>
        <w:pStyle w:val="NoSpacing"/>
        <w:rPr>
          <w:rFonts w:eastAsia="Calibri"/>
          <w:b/>
        </w:rPr>
      </w:pPr>
      <w:r w:rsidRPr="007406A5">
        <w:rPr>
          <w:rFonts w:eastAsia="Calibri"/>
          <w:b/>
        </w:rPr>
        <w:t xml:space="preserve"> Position              : MEP-ENGINEER (QA/QC)-Mechanical</w:t>
      </w:r>
    </w:p>
    <w:p w:rsidR="0091098F" w:rsidRDefault="0091098F">
      <w:pPr>
        <w:spacing w:after="100" w:line="240" w:lineRule="auto"/>
        <w:rPr>
          <w:rFonts w:ascii="Calibri" w:eastAsia="Calibri" w:hAnsi="Calibri" w:cs="Calibri"/>
          <w:b/>
          <w:sz w:val="24"/>
          <w:u w:val="single"/>
        </w:rPr>
      </w:pPr>
    </w:p>
    <w:p w:rsidR="0091098F" w:rsidRDefault="000329C9">
      <w:pPr>
        <w:spacing w:after="100" w:line="240" w:lineRule="auto"/>
        <w:rPr>
          <w:rFonts w:ascii="Calibri" w:eastAsia="Calibri" w:hAnsi="Calibri" w:cs="Calibri"/>
          <w:sz w:val="24"/>
        </w:rPr>
      </w:pPr>
      <w:r>
        <w:rPr>
          <w:rFonts w:ascii="Calibri" w:eastAsia="Calibri" w:hAnsi="Calibri" w:cs="Calibri"/>
          <w:b/>
          <w:sz w:val="24"/>
          <w:u w:val="single"/>
        </w:rPr>
        <w:t>Duties &amp; Responsibilities:</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b/>
          <w:sz w:val="24"/>
        </w:rPr>
        <w:t>Description of work</w:t>
      </w:r>
      <w:r>
        <w:rPr>
          <w:rFonts w:ascii="Calibri" w:eastAsia="Calibri" w:hAnsi="Calibri" w:cs="Calibri"/>
          <w:sz w:val="24"/>
        </w:rPr>
        <w:t xml:space="preserve">     :</w:t>
      </w:r>
      <w:r>
        <w:rPr>
          <w:rFonts w:ascii="Calibri" w:eastAsia="Calibri" w:hAnsi="Calibri" w:cs="Calibri"/>
          <w:color w:val="000000"/>
          <w:sz w:val="24"/>
        </w:rPr>
        <w:t xml:space="preserve"> Ensure that the quality of all works carried out at the project site is as per the client requirements and In compliance with Project Quality Plan (</w:t>
      </w:r>
      <w:r>
        <w:rPr>
          <w:rFonts w:ascii="Calibri" w:eastAsia="Calibri" w:hAnsi="Calibri" w:cs="Calibri"/>
          <w:b/>
          <w:color w:val="000000"/>
          <w:sz w:val="24"/>
        </w:rPr>
        <w:t>PQP</w:t>
      </w:r>
      <w:r>
        <w:rPr>
          <w:rFonts w:ascii="Calibri" w:eastAsia="Calibri" w:hAnsi="Calibri" w:cs="Calibri"/>
          <w:color w:val="000000"/>
          <w:sz w:val="24"/>
        </w:rPr>
        <w:t>) &amp; Inspection Test Plan (</w:t>
      </w:r>
      <w:r>
        <w:rPr>
          <w:rFonts w:ascii="Calibri" w:eastAsia="Calibri" w:hAnsi="Calibri" w:cs="Calibri"/>
          <w:b/>
          <w:color w:val="000000"/>
          <w:sz w:val="24"/>
        </w:rPr>
        <w:t>ITP</w:t>
      </w:r>
      <w:r>
        <w:rPr>
          <w:rFonts w:ascii="Calibri" w:eastAsia="Calibri" w:hAnsi="Calibri" w:cs="Calibri"/>
          <w:color w:val="000000"/>
          <w:sz w:val="24"/>
        </w:rPr>
        <w:t>).</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 xml:space="preserve">Conducting Internal Quality </w:t>
      </w:r>
      <w:r>
        <w:rPr>
          <w:rFonts w:ascii="Calibri" w:eastAsia="Calibri" w:hAnsi="Calibri" w:cs="Calibri"/>
          <w:b/>
          <w:color w:val="000000"/>
          <w:sz w:val="24"/>
        </w:rPr>
        <w:t>Audit</w:t>
      </w:r>
      <w:r>
        <w:rPr>
          <w:rFonts w:ascii="Calibri" w:eastAsia="Calibri" w:hAnsi="Calibri" w:cs="Calibri"/>
          <w:color w:val="000000"/>
          <w:sz w:val="24"/>
        </w:rPr>
        <w:t xml:space="preserve"> (</w:t>
      </w:r>
      <w:r>
        <w:rPr>
          <w:rFonts w:ascii="Calibri" w:eastAsia="Calibri" w:hAnsi="Calibri" w:cs="Calibri"/>
          <w:b/>
          <w:color w:val="000000"/>
          <w:sz w:val="24"/>
        </w:rPr>
        <w:t>IQA</w:t>
      </w:r>
      <w:r>
        <w:rPr>
          <w:rFonts w:ascii="Calibri" w:eastAsia="Calibri" w:hAnsi="Calibri" w:cs="Calibri"/>
          <w:color w:val="000000"/>
          <w:sz w:val="24"/>
        </w:rPr>
        <w:t>) as per the Company policy and Quality System Procedure (</w:t>
      </w:r>
      <w:r>
        <w:rPr>
          <w:rFonts w:ascii="Calibri" w:eastAsia="Calibri" w:hAnsi="Calibri" w:cs="Calibri"/>
          <w:b/>
          <w:color w:val="000000"/>
          <w:sz w:val="24"/>
        </w:rPr>
        <w:t>QSP</w:t>
      </w:r>
      <w:r>
        <w:rPr>
          <w:rFonts w:ascii="Calibri" w:eastAsia="Calibri" w:hAnsi="Calibri" w:cs="Calibri"/>
          <w:color w:val="000000"/>
          <w:sz w:val="24"/>
        </w:rPr>
        <w:t xml:space="preserve">). </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Inspection of items as per specification of client with respect to all approved procedures and standards</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t xml:space="preserve">Schedule and conduct the inspection and tests in coordination with the discipline engineers as per ITP. </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Continuous review of all Logs, covering Inspection Request, Material Inspection Request (</w:t>
      </w:r>
      <w:r>
        <w:rPr>
          <w:rFonts w:ascii="Calibri" w:eastAsia="Calibri" w:hAnsi="Calibri" w:cs="Calibri"/>
          <w:b/>
          <w:color w:val="000000"/>
          <w:sz w:val="24"/>
        </w:rPr>
        <w:t>MIR</w:t>
      </w:r>
      <w:r>
        <w:rPr>
          <w:rFonts w:ascii="Calibri" w:eastAsia="Calibri" w:hAnsi="Calibri" w:cs="Calibri"/>
          <w:color w:val="000000"/>
          <w:sz w:val="24"/>
        </w:rPr>
        <w:t>), Method of Statement (</w:t>
      </w:r>
      <w:r>
        <w:rPr>
          <w:rFonts w:ascii="Calibri" w:eastAsia="Calibri" w:hAnsi="Calibri" w:cs="Calibri"/>
          <w:b/>
          <w:color w:val="000000"/>
          <w:sz w:val="24"/>
        </w:rPr>
        <w:t>MS</w:t>
      </w:r>
      <w:r>
        <w:rPr>
          <w:rFonts w:ascii="Calibri" w:eastAsia="Calibri" w:hAnsi="Calibri" w:cs="Calibri"/>
          <w:color w:val="000000"/>
          <w:sz w:val="24"/>
        </w:rPr>
        <w:t xml:space="preserve">) Submittals and monitoring their status. </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 xml:space="preserve">Review of method statements and other project specific documentation, in consultation with the Project manager/ Team. </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 xml:space="preserve">Prepare and issue a feedback report to the Project QA/QC Manager in order To ensure the continuous Improvement of quality in general. </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t xml:space="preserve">Maintain As-Built details for the final preparation of O &amp; M Manual. </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t xml:space="preserve">Make sure that the best engineering practices are implemented by the execution team. </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t xml:space="preserve">Perform inspection of materials arriving at site when advised. </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 xml:space="preserve">Perform progressive inspection of the installation on site and inspection when Inspection Request is raised prior to issue to Engineer. </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t xml:space="preserve">Prepare </w:t>
      </w:r>
      <w:r>
        <w:rPr>
          <w:rFonts w:ascii="Calibri" w:eastAsia="Calibri" w:hAnsi="Calibri" w:cs="Calibri"/>
          <w:b/>
          <w:color w:val="000000"/>
          <w:sz w:val="24"/>
        </w:rPr>
        <w:t>NCR</w:t>
      </w:r>
      <w:r>
        <w:rPr>
          <w:rFonts w:ascii="Calibri" w:eastAsia="Calibri" w:hAnsi="Calibri" w:cs="Calibri"/>
          <w:color w:val="000000"/>
          <w:sz w:val="24"/>
        </w:rPr>
        <w:t xml:space="preserve"> when the specification or procedural requirements are not met. </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Make sure that all Inspection Request (</w:t>
      </w:r>
      <w:r>
        <w:rPr>
          <w:rFonts w:ascii="Calibri" w:eastAsia="Calibri" w:hAnsi="Calibri" w:cs="Calibri"/>
          <w:b/>
          <w:color w:val="000000"/>
          <w:sz w:val="24"/>
        </w:rPr>
        <w:t>IR</w:t>
      </w:r>
      <w:r>
        <w:rPr>
          <w:rFonts w:ascii="Calibri" w:eastAsia="Calibri" w:hAnsi="Calibri" w:cs="Calibri"/>
          <w:color w:val="000000"/>
          <w:sz w:val="24"/>
        </w:rPr>
        <w:t xml:space="preserve">) are provided with sufficient attachment such as Test Report, Calibration certificate, previous copy of Inspection Request and As-Built drawing. </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t xml:space="preserve">Ensure that all works are installed to applicable code, specification and standard. </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lastRenderedPageBreak/>
        <w:t xml:space="preserve">To submit daily, Weekly and monthly report to the QA/QC Manager. </w:t>
      </w:r>
    </w:p>
    <w:p w:rsidR="0091098F" w:rsidRDefault="000329C9">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 xml:space="preserve">To ensure that all Electrical Equipment meets the Specified International Standards required By the Client/ consultant. </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t xml:space="preserve">Review the shop drawing with reference to the design drawing and specification. </w:t>
      </w:r>
    </w:p>
    <w:p w:rsidR="0091098F" w:rsidRDefault="000329C9">
      <w:pPr>
        <w:numPr>
          <w:ilvl w:val="0"/>
          <w:numId w:val="3"/>
        </w:numPr>
        <w:spacing w:after="37"/>
        <w:ind w:left="720" w:hanging="360"/>
        <w:rPr>
          <w:rFonts w:ascii="Calibri" w:eastAsia="Calibri" w:hAnsi="Calibri" w:cs="Calibri"/>
          <w:color w:val="000000"/>
          <w:sz w:val="24"/>
        </w:rPr>
      </w:pPr>
      <w:r>
        <w:rPr>
          <w:rFonts w:ascii="Calibri" w:eastAsia="Calibri" w:hAnsi="Calibri" w:cs="Calibri"/>
          <w:color w:val="000000"/>
          <w:sz w:val="24"/>
        </w:rPr>
        <w:t xml:space="preserve">Inspection the materials on delivery with to the approved materials submittals and the specification. </w:t>
      </w:r>
    </w:p>
    <w:p w:rsidR="0091098F" w:rsidRDefault="007406A5">
      <w:pPr>
        <w:spacing w:after="0" w:line="360" w:lineRule="auto"/>
        <w:rPr>
          <w:rFonts w:ascii="Calibri" w:eastAsia="Calibri" w:hAnsi="Calibri" w:cs="Calibri"/>
          <w:sz w:val="24"/>
        </w:rPr>
      </w:pPr>
      <w:r>
        <w:rPr>
          <w:rFonts w:ascii="Calibri" w:eastAsia="Calibri" w:hAnsi="Calibri" w:cs="Calibri"/>
          <w:color w:val="000000"/>
          <w:sz w:val="24"/>
        </w:rPr>
        <w:t xml:space="preserve">         Familiar with</w:t>
      </w:r>
      <w:r w:rsidR="000329C9">
        <w:rPr>
          <w:rFonts w:ascii="Calibri" w:eastAsia="Calibri" w:hAnsi="Calibri" w:cs="Calibri"/>
          <w:color w:val="000000"/>
          <w:sz w:val="24"/>
        </w:rPr>
        <w:t xml:space="preserve"> work Mechanical </w:t>
      </w:r>
      <w:r>
        <w:rPr>
          <w:rFonts w:ascii="Calibri" w:eastAsia="Calibri" w:hAnsi="Calibri" w:cs="Calibri"/>
          <w:color w:val="000000"/>
          <w:sz w:val="24"/>
        </w:rPr>
        <w:t>relevant international</w:t>
      </w:r>
      <w:r w:rsidR="000329C9">
        <w:rPr>
          <w:rFonts w:ascii="Calibri" w:eastAsia="Calibri" w:hAnsi="Calibri" w:cs="Calibri"/>
          <w:color w:val="000000"/>
          <w:sz w:val="24"/>
        </w:rPr>
        <w:t xml:space="preserve"> codes and standard.</w:t>
      </w:r>
    </w:p>
    <w:p w:rsidR="0091098F" w:rsidRDefault="0091098F">
      <w:pPr>
        <w:spacing w:after="0" w:line="240" w:lineRule="auto"/>
        <w:jc w:val="both"/>
        <w:rPr>
          <w:rFonts w:ascii="Calibri" w:eastAsia="Calibri" w:hAnsi="Calibri" w:cs="Calibri"/>
          <w:b/>
          <w:sz w:val="24"/>
        </w:rPr>
      </w:pPr>
    </w:p>
    <w:p w:rsidR="0091098F" w:rsidRDefault="000329C9">
      <w:pPr>
        <w:spacing w:after="0" w:line="240" w:lineRule="auto"/>
        <w:jc w:val="both"/>
        <w:rPr>
          <w:rFonts w:ascii="Calibri" w:eastAsia="Calibri" w:hAnsi="Calibri" w:cs="Calibri"/>
          <w:b/>
          <w:sz w:val="24"/>
        </w:rPr>
      </w:pPr>
      <w:r>
        <w:rPr>
          <w:rFonts w:ascii="Calibri" w:eastAsia="Calibri" w:hAnsi="Calibri" w:cs="Calibri"/>
          <w:b/>
          <w:sz w:val="24"/>
        </w:rPr>
        <w:t>COMPANY         : BLUE STAR</w:t>
      </w:r>
    </w:p>
    <w:p w:rsidR="0091098F" w:rsidRDefault="000329C9">
      <w:pPr>
        <w:spacing w:after="0" w:line="240" w:lineRule="auto"/>
        <w:jc w:val="both"/>
        <w:rPr>
          <w:rFonts w:ascii="Calibri" w:eastAsia="Calibri" w:hAnsi="Calibri" w:cs="Calibri"/>
          <w:b/>
          <w:sz w:val="24"/>
        </w:rPr>
      </w:pPr>
      <w:r>
        <w:rPr>
          <w:rFonts w:ascii="Calibri" w:eastAsia="Calibri" w:hAnsi="Calibri" w:cs="Calibri"/>
          <w:b/>
          <w:sz w:val="24"/>
        </w:rPr>
        <w:t>PERIOD              : 2011 to 2013</w:t>
      </w:r>
    </w:p>
    <w:p w:rsidR="0091098F" w:rsidRDefault="000329C9">
      <w:pPr>
        <w:spacing w:after="0" w:line="240" w:lineRule="auto"/>
        <w:jc w:val="both"/>
        <w:rPr>
          <w:rFonts w:ascii="Calibri" w:eastAsia="Calibri" w:hAnsi="Calibri" w:cs="Calibri"/>
          <w:b/>
          <w:sz w:val="24"/>
        </w:rPr>
      </w:pPr>
      <w:r>
        <w:rPr>
          <w:rFonts w:ascii="Calibri" w:eastAsia="Calibri" w:hAnsi="Calibri" w:cs="Calibri"/>
          <w:b/>
          <w:sz w:val="24"/>
        </w:rPr>
        <w:t>DESIGNATION   : HVAC ENGINEER</w:t>
      </w:r>
    </w:p>
    <w:p w:rsidR="0091098F" w:rsidRDefault="0091098F">
      <w:pPr>
        <w:spacing w:after="0" w:line="240" w:lineRule="auto"/>
        <w:jc w:val="both"/>
        <w:rPr>
          <w:rFonts w:ascii="Calibri" w:eastAsia="Calibri" w:hAnsi="Calibri" w:cs="Calibri"/>
          <w:b/>
          <w:sz w:val="24"/>
        </w:rPr>
      </w:pPr>
    </w:p>
    <w:p w:rsidR="0091098F" w:rsidRDefault="000329C9">
      <w:pPr>
        <w:spacing w:after="0" w:line="360" w:lineRule="auto"/>
        <w:rPr>
          <w:rFonts w:ascii="Calibri" w:eastAsia="Calibri" w:hAnsi="Calibri" w:cs="Calibri"/>
          <w:b/>
          <w:sz w:val="24"/>
          <w:u w:val="single"/>
        </w:rPr>
      </w:pPr>
      <w:r>
        <w:rPr>
          <w:rFonts w:ascii="Calibri" w:eastAsia="Calibri" w:hAnsi="Calibri" w:cs="Calibri"/>
          <w:b/>
          <w:sz w:val="24"/>
          <w:u w:val="single"/>
        </w:rPr>
        <w:t>PROJECT #</w:t>
      </w:r>
      <w:proofErr w:type="gramStart"/>
      <w:r w:rsidRPr="000329C9">
        <w:rPr>
          <w:rFonts w:ascii="Calibri" w:eastAsia="Calibri" w:hAnsi="Calibri" w:cs="Calibri"/>
          <w:b/>
          <w:sz w:val="28"/>
          <w:szCs w:val="28"/>
          <w:u w:val="single"/>
        </w:rPr>
        <w:t>1</w:t>
      </w:r>
      <w:r>
        <w:rPr>
          <w:rFonts w:ascii="Calibri" w:eastAsia="Calibri" w:hAnsi="Calibri" w:cs="Calibri"/>
          <w:b/>
          <w:sz w:val="24"/>
          <w:u w:val="single"/>
        </w:rPr>
        <w:t xml:space="preserve"> </w:t>
      </w:r>
      <w:r>
        <w:rPr>
          <w:rFonts w:ascii="Calibri" w:eastAsia="Calibri" w:hAnsi="Calibri" w:cs="Calibri"/>
          <w:b/>
          <w:sz w:val="24"/>
        </w:rPr>
        <w:t>:</w:t>
      </w:r>
      <w:proofErr w:type="gramEnd"/>
    </w:p>
    <w:p w:rsidR="0091098F" w:rsidRDefault="000329C9">
      <w:pPr>
        <w:spacing w:after="0" w:line="360" w:lineRule="auto"/>
        <w:rPr>
          <w:rFonts w:ascii="Times New Roman" w:eastAsia="Times New Roman" w:hAnsi="Times New Roman" w:cs="Times New Roman"/>
          <w:sz w:val="20"/>
        </w:rPr>
      </w:pPr>
      <w:r>
        <w:rPr>
          <w:rFonts w:ascii="Calibri" w:eastAsia="Calibri" w:hAnsi="Calibri" w:cs="Calibri"/>
          <w:b/>
          <w:spacing w:val="20"/>
          <w:sz w:val="20"/>
        </w:rPr>
        <w:t xml:space="preserve">Title </w:t>
      </w:r>
      <w:r>
        <w:rPr>
          <w:rFonts w:ascii="Times New Roman" w:eastAsia="Times New Roman" w:hAnsi="Times New Roman" w:cs="Times New Roman"/>
          <w:b/>
          <w:sz w:val="20"/>
        </w:rPr>
        <w:t xml:space="preserve">                 : Employee’s State Insurance Corporation, Ministry of </w:t>
      </w:r>
      <w:r w:rsidR="007406A5">
        <w:rPr>
          <w:rFonts w:ascii="Times New Roman" w:eastAsia="Times New Roman" w:hAnsi="Times New Roman" w:cs="Times New Roman"/>
          <w:b/>
          <w:sz w:val="20"/>
        </w:rPr>
        <w:t>Labor</w:t>
      </w:r>
      <w:r>
        <w:rPr>
          <w:rFonts w:ascii="Times New Roman" w:eastAsia="Times New Roman" w:hAnsi="Times New Roman" w:cs="Times New Roman"/>
          <w:b/>
          <w:sz w:val="20"/>
        </w:rPr>
        <w:t xml:space="preserve"> and Employment</w:t>
      </w:r>
    </w:p>
    <w:p w:rsidR="0091098F" w:rsidRDefault="000329C9">
      <w:pPr>
        <w:spacing w:after="0" w:line="360" w:lineRule="auto"/>
        <w:rPr>
          <w:rFonts w:ascii="Times New Roman" w:eastAsia="Times New Roman" w:hAnsi="Times New Roman" w:cs="Times New Roman"/>
          <w:b/>
          <w:sz w:val="20"/>
        </w:rPr>
      </w:pPr>
      <w:r>
        <w:rPr>
          <w:rFonts w:ascii="Times New Roman" w:eastAsia="Times New Roman" w:hAnsi="Times New Roman" w:cs="Times New Roman"/>
          <w:b/>
          <w:sz w:val="20"/>
        </w:rPr>
        <w:t>Contractor          : BLUE STAR COMPANY</w:t>
      </w:r>
    </w:p>
    <w:p w:rsidR="0091098F" w:rsidRDefault="000329C9">
      <w:pPr>
        <w:spacing w:after="0" w:line="360" w:lineRule="auto"/>
        <w:rPr>
          <w:rFonts w:ascii="Times New Roman" w:eastAsia="Times New Roman" w:hAnsi="Times New Roman" w:cs="Times New Roman"/>
          <w:b/>
          <w:sz w:val="20"/>
        </w:rPr>
      </w:pPr>
      <w:r>
        <w:rPr>
          <w:rFonts w:ascii="Times New Roman" w:eastAsia="Times New Roman" w:hAnsi="Times New Roman" w:cs="Times New Roman"/>
          <w:b/>
          <w:sz w:val="20"/>
        </w:rPr>
        <w:t>Nature of work   : MEP</w:t>
      </w:r>
    </w:p>
    <w:p w:rsidR="0091098F" w:rsidRDefault="000329C9">
      <w:pPr>
        <w:spacing w:after="0" w:line="360" w:lineRule="auto"/>
        <w:rPr>
          <w:rFonts w:ascii="Times New Roman" w:eastAsia="Times New Roman" w:hAnsi="Times New Roman" w:cs="Times New Roman"/>
          <w:b/>
          <w:sz w:val="20"/>
        </w:rPr>
      </w:pPr>
      <w:r>
        <w:rPr>
          <w:rFonts w:ascii="Times New Roman" w:eastAsia="Times New Roman" w:hAnsi="Times New Roman" w:cs="Times New Roman"/>
          <w:b/>
          <w:sz w:val="20"/>
        </w:rPr>
        <w:t>Position               : MECHANICAL-ENGINEER</w:t>
      </w:r>
    </w:p>
    <w:p w:rsidR="0091098F" w:rsidRDefault="007406A5">
      <w:pPr>
        <w:spacing w:after="0" w:line="360" w:lineRule="auto"/>
        <w:rPr>
          <w:rFonts w:ascii="Times New Roman" w:eastAsia="Times New Roman" w:hAnsi="Times New Roman" w:cs="Times New Roman"/>
          <w:b/>
          <w:sz w:val="20"/>
        </w:rPr>
      </w:pPr>
      <w:r>
        <w:rPr>
          <w:rFonts w:ascii="Times New Roman" w:eastAsia="Times New Roman" w:hAnsi="Times New Roman" w:cs="Times New Roman"/>
          <w:b/>
          <w:sz w:val="20"/>
        </w:rPr>
        <w:t>Project</w:t>
      </w:r>
      <w:r w:rsidR="000329C9">
        <w:rPr>
          <w:rFonts w:ascii="Times New Roman" w:eastAsia="Times New Roman" w:hAnsi="Times New Roman" w:cs="Times New Roman"/>
          <w:b/>
          <w:sz w:val="20"/>
        </w:rPr>
        <w:t xml:space="preserve"> Area         : 3.2 </w:t>
      </w:r>
      <w:r w:rsidR="00264D09">
        <w:rPr>
          <w:rFonts w:ascii="Times New Roman" w:eastAsia="Times New Roman" w:hAnsi="Times New Roman" w:cs="Times New Roman"/>
          <w:b/>
          <w:sz w:val="20"/>
        </w:rPr>
        <w:t xml:space="preserve">Million Sq. </w:t>
      </w:r>
      <w:r>
        <w:rPr>
          <w:rFonts w:ascii="Times New Roman" w:eastAsia="Times New Roman" w:hAnsi="Times New Roman" w:cs="Times New Roman"/>
          <w:b/>
          <w:sz w:val="20"/>
        </w:rPr>
        <w:t>ft.</w:t>
      </w:r>
      <w:r w:rsidR="000329C9">
        <w:rPr>
          <w:rFonts w:ascii="Times New Roman" w:eastAsia="Times New Roman" w:hAnsi="Times New Roman" w:cs="Times New Roman"/>
          <w:b/>
          <w:sz w:val="20"/>
        </w:rPr>
        <w:t xml:space="preserve"> -Worth</w:t>
      </w:r>
      <w:r>
        <w:rPr>
          <w:rFonts w:ascii="Times New Roman" w:eastAsia="Times New Roman" w:hAnsi="Times New Roman" w:cs="Times New Roman"/>
          <w:b/>
          <w:sz w:val="20"/>
        </w:rPr>
        <w:t>: -</w:t>
      </w:r>
      <w:r w:rsidR="000329C9">
        <w:rPr>
          <w:rFonts w:ascii="Times New Roman" w:eastAsia="Times New Roman" w:hAnsi="Times New Roman" w:cs="Times New Roman"/>
          <w:b/>
          <w:sz w:val="20"/>
        </w:rPr>
        <w:t xml:space="preserve"> 10.5 Billion </w:t>
      </w:r>
    </w:p>
    <w:p w:rsidR="0091098F" w:rsidRDefault="0091098F">
      <w:pPr>
        <w:spacing w:after="0" w:line="360" w:lineRule="auto"/>
        <w:rPr>
          <w:rFonts w:ascii="Times New Roman" w:eastAsia="Times New Roman" w:hAnsi="Times New Roman" w:cs="Times New Roman"/>
          <w:b/>
          <w:sz w:val="20"/>
        </w:rPr>
      </w:pPr>
    </w:p>
    <w:p w:rsidR="0091098F" w:rsidRDefault="000329C9">
      <w:pPr>
        <w:tabs>
          <w:tab w:val="left" w:pos="741"/>
          <w:tab w:val="left" w:pos="798"/>
        </w:tabs>
        <w:spacing w:after="0" w:line="360" w:lineRule="auto"/>
        <w:jc w:val="both"/>
        <w:rPr>
          <w:rFonts w:ascii="Calibri" w:eastAsia="Calibri" w:hAnsi="Calibri" w:cs="Calibri"/>
          <w:b/>
          <w:sz w:val="24"/>
        </w:rPr>
      </w:pPr>
      <w:r>
        <w:rPr>
          <w:rFonts w:ascii="Calibri" w:eastAsia="Calibri" w:hAnsi="Calibri" w:cs="Calibri"/>
          <w:b/>
          <w:sz w:val="24"/>
          <w:u w:val="single"/>
        </w:rPr>
        <w:t>PROJECT #</w:t>
      </w:r>
      <w:proofErr w:type="gramStart"/>
      <w:r w:rsidRPr="000329C9">
        <w:rPr>
          <w:rFonts w:ascii="Calibri" w:eastAsia="Calibri" w:hAnsi="Calibri" w:cs="Calibri"/>
          <w:b/>
          <w:sz w:val="28"/>
          <w:szCs w:val="28"/>
          <w:u w:val="single"/>
        </w:rPr>
        <w:t>2</w:t>
      </w:r>
      <w:r>
        <w:rPr>
          <w:rFonts w:ascii="Calibri" w:eastAsia="Calibri" w:hAnsi="Calibri" w:cs="Calibri"/>
          <w:b/>
          <w:sz w:val="24"/>
        </w:rPr>
        <w:t xml:space="preserve">  :</w:t>
      </w:r>
      <w:proofErr w:type="gramEnd"/>
    </w:p>
    <w:p w:rsidR="0091098F" w:rsidRDefault="000329C9">
      <w:pPr>
        <w:tabs>
          <w:tab w:val="left" w:pos="741"/>
          <w:tab w:val="left" w:pos="798"/>
        </w:tabs>
        <w:spacing w:after="0" w:line="360" w:lineRule="auto"/>
        <w:jc w:val="both"/>
        <w:rPr>
          <w:rFonts w:ascii="Times New Roman" w:eastAsia="Times New Roman" w:hAnsi="Times New Roman" w:cs="Times New Roman"/>
          <w:b/>
          <w:sz w:val="20"/>
        </w:rPr>
      </w:pPr>
      <w:r>
        <w:rPr>
          <w:rFonts w:ascii="Calibri" w:eastAsia="Calibri" w:hAnsi="Calibri" w:cs="Calibri"/>
          <w:b/>
          <w:spacing w:val="20"/>
        </w:rPr>
        <w:t xml:space="preserve">Title             </w:t>
      </w:r>
      <w:r>
        <w:rPr>
          <w:rFonts w:ascii="Times New Roman" w:eastAsia="Times New Roman" w:hAnsi="Times New Roman" w:cs="Times New Roman"/>
          <w:b/>
          <w:sz w:val="20"/>
        </w:rPr>
        <w:t xml:space="preserve"> : UKN (ALILA) Hotel &amp;Apartments</w:t>
      </w:r>
      <w:proofErr w:type="gramStart"/>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9</w:t>
      </w:r>
      <w:r>
        <w:rPr>
          <w:rFonts w:ascii="Times New Roman" w:eastAsia="Times New Roman" w:hAnsi="Times New Roman" w:cs="Times New Roman"/>
          <w:b/>
          <w:sz w:val="20"/>
          <w:vertAlign w:val="superscript"/>
        </w:rPr>
        <w:t>th</w:t>
      </w:r>
      <w:r>
        <w:rPr>
          <w:rFonts w:ascii="Times New Roman" w:eastAsia="Times New Roman" w:hAnsi="Times New Roman" w:cs="Times New Roman"/>
          <w:b/>
          <w:sz w:val="20"/>
        </w:rPr>
        <w:t>,10</w:t>
      </w:r>
      <w:r>
        <w:rPr>
          <w:rFonts w:ascii="Times New Roman" w:eastAsia="Times New Roman" w:hAnsi="Times New Roman" w:cs="Times New Roman"/>
          <w:b/>
          <w:sz w:val="20"/>
          <w:vertAlign w:val="superscript"/>
        </w:rPr>
        <w:t>th</w:t>
      </w:r>
      <w:r>
        <w:rPr>
          <w:rFonts w:ascii="Times New Roman" w:eastAsia="Times New Roman" w:hAnsi="Times New Roman" w:cs="Times New Roman"/>
          <w:b/>
          <w:sz w:val="20"/>
        </w:rPr>
        <w:t xml:space="preserve"> floor)</w:t>
      </w:r>
    </w:p>
    <w:p w:rsidR="0091098F" w:rsidRDefault="000329C9">
      <w:pPr>
        <w:tabs>
          <w:tab w:val="left" w:pos="798"/>
        </w:tabs>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b/>
          <w:sz w:val="20"/>
        </w:rPr>
        <w:t>Contractor          : BLUE STAR COMPANY</w:t>
      </w:r>
    </w:p>
    <w:p w:rsidR="0091098F" w:rsidRDefault="000329C9">
      <w:pPr>
        <w:spacing w:after="0" w:line="360" w:lineRule="auto"/>
        <w:rPr>
          <w:rFonts w:ascii="Times New Roman" w:eastAsia="Times New Roman" w:hAnsi="Times New Roman" w:cs="Times New Roman"/>
          <w:b/>
          <w:sz w:val="20"/>
        </w:rPr>
      </w:pPr>
      <w:r>
        <w:rPr>
          <w:rFonts w:ascii="Times New Roman" w:eastAsia="Times New Roman" w:hAnsi="Times New Roman" w:cs="Times New Roman"/>
          <w:b/>
          <w:sz w:val="20"/>
        </w:rPr>
        <w:t>Nature of work   : MEP</w:t>
      </w:r>
    </w:p>
    <w:p w:rsidR="0091098F" w:rsidRDefault="000329C9">
      <w:pPr>
        <w:spacing w:after="0" w:line="360" w:lineRule="auto"/>
        <w:rPr>
          <w:rFonts w:ascii="Times New Roman" w:eastAsia="Times New Roman" w:hAnsi="Times New Roman" w:cs="Times New Roman"/>
          <w:b/>
          <w:sz w:val="20"/>
        </w:rPr>
      </w:pPr>
      <w:r>
        <w:rPr>
          <w:rFonts w:ascii="Times New Roman" w:eastAsia="Times New Roman" w:hAnsi="Times New Roman" w:cs="Times New Roman"/>
          <w:b/>
          <w:sz w:val="20"/>
        </w:rPr>
        <w:t>Position               : MECHANICAL-ENGINEER</w:t>
      </w:r>
    </w:p>
    <w:p w:rsidR="0091098F" w:rsidRDefault="0091098F">
      <w:pPr>
        <w:spacing w:after="0" w:line="360" w:lineRule="auto"/>
        <w:rPr>
          <w:rFonts w:ascii="Times New Roman" w:eastAsia="Times New Roman" w:hAnsi="Times New Roman" w:cs="Times New Roman"/>
          <w:b/>
          <w:sz w:val="20"/>
        </w:rPr>
      </w:pPr>
    </w:p>
    <w:p w:rsidR="0091098F" w:rsidRDefault="000329C9">
      <w:pPr>
        <w:spacing w:after="0" w:line="240" w:lineRule="auto"/>
        <w:jc w:val="both"/>
        <w:rPr>
          <w:rFonts w:ascii="Calibri" w:eastAsia="Calibri" w:hAnsi="Calibri" w:cs="Calibri"/>
          <w:sz w:val="24"/>
        </w:rPr>
      </w:pPr>
      <w:r>
        <w:rPr>
          <w:rFonts w:ascii="Calibri" w:eastAsia="Calibri" w:hAnsi="Calibri" w:cs="Calibri"/>
          <w:b/>
          <w:sz w:val="24"/>
          <w:u w:val="single"/>
        </w:rPr>
        <w:t>Duties &amp; Responsibilities:</w:t>
      </w:r>
    </w:p>
    <w:p w:rsidR="0091098F" w:rsidRDefault="0091098F">
      <w:pPr>
        <w:spacing w:after="0" w:line="240" w:lineRule="auto"/>
        <w:jc w:val="both"/>
        <w:rPr>
          <w:rFonts w:ascii="Calibri" w:eastAsia="Calibri" w:hAnsi="Calibri" w:cs="Calibri"/>
          <w:b/>
          <w:sz w:val="24"/>
        </w:rPr>
      </w:pPr>
    </w:p>
    <w:p w:rsidR="0091098F" w:rsidRDefault="000329C9">
      <w:pPr>
        <w:numPr>
          <w:ilvl w:val="0"/>
          <w:numId w:val="4"/>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Cooling Load Calculations   :    </w:t>
      </w:r>
      <w:r>
        <w:rPr>
          <w:rFonts w:ascii="Calibri" w:eastAsia="Calibri" w:hAnsi="Calibri" w:cs="Calibri"/>
          <w:color w:val="000000"/>
          <w:sz w:val="24"/>
          <w:shd w:val="clear" w:color="auto" w:fill="FFFFFF"/>
        </w:rPr>
        <w:t>Building Survey following CARRIER &amp; ASHRAE codes, </w:t>
      </w:r>
    </w:p>
    <w:p w:rsidR="0091098F" w:rsidRDefault="000329C9">
      <w:pPr>
        <w:spacing w:after="0" w:line="285" w:lineRule="auto"/>
        <w:ind w:left="317"/>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    </w:t>
      </w:r>
      <w:r w:rsidR="007406A5">
        <w:rPr>
          <w:rFonts w:ascii="Calibri" w:eastAsia="Calibri" w:hAnsi="Calibri" w:cs="Calibri"/>
          <w:b/>
          <w:color w:val="000000"/>
          <w:sz w:val="24"/>
          <w:shd w:val="clear" w:color="auto" w:fill="FFFFFF"/>
        </w:rPr>
        <w:t xml:space="preserve"> </w:t>
      </w:r>
      <w:r>
        <w:rPr>
          <w:rFonts w:ascii="Calibri" w:eastAsia="Calibri" w:hAnsi="Calibri" w:cs="Calibri"/>
          <w:b/>
          <w:color w:val="000000"/>
          <w:sz w:val="24"/>
          <w:shd w:val="clear" w:color="auto" w:fill="FFFFFF"/>
        </w:rPr>
        <w:t>   </w:t>
      </w:r>
      <w:r w:rsidR="007406A5">
        <w:rPr>
          <w:rFonts w:ascii="Calibri" w:eastAsia="Calibri" w:hAnsi="Calibri" w:cs="Calibri"/>
          <w:b/>
          <w:color w:val="000000"/>
          <w:sz w:val="24"/>
          <w:shd w:val="clear" w:color="auto" w:fill="FFFFFF"/>
        </w:rPr>
        <w:t xml:space="preserve"> </w:t>
      </w:r>
      <w:r>
        <w:rPr>
          <w:rFonts w:ascii="Calibri" w:eastAsia="Calibri" w:hAnsi="Calibri" w:cs="Calibri"/>
          <w:color w:val="000000"/>
          <w:sz w:val="24"/>
          <w:shd w:val="clear" w:color="auto" w:fill="FFFFFF"/>
        </w:rPr>
        <w:t xml:space="preserve">Calculations by manual </w:t>
      </w:r>
      <w:r w:rsidR="007406A5">
        <w:rPr>
          <w:rFonts w:ascii="Calibri" w:eastAsia="Calibri" w:hAnsi="Calibri" w:cs="Calibri"/>
          <w:color w:val="000000"/>
          <w:sz w:val="24"/>
          <w:shd w:val="clear" w:color="auto" w:fill="FFFFFF"/>
        </w:rPr>
        <w:t>method &amp; latest</w:t>
      </w:r>
      <w:r>
        <w:rPr>
          <w:rFonts w:ascii="Calibri" w:eastAsia="Calibri" w:hAnsi="Calibri" w:cs="Calibri"/>
          <w:color w:val="000000"/>
          <w:sz w:val="24"/>
          <w:shd w:val="clear" w:color="auto" w:fill="FFFFFF"/>
        </w:rPr>
        <w:t xml:space="preserve"> HVAC software.</w:t>
      </w:r>
    </w:p>
    <w:p w:rsidR="0091098F" w:rsidRDefault="0091098F">
      <w:pPr>
        <w:spacing w:after="0" w:line="285" w:lineRule="auto"/>
        <w:ind w:left="780"/>
        <w:jc w:val="both"/>
        <w:rPr>
          <w:rFonts w:ascii="Calibri" w:eastAsia="Calibri" w:hAnsi="Calibri" w:cs="Calibri"/>
          <w:color w:val="000000"/>
          <w:sz w:val="24"/>
          <w:shd w:val="clear" w:color="auto" w:fill="FFFFFF"/>
        </w:rPr>
      </w:pPr>
    </w:p>
    <w:p w:rsidR="0091098F" w:rsidRDefault="000329C9">
      <w:pPr>
        <w:numPr>
          <w:ilvl w:val="0"/>
          <w:numId w:val="5"/>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Window &amp; Split Air Conditioners   :   </w:t>
      </w:r>
      <w:r>
        <w:rPr>
          <w:rFonts w:ascii="Calibri" w:eastAsia="Calibri" w:hAnsi="Calibri" w:cs="Calibri"/>
          <w:color w:val="000000"/>
          <w:sz w:val="24"/>
          <w:shd w:val="clear" w:color="auto" w:fill="FFFFFF"/>
        </w:rPr>
        <w:t>Description of refrigeration cycle component, Assembly and installation of window A/C, CENTRALISED AC, SPLIT A/C, types of Split A/C (Wall Mounted, Ceiling Suspended, Cassette type, Floor Mounted, Corner type, Duct able Split A/C), Installation Techniques of Split A/C, Preparation of Drawing with all standards.</w:t>
      </w:r>
    </w:p>
    <w:p w:rsidR="0091098F" w:rsidRDefault="0091098F">
      <w:pPr>
        <w:spacing w:after="0" w:line="285" w:lineRule="auto"/>
        <w:ind w:left="780"/>
        <w:jc w:val="both"/>
        <w:rPr>
          <w:rFonts w:ascii="Calibri" w:eastAsia="Calibri" w:hAnsi="Calibri" w:cs="Calibri"/>
          <w:color w:val="000000"/>
          <w:sz w:val="24"/>
          <w:shd w:val="clear" w:color="auto" w:fill="FFFFFF"/>
        </w:rPr>
      </w:pPr>
    </w:p>
    <w:p w:rsidR="0091098F" w:rsidRDefault="000329C9">
      <w:pPr>
        <w:numPr>
          <w:ilvl w:val="0"/>
          <w:numId w:val="6"/>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lastRenderedPageBreak/>
        <w:t>Ducting   :   </w:t>
      </w:r>
      <w:r>
        <w:rPr>
          <w:rFonts w:ascii="Calibri" w:eastAsia="Calibri" w:hAnsi="Calibri" w:cs="Calibri"/>
          <w:color w:val="000000"/>
          <w:sz w:val="24"/>
          <w:shd w:val="clear" w:color="auto" w:fill="FFFFFF"/>
        </w:rPr>
        <w:t>Calculation of Blower CFM, Air Distribution, Duct Design, following SMACNA &amp; DW142 Codes, Selection of Diffusers, Duct Grills, Slot, Calculation of no. of G.I. Sheets required, Gauges of G.I. Sheets, all other Standard duct connections, Selection of AHU after Static Pressure Calculation, Preparation and Drafting of Duct Drawings, Pre-commissioning and Commissioning of Duct, Utilization of CAD in Duct Designing with completed details and description.</w:t>
      </w:r>
    </w:p>
    <w:p w:rsidR="0091098F" w:rsidRDefault="0091098F">
      <w:pPr>
        <w:spacing w:after="0" w:line="285" w:lineRule="auto"/>
        <w:ind w:left="780"/>
        <w:jc w:val="both"/>
        <w:rPr>
          <w:rFonts w:ascii="Calibri" w:eastAsia="Calibri" w:hAnsi="Calibri" w:cs="Calibri"/>
          <w:color w:val="000000"/>
          <w:sz w:val="24"/>
          <w:shd w:val="clear" w:color="auto" w:fill="FFFFFF"/>
        </w:rPr>
      </w:pPr>
    </w:p>
    <w:p w:rsidR="0091098F" w:rsidRDefault="000329C9">
      <w:pPr>
        <w:numPr>
          <w:ilvl w:val="0"/>
          <w:numId w:val="7"/>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Self-Contained Package Air Conditioners   :   </w:t>
      </w:r>
      <w:r>
        <w:rPr>
          <w:rFonts w:ascii="Calibri" w:eastAsia="Calibri" w:hAnsi="Calibri" w:cs="Calibri"/>
          <w:color w:val="000000"/>
          <w:sz w:val="24"/>
          <w:shd w:val="clear" w:color="auto" w:fill="FFFFFF"/>
        </w:rPr>
        <w:t>Types of Package A/C, following Indian package A/C systems (Air Cooled and Water Cooled), Self-Contained / Unitary / Roof top units, D-X &amp; water cooled package unit with cooling towers, Selection of units with complete standards &amp; preparation of drawings, Preparation of B.O.Q.</w:t>
      </w:r>
    </w:p>
    <w:p w:rsidR="0091098F" w:rsidRDefault="000329C9">
      <w:pPr>
        <w:spacing w:after="0" w:line="285" w:lineRule="auto"/>
        <w:ind w:left="780"/>
        <w:jc w:val="both"/>
        <w:rPr>
          <w:rFonts w:ascii="Calibri" w:eastAsia="Calibri" w:hAnsi="Calibri" w:cs="Calibri"/>
          <w:color w:val="000000"/>
          <w:sz w:val="14"/>
          <w:shd w:val="clear" w:color="auto" w:fill="FFFFFF"/>
        </w:rPr>
      </w:pPr>
      <w:r>
        <w:rPr>
          <w:rFonts w:ascii="Calibri" w:eastAsia="Calibri" w:hAnsi="Calibri" w:cs="Calibri"/>
          <w:color w:val="000000"/>
          <w:sz w:val="14"/>
          <w:shd w:val="clear" w:color="auto" w:fill="FFFFFF"/>
        </w:rPr>
        <w:t>      </w:t>
      </w:r>
    </w:p>
    <w:p w:rsidR="0091098F" w:rsidRDefault="000329C9">
      <w:pPr>
        <w:numPr>
          <w:ilvl w:val="0"/>
          <w:numId w:val="8"/>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Ventilations   :   </w:t>
      </w:r>
      <w:r>
        <w:rPr>
          <w:rFonts w:ascii="Calibri" w:eastAsia="Calibri" w:hAnsi="Calibri" w:cs="Calibri"/>
          <w:color w:val="000000"/>
          <w:sz w:val="24"/>
          <w:shd w:val="clear" w:color="auto" w:fill="FFFFFF"/>
        </w:rPr>
        <w:t>Completed Design and selection of Extract-fans, Centrifugal Blowers, Axial flow fans, Duct in-line fans, Fresh AHU etc. Preparation of Riser Diagrams, Installation &amp; Commissioning of ventilation system for Toilets, Kitchens, Bathrooms, Basements, Pump Rooms, Corridors etc.</w:t>
      </w:r>
    </w:p>
    <w:p w:rsidR="0091098F" w:rsidRDefault="0091098F">
      <w:pPr>
        <w:spacing w:after="0" w:line="285" w:lineRule="auto"/>
        <w:ind w:left="780"/>
        <w:jc w:val="both"/>
        <w:rPr>
          <w:rFonts w:ascii="Calibri" w:eastAsia="Calibri" w:hAnsi="Calibri" w:cs="Calibri"/>
          <w:color w:val="000000"/>
          <w:sz w:val="24"/>
          <w:shd w:val="clear" w:color="auto" w:fill="FFFFFF"/>
        </w:rPr>
      </w:pPr>
    </w:p>
    <w:p w:rsidR="0091098F" w:rsidRDefault="000329C9">
      <w:pPr>
        <w:numPr>
          <w:ilvl w:val="0"/>
          <w:numId w:val="9"/>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Chilled Water Systems (Central Plants)   :   </w:t>
      </w:r>
      <w:r>
        <w:rPr>
          <w:rFonts w:ascii="Calibri" w:eastAsia="Calibri" w:hAnsi="Calibri" w:cs="Calibri"/>
          <w:color w:val="000000"/>
          <w:sz w:val="24"/>
          <w:shd w:val="clear" w:color="auto" w:fill="FFFFFF"/>
        </w:rPr>
        <w:t>Selection of Fan Coil Units, Air Handling Units, Chillers, and Chilled water pumps with pump head calculations, Chilled water piping designs with complete valves &amp; fittings, standard connections of FCU, AHU, pumps &amp; Chillers. Preparation of Riser Diagram for Multi Story, High Rise Buildings. Preparation of B.O. Q. Pre-commissioning and commissioning of Chilled water systems.</w:t>
      </w:r>
    </w:p>
    <w:p w:rsidR="0091098F" w:rsidRDefault="0091098F">
      <w:pPr>
        <w:spacing w:after="0" w:line="285" w:lineRule="auto"/>
        <w:jc w:val="both"/>
        <w:rPr>
          <w:rFonts w:ascii="Calibri" w:eastAsia="Calibri" w:hAnsi="Calibri" w:cs="Calibri"/>
          <w:color w:val="000000"/>
          <w:sz w:val="24"/>
          <w:shd w:val="clear" w:color="auto" w:fill="FFFFFF"/>
        </w:rPr>
      </w:pPr>
    </w:p>
    <w:p w:rsidR="0091098F" w:rsidRDefault="000329C9">
      <w:pPr>
        <w:numPr>
          <w:ilvl w:val="0"/>
          <w:numId w:val="10"/>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Estimation, Tendering &amp; Material Submittals   :   </w:t>
      </w:r>
      <w:r>
        <w:rPr>
          <w:rFonts w:ascii="Calibri" w:eastAsia="Calibri" w:hAnsi="Calibri" w:cs="Calibri"/>
          <w:color w:val="000000"/>
          <w:sz w:val="24"/>
          <w:shd w:val="clear" w:color="auto" w:fill="FFFFFF"/>
        </w:rPr>
        <w:t>Preparation of B.O.Q. by referring consultant specifications, materials take off etc. Preparation of material submittal for the consultant approval with drawings and samples.</w:t>
      </w:r>
    </w:p>
    <w:p w:rsidR="0091098F" w:rsidRDefault="0091098F">
      <w:pPr>
        <w:spacing w:after="0" w:line="240" w:lineRule="auto"/>
        <w:ind w:left="720"/>
        <w:rPr>
          <w:rFonts w:ascii="Calibri" w:eastAsia="Calibri" w:hAnsi="Calibri" w:cs="Calibri"/>
          <w:b/>
          <w:color w:val="000000"/>
          <w:sz w:val="24"/>
          <w:shd w:val="clear" w:color="auto" w:fill="FFFFFF"/>
        </w:rPr>
      </w:pPr>
    </w:p>
    <w:p w:rsidR="0091098F" w:rsidRDefault="000329C9">
      <w:pPr>
        <w:numPr>
          <w:ilvl w:val="0"/>
          <w:numId w:val="11"/>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 xml:space="preserve">Plumbing: </w:t>
      </w:r>
      <w:r>
        <w:rPr>
          <w:rFonts w:ascii="Calibri" w:eastAsia="Calibri" w:hAnsi="Calibri" w:cs="Calibri"/>
          <w:color w:val="000000"/>
          <w:sz w:val="24"/>
          <w:shd w:val="clear" w:color="auto" w:fill="FFFFFF"/>
        </w:rPr>
        <w:t>Preparation of Cold &amp; Hot water services, Sanitary &amp; Drainage with standard and drawings.</w:t>
      </w:r>
    </w:p>
    <w:p w:rsidR="0091098F" w:rsidRDefault="0091098F">
      <w:pPr>
        <w:spacing w:after="0" w:line="240" w:lineRule="auto"/>
        <w:ind w:left="720"/>
        <w:rPr>
          <w:rFonts w:ascii="Calibri" w:eastAsia="Calibri" w:hAnsi="Calibri" w:cs="Calibri"/>
          <w:b/>
          <w:color w:val="000000"/>
          <w:sz w:val="24"/>
          <w:shd w:val="clear" w:color="auto" w:fill="FFFFFF"/>
        </w:rPr>
      </w:pPr>
    </w:p>
    <w:p w:rsidR="0091098F" w:rsidRDefault="000329C9">
      <w:pPr>
        <w:numPr>
          <w:ilvl w:val="0"/>
          <w:numId w:val="12"/>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Coordinating</w:t>
      </w:r>
      <w:r>
        <w:rPr>
          <w:rFonts w:ascii="Calibri" w:eastAsia="Calibri" w:hAnsi="Calibri" w:cs="Calibri"/>
          <w:color w:val="000000"/>
          <w:sz w:val="24"/>
          <w:shd w:val="clear" w:color="auto" w:fill="FFFFFF"/>
        </w:rPr>
        <w:t xml:space="preserve"> with Architect/ contractor during the execution of the project.</w:t>
      </w:r>
    </w:p>
    <w:p w:rsidR="0091098F" w:rsidRDefault="0091098F">
      <w:pPr>
        <w:spacing w:after="0" w:line="240" w:lineRule="auto"/>
        <w:ind w:left="720"/>
        <w:rPr>
          <w:rFonts w:ascii="Calibri" w:eastAsia="Calibri" w:hAnsi="Calibri" w:cs="Calibri"/>
          <w:b/>
          <w:color w:val="000000"/>
          <w:sz w:val="24"/>
          <w:shd w:val="clear" w:color="auto" w:fill="FFFFFF"/>
        </w:rPr>
      </w:pPr>
    </w:p>
    <w:p w:rsidR="0091098F" w:rsidRDefault="000329C9">
      <w:pPr>
        <w:numPr>
          <w:ilvl w:val="0"/>
          <w:numId w:val="13"/>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Attending</w:t>
      </w:r>
      <w:r>
        <w:rPr>
          <w:rFonts w:ascii="Calibri" w:eastAsia="Calibri" w:hAnsi="Calibri" w:cs="Calibri"/>
          <w:color w:val="000000"/>
          <w:sz w:val="24"/>
          <w:shd w:val="clear" w:color="auto" w:fill="FFFFFF"/>
        </w:rPr>
        <w:t xml:space="preserve"> the weekly site meeting with consultant and sub-contractors.</w:t>
      </w:r>
    </w:p>
    <w:p w:rsidR="0091098F" w:rsidRDefault="0091098F">
      <w:pPr>
        <w:spacing w:after="0" w:line="240" w:lineRule="auto"/>
        <w:ind w:left="720"/>
        <w:rPr>
          <w:rFonts w:ascii="Calibri" w:eastAsia="Calibri" w:hAnsi="Calibri" w:cs="Calibri"/>
          <w:b/>
          <w:color w:val="000000"/>
          <w:sz w:val="24"/>
          <w:shd w:val="clear" w:color="auto" w:fill="FFFFFF"/>
        </w:rPr>
      </w:pPr>
    </w:p>
    <w:p w:rsidR="0091098F" w:rsidRDefault="000329C9">
      <w:pPr>
        <w:numPr>
          <w:ilvl w:val="0"/>
          <w:numId w:val="14"/>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Preparation</w:t>
      </w:r>
      <w:r>
        <w:rPr>
          <w:rFonts w:ascii="Calibri" w:eastAsia="Calibri" w:hAnsi="Calibri" w:cs="Calibri"/>
          <w:color w:val="000000"/>
          <w:sz w:val="24"/>
          <w:shd w:val="clear" w:color="auto" w:fill="FFFFFF"/>
        </w:rPr>
        <w:t xml:space="preserve"> of daily &amp;weekly program based on one month look </w:t>
      </w:r>
      <w:proofErr w:type="gramStart"/>
      <w:r>
        <w:rPr>
          <w:rFonts w:ascii="Calibri" w:eastAsia="Calibri" w:hAnsi="Calibri" w:cs="Calibri"/>
          <w:color w:val="000000"/>
          <w:sz w:val="24"/>
          <w:shd w:val="clear" w:color="auto" w:fill="FFFFFF"/>
        </w:rPr>
        <w:t>ahead</w:t>
      </w:r>
      <w:proofErr w:type="gramEnd"/>
      <w:r>
        <w:rPr>
          <w:rFonts w:ascii="Calibri" w:eastAsia="Calibri" w:hAnsi="Calibri" w:cs="Calibri"/>
          <w:color w:val="000000"/>
          <w:sz w:val="24"/>
          <w:shd w:val="clear" w:color="auto" w:fill="FFFFFF"/>
        </w:rPr>
        <w:t xml:space="preserve"> program.</w:t>
      </w:r>
    </w:p>
    <w:p w:rsidR="0091098F" w:rsidRDefault="0091098F">
      <w:pPr>
        <w:spacing w:after="0" w:line="240" w:lineRule="auto"/>
        <w:ind w:left="720"/>
        <w:rPr>
          <w:rFonts w:ascii="Calibri" w:eastAsia="Calibri" w:hAnsi="Calibri" w:cs="Calibri"/>
          <w:b/>
          <w:color w:val="000000"/>
          <w:sz w:val="24"/>
          <w:shd w:val="clear" w:color="auto" w:fill="FFFFFF"/>
        </w:rPr>
      </w:pPr>
    </w:p>
    <w:p w:rsidR="0091098F" w:rsidRDefault="000329C9">
      <w:pPr>
        <w:numPr>
          <w:ilvl w:val="0"/>
          <w:numId w:val="15"/>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Preparation</w:t>
      </w:r>
      <w:r>
        <w:rPr>
          <w:rFonts w:ascii="Calibri" w:eastAsia="Calibri" w:hAnsi="Calibri" w:cs="Calibri"/>
          <w:color w:val="000000"/>
          <w:sz w:val="24"/>
          <w:shd w:val="clear" w:color="auto" w:fill="FFFFFF"/>
        </w:rPr>
        <w:t xml:space="preserve"> of the detailed site quantities requirement based on the consultants</w:t>
      </w:r>
    </w:p>
    <w:p w:rsidR="0091098F" w:rsidRDefault="0091098F">
      <w:pPr>
        <w:spacing w:after="0" w:line="240" w:lineRule="auto"/>
        <w:ind w:left="720"/>
        <w:rPr>
          <w:rFonts w:ascii="Calibri" w:eastAsia="Calibri" w:hAnsi="Calibri" w:cs="Calibri"/>
          <w:color w:val="000000"/>
          <w:sz w:val="24"/>
          <w:shd w:val="clear" w:color="auto" w:fill="FFFFFF"/>
        </w:rPr>
      </w:pPr>
    </w:p>
    <w:p w:rsidR="0091098F" w:rsidRDefault="000329C9">
      <w:pPr>
        <w:numPr>
          <w:ilvl w:val="0"/>
          <w:numId w:val="16"/>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lastRenderedPageBreak/>
        <w:t>Conducting</w:t>
      </w:r>
      <w:r>
        <w:rPr>
          <w:rFonts w:ascii="Calibri" w:eastAsia="Calibri" w:hAnsi="Calibri" w:cs="Calibri"/>
          <w:color w:val="000000"/>
          <w:sz w:val="24"/>
          <w:shd w:val="clear" w:color="auto" w:fill="FFFFFF"/>
        </w:rPr>
        <w:t xml:space="preserve"> MEP progress review meeting.</w:t>
      </w:r>
    </w:p>
    <w:p w:rsidR="0091098F" w:rsidRDefault="0091098F">
      <w:pPr>
        <w:spacing w:after="0" w:line="240" w:lineRule="auto"/>
        <w:ind w:left="720"/>
        <w:rPr>
          <w:rFonts w:ascii="Calibri" w:eastAsia="Calibri" w:hAnsi="Calibri" w:cs="Calibri"/>
          <w:color w:val="000000"/>
          <w:sz w:val="24"/>
          <w:shd w:val="clear" w:color="auto" w:fill="FFFFFF"/>
        </w:rPr>
      </w:pPr>
    </w:p>
    <w:p w:rsidR="0091098F" w:rsidRDefault="000329C9">
      <w:pPr>
        <w:numPr>
          <w:ilvl w:val="0"/>
          <w:numId w:val="17"/>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 xml:space="preserve">Ensure </w:t>
      </w:r>
      <w:r>
        <w:rPr>
          <w:rFonts w:ascii="Calibri" w:eastAsia="Calibri" w:hAnsi="Calibri" w:cs="Calibri"/>
          <w:color w:val="000000"/>
          <w:sz w:val="24"/>
          <w:shd w:val="clear" w:color="auto" w:fill="FFFFFF"/>
        </w:rPr>
        <w:t>compliance to company’s quality.</w:t>
      </w:r>
    </w:p>
    <w:p w:rsidR="0091098F" w:rsidRDefault="0091098F">
      <w:pPr>
        <w:spacing w:after="0" w:line="240" w:lineRule="auto"/>
        <w:ind w:left="720"/>
        <w:rPr>
          <w:rFonts w:ascii="Calibri" w:eastAsia="Calibri" w:hAnsi="Calibri" w:cs="Calibri"/>
          <w:color w:val="000000"/>
          <w:sz w:val="24"/>
          <w:shd w:val="clear" w:color="auto" w:fill="FFFFFF"/>
        </w:rPr>
      </w:pPr>
    </w:p>
    <w:p w:rsidR="0091098F" w:rsidRDefault="000329C9">
      <w:pPr>
        <w:numPr>
          <w:ilvl w:val="0"/>
          <w:numId w:val="18"/>
        </w:numPr>
        <w:spacing w:after="0" w:line="285"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Co-ordination</w:t>
      </w:r>
      <w:r>
        <w:rPr>
          <w:rFonts w:ascii="Calibri" w:eastAsia="Calibri" w:hAnsi="Calibri" w:cs="Calibri"/>
          <w:color w:val="000000"/>
          <w:sz w:val="24"/>
          <w:shd w:val="clear" w:color="auto" w:fill="FFFFFF"/>
        </w:rPr>
        <w:t xml:space="preserve"> with local authority for design and execution.</w:t>
      </w:r>
    </w:p>
    <w:p w:rsidR="0091098F" w:rsidRDefault="0091098F">
      <w:pPr>
        <w:spacing w:after="0" w:line="240" w:lineRule="auto"/>
        <w:ind w:left="720"/>
        <w:rPr>
          <w:rFonts w:ascii="Calibri" w:eastAsia="Calibri" w:hAnsi="Calibri" w:cs="Calibri"/>
          <w:color w:val="000000"/>
          <w:sz w:val="24"/>
          <w:shd w:val="clear" w:color="auto" w:fill="FFFFFF"/>
        </w:rPr>
      </w:pPr>
    </w:p>
    <w:p w:rsidR="0091098F" w:rsidRDefault="000329C9">
      <w:pPr>
        <w:numPr>
          <w:ilvl w:val="0"/>
          <w:numId w:val="19"/>
        </w:numPr>
        <w:spacing w:after="0" w:line="285" w:lineRule="auto"/>
        <w:ind w:left="720" w:hanging="360"/>
        <w:jc w:val="both"/>
        <w:rPr>
          <w:rFonts w:ascii="Calibri" w:eastAsia="Calibri" w:hAnsi="Calibri" w:cs="Calibri"/>
          <w:sz w:val="24"/>
        </w:rPr>
      </w:pPr>
      <w:r>
        <w:rPr>
          <w:rFonts w:ascii="Calibri" w:eastAsia="Calibri" w:hAnsi="Calibri" w:cs="Calibri"/>
          <w:b/>
          <w:color w:val="000000"/>
          <w:sz w:val="24"/>
          <w:shd w:val="clear" w:color="auto" w:fill="FFFFFF"/>
        </w:rPr>
        <w:t>Technical submittal</w:t>
      </w:r>
      <w:r>
        <w:rPr>
          <w:rFonts w:ascii="Calibri" w:eastAsia="Calibri" w:hAnsi="Calibri" w:cs="Calibri"/>
          <w:color w:val="000000"/>
          <w:sz w:val="24"/>
          <w:shd w:val="clear" w:color="auto" w:fill="FFFFFF"/>
        </w:rPr>
        <w:t xml:space="preserve"> for all the material and obtaining approval.</w:t>
      </w:r>
    </w:p>
    <w:p w:rsidR="0091098F" w:rsidRDefault="0091098F">
      <w:pPr>
        <w:spacing w:after="0" w:line="285" w:lineRule="auto"/>
        <w:jc w:val="both"/>
        <w:rPr>
          <w:rFonts w:ascii="Calibri" w:eastAsia="Calibri" w:hAnsi="Calibri" w:cs="Calibri"/>
          <w:color w:val="000000"/>
          <w:sz w:val="24"/>
          <w:shd w:val="clear" w:color="auto" w:fill="FFFFFF"/>
        </w:rPr>
      </w:pPr>
    </w:p>
    <w:p w:rsidR="0091098F" w:rsidRDefault="0091098F">
      <w:pPr>
        <w:spacing w:after="0" w:line="285" w:lineRule="auto"/>
        <w:jc w:val="both"/>
        <w:rPr>
          <w:rFonts w:ascii="Calibri" w:eastAsia="Calibri" w:hAnsi="Calibri" w:cs="Calibri"/>
          <w:sz w:val="24"/>
        </w:rPr>
      </w:pP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b/>
          <w:sz w:val="24"/>
          <w:u w:val="single"/>
        </w:rPr>
      </w:pPr>
      <w:r>
        <w:rPr>
          <w:rFonts w:ascii="Calibri" w:eastAsia="Calibri" w:hAnsi="Calibri" w:cs="Calibri"/>
          <w:b/>
          <w:sz w:val="28"/>
          <w:u w:val="single"/>
        </w:rPr>
        <w:t>Personal Details:</w:t>
      </w:r>
    </w:p>
    <w:p w:rsidR="0091098F" w:rsidRDefault="0091098F">
      <w:pPr>
        <w:spacing w:after="0" w:line="240" w:lineRule="auto"/>
        <w:jc w:val="both"/>
        <w:rPr>
          <w:rFonts w:ascii="Calibri" w:eastAsia="Calibri" w:hAnsi="Calibri" w:cs="Calibri"/>
          <w:b/>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Name                             </w:t>
      </w:r>
      <w:r w:rsidR="00264D09">
        <w:rPr>
          <w:rFonts w:ascii="Calibri" w:eastAsia="Calibri" w:hAnsi="Calibri" w:cs="Calibri"/>
          <w:sz w:val="24"/>
        </w:rPr>
        <w:t xml:space="preserve">  : Mohammed Azharuddin</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Father Name               </w:t>
      </w:r>
      <w:r>
        <w:rPr>
          <w:rFonts w:ascii="Calibri" w:eastAsia="Calibri" w:hAnsi="Calibri" w:cs="Calibri"/>
          <w:sz w:val="24"/>
        </w:rPr>
        <w:tab/>
        <w:t xml:space="preserve">   : Mohammed Maheboob</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Date of Birth</w:t>
      </w:r>
      <w:r>
        <w:rPr>
          <w:rFonts w:ascii="Calibri" w:eastAsia="Calibri" w:hAnsi="Calibri" w:cs="Calibri"/>
          <w:sz w:val="24"/>
        </w:rPr>
        <w:tab/>
        <w:t xml:space="preserve">               : 08</w:t>
      </w:r>
      <w:r>
        <w:rPr>
          <w:rFonts w:ascii="Calibri" w:eastAsia="Calibri" w:hAnsi="Calibri" w:cs="Calibri"/>
          <w:sz w:val="24"/>
          <w:vertAlign w:val="superscript"/>
        </w:rPr>
        <w:t>th</w:t>
      </w:r>
      <w:r>
        <w:rPr>
          <w:rFonts w:ascii="Calibri" w:eastAsia="Calibri" w:hAnsi="Calibri" w:cs="Calibri"/>
          <w:sz w:val="24"/>
        </w:rPr>
        <w:t xml:space="preserve"> JUNE 1988</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Nationality </w:t>
      </w:r>
      <w:r>
        <w:rPr>
          <w:rFonts w:ascii="Calibri" w:eastAsia="Calibri" w:hAnsi="Calibri" w:cs="Calibri"/>
          <w:sz w:val="24"/>
        </w:rPr>
        <w:tab/>
        <w:t xml:space="preserve">               : Indian</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Religion</w:t>
      </w:r>
      <w:r>
        <w:rPr>
          <w:rFonts w:ascii="Calibri" w:eastAsia="Calibri" w:hAnsi="Calibri" w:cs="Calibri"/>
          <w:sz w:val="24"/>
        </w:rPr>
        <w:tab/>
        <w:t xml:space="preserve">               : Islam</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Marital status                : Single </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Passport Number      </w:t>
      </w:r>
      <w:r>
        <w:rPr>
          <w:rFonts w:ascii="Calibri" w:eastAsia="Calibri" w:hAnsi="Calibri" w:cs="Calibri"/>
          <w:sz w:val="24"/>
        </w:rPr>
        <w:tab/>
        <w:t xml:space="preserve">   : J7792304</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Place of Issue </w:t>
      </w:r>
      <w:r>
        <w:rPr>
          <w:rFonts w:ascii="Calibri" w:eastAsia="Calibri" w:hAnsi="Calibri" w:cs="Calibri"/>
          <w:sz w:val="24"/>
        </w:rPr>
        <w:tab/>
      </w:r>
      <w:r>
        <w:rPr>
          <w:rFonts w:ascii="Calibri" w:eastAsia="Calibri" w:hAnsi="Calibri" w:cs="Calibri"/>
          <w:sz w:val="24"/>
        </w:rPr>
        <w:tab/>
        <w:t xml:space="preserve">   : BANGALORE – INDIA</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Expiry Date</w:t>
      </w:r>
      <w:r>
        <w:rPr>
          <w:rFonts w:ascii="Calibri" w:eastAsia="Calibri" w:hAnsi="Calibri" w:cs="Calibri"/>
          <w:sz w:val="24"/>
        </w:rPr>
        <w:tab/>
      </w:r>
      <w:r>
        <w:rPr>
          <w:rFonts w:ascii="Calibri" w:eastAsia="Calibri" w:hAnsi="Calibri" w:cs="Calibri"/>
          <w:sz w:val="24"/>
        </w:rPr>
        <w:tab/>
        <w:t xml:space="preserve">   : 23rdJUNE 2021</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Languages Known          : English, Hindi, and Arabic</w:t>
      </w:r>
    </w:p>
    <w:p w:rsidR="0091098F" w:rsidRDefault="0091098F">
      <w:pPr>
        <w:spacing w:after="0" w:line="240" w:lineRule="auto"/>
        <w:jc w:val="both"/>
        <w:rPr>
          <w:rFonts w:ascii="Calibri" w:eastAsia="Calibri" w:hAnsi="Calibri" w:cs="Calibri"/>
          <w:sz w:val="24"/>
        </w:rPr>
      </w:pP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Drivi</w:t>
      </w:r>
      <w:bookmarkStart w:id="0" w:name="_GoBack"/>
      <w:bookmarkEnd w:id="0"/>
      <w:r>
        <w:rPr>
          <w:rFonts w:ascii="Calibri" w:eastAsia="Calibri" w:hAnsi="Calibri" w:cs="Calibri"/>
          <w:sz w:val="24"/>
        </w:rPr>
        <w:t>ng</w:t>
      </w:r>
      <w:r w:rsidR="007406A5">
        <w:rPr>
          <w:rFonts w:ascii="Calibri" w:eastAsia="Calibri" w:hAnsi="Calibri" w:cs="Calibri"/>
          <w:sz w:val="24"/>
        </w:rPr>
        <w:t xml:space="preserve"> </w:t>
      </w:r>
      <w:r>
        <w:rPr>
          <w:rFonts w:ascii="Calibri" w:eastAsia="Calibri" w:hAnsi="Calibri" w:cs="Calibri"/>
          <w:sz w:val="24"/>
        </w:rPr>
        <w:t xml:space="preserve">license.              : Saudi Arabia Valid (GCC) </w:t>
      </w:r>
    </w:p>
    <w:p w:rsidR="0091098F" w:rsidRDefault="0091098F">
      <w:pPr>
        <w:spacing w:after="0" w:line="240" w:lineRule="auto"/>
        <w:jc w:val="both"/>
        <w:rPr>
          <w:rFonts w:ascii="Calibri" w:eastAsia="Calibri" w:hAnsi="Calibri" w:cs="Calibri"/>
          <w:sz w:val="24"/>
        </w:rPr>
      </w:pPr>
    </w:p>
    <w:p w:rsidR="0091098F" w:rsidRDefault="000329C9">
      <w:pPr>
        <w:spacing w:after="120" w:line="240" w:lineRule="auto"/>
        <w:rPr>
          <w:rFonts w:ascii="Calibri" w:eastAsia="Calibri" w:hAnsi="Calibri" w:cs="Calibri"/>
          <w:sz w:val="24"/>
        </w:rPr>
      </w:pPr>
      <w:r>
        <w:rPr>
          <w:rFonts w:ascii="Calibri" w:eastAsia="Calibri" w:hAnsi="Calibri" w:cs="Calibri"/>
          <w:sz w:val="24"/>
        </w:rPr>
        <w:t xml:space="preserve"> Address </w:t>
      </w:r>
      <w:r>
        <w:rPr>
          <w:rFonts w:ascii="Calibri" w:eastAsia="Calibri" w:hAnsi="Calibri" w:cs="Calibri"/>
          <w:sz w:val="24"/>
        </w:rPr>
        <w:tab/>
      </w:r>
      <w:r>
        <w:rPr>
          <w:rFonts w:ascii="Calibri" w:eastAsia="Calibri" w:hAnsi="Calibri" w:cs="Calibri"/>
          <w:sz w:val="24"/>
        </w:rPr>
        <w:tab/>
        <w:t xml:space="preserve">   : H .NO- A-9/179Shahabad -585229</w:t>
      </w:r>
    </w:p>
    <w:p w:rsidR="0091098F" w:rsidRDefault="000329C9">
      <w:pPr>
        <w:spacing w:after="120"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Bangalore Karnataka, India</w:t>
      </w:r>
    </w:p>
    <w:p w:rsidR="0091098F" w:rsidRDefault="000329C9">
      <w:pPr>
        <w:spacing w:after="120"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p>
    <w:p w:rsidR="0091098F" w:rsidRDefault="000329C9">
      <w:pPr>
        <w:spacing w:after="0" w:line="240" w:lineRule="auto"/>
        <w:jc w:val="both"/>
        <w:rPr>
          <w:rFonts w:ascii="Calibri" w:eastAsia="Calibri" w:hAnsi="Calibri" w:cs="Calibri"/>
          <w:sz w:val="24"/>
        </w:rPr>
      </w:pPr>
      <w:r>
        <w:rPr>
          <w:rFonts w:ascii="Calibri" w:eastAsia="Calibri" w:hAnsi="Calibri" w:cs="Calibri"/>
          <w:sz w:val="24"/>
        </w:rPr>
        <w:t xml:space="preserve">I hereby acknowledge that all the above stated information is correct to the best of my knowledge. </w:t>
      </w:r>
    </w:p>
    <w:p w:rsidR="0091098F" w:rsidRDefault="000329C9">
      <w:pPr>
        <w:spacing w:after="0" w:line="240" w:lineRule="auto"/>
        <w:jc w:val="both"/>
        <w:rPr>
          <w:rFonts w:ascii="Calibri" w:eastAsia="Calibri" w:hAnsi="Calibri" w:cs="Calibri"/>
          <w:b/>
          <w:sz w:val="28"/>
        </w:rPr>
      </w:pPr>
      <w:r>
        <w:rPr>
          <w:rFonts w:ascii="Calibri" w:eastAsia="Calibri" w:hAnsi="Calibri" w:cs="Calibri"/>
          <w:sz w:val="24"/>
        </w:rPr>
        <w:t xml:space="preserve">                                                                                             </w:t>
      </w:r>
      <w:r>
        <w:rPr>
          <w:rFonts w:ascii="Calibri" w:eastAsia="Calibri" w:hAnsi="Calibri" w:cs="Calibri"/>
          <w:b/>
          <w:sz w:val="28"/>
        </w:rPr>
        <w:t>Mohammed Azharuddin</w:t>
      </w:r>
    </w:p>
    <w:sectPr w:rsidR="0091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50E"/>
    <w:multiLevelType w:val="multilevel"/>
    <w:tmpl w:val="6FE07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4E3373"/>
    <w:multiLevelType w:val="multilevel"/>
    <w:tmpl w:val="FF003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13130A"/>
    <w:multiLevelType w:val="multilevel"/>
    <w:tmpl w:val="5524A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7C6985"/>
    <w:multiLevelType w:val="multilevel"/>
    <w:tmpl w:val="A08CA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F036C7"/>
    <w:multiLevelType w:val="multilevel"/>
    <w:tmpl w:val="68028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2F3864"/>
    <w:multiLevelType w:val="multilevel"/>
    <w:tmpl w:val="36AE4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BE11E3"/>
    <w:multiLevelType w:val="multilevel"/>
    <w:tmpl w:val="CCEAE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42C6AB5"/>
    <w:multiLevelType w:val="multilevel"/>
    <w:tmpl w:val="CA84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CE2622A"/>
    <w:multiLevelType w:val="multilevel"/>
    <w:tmpl w:val="4EEAE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327A48"/>
    <w:multiLevelType w:val="multilevel"/>
    <w:tmpl w:val="D3CE0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A1123A2"/>
    <w:multiLevelType w:val="multilevel"/>
    <w:tmpl w:val="5DD2B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EC10D4D"/>
    <w:multiLevelType w:val="multilevel"/>
    <w:tmpl w:val="D5C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1CE0A1B"/>
    <w:multiLevelType w:val="multilevel"/>
    <w:tmpl w:val="C0761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0D64FC3"/>
    <w:multiLevelType w:val="multilevel"/>
    <w:tmpl w:val="88140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D00ABC"/>
    <w:multiLevelType w:val="multilevel"/>
    <w:tmpl w:val="0CC43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4E3761C"/>
    <w:multiLevelType w:val="multilevel"/>
    <w:tmpl w:val="A998B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AA152F9"/>
    <w:multiLevelType w:val="multilevel"/>
    <w:tmpl w:val="D66EC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AC235A9"/>
    <w:multiLevelType w:val="multilevel"/>
    <w:tmpl w:val="8594F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B8164EB"/>
    <w:multiLevelType w:val="multilevel"/>
    <w:tmpl w:val="8E003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4"/>
  </w:num>
  <w:num w:numId="3">
    <w:abstractNumId w:val="0"/>
  </w:num>
  <w:num w:numId="4">
    <w:abstractNumId w:val="12"/>
  </w:num>
  <w:num w:numId="5">
    <w:abstractNumId w:val="10"/>
  </w:num>
  <w:num w:numId="6">
    <w:abstractNumId w:val="5"/>
  </w:num>
  <w:num w:numId="7">
    <w:abstractNumId w:val="13"/>
  </w:num>
  <w:num w:numId="8">
    <w:abstractNumId w:val="9"/>
  </w:num>
  <w:num w:numId="9">
    <w:abstractNumId w:val="3"/>
  </w:num>
  <w:num w:numId="10">
    <w:abstractNumId w:val="16"/>
  </w:num>
  <w:num w:numId="11">
    <w:abstractNumId w:val="8"/>
  </w:num>
  <w:num w:numId="12">
    <w:abstractNumId w:val="1"/>
  </w:num>
  <w:num w:numId="13">
    <w:abstractNumId w:val="4"/>
  </w:num>
  <w:num w:numId="14">
    <w:abstractNumId w:val="11"/>
  </w:num>
  <w:num w:numId="15">
    <w:abstractNumId w:val="15"/>
  </w:num>
  <w:num w:numId="16">
    <w:abstractNumId w:val="6"/>
  </w:num>
  <w:num w:numId="17">
    <w:abstractNumId w:val="7"/>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1098F"/>
    <w:rsid w:val="000329C9"/>
    <w:rsid w:val="00264D09"/>
    <w:rsid w:val="007406A5"/>
    <w:rsid w:val="0091098F"/>
    <w:rsid w:val="00DA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6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l-seif.com.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mdazhar.m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Gilberto Arupo</cp:lastModifiedBy>
  <cp:revision>4</cp:revision>
  <cp:lastPrinted>2015-11-23T11:59:00Z</cp:lastPrinted>
  <dcterms:created xsi:type="dcterms:W3CDTF">2015-11-23T11:20:00Z</dcterms:created>
  <dcterms:modified xsi:type="dcterms:W3CDTF">2015-11-23T11:59:00Z</dcterms:modified>
</cp:coreProperties>
</file>