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1D9" w:rsidRPr="000A71D9" w:rsidRDefault="000A71D9" w:rsidP="000A71D9">
      <w:pPr>
        <w:pStyle w:val="NoSpacing"/>
        <w:ind w:left="2880" w:firstLine="720"/>
        <w:rPr>
          <w:rFonts w:ascii="Arial" w:hAnsi="Arial" w:cs="Arial"/>
          <w:b/>
          <w:sz w:val="20"/>
          <w:szCs w:val="20"/>
        </w:rPr>
      </w:pPr>
      <w:r w:rsidRPr="000A71D9">
        <w:rPr>
          <w:rFonts w:ascii="Arial" w:hAnsi="Arial" w:cs="Arial"/>
          <w:b/>
          <w:sz w:val="20"/>
          <w:szCs w:val="20"/>
        </w:rPr>
        <w:t>KRISHNA MOHAN ALTHI</w:t>
      </w:r>
    </w:p>
    <w:p w:rsidR="000A71D9" w:rsidRDefault="000A71D9" w:rsidP="000A71D9">
      <w:pPr>
        <w:pStyle w:val="NoSpacing"/>
        <w:rPr>
          <w:rFonts w:ascii="Arial" w:hAnsi="Arial" w:cs="Arial"/>
          <w:sz w:val="20"/>
          <w:szCs w:val="20"/>
        </w:rPr>
      </w:pPr>
    </w:p>
    <w:p w:rsidR="000A71D9" w:rsidRDefault="000A71D9" w:rsidP="000A71D9">
      <w:pPr>
        <w:pStyle w:val="NoSpacing"/>
        <w:rPr>
          <w:rFonts w:ascii="Arial" w:hAnsi="Arial" w:cs="Arial"/>
          <w:sz w:val="20"/>
          <w:szCs w:val="20"/>
        </w:rPr>
      </w:pPr>
      <w:r>
        <w:rPr>
          <w:rFonts w:ascii="Arial" w:hAnsi="Arial" w:cs="Arial"/>
          <w:sz w:val="20"/>
          <w:szCs w:val="20"/>
        </w:rPr>
        <w:t>Voice: 7093438530</w:t>
      </w:r>
    </w:p>
    <w:p w:rsidR="000A71D9" w:rsidRDefault="000A71D9" w:rsidP="000A71D9">
      <w:pPr>
        <w:pStyle w:val="NoSpacing"/>
        <w:rPr>
          <w:rFonts w:ascii="Arial" w:hAnsi="Arial" w:cs="Arial"/>
          <w:sz w:val="20"/>
          <w:szCs w:val="20"/>
        </w:rPr>
      </w:pPr>
    </w:p>
    <w:p w:rsidR="000A71D9" w:rsidRPr="000A71D9" w:rsidRDefault="000A71D9" w:rsidP="000A71D9">
      <w:pPr>
        <w:pStyle w:val="NoSpacing"/>
        <w:rPr>
          <w:rFonts w:ascii="Arial" w:hAnsi="Arial" w:cs="Arial"/>
          <w:b/>
          <w:sz w:val="20"/>
          <w:szCs w:val="20"/>
          <w:u w:val="single"/>
        </w:rPr>
      </w:pPr>
      <w:r w:rsidRPr="000A71D9">
        <w:rPr>
          <w:rFonts w:ascii="Arial" w:hAnsi="Arial" w:cs="Arial"/>
          <w:b/>
          <w:sz w:val="20"/>
          <w:szCs w:val="20"/>
          <w:u w:val="single"/>
        </w:rPr>
        <w:t>SUMMARY:</w:t>
      </w:r>
    </w:p>
    <w:p w:rsidR="000A71D9" w:rsidRPr="000A71D9" w:rsidRDefault="000A71D9" w:rsidP="000A71D9">
      <w:pPr>
        <w:pStyle w:val="NoSpacing"/>
        <w:rPr>
          <w:rFonts w:ascii="Arial" w:hAnsi="Arial" w:cs="Arial"/>
          <w:sz w:val="20"/>
          <w:szCs w:val="20"/>
        </w:rPr>
      </w:pPr>
    </w:p>
    <w:p w:rsidR="000A71D9" w:rsidRDefault="000A71D9" w:rsidP="000A71D9">
      <w:pPr>
        <w:pStyle w:val="NoSpacing"/>
        <w:numPr>
          <w:ilvl w:val="0"/>
          <w:numId w:val="1"/>
        </w:numPr>
        <w:rPr>
          <w:rFonts w:ascii="Arial" w:hAnsi="Arial" w:cs="Arial"/>
          <w:sz w:val="20"/>
          <w:szCs w:val="20"/>
        </w:rPr>
      </w:pPr>
      <w:r>
        <w:rPr>
          <w:rFonts w:ascii="Arial" w:hAnsi="Arial" w:cs="Arial"/>
          <w:sz w:val="20"/>
          <w:szCs w:val="20"/>
        </w:rPr>
        <w:t>Having valid Business visa and travel twice to US for 6 months.</w:t>
      </w:r>
    </w:p>
    <w:p w:rsidR="000A71D9" w:rsidRDefault="000A71D9" w:rsidP="000A71D9">
      <w:pPr>
        <w:pStyle w:val="NoSpacing"/>
        <w:numPr>
          <w:ilvl w:val="0"/>
          <w:numId w:val="1"/>
        </w:numPr>
        <w:rPr>
          <w:rFonts w:ascii="Arial" w:hAnsi="Arial" w:cs="Arial"/>
          <w:sz w:val="20"/>
          <w:szCs w:val="20"/>
        </w:rPr>
      </w:pPr>
      <w:r w:rsidRPr="000A71D9">
        <w:rPr>
          <w:rFonts w:ascii="Arial" w:hAnsi="Arial" w:cs="Arial"/>
          <w:sz w:val="20"/>
          <w:szCs w:val="20"/>
        </w:rPr>
        <w:t>Dynamic and re</w:t>
      </w:r>
      <w:r w:rsidR="00245443">
        <w:rPr>
          <w:rFonts w:ascii="Arial" w:hAnsi="Arial" w:cs="Arial"/>
          <w:sz w:val="20"/>
          <w:szCs w:val="20"/>
        </w:rPr>
        <w:t>sult-oriented individual with 8</w:t>
      </w:r>
      <w:r w:rsidRPr="000A71D9">
        <w:rPr>
          <w:rFonts w:ascii="Arial" w:hAnsi="Arial" w:cs="Arial"/>
          <w:sz w:val="20"/>
          <w:szCs w:val="20"/>
        </w:rPr>
        <w:t xml:space="preserve"> years of technical recruiting experience, focused in the placement of Software Engineers/Architects (Distributed and Mainframe), Database Architects/Developers/Administrators, Network/System/Security Engineers, Web Developers, Quality Assurance/Test Engineers, Technical Program/Product/Project Managers, Development Managers, and Business Analysts.</w:t>
      </w:r>
    </w:p>
    <w:p w:rsidR="000A71D9" w:rsidRPr="000A71D9" w:rsidRDefault="000A71D9" w:rsidP="000A71D9">
      <w:pPr>
        <w:pStyle w:val="NoSpacing"/>
        <w:numPr>
          <w:ilvl w:val="0"/>
          <w:numId w:val="1"/>
        </w:numPr>
        <w:rPr>
          <w:rFonts w:ascii="Arial" w:hAnsi="Arial" w:cs="Arial"/>
          <w:sz w:val="20"/>
          <w:szCs w:val="20"/>
        </w:rPr>
      </w:pPr>
      <w:r>
        <w:rPr>
          <w:rFonts w:ascii="Arial" w:hAnsi="Arial" w:cs="Arial"/>
          <w:sz w:val="20"/>
          <w:szCs w:val="20"/>
        </w:rPr>
        <w:t>Having Strong experience as a Recruiting Manager/Assistant Manager/Lead Recruiter and 3 yrs</w:t>
      </w:r>
      <w:bookmarkStart w:id="0" w:name="_GoBack"/>
      <w:bookmarkEnd w:id="0"/>
      <w:r>
        <w:rPr>
          <w:rFonts w:ascii="Arial" w:hAnsi="Arial" w:cs="Arial"/>
          <w:sz w:val="20"/>
          <w:szCs w:val="20"/>
        </w:rPr>
        <w:t xml:space="preserve"> of Experience as an Account Manager.</w:t>
      </w:r>
    </w:p>
    <w:p w:rsidR="000A71D9" w:rsidRPr="000A71D9" w:rsidRDefault="000A71D9" w:rsidP="000A71D9">
      <w:pPr>
        <w:pStyle w:val="NoSpacing"/>
        <w:numPr>
          <w:ilvl w:val="0"/>
          <w:numId w:val="1"/>
        </w:numPr>
        <w:rPr>
          <w:rFonts w:ascii="Arial" w:hAnsi="Arial" w:cs="Arial"/>
          <w:sz w:val="20"/>
          <w:szCs w:val="20"/>
        </w:rPr>
      </w:pPr>
      <w:r w:rsidRPr="000A71D9">
        <w:rPr>
          <w:rFonts w:ascii="Arial" w:hAnsi="Arial" w:cs="Arial"/>
          <w:sz w:val="20"/>
          <w:szCs w:val="20"/>
        </w:rPr>
        <w:t>While with Datamatics, was ranked in the Top 10 Recruiters within the region each month.</w:t>
      </w:r>
    </w:p>
    <w:p w:rsidR="000A71D9" w:rsidRPr="000A71D9" w:rsidRDefault="000A71D9" w:rsidP="000A71D9">
      <w:pPr>
        <w:pStyle w:val="NoSpacing"/>
        <w:numPr>
          <w:ilvl w:val="0"/>
          <w:numId w:val="1"/>
        </w:numPr>
        <w:rPr>
          <w:rFonts w:ascii="Arial" w:hAnsi="Arial" w:cs="Arial"/>
          <w:sz w:val="20"/>
          <w:szCs w:val="20"/>
        </w:rPr>
      </w:pPr>
      <w:r w:rsidRPr="000A71D9">
        <w:rPr>
          <w:rFonts w:ascii="Arial" w:hAnsi="Arial" w:cs="Arial"/>
          <w:sz w:val="20"/>
          <w:szCs w:val="20"/>
        </w:rPr>
        <w:t>Possess strong technical/business acumen and understanding of technical requirements; deep sourcing skills and experience sourcing passive candidates; excellent candidate assessment skills.</w:t>
      </w:r>
    </w:p>
    <w:p w:rsidR="000A71D9" w:rsidRPr="000A71D9" w:rsidRDefault="000A71D9" w:rsidP="000A71D9">
      <w:pPr>
        <w:pStyle w:val="NoSpacing"/>
        <w:numPr>
          <w:ilvl w:val="0"/>
          <w:numId w:val="1"/>
        </w:numPr>
        <w:rPr>
          <w:rFonts w:ascii="Arial" w:hAnsi="Arial" w:cs="Arial"/>
          <w:sz w:val="20"/>
          <w:szCs w:val="20"/>
        </w:rPr>
      </w:pPr>
      <w:r w:rsidRPr="000A71D9">
        <w:rPr>
          <w:rFonts w:ascii="Arial" w:hAnsi="Arial" w:cs="Arial"/>
          <w:sz w:val="20"/>
          <w:szCs w:val="20"/>
        </w:rPr>
        <w:t>Possess excellent knowledge of recruiting and hiring processes including sourcing, interviewing, reference checking, tracking, salary negotiations, and closing.</w:t>
      </w:r>
    </w:p>
    <w:p w:rsidR="000A71D9" w:rsidRPr="000A71D9" w:rsidRDefault="000A71D9" w:rsidP="000A71D9">
      <w:pPr>
        <w:pStyle w:val="NoSpacing"/>
        <w:numPr>
          <w:ilvl w:val="0"/>
          <w:numId w:val="1"/>
        </w:numPr>
        <w:rPr>
          <w:rFonts w:ascii="Arial" w:hAnsi="Arial" w:cs="Arial"/>
          <w:sz w:val="20"/>
          <w:szCs w:val="20"/>
        </w:rPr>
      </w:pPr>
      <w:r w:rsidRPr="000A71D9">
        <w:rPr>
          <w:rFonts w:ascii="Arial" w:hAnsi="Arial" w:cs="Arial"/>
          <w:sz w:val="20"/>
          <w:szCs w:val="20"/>
        </w:rPr>
        <w:t>A resourceful, solution-focused professional with excellent interpersonal and rapport-building skills.</w:t>
      </w:r>
    </w:p>
    <w:p w:rsidR="000A71D9" w:rsidRPr="000A71D9" w:rsidRDefault="000A71D9" w:rsidP="000A71D9">
      <w:pPr>
        <w:pStyle w:val="NoSpacing"/>
        <w:numPr>
          <w:ilvl w:val="0"/>
          <w:numId w:val="1"/>
        </w:numPr>
        <w:rPr>
          <w:rFonts w:ascii="Arial" w:hAnsi="Arial" w:cs="Arial"/>
          <w:sz w:val="20"/>
          <w:szCs w:val="20"/>
        </w:rPr>
      </w:pPr>
      <w:r w:rsidRPr="000A71D9">
        <w:rPr>
          <w:rFonts w:ascii="Arial" w:hAnsi="Arial" w:cs="Arial"/>
          <w:sz w:val="20"/>
          <w:szCs w:val="20"/>
        </w:rPr>
        <w:t>Responsible, loyal, reliable, and independent worker with high level of enthusiasm and creativity.</w:t>
      </w:r>
    </w:p>
    <w:p w:rsidR="000A71D9" w:rsidRDefault="000A71D9" w:rsidP="000A71D9">
      <w:pPr>
        <w:pStyle w:val="NoSpacing"/>
        <w:numPr>
          <w:ilvl w:val="0"/>
          <w:numId w:val="1"/>
        </w:numPr>
        <w:rPr>
          <w:rFonts w:ascii="Arial" w:hAnsi="Arial" w:cs="Arial"/>
          <w:sz w:val="20"/>
          <w:szCs w:val="20"/>
        </w:rPr>
      </w:pPr>
      <w:r w:rsidRPr="000A71D9">
        <w:rPr>
          <w:rFonts w:ascii="Arial" w:hAnsi="Arial" w:cs="Arial"/>
          <w:sz w:val="20"/>
          <w:szCs w:val="20"/>
        </w:rPr>
        <w:t>Self-motivated professional who achieves results and has superior ability to coordinate and perform several projects simultaneously.</w:t>
      </w:r>
    </w:p>
    <w:p w:rsidR="000A71D9" w:rsidRDefault="000A71D9" w:rsidP="000A71D9">
      <w:pPr>
        <w:pStyle w:val="NoSpacing"/>
        <w:ind w:left="360"/>
        <w:rPr>
          <w:rFonts w:ascii="Arial" w:hAnsi="Arial" w:cs="Arial"/>
          <w:sz w:val="20"/>
          <w:szCs w:val="20"/>
        </w:rPr>
      </w:pPr>
    </w:p>
    <w:p w:rsidR="000A71D9" w:rsidRPr="00A706F4" w:rsidRDefault="000A71D9" w:rsidP="000A71D9">
      <w:pPr>
        <w:pStyle w:val="NoSpacing"/>
        <w:rPr>
          <w:rFonts w:ascii="Arial" w:hAnsi="Arial" w:cs="Arial"/>
          <w:b/>
          <w:sz w:val="20"/>
          <w:szCs w:val="20"/>
          <w:u w:val="single"/>
        </w:rPr>
      </w:pPr>
      <w:r w:rsidRPr="00A706F4">
        <w:rPr>
          <w:rFonts w:ascii="Arial" w:hAnsi="Arial" w:cs="Arial"/>
          <w:b/>
          <w:sz w:val="20"/>
          <w:szCs w:val="20"/>
          <w:u w:val="single"/>
        </w:rPr>
        <w:t xml:space="preserve">Recruiting Skills in Software Technologies: </w:t>
      </w:r>
    </w:p>
    <w:p w:rsidR="000A71D9" w:rsidRPr="003F790F" w:rsidRDefault="000A71D9" w:rsidP="000A71D9">
      <w:pPr>
        <w:pStyle w:val="NoSpacing"/>
        <w:rPr>
          <w:rFonts w:ascii="Arial" w:hAnsi="Arial" w:cs="Arial"/>
          <w:sz w:val="20"/>
          <w:szCs w:val="20"/>
        </w:rPr>
      </w:pPr>
    </w:p>
    <w:p w:rsidR="000A71D9" w:rsidRPr="003F790F" w:rsidRDefault="000A71D9" w:rsidP="000A71D9">
      <w:pPr>
        <w:pStyle w:val="NoSpacing"/>
        <w:numPr>
          <w:ilvl w:val="0"/>
          <w:numId w:val="2"/>
        </w:numPr>
        <w:rPr>
          <w:rFonts w:ascii="Arial" w:hAnsi="Arial" w:cs="Arial"/>
          <w:sz w:val="20"/>
          <w:szCs w:val="20"/>
        </w:rPr>
      </w:pPr>
      <w:r w:rsidRPr="003F790F">
        <w:rPr>
          <w:rFonts w:ascii="Arial" w:hAnsi="Arial" w:cs="Arial"/>
          <w:sz w:val="20"/>
          <w:szCs w:val="20"/>
        </w:rPr>
        <w:t>Hyperion/Essbase Developer, Liferay with Java developer and Architect, Alfresco Architect, Ruby on Rails, Data warehouse, Oracle, SAP, .Net Developer and Architect, Java developer and Architect, Vignette Architect, Web logic Portal Developer and Architect, SAP EWM, TIM TAM, Oracle BPM, SAP FICO, SD, MM, PP, ERP or CRM, ABAP, HR, QM, PS, PM, LE, ISU.</w:t>
      </w:r>
    </w:p>
    <w:p w:rsidR="000A71D9" w:rsidRPr="003F790F" w:rsidRDefault="000A71D9" w:rsidP="000A71D9">
      <w:pPr>
        <w:pStyle w:val="NoSpacing"/>
        <w:numPr>
          <w:ilvl w:val="0"/>
          <w:numId w:val="2"/>
        </w:numPr>
        <w:rPr>
          <w:rFonts w:ascii="Arial" w:hAnsi="Arial" w:cs="Arial"/>
          <w:sz w:val="20"/>
          <w:szCs w:val="20"/>
        </w:rPr>
      </w:pPr>
      <w:r w:rsidRPr="003F790F">
        <w:rPr>
          <w:rFonts w:ascii="Arial" w:hAnsi="Arial" w:cs="Arial"/>
          <w:sz w:val="20"/>
          <w:szCs w:val="20"/>
        </w:rPr>
        <w:t xml:space="preserve">Oracle: Apps DBA, Developer, Database admin, Sybase, </w:t>
      </w:r>
      <w:r w:rsidR="000F2893" w:rsidRPr="003F790F">
        <w:rPr>
          <w:rFonts w:ascii="Arial" w:hAnsi="Arial" w:cs="Arial"/>
          <w:sz w:val="20"/>
          <w:szCs w:val="20"/>
        </w:rPr>
        <w:t>MySQL</w:t>
      </w:r>
      <w:r w:rsidRPr="003F790F">
        <w:rPr>
          <w:rFonts w:ascii="Arial" w:hAnsi="Arial" w:cs="Arial"/>
          <w:sz w:val="20"/>
          <w:szCs w:val="20"/>
        </w:rPr>
        <w:t xml:space="preserve"> expert, PL/SQL developer, Techno – Functional, Oracle with Hexa Data, Metadata, Teradata, Netteeza developer/admin.</w:t>
      </w:r>
    </w:p>
    <w:p w:rsidR="000A71D9" w:rsidRPr="003F790F" w:rsidRDefault="000A71D9" w:rsidP="000A71D9">
      <w:pPr>
        <w:pStyle w:val="NoSpacing"/>
        <w:numPr>
          <w:ilvl w:val="0"/>
          <w:numId w:val="2"/>
        </w:numPr>
        <w:rPr>
          <w:rFonts w:ascii="Arial" w:hAnsi="Arial" w:cs="Arial"/>
          <w:sz w:val="20"/>
          <w:szCs w:val="20"/>
        </w:rPr>
      </w:pPr>
      <w:r w:rsidRPr="003F790F">
        <w:rPr>
          <w:rFonts w:ascii="Arial" w:hAnsi="Arial" w:cs="Arial"/>
          <w:sz w:val="20"/>
          <w:szCs w:val="20"/>
        </w:rPr>
        <w:t>Java and .Net with financial background.</w:t>
      </w:r>
    </w:p>
    <w:p w:rsidR="000A71D9" w:rsidRPr="003F790F" w:rsidRDefault="000A71D9" w:rsidP="000A71D9">
      <w:pPr>
        <w:pStyle w:val="NoSpacing"/>
        <w:numPr>
          <w:ilvl w:val="0"/>
          <w:numId w:val="2"/>
        </w:numPr>
        <w:rPr>
          <w:rFonts w:ascii="Arial" w:hAnsi="Arial" w:cs="Arial"/>
          <w:sz w:val="20"/>
          <w:szCs w:val="20"/>
        </w:rPr>
      </w:pPr>
      <w:r w:rsidRPr="003F790F">
        <w:rPr>
          <w:rFonts w:ascii="Arial" w:hAnsi="Arial" w:cs="Arial"/>
          <w:sz w:val="20"/>
          <w:szCs w:val="20"/>
        </w:rPr>
        <w:t>Web developer, CMS, Hadoop engineer, Perl developer, Unix Engineer, System/Network admin cum Architect, UI Developer with Java or .Net,</w:t>
      </w:r>
    </w:p>
    <w:p w:rsidR="000A71D9" w:rsidRPr="003F790F" w:rsidRDefault="000A71D9" w:rsidP="000A71D9">
      <w:pPr>
        <w:pStyle w:val="NoSpacing"/>
        <w:numPr>
          <w:ilvl w:val="0"/>
          <w:numId w:val="2"/>
        </w:numPr>
        <w:rPr>
          <w:rFonts w:ascii="Arial" w:hAnsi="Arial" w:cs="Arial"/>
          <w:sz w:val="20"/>
          <w:szCs w:val="20"/>
        </w:rPr>
      </w:pPr>
      <w:r w:rsidRPr="003F790F">
        <w:rPr>
          <w:rFonts w:ascii="Arial" w:hAnsi="Arial" w:cs="Arial"/>
          <w:sz w:val="20"/>
          <w:szCs w:val="20"/>
        </w:rPr>
        <w:t xml:space="preserve">Java front and back end developers, Middleware technologies, Application servers. </w:t>
      </w:r>
    </w:p>
    <w:p w:rsidR="000A71D9" w:rsidRPr="003F790F" w:rsidRDefault="000A71D9" w:rsidP="000A71D9">
      <w:pPr>
        <w:pStyle w:val="NoSpacing"/>
        <w:numPr>
          <w:ilvl w:val="0"/>
          <w:numId w:val="2"/>
        </w:numPr>
        <w:rPr>
          <w:rFonts w:ascii="Arial" w:hAnsi="Arial" w:cs="Arial"/>
          <w:sz w:val="20"/>
          <w:szCs w:val="20"/>
        </w:rPr>
      </w:pPr>
      <w:r w:rsidRPr="003F790F">
        <w:rPr>
          <w:rFonts w:ascii="Arial" w:hAnsi="Arial" w:cs="Arial"/>
          <w:sz w:val="20"/>
          <w:szCs w:val="20"/>
        </w:rPr>
        <w:t>Technical Project Manager, C#, SharePoint admin/Developer/Architect, Documentum Architect.</w:t>
      </w:r>
    </w:p>
    <w:p w:rsidR="000A71D9" w:rsidRPr="003F790F" w:rsidRDefault="000A71D9" w:rsidP="000A71D9">
      <w:pPr>
        <w:pStyle w:val="NoSpacing"/>
        <w:rPr>
          <w:rFonts w:ascii="Arial" w:hAnsi="Arial" w:cs="Arial"/>
          <w:sz w:val="20"/>
          <w:szCs w:val="20"/>
        </w:rPr>
      </w:pPr>
    </w:p>
    <w:p w:rsidR="000A71D9" w:rsidRPr="00A706F4" w:rsidRDefault="000A71D9" w:rsidP="000A71D9">
      <w:pPr>
        <w:pStyle w:val="NoSpacing"/>
        <w:rPr>
          <w:rFonts w:ascii="Arial" w:hAnsi="Arial" w:cs="Arial"/>
          <w:b/>
          <w:sz w:val="20"/>
          <w:szCs w:val="20"/>
          <w:u w:val="single"/>
        </w:rPr>
      </w:pPr>
      <w:r w:rsidRPr="00A706F4">
        <w:rPr>
          <w:rFonts w:ascii="Arial" w:hAnsi="Arial" w:cs="Arial"/>
          <w:b/>
          <w:sz w:val="20"/>
          <w:szCs w:val="20"/>
          <w:u w:val="single"/>
        </w:rPr>
        <w:t xml:space="preserve">Domestic clients: </w:t>
      </w:r>
    </w:p>
    <w:p w:rsidR="000A71D9" w:rsidRPr="003F790F" w:rsidRDefault="000A71D9" w:rsidP="000A71D9">
      <w:pPr>
        <w:pStyle w:val="NoSpacing"/>
        <w:rPr>
          <w:rFonts w:ascii="Arial" w:hAnsi="Arial" w:cs="Arial"/>
          <w:sz w:val="20"/>
          <w:szCs w:val="20"/>
        </w:rPr>
      </w:pPr>
    </w:p>
    <w:p w:rsidR="000A71D9" w:rsidRDefault="000A71D9" w:rsidP="000A71D9">
      <w:pPr>
        <w:pStyle w:val="NoSpacing"/>
        <w:numPr>
          <w:ilvl w:val="0"/>
          <w:numId w:val="3"/>
        </w:numPr>
        <w:rPr>
          <w:rFonts w:ascii="Arial" w:hAnsi="Arial" w:cs="Arial"/>
          <w:sz w:val="20"/>
          <w:szCs w:val="20"/>
        </w:rPr>
      </w:pPr>
      <w:r w:rsidRPr="003F790F">
        <w:rPr>
          <w:rFonts w:ascii="Arial" w:hAnsi="Arial" w:cs="Arial"/>
          <w:sz w:val="20"/>
          <w:szCs w:val="20"/>
        </w:rPr>
        <w:t>HDFC Ergo, Accenture, HP, IBM, Johnson $ Johnson, Cisco, Infosys, CSC, HFDC bank, SBI, ACS, JDA, Amdocs, CMC, Sierra Atlantic, Tech Mahindra, Infosys, Delloite, Dell, SAP, Wipro.</w:t>
      </w:r>
    </w:p>
    <w:p w:rsidR="000A71D9" w:rsidRPr="00380235" w:rsidRDefault="000A71D9" w:rsidP="000A71D9">
      <w:pPr>
        <w:pStyle w:val="NoSpacing"/>
        <w:ind w:left="360"/>
        <w:rPr>
          <w:rFonts w:ascii="Arial" w:hAnsi="Arial" w:cs="Arial"/>
          <w:b/>
          <w:sz w:val="20"/>
          <w:szCs w:val="20"/>
          <w:u w:val="single"/>
        </w:rPr>
      </w:pPr>
      <w:proofErr w:type="spellStart"/>
      <w:proofErr w:type="gramStart"/>
      <w:r w:rsidRPr="00380235">
        <w:rPr>
          <w:rFonts w:ascii="Arial" w:hAnsi="Arial" w:cs="Arial"/>
          <w:b/>
          <w:sz w:val="20"/>
          <w:szCs w:val="20"/>
          <w:u w:val="single"/>
        </w:rPr>
        <w:t>Uk</w:t>
      </w:r>
      <w:proofErr w:type="spellEnd"/>
      <w:proofErr w:type="gramEnd"/>
      <w:r w:rsidRPr="00380235">
        <w:rPr>
          <w:rFonts w:ascii="Arial" w:hAnsi="Arial" w:cs="Arial"/>
          <w:b/>
          <w:sz w:val="20"/>
          <w:szCs w:val="20"/>
          <w:u w:val="single"/>
        </w:rPr>
        <w:t xml:space="preserve"> Clients: </w:t>
      </w:r>
    </w:p>
    <w:p w:rsidR="000A71D9" w:rsidRDefault="000A71D9" w:rsidP="000A71D9">
      <w:pPr>
        <w:pStyle w:val="NoSpacing"/>
        <w:ind w:left="360"/>
        <w:rPr>
          <w:rFonts w:ascii="Arial" w:hAnsi="Arial" w:cs="Arial"/>
          <w:sz w:val="20"/>
          <w:szCs w:val="20"/>
        </w:rPr>
      </w:pPr>
    </w:p>
    <w:p w:rsidR="000A71D9" w:rsidRDefault="000A71D9" w:rsidP="000A71D9">
      <w:pPr>
        <w:pStyle w:val="NoSpacing"/>
        <w:numPr>
          <w:ilvl w:val="0"/>
          <w:numId w:val="3"/>
        </w:numPr>
        <w:rPr>
          <w:rFonts w:ascii="Arial" w:hAnsi="Arial" w:cs="Arial"/>
          <w:sz w:val="20"/>
          <w:szCs w:val="20"/>
        </w:rPr>
      </w:pPr>
      <w:r>
        <w:rPr>
          <w:rFonts w:ascii="Arial" w:hAnsi="Arial" w:cs="Arial"/>
          <w:sz w:val="20"/>
          <w:szCs w:val="20"/>
        </w:rPr>
        <w:t>Parexel, Cisco and Iron Mountain.</w:t>
      </w:r>
    </w:p>
    <w:p w:rsidR="000A71D9" w:rsidRDefault="000A71D9" w:rsidP="000A71D9">
      <w:pPr>
        <w:pStyle w:val="NoSpacing"/>
        <w:ind w:left="360"/>
        <w:rPr>
          <w:rFonts w:ascii="Arial" w:hAnsi="Arial" w:cs="Arial"/>
          <w:sz w:val="20"/>
          <w:szCs w:val="20"/>
        </w:rPr>
      </w:pPr>
    </w:p>
    <w:p w:rsidR="000A71D9" w:rsidRPr="00380235" w:rsidRDefault="000A71D9" w:rsidP="000A71D9">
      <w:pPr>
        <w:pStyle w:val="NoSpacing"/>
        <w:ind w:left="360"/>
        <w:rPr>
          <w:rFonts w:ascii="Arial" w:hAnsi="Arial" w:cs="Arial"/>
          <w:b/>
          <w:sz w:val="20"/>
          <w:szCs w:val="20"/>
          <w:u w:val="single"/>
        </w:rPr>
      </w:pPr>
      <w:r w:rsidRPr="00380235">
        <w:rPr>
          <w:rFonts w:ascii="Arial" w:hAnsi="Arial" w:cs="Arial"/>
          <w:b/>
          <w:sz w:val="20"/>
          <w:szCs w:val="20"/>
          <w:u w:val="single"/>
        </w:rPr>
        <w:t>Middle East:</w:t>
      </w:r>
    </w:p>
    <w:p w:rsidR="000A71D9" w:rsidRDefault="000A71D9" w:rsidP="000A71D9">
      <w:pPr>
        <w:pStyle w:val="NoSpacing"/>
        <w:ind w:left="360"/>
        <w:rPr>
          <w:rFonts w:ascii="Arial" w:hAnsi="Arial" w:cs="Arial"/>
          <w:sz w:val="20"/>
          <w:szCs w:val="20"/>
        </w:rPr>
      </w:pPr>
    </w:p>
    <w:p w:rsidR="000A71D9" w:rsidRPr="003F790F" w:rsidRDefault="000A71D9" w:rsidP="000A71D9">
      <w:pPr>
        <w:pStyle w:val="NoSpacing"/>
        <w:numPr>
          <w:ilvl w:val="0"/>
          <w:numId w:val="3"/>
        </w:numPr>
        <w:rPr>
          <w:rFonts w:ascii="Arial" w:hAnsi="Arial" w:cs="Arial"/>
          <w:sz w:val="20"/>
          <w:szCs w:val="20"/>
        </w:rPr>
      </w:pPr>
      <w:r>
        <w:rPr>
          <w:rFonts w:ascii="Arial" w:hAnsi="Arial" w:cs="Arial"/>
          <w:sz w:val="20"/>
          <w:szCs w:val="20"/>
        </w:rPr>
        <w:t xml:space="preserve">Qatar National Bank and </w:t>
      </w:r>
      <w:r w:rsidR="000F2893">
        <w:rPr>
          <w:rFonts w:ascii="Arial" w:hAnsi="Arial" w:cs="Arial"/>
          <w:sz w:val="20"/>
          <w:szCs w:val="20"/>
        </w:rPr>
        <w:t>Commercial</w:t>
      </w:r>
      <w:r>
        <w:rPr>
          <w:rFonts w:ascii="Arial" w:hAnsi="Arial" w:cs="Arial"/>
          <w:sz w:val="20"/>
          <w:szCs w:val="20"/>
        </w:rPr>
        <w:t xml:space="preserve"> Bank of Qatar.</w:t>
      </w:r>
    </w:p>
    <w:p w:rsidR="000A71D9" w:rsidRPr="003F790F" w:rsidRDefault="000A71D9" w:rsidP="000A71D9">
      <w:pPr>
        <w:pStyle w:val="NoSpacing"/>
        <w:ind w:left="360"/>
        <w:rPr>
          <w:rFonts w:ascii="Arial" w:hAnsi="Arial" w:cs="Arial"/>
          <w:sz w:val="20"/>
          <w:szCs w:val="20"/>
        </w:rPr>
      </w:pPr>
    </w:p>
    <w:p w:rsidR="000A71D9" w:rsidRPr="000A71D9" w:rsidRDefault="000A71D9" w:rsidP="000A71D9">
      <w:pPr>
        <w:pStyle w:val="NoSpacing"/>
        <w:ind w:left="360"/>
        <w:rPr>
          <w:rFonts w:ascii="Arial" w:hAnsi="Arial" w:cs="Arial"/>
          <w:sz w:val="20"/>
          <w:szCs w:val="20"/>
        </w:rPr>
      </w:pPr>
    </w:p>
    <w:p w:rsidR="000A71D9" w:rsidRDefault="000A71D9" w:rsidP="000A71D9">
      <w:pPr>
        <w:pStyle w:val="NoSpacing"/>
        <w:rPr>
          <w:rFonts w:ascii="Arial" w:hAnsi="Arial" w:cs="Arial"/>
          <w:sz w:val="20"/>
          <w:szCs w:val="20"/>
        </w:rPr>
      </w:pPr>
    </w:p>
    <w:p w:rsidR="000A71D9" w:rsidRDefault="000A71D9" w:rsidP="000A71D9">
      <w:pPr>
        <w:pStyle w:val="NoSpacing"/>
        <w:rPr>
          <w:rFonts w:ascii="Arial" w:hAnsi="Arial" w:cs="Arial"/>
          <w:sz w:val="20"/>
          <w:szCs w:val="20"/>
        </w:rPr>
      </w:pPr>
    </w:p>
    <w:p w:rsidR="000A71D9" w:rsidRDefault="000A71D9" w:rsidP="000A71D9">
      <w:pPr>
        <w:pStyle w:val="NoSpacing"/>
        <w:rPr>
          <w:rFonts w:ascii="Arial" w:hAnsi="Arial" w:cs="Arial"/>
          <w:sz w:val="20"/>
          <w:szCs w:val="20"/>
        </w:rPr>
      </w:pPr>
    </w:p>
    <w:p w:rsidR="000A71D9" w:rsidRDefault="000A71D9" w:rsidP="000A71D9">
      <w:pPr>
        <w:pStyle w:val="NoSpacing"/>
        <w:rPr>
          <w:rFonts w:ascii="Arial" w:hAnsi="Arial" w:cs="Arial"/>
          <w:sz w:val="20"/>
          <w:szCs w:val="20"/>
        </w:rPr>
      </w:pPr>
    </w:p>
    <w:p w:rsidR="000A71D9" w:rsidRDefault="000A71D9" w:rsidP="000A71D9">
      <w:pPr>
        <w:pStyle w:val="NoSpacing"/>
        <w:rPr>
          <w:rFonts w:ascii="Arial" w:hAnsi="Arial" w:cs="Arial"/>
          <w:sz w:val="20"/>
          <w:szCs w:val="20"/>
        </w:rPr>
      </w:pPr>
    </w:p>
    <w:p w:rsidR="000A71D9" w:rsidRPr="000A71D9" w:rsidRDefault="000A71D9" w:rsidP="000A71D9">
      <w:pPr>
        <w:pStyle w:val="NoSpacing"/>
        <w:rPr>
          <w:rFonts w:ascii="Arial" w:hAnsi="Arial" w:cs="Arial"/>
          <w:b/>
          <w:sz w:val="20"/>
          <w:szCs w:val="20"/>
        </w:rPr>
      </w:pPr>
      <w:r w:rsidRPr="000A71D9">
        <w:rPr>
          <w:rFonts w:ascii="Arial" w:hAnsi="Arial" w:cs="Arial"/>
          <w:b/>
          <w:sz w:val="20"/>
          <w:szCs w:val="20"/>
        </w:rPr>
        <w:t>PROFESSIONAL EXPERIENCE</w:t>
      </w:r>
    </w:p>
    <w:p w:rsidR="000A71D9" w:rsidRPr="000A71D9" w:rsidRDefault="000A71D9" w:rsidP="000A71D9">
      <w:pPr>
        <w:pStyle w:val="NoSpacing"/>
        <w:rPr>
          <w:rFonts w:ascii="Arial" w:hAnsi="Arial" w:cs="Arial"/>
          <w:b/>
          <w:sz w:val="20"/>
          <w:szCs w:val="20"/>
        </w:rPr>
      </w:pPr>
    </w:p>
    <w:p w:rsidR="000A71D9" w:rsidRPr="000A71D9" w:rsidRDefault="00467522" w:rsidP="000A71D9">
      <w:pPr>
        <w:pStyle w:val="NoSpacing"/>
        <w:rPr>
          <w:rFonts w:ascii="Arial" w:hAnsi="Arial" w:cs="Arial"/>
          <w:b/>
          <w:sz w:val="20"/>
          <w:szCs w:val="20"/>
        </w:rPr>
      </w:pPr>
      <w:r>
        <w:rPr>
          <w:rFonts w:ascii="Arial" w:hAnsi="Arial" w:cs="Arial"/>
          <w:b/>
          <w:sz w:val="20"/>
          <w:szCs w:val="20"/>
        </w:rPr>
        <w:t>USM Business Systems</w:t>
      </w:r>
      <w:r w:rsidR="000A71D9" w:rsidRPr="000A71D9">
        <w:rPr>
          <w:rFonts w:ascii="Arial" w:hAnsi="Arial" w:cs="Arial"/>
          <w:b/>
          <w:sz w:val="20"/>
          <w:szCs w:val="20"/>
        </w:rPr>
        <w:t xml:space="preserve"> (CMMI3)</w:t>
      </w:r>
    </w:p>
    <w:p w:rsidR="000A71D9" w:rsidRPr="000A71D9" w:rsidRDefault="000A71D9" w:rsidP="000A71D9">
      <w:pPr>
        <w:pStyle w:val="NoSpacing"/>
        <w:rPr>
          <w:rFonts w:ascii="Arial" w:hAnsi="Arial" w:cs="Arial"/>
          <w:b/>
          <w:sz w:val="20"/>
          <w:szCs w:val="20"/>
        </w:rPr>
      </w:pPr>
      <w:r w:rsidRPr="000A71D9">
        <w:rPr>
          <w:rFonts w:ascii="Arial" w:hAnsi="Arial" w:cs="Arial"/>
          <w:b/>
          <w:sz w:val="20"/>
          <w:szCs w:val="20"/>
        </w:rPr>
        <w:t xml:space="preserve">7/2013 – Till Date </w:t>
      </w:r>
    </w:p>
    <w:p w:rsidR="000A71D9" w:rsidRPr="000A71D9" w:rsidRDefault="00170FB3" w:rsidP="000A71D9">
      <w:pPr>
        <w:pStyle w:val="NoSpacing"/>
        <w:rPr>
          <w:rFonts w:ascii="Arial" w:hAnsi="Arial" w:cs="Arial"/>
          <w:b/>
          <w:sz w:val="20"/>
          <w:szCs w:val="20"/>
        </w:rPr>
      </w:pPr>
      <w:r>
        <w:rPr>
          <w:rFonts w:ascii="Arial" w:hAnsi="Arial" w:cs="Arial"/>
          <w:b/>
          <w:sz w:val="20"/>
          <w:szCs w:val="20"/>
        </w:rPr>
        <w:t>Lead IT Recruiter</w:t>
      </w:r>
      <w:r w:rsidR="000A71D9" w:rsidRPr="000A71D9">
        <w:rPr>
          <w:rFonts w:ascii="Arial" w:hAnsi="Arial" w:cs="Arial"/>
          <w:b/>
          <w:sz w:val="20"/>
          <w:szCs w:val="20"/>
        </w:rPr>
        <w:t xml:space="preserve"> </w:t>
      </w:r>
    </w:p>
    <w:p w:rsidR="000A71D9" w:rsidRPr="000A71D9" w:rsidRDefault="000A71D9" w:rsidP="000A71D9">
      <w:pPr>
        <w:pStyle w:val="NoSpacing"/>
        <w:rPr>
          <w:rFonts w:ascii="Arial" w:hAnsi="Arial" w:cs="Arial"/>
          <w:sz w:val="20"/>
          <w:szCs w:val="20"/>
        </w:rPr>
      </w:pPr>
    </w:p>
    <w:p w:rsidR="000A71D9" w:rsidRPr="000A71D9" w:rsidRDefault="000A71D9" w:rsidP="000A71D9">
      <w:pPr>
        <w:pStyle w:val="NoSpacing"/>
        <w:numPr>
          <w:ilvl w:val="0"/>
          <w:numId w:val="3"/>
        </w:numPr>
        <w:rPr>
          <w:rFonts w:ascii="Arial" w:hAnsi="Arial" w:cs="Arial"/>
          <w:sz w:val="20"/>
          <w:szCs w:val="20"/>
        </w:rPr>
      </w:pPr>
      <w:r w:rsidRPr="000A71D9">
        <w:rPr>
          <w:rFonts w:ascii="Arial" w:hAnsi="Arial" w:cs="Arial"/>
          <w:sz w:val="20"/>
          <w:szCs w:val="20"/>
        </w:rPr>
        <w:t>Handling a team of 16 recruiters and supporting two BDM’s for their requirements.</w:t>
      </w:r>
    </w:p>
    <w:p w:rsidR="000A71D9" w:rsidRPr="000A71D9" w:rsidRDefault="000A71D9" w:rsidP="000A71D9">
      <w:pPr>
        <w:pStyle w:val="NoSpacing"/>
        <w:numPr>
          <w:ilvl w:val="0"/>
          <w:numId w:val="3"/>
        </w:numPr>
        <w:rPr>
          <w:rFonts w:ascii="Arial" w:hAnsi="Arial" w:cs="Arial"/>
          <w:sz w:val="20"/>
          <w:szCs w:val="20"/>
        </w:rPr>
      </w:pPr>
      <w:r w:rsidRPr="000A71D9">
        <w:rPr>
          <w:rFonts w:ascii="Arial" w:hAnsi="Arial" w:cs="Arial"/>
          <w:sz w:val="20"/>
          <w:szCs w:val="20"/>
        </w:rPr>
        <w:t>Daily interaction with the management, BDM and the Recruiters.</w:t>
      </w:r>
    </w:p>
    <w:p w:rsidR="000A71D9" w:rsidRPr="000A71D9" w:rsidRDefault="000A71D9" w:rsidP="000A71D9">
      <w:pPr>
        <w:pStyle w:val="NoSpacing"/>
        <w:numPr>
          <w:ilvl w:val="0"/>
          <w:numId w:val="3"/>
        </w:numPr>
        <w:rPr>
          <w:rFonts w:ascii="Arial" w:hAnsi="Arial" w:cs="Arial"/>
          <w:sz w:val="20"/>
          <w:szCs w:val="20"/>
        </w:rPr>
      </w:pPr>
      <w:r w:rsidRPr="000A71D9">
        <w:rPr>
          <w:rFonts w:ascii="Arial" w:hAnsi="Arial" w:cs="Arial"/>
          <w:sz w:val="20"/>
          <w:szCs w:val="20"/>
        </w:rPr>
        <w:t>Owned full-cycle recruiting: interviewed, offered, negotiated and closed candidates for assigned requisitions.</w:t>
      </w:r>
    </w:p>
    <w:p w:rsidR="000A71D9" w:rsidRPr="000A71D9" w:rsidRDefault="000A71D9" w:rsidP="000A71D9">
      <w:pPr>
        <w:pStyle w:val="NoSpacing"/>
        <w:numPr>
          <w:ilvl w:val="0"/>
          <w:numId w:val="3"/>
        </w:numPr>
        <w:rPr>
          <w:rFonts w:ascii="Arial" w:hAnsi="Arial" w:cs="Arial"/>
          <w:sz w:val="20"/>
          <w:szCs w:val="20"/>
        </w:rPr>
      </w:pPr>
      <w:r w:rsidRPr="000A71D9">
        <w:rPr>
          <w:rFonts w:ascii="Arial" w:hAnsi="Arial" w:cs="Arial"/>
          <w:sz w:val="20"/>
          <w:szCs w:val="20"/>
        </w:rPr>
        <w:t>Headhunted superstar Software Engineers, Software Test Engineers, Program Managers, Web Developers, and other senior engineering leaders.</w:t>
      </w:r>
    </w:p>
    <w:p w:rsidR="000A71D9" w:rsidRPr="000A71D9" w:rsidRDefault="000A71D9" w:rsidP="000A71D9">
      <w:pPr>
        <w:pStyle w:val="NoSpacing"/>
        <w:numPr>
          <w:ilvl w:val="0"/>
          <w:numId w:val="3"/>
        </w:numPr>
        <w:rPr>
          <w:rFonts w:ascii="Arial" w:hAnsi="Arial" w:cs="Arial"/>
          <w:sz w:val="20"/>
          <w:szCs w:val="20"/>
        </w:rPr>
      </w:pPr>
      <w:r w:rsidRPr="000A71D9">
        <w:rPr>
          <w:rFonts w:ascii="Arial" w:hAnsi="Arial" w:cs="Arial"/>
          <w:sz w:val="20"/>
          <w:szCs w:val="20"/>
        </w:rPr>
        <w:t>Developed, drove and executed comprehensive search strategies to recruit senior and niche candidates in limited candidate spaces.</w:t>
      </w:r>
    </w:p>
    <w:p w:rsidR="000A71D9" w:rsidRPr="000A71D9" w:rsidRDefault="000A71D9" w:rsidP="000A71D9">
      <w:pPr>
        <w:pStyle w:val="NoSpacing"/>
        <w:numPr>
          <w:ilvl w:val="0"/>
          <w:numId w:val="3"/>
        </w:numPr>
        <w:rPr>
          <w:rFonts w:ascii="Arial" w:hAnsi="Arial" w:cs="Arial"/>
          <w:sz w:val="20"/>
          <w:szCs w:val="20"/>
        </w:rPr>
      </w:pPr>
      <w:r w:rsidRPr="000A71D9">
        <w:rPr>
          <w:rFonts w:ascii="Arial" w:hAnsi="Arial" w:cs="Arial"/>
          <w:sz w:val="20"/>
          <w:szCs w:val="20"/>
        </w:rPr>
        <w:t xml:space="preserve">Involving in Full life Cycle End to End Domestic Recruitment process. </w:t>
      </w:r>
    </w:p>
    <w:p w:rsidR="000A71D9" w:rsidRPr="000A71D9" w:rsidRDefault="000A71D9" w:rsidP="000A71D9">
      <w:pPr>
        <w:pStyle w:val="NoSpacing"/>
        <w:numPr>
          <w:ilvl w:val="0"/>
          <w:numId w:val="3"/>
        </w:numPr>
        <w:rPr>
          <w:rFonts w:ascii="Arial" w:hAnsi="Arial" w:cs="Arial"/>
          <w:sz w:val="20"/>
          <w:szCs w:val="20"/>
        </w:rPr>
      </w:pPr>
      <w:r w:rsidRPr="000A71D9">
        <w:rPr>
          <w:rFonts w:ascii="Arial" w:hAnsi="Arial" w:cs="Arial"/>
          <w:sz w:val="20"/>
          <w:szCs w:val="20"/>
        </w:rPr>
        <w:t xml:space="preserve">Monitor and track the status of all Requirements Inflow and outflow. </w:t>
      </w:r>
    </w:p>
    <w:p w:rsidR="000A71D9" w:rsidRPr="000A71D9" w:rsidRDefault="000A71D9" w:rsidP="000A71D9">
      <w:pPr>
        <w:pStyle w:val="NoSpacing"/>
        <w:numPr>
          <w:ilvl w:val="0"/>
          <w:numId w:val="3"/>
        </w:numPr>
        <w:rPr>
          <w:rFonts w:ascii="Arial" w:hAnsi="Arial" w:cs="Arial"/>
          <w:sz w:val="20"/>
          <w:szCs w:val="20"/>
        </w:rPr>
      </w:pPr>
      <w:r w:rsidRPr="000A71D9">
        <w:rPr>
          <w:rFonts w:ascii="Arial" w:hAnsi="Arial" w:cs="Arial"/>
          <w:sz w:val="20"/>
          <w:szCs w:val="20"/>
        </w:rPr>
        <w:t xml:space="preserve">Help the team to understand the requirements, its challenges, effective sourcing methods – Quality Sourcing &amp; ensuring their target closures within stipulated time. </w:t>
      </w:r>
    </w:p>
    <w:p w:rsidR="000A71D9" w:rsidRPr="000A71D9" w:rsidRDefault="000A71D9" w:rsidP="000A71D9">
      <w:pPr>
        <w:pStyle w:val="NoSpacing"/>
        <w:numPr>
          <w:ilvl w:val="0"/>
          <w:numId w:val="3"/>
        </w:numPr>
        <w:rPr>
          <w:rFonts w:ascii="Arial" w:hAnsi="Arial" w:cs="Arial"/>
          <w:sz w:val="20"/>
          <w:szCs w:val="20"/>
        </w:rPr>
      </w:pPr>
      <w:r w:rsidRPr="000A71D9">
        <w:rPr>
          <w:rFonts w:ascii="Arial" w:hAnsi="Arial" w:cs="Arial"/>
          <w:sz w:val="20"/>
          <w:szCs w:val="20"/>
        </w:rPr>
        <w:t xml:space="preserve">Trained, Guided, Monitored &amp; Mentored the team members, used emotional intelligence effectively to the smooth flow of work at the same time keeping good personal rapport with each member of the team. </w:t>
      </w:r>
    </w:p>
    <w:p w:rsidR="000A71D9" w:rsidRPr="000A71D9" w:rsidRDefault="000A71D9" w:rsidP="000A71D9">
      <w:pPr>
        <w:pStyle w:val="NoSpacing"/>
        <w:numPr>
          <w:ilvl w:val="0"/>
          <w:numId w:val="3"/>
        </w:numPr>
        <w:rPr>
          <w:rFonts w:ascii="Arial" w:hAnsi="Arial" w:cs="Arial"/>
          <w:sz w:val="20"/>
          <w:szCs w:val="20"/>
        </w:rPr>
      </w:pPr>
      <w:r w:rsidRPr="000A71D9">
        <w:rPr>
          <w:rFonts w:ascii="Arial" w:hAnsi="Arial" w:cs="Arial"/>
          <w:sz w:val="20"/>
          <w:szCs w:val="20"/>
        </w:rPr>
        <w:t xml:space="preserve">Actively involved in the screening process whenever it is required. </w:t>
      </w:r>
    </w:p>
    <w:p w:rsidR="000A71D9" w:rsidRPr="000A71D9" w:rsidRDefault="000A71D9" w:rsidP="000A71D9">
      <w:pPr>
        <w:pStyle w:val="NoSpacing"/>
        <w:numPr>
          <w:ilvl w:val="0"/>
          <w:numId w:val="3"/>
        </w:numPr>
        <w:rPr>
          <w:rFonts w:ascii="Arial" w:hAnsi="Arial" w:cs="Arial"/>
          <w:sz w:val="20"/>
          <w:szCs w:val="20"/>
        </w:rPr>
      </w:pPr>
      <w:r w:rsidRPr="000A71D9">
        <w:rPr>
          <w:rFonts w:ascii="Arial" w:hAnsi="Arial" w:cs="Arial"/>
          <w:sz w:val="20"/>
          <w:szCs w:val="20"/>
        </w:rPr>
        <w:t xml:space="preserve">Co-ordinate with the Team to facilitate timely delivery of the client project requirements. </w:t>
      </w:r>
    </w:p>
    <w:p w:rsidR="000A71D9" w:rsidRPr="000A71D9" w:rsidRDefault="000A71D9" w:rsidP="000A71D9">
      <w:pPr>
        <w:pStyle w:val="NoSpacing"/>
        <w:numPr>
          <w:ilvl w:val="0"/>
          <w:numId w:val="3"/>
        </w:numPr>
        <w:rPr>
          <w:rFonts w:ascii="Arial" w:hAnsi="Arial" w:cs="Arial"/>
          <w:sz w:val="20"/>
          <w:szCs w:val="20"/>
        </w:rPr>
      </w:pPr>
      <w:r w:rsidRPr="000A71D9">
        <w:rPr>
          <w:rFonts w:ascii="Arial" w:hAnsi="Arial" w:cs="Arial"/>
          <w:sz w:val="20"/>
          <w:szCs w:val="20"/>
        </w:rPr>
        <w:t xml:space="preserve">SPOC between the Client and Resource team. Interacted with the team lead and client and working as a bridge for flow of information from client to the team. </w:t>
      </w:r>
    </w:p>
    <w:p w:rsidR="000A71D9" w:rsidRPr="000A71D9" w:rsidRDefault="000A71D9" w:rsidP="000A71D9">
      <w:pPr>
        <w:pStyle w:val="NoSpacing"/>
        <w:numPr>
          <w:ilvl w:val="0"/>
          <w:numId w:val="3"/>
        </w:numPr>
        <w:rPr>
          <w:rFonts w:ascii="Arial" w:hAnsi="Arial" w:cs="Arial"/>
          <w:sz w:val="20"/>
          <w:szCs w:val="20"/>
        </w:rPr>
      </w:pPr>
      <w:r w:rsidRPr="000A71D9">
        <w:rPr>
          <w:rFonts w:ascii="Arial" w:hAnsi="Arial" w:cs="Arial"/>
          <w:sz w:val="20"/>
          <w:szCs w:val="20"/>
        </w:rPr>
        <w:t xml:space="preserve">Revenue generation through Team targets - quarterly, Performance Evaluation and appraisal of the team. </w:t>
      </w:r>
    </w:p>
    <w:p w:rsidR="000A71D9" w:rsidRPr="000A71D9" w:rsidRDefault="000A71D9" w:rsidP="000A71D9">
      <w:pPr>
        <w:pStyle w:val="NoSpacing"/>
        <w:numPr>
          <w:ilvl w:val="0"/>
          <w:numId w:val="3"/>
        </w:numPr>
        <w:rPr>
          <w:rFonts w:ascii="Arial" w:hAnsi="Arial" w:cs="Arial"/>
          <w:sz w:val="20"/>
          <w:szCs w:val="20"/>
        </w:rPr>
      </w:pPr>
      <w:r w:rsidRPr="000A71D9">
        <w:rPr>
          <w:rFonts w:ascii="Arial" w:hAnsi="Arial" w:cs="Arial"/>
          <w:sz w:val="20"/>
          <w:szCs w:val="20"/>
        </w:rPr>
        <w:t>Generating daily/months team report and Review Report at the month end.</w:t>
      </w:r>
    </w:p>
    <w:p w:rsidR="000A71D9" w:rsidRPr="000A71D9" w:rsidRDefault="000A71D9" w:rsidP="000A71D9">
      <w:pPr>
        <w:pStyle w:val="NoSpacing"/>
        <w:rPr>
          <w:rFonts w:ascii="Arial" w:hAnsi="Arial" w:cs="Arial"/>
          <w:sz w:val="20"/>
          <w:szCs w:val="20"/>
        </w:rPr>
      </w:pPr>
    </w:p>
    <w:p w:rsidR="000A71D9" w:rsidRPr="000A71D9" w:rsidRDefault="000A71D9" w:rsidP="000A71D9">
      <w:pPr>
        <w:pStyle w:val="NoSpacing"/>
        <w:rPr>
          <w:rFonts w:ascii="Arial" w:hAnsi="Arial" w:cs="Arial"/>
          <w:b/>
          <w:sz w:val="20"/>
          <w:szCs w:val="20"/>
        </w:rPr>
      </w:pPr>
      <w:proofErr w:type="spellStart"/>
      <w:r w:rsidRPr="000A71D9">
        <w:rPr>
          <w:rFonts w:ascii="Arial" w:hAnsi="Arial" w:cs="Arial"/>
          <w:b/>
          <w:sz w:val="20"/>
          <w:szCs w:val="20"/>
        </w:rPr>
        <w:t>Datamatics</w:t>
      </w:r>
      <w:proofErr w:type="spellEnd"/>
      <w:r w:rsidRPr="000A71D9">
        <w:rPr>
          <w:rFonts w:ascii="Arial" w:hAnsi="Arial" w:cs="Arial"/>
          <w:b/>
          <w:sz w:val="20"/>
          <w:szCs w:val="20"/>
        </w:rPr>
        <w:t xml:space="preserve"> Global Services Limited (CMMIL5)</w:t>
      </w:r>
    </w:p>
    <w:p w:rsidR="000A71D9" w:rsidRPr="000A71D9" w:rsidRDefault="000A71D9" w:rsidP="000A71D9">
      <w:pPr>
        <w:pStyle w:val="NoSpacing"/>
        <w:rPr>
          <w:rFonts w:ascii="Arial" w:hAnsi="Arial" w:cs="Arial"/>
          <w:b/>
          <w:sz w:val="20"/>
          <w:szCs w:val="20"/>
        </w:rPr>
      </w:pPr>
      <w:r w:rsidRPr="000A71D9">
        <w:rPr>
          <w:rFonts w:ascii="Arial" w:hAnsi="Arial" w:cs="Arial"/>
          <w:b/>
          <w:sz w:val="20"/>
          <w:szCs w:val="20"/>
        </w:rPr>
        <w:t xml:space="preserve">10/2008 to 6/2013 </w:t>
      </w:r>
    </w:p>
    <w:p w:rsidR="000A71D9" w:rsidRPr="000A71D9" w:rsidRDefault="00170FB3" w:rsidP="000A71D9">
      <w:pPr>
        <w:pStyle w:val="NoSpacing"/>
        <w:rPr>
          <w:rFonts w:ascii="Arial" w:hAnsi="Arial" w:cs="Arial"/>
          <w:b/>
          <w:sz w:val="20"/>
          <w:szCs w:val="20"/>
        </w:rPr>
      </w:pPr>
      <w:r>
        <w:rPr>
          <w:rFonts w:ascii="Arial" w:hAnsi="Arial" w:cs="Arial"/>
          <w:b/>
          <w:sz w:val="20"/>
          <w:szCs w:val="20"/>
        </w:rPr>
        <w:t>Lead/</w:t>
      </w:r>
      <w:r w:rsidR="000A71D9" w:rsidRPr="000A71D9">
        <w:rPr>
          <w:rFonts w:ascii="Arial" w:hAnsi="Arial" w:cs="Arial"/>
          <w:b/>
          <w:sz w:val="20"/>
          <w:szCs w:val="20"/>
        </w:rPr>
        <w:t>Assistant Manager</w:t>
      </w:r>
    </w:p>
    <w:p w:rsidR="000A71D9" w:rsidRPr="000A71D9" w:rsidRDefault="000A71D9" w:rsidP="000A71D9">
      <w:pPr>
        <w:pStyle w:val="NoSpacing"/>
        <w:rPr>
          <w:rFonts w:ascii="Arial" w:hAnsi="Arial" w:cs="Arial"/>
          <w:sz w:val="20"/>
          <w:szCs w:val="20"/>
        </w:rPr>
      </w:pPr>
    </w:p>
    <w:p w:rsidR="000A71D9" w:rsidRPr="000A71D9" w:rsidRDefault="000A71D9" w:rsidP="000A71D9">
      <w:pPr>
        <w:pStyle w:val="NoSpacing"/>
        <w:numPr>
          <w:ilvl w:val="0"/>
          <w:numId w:val="4"/>
        </w:numPr>
        <w:rPr>
          <w:rFonts w:ascii="Arial" w:hAnsi="Arial" w:cs="Arial"/>
          <w:sz w:val="20"/>
          <w:szCs w:val="20"/>
        </w:rPr>
      </w:pPr>
      <w:r w:rsidRPr="000A71D9">
        <w:rPr>
          <w:rFonts w:ascii="Arial" w:hAnsi="Arial" w:cs="Arial"/>
          <w:sz w:val="20"/>
          <w:szCs w:val="20"/>
        </w:rPr>
        <w:t>Supported for India, Middle East, European and US requirement.</w:t>
      </w:r>
    </w:p>
    <w:p w:rsidR="000A71D9" w:rsidRPr="000A71D9" w:rsidRDefault="000A71D9" w:rsidP="000A71D9">
      <w:pPr>
        <w:pStyle w:val="NoSpacing"/>
        <w:numPr>
          <w:ilvl w:val="0"/>
          <w:numId w:val="4"/>
        </w:numPr>
        <w:rPr>
          <w:rFonts w:ascii="Arial" w:hAnsi="Arial" w:cs="Arial"/>
          <w:sz w:val="20"/>
          <w:szCs w:val="20"/>
        </w:rPr>
      </w:pPr>
      <w:r w:rsidRPr="000A71D9">
        <w:rPr>
          <w:rFonts w:ascii="Arial" w:hAnsi="Arial" w:cs="Arial"/>
          <w:sz w:val="20"/>
          <w:szCs w:val="20"/>
        </w:rPr>
        <w:t>Handled a team of 7 recruiters.</w:t>
      </w:r>
    </w:p>
    <w:p w:rsidR="000A71D9" w:rsidRPr="000A71D9" w:rsidRDefault="000A71D9" w:rsidP="000A71D9">
      <w:pPr>
        <w:pStyle w:val="NoSpacing"/>
        <w:numPr>
          <w:ilvl w:val="0"/>
          <w:numId w:val="4"/>
        </w:numPr>
        <w:rPr>
          <w:rFonts w:ascii="Arial" w:hAnsi="Arial" w:cs="Arial"/>
          <w:sz w:val="20"/>
          <w:szCs w:val="20"/>
        </w:rPr>
      </w:pPr>
      <w:r w:rsidRPr="000A71D9">
        <w:rPr>
          <w:rFonts w:ascii="Arial" w:hAnsi="Arial" w:cs="Arial"/>
          <w:sz w:val="20"/>
          <w:szCs w:val="20"/>
        </w:rPr>
        <w:t>Drove the hiring process in a high-volume / time-sensitive environment, working directly with hiring managers for all of Volt’s Puget Sound-area clients and managing candidates through the process to have them placed on assignments.</w:t>
      </w:r>
    </w:p>
    <w:p w:rsidR="000A71D9" w:rsidRPr="000A71D9" w:rsidRDefault="000A71D9" w:rsidP="000A71D9">
      <w:pPr>
        <w:pStyle w:val="NoSpacing"/>
        <w:numPr>
          <w:ilvl w:val="0"/>
          <w:numId w:val="4"/>
        </w:numPr>
        <w:rPr>
          <w:rFonts w:ascii="Arial" w:hAnsi="Arial" w:cs="Arial"/>
          <w:sz w:val="20"/>
          <w:szCs w:val="20"/>
        </w:rPr>
      </w:pPr>
      <w:r w:rsidRPr="000A71D9">
        <w:rPr>
          <w:rFonts w:ascii="Arial" w:hAnsi="Arial" w:cs="Arial"/>
          <w:sz w:val="20"/>
          <w:szCs w:val="20"/>
        </w:rPr>
        <w:t>Placed high-end technical professionals in the area of Information Technology Industry in contract and full-time positions. Specialized in Software Engineers/Architects (Distributed and Mainframe), Database Architects/Developers/Administrators, Network/System/Security Engineers, Web Developers, Quality Assurance/Test Engineers, Technical Program/Product/Project Managers, Development Managers, and Business Analysts.</w:t>
      </w:r>
    </w:p>
    <w:p w:rsidR="000A71D9" w:rsidRPr="000A71D9" w:rsidRDefault="000A71D9" w:rsidP="000A71D9">
      <w:pPr>
        <w:pStyle w:val="NoSpacing"/>
        <w:numPr>
          <w:ilvl w:val="0"/>
          <w:numId w:val="4"/>
        </w:numPr>
        <w:rPr>
          <w:rFonts w:ascii="Arial" w:hAnsi="Arial" w:cs="Arial"/>
          <w:sz w:val="20"/>
          <w:szCs w:val="20"/>
        </w:rPr>
      </w:pPr>
      <w:r w:rsidRPr="000A71D9">
        <w:rPr>
          <w:rFonts w:ascii="Arial" w:hAnsi="Arial" w:cs="Arial"/>
          <w:sz w:val="20"/>
          <w:szCs w:val="20"/>
        </w:rPr>
        <w:t>Effectively recruited candidates through Internet research, internal database, cold calling, referrals, networking, job fairs, and other strategies.</w:t>
      </w:r>
    </w:p>
    <w:p w:rsidR="000A71D9" w:rsidRPr="000A71D9" w:rsidRDefault="000A71D9" w:rsidP="000A71D9">
      <w:pPr>
        <w:pStyle w:val="NoSpacing"/>
        <w:numPr>
          <w:ilvl w:val="0"/>
          <w:numId w:val="4"/>
        </w:numPr>
        <w:rPr>
          <w:rFonts w:ascii="Arial" w:hAnsi="Arial" w:cs="Arial"/>
          <w:sz w:val="20"/>
          <w:szCs w:val="20"/>
        </w:rPr>
      </w:pPr>
      <w:r w:rsidRPr="000A71D9">
        <w:rPr>
          <w:rFonts w:ascii="Arial" w:hAnsi="Arial" w:cs="Arial"/>
          <w:sz w:val="20"/>
          <w:szCs w:val="20"/>
        </w:rPr>
        <w:t>Responsible for checking references, negotiating terms and rates for each project, coordinating the interview process, extending offers, and closing candidates.</w:t>
      </w:r>
    </w:p>
    <w:p w:rsidR="000A71D9" w:rsidRPr="000A71D9" w:rsidRDefault="000A71D9" w:rsidP="000A71D9">
      <w:pPr>
        <w:pStyle w:val="NoSpacing"/>
        <w:numPr>
          <w:ilvl w:val="0"/>
          <w:numId w:val="4"/>
        </w:numPr>
        <w:rPr>
          <w:rFonts w:ascii="Arial" w:hAnsi="Arial" w:cs="Arial"/>
          <w:sz w:val="20"/>
          <w:szCs w:val="20"/>
        </w:rPr>
      </w:pPr>
      <w:r w:rsidRPr="000A71D9">
        <w:rPr>
          <w:rFonts w:ascii="Arial" w:hAnsi="Arial" w:cs="Arial"/>
          <w:sz w:val="20"/>
          <w:szCs w:val="20"/>
        </w:rPr>
        <w:t>Performed extensive recruiting for Senior Software/Database Developers with heavy focus on technologies such as: C/C++, (Windows &amp; UNIX/Linux), .NET, Java/J2EE, SQL Server, and Oracle.</w:t>
      </w:r>
    </w:p>
    <w:p w:rsidR="000A71D9" w:rsidRPr="000A71D9" w:rsidRDefault="000A71D9" w:rsidP="000A71D9">
      <w:pPr>
        <w:pStyle w:val="NoSpacing"/>
        <w:numPr>
          <w:ilvl w:val="0"/>
          <w:numId w:val="4"/>
        </w:numPr>
        <w:rPr>
          <w:rFonts w:ascii="Arial" w:hAnsi="Arial" w:cs="Arial"/>
          <w:sz w:val="20"/>
          <w:szCs w:val="20"/>
        </w:rPr>
      </w:pPr>
      <w:r w:rsidRPr="000A71D9">
        <w:rPr>
          <w:rFonts w:ascii="Arial" w:hAnsi="Arial" w:cs="Arial"/>
          <w:sz w:val="20"/>
          <w:szCs w:val="20"/>
        </w:rPr>
        <w:t>IT careers recruited for: Web Developers, Software Developers/Analysts, Database Developers/Administrators/Analysts/Architects, Network Administrators/Engineers, Technical Writers, QA Testers, and Program/Project Managers.</w:t>
      </w:r>
    </w:p>
    <w:p w:rsidR="000A71D9" w:rsidRPr="000A71D9" w:rsidRDefault="000A71D9" w:rsidP="000A71D9">
      <w:pPr>
        <w:pStyle w:val="NoSpacing"/>
        <w:numPr>
          <w:ilvl w:val="0"/>
          <w:numId w:val="4"/>
        </w:numPr>
        <w:rPr>
          <w:rFonts w:ascii="Arial" w:hAnsi="Arial" w:cs="Arial"/>
          <w:sz w:val="20"/>
          <w:szCs w:val="20"/>
        </w:rPr>
      </w:pPr>
      <w:r w:rsidRPr="000A71D9">
        <w:rPr>
          <w:rFonts w:ascii="Arial" w:hAnsi="Arial" w:cs="Arial"/>
          <w:sz w:val="20"/>
          <w:szCs w:val="20"/>
        </w:rPr>
        <w:t>Responsible for mentoring and providing on-going training and support for new recruiters and serve as a resource for learning and navigating senior technical policies and procedures.</w:t>
      </w:r>
    </w:p>
    <w:p w:rsidR="000A71D9" w:rsidRPr="000A71D9" w:rsidRDefault="000A71D9" w:rsidP="000A71D9">
      <w:pPr>
        <w:pStyle w:val="NoSpacing"/>
        <w:rPr>
          <w:rFonts w:ascii="Arial" w:hAnsi="Arial" w:cs="Arial"/>
          <w:b/>
          <w:sz w:val="20"/>
          <w:szCs w:val="20"/>
        </w:rPr>
      </w:pPr>
      <w:r w:rsidRPr="000A71D9">
        <w:rPr>
          <w:rFonts w:ascii="Arial" w:hAnsi="Arial" w:cs="Arial"/>
          <w:b/>
          <w:sz w:val="20"/>
          <w:szCs w:val="20"/>
        </w:rPr>
        <w:lastRenderedPageBreak/>
        <w:t>Ajel Technologies Limited</w:t>
      </w:r>
    </w:p>
    <w:p w:rsidR="000A71D9" w:rsidRPr="000A71D9" w:rsidRDefault="00347E68" w:rsidP="000A71D9">
      <w:pPr>
        <w:pStyle w:val="NoSpacing"/>
        <w:rPr>
          <w:rFonts w:ascii="Arial" w:hAnsi="Arial" w:cs="Arial"/>
          <w:b/>
          <w:sz w:val="20"/>
          <w:szCs w:val="20"/>
        </w:rPr>
      </w:pPr>
      <w:r>
        <w:rPr>
          <w:rFonts w:ascii="Arial" w:hAnsi="Arial" w:cs="Arial"/>
          <w:b/>
          <w:sz w:val="20"/>
          <w:szCs w:val="20"/>
        </w:rPr>
        <w:t>2/2006 to 8/2008</w:t>
      </w:r>
    </w:p>
    <w:p w:rsidR="000A71D9" w:rsidRPr="000A71D9" w:rsidRDefault="000A71D9" w:rsidP="000A71D9">
      <w:pPr>
        <w:pStyle w:val="NoSpacing"/>
        <w:rPr>
          <w:rFonts w:ascii="Arial" w:hAnsi="Arial" w:cs="Arial"/>
          <w:b/>
          <w:sz w:val="20"/>
          <w:szCs w:val="20"/>
        </w:rPr>
      </w:pPr>
      <w:r w:rsidRPr="000A71D9">
        <w:rPr>
          <w:rFonts w:ascii="Arial" w:hAnsi="Arial" w:cs="Arial"/>
          <w:b/>
          <w:sz w:val="20"/>
          <w:szCs w:val="20"/>
        </w:rPr>
        <w:t>Senior Technical Recruiter</w:t>
      </w:r>
    </w:p>
    <w:p w:rsidR="000A71D9" w:rsidRPr="000A71D9" w:rsidRDefault="000A71D9" w:rsidP="000A71D9">
      <w:pPr>
        <w:pStyle w:val="NoSpacing"/>
        <w:rPr>
          <w:rFonts w:ascii="Arial" w:hAnsi="Arial" w:cs="Arial"/>
          <w:sz w:val="20"/>
          <w:szCs w:val="20"/>
        </w:rPr>
      </w:pPr>
    </w:p>
    <w:p w:rsidR="000A71D9" w:rsidRPr="000A71D9" w:rsidRDefault="000A71D9" w:rsidP="000A71D9">
      <w:pPr>
        <w:pStyle w:val="NoSpacing"/>
        <w:numPr>
          <w:ilvl w:val="0"/>
          <w:numId w:val="5"/>
        </w:numPr>
        <w:rPr>
          <w:rFonts w:ascii="Arial" w:hAnsi="Arial" w:cs="Arial"/>
          <w:sz w:val="20"/>
          <w:szCs w:val="20"/>
        </w:rPr>
      </w:pPr>
      <w:r w:rsidRPr="000A71D9">
        <w:rPr>
          <w:rFonts w:ascii="Arial" w:hAnsi="Arial" w:cs="Arial"/>
          <w:sz w:val="20"/>
          <w:szCs w:val="20"/>
        </w:rPr>
        <w:t>Effectively recruited IT Professionals in a time-sensitive environment.</w:t>
      </w:r>
    </w:p>
    <w:p w:rsidR="000A71D9" w:rsidRPr="000A71D9" w:rsidRDefault="000A71D9" w:rsidP="000A71D9">
      <w:pPr>
        <w:pStyle w:val="NoSpacing"/>
        <w:numPr>
          <w:ilvl w:val="0"/>
          <w:numId w:val="5"/>
        </w:numPr>
        <w:rPr>
          <w:rFonts w:ascii="Arial" w:hAnsi="Arial" w:cs="Arial"/>
          <w:sz w:val="20"/>
          <w:szCs w:val="20"/>
        </w:rPr>
      </w:pPr>
      <w:r w:rsidRPr="000A71D9">
        <w:rPr>
          <w:rFonts w:ascii="Arial" w:hAnsi="Arial" w:cs="Arial"/>
          <w:sz w:val="20"/>
          <w:szCs w:val="20"/>
        </w:rPr>
        <w:t>Placed high-end technical professionals in the area of Information Technology Industries in contract positions. Specialized in Software Architects/Developers (Distributed and Mainframe), Database Architects/Developers/Administrators, Network/Security Engineers, Web Developers, Program/Product/Project Managers and Quality Assurance Testers/Analysts.</w:t>
      </w:r>
    </w:p>
    <w:p w:rsidR="000A71D9" w:rsidRPr="000A71D9" w:rsidRDefault="000A71D9" w:rsidP="000A71D9">
      <w:pPr>
        <w:pStyle w:val="NoSpacing"/>
        <w:numPr>
          <w:ilvl w:val="0"/>
          <w:numId w:val="5"/>
        </w:numPr>
        <w:rPr>
          <w:rFonts w:ascii="Arial" w:hAnsi="Arial" w:cs="Arial"/>
          <w:sz w:val="20"/>
          <w:szCs w:val="20"/>
        </w:rPr>
      </w:pPr>
      <w:r w:rsidRPr="000A71D9">
        <w:rPr>
          <w:rFonts w:ascii="Arial" w:hAnsi="Arial" w:cs="Arial"/>
          <w:sz w:val="20"/>
          <w:szCs w:val="20"/>
        </w:rPr>
        <w:t>Located potential candidates through Internet research, internal database, cold calling, referrals, networking, job fairs, and other strategies.</w:t>
      </w:r>
    </w:p>
    <w:p w:rsidR="000A71D9" w:rsidRPr="000A71D9" w:rsidRDefault="000A71D9" w:rsidP="000A71D9">
      <w:pPr>
        <w:pStyle w:val="NoSpacing"/>
        <w:numPr>
          <w:ilvl w:val="0"/>
          <w:numId w:val="5"/>
        </w:numPr>
        <w:rPr>
          <w:rFonts w:ascii="Arial" w:hAnsi="Arial" w:cs="Arial"/>
          <w:sz w:val="20"/>
          <w:szCs w:val="20"/>
        </w:rPr>
      </w:pPr>
      <w:r w:rsidRPr="000A71D9">
        <w:rPr>
          <w:rFonts w:ascii="Arial" w:hAnsi="Arial" w:cs="Arial"/>
          <w:sz w:val="20"/>
          <w:szCs w:val="20"/>
        </w:rPr>
        <w:t>Qualified candidates for appropriate positions through a process of sourcing, screening, and interviewing.</w:t>
      </w:r>
    </w:p>
    <w:p w:rsidR="000A71D9" w:rsidRPr="000A71D9" w:rsidRDefault="000A71D9" w:rsidP="000A71D9">
      <w:pPr>
        <w:pStyle w:val="NoSpacing"/>
        <w:numPr>
          <w:ilvl w:val="0"/>
          <w:numId w:val="5"/>
        </w:numPr>
        <w:rPr>
          <w:rFonts w:ascii="Arial" w:hAnsi="Arial" w:cs="Arial"/>
          <w:sz w:val="20"/>
          <w:szCs w:val="20"/>
        </w:rPr>
      </w:pPr>
      <w:r w:rsidRPr="000A71D9">
        <w:rPr>
          <w:rFonts w:ascii="Arial" w:hAnsi="Arial" w:cs="Arial"/>
          <w:sz w:val="20"/>
          <w:szCs w:val="20"/>
        </w:rPr>
        <w:t>Performed reference checks, negotiated terms and rates for each project, coordinated the interview process, extended offers, and closed candidates.</w:t>
      </w:r>
    </w:p>
    <w:p w:rsidR="000A71D9" w:rsidRPr="000A71D9" w:rsidRDefault="000A71D9" w:rsidP="000A71D9">
      <w:pPr>
        <w:pStyle w:val="NoSpacing"/>
        <w:numPr>
          <w:ilvl w:val="0"/>
          <w:numId w:val="5"/>
        </w:numPr>
        <w:rPr>
          <w:rFonts w:ascii="Arial" w:hAnsi="Arial" w:cs="Arial"/>
          <w:sz w:val="20"/>
          <w:szCs w:val="20"/>
        </w:rPr>
      </w:pPr>
      <w:r w:rsidRPr="000A71D9">
        <w:rPr>
          <w:rFonts w:ascii="Arial" w:hAnsi="Arial" w:cs="Arial"/>
          <w:sz w:val="20"/>
          <w:szCs w:val="20"/>
        </w:rPr>
        <w:t>Performed extensive recruiting for Sr. Project Managers and Application Developers using the .NET Framework.</w:t>
      </w:r>
    </w:p>
    <w:p w:rsidR="000A71D9" w:rsidRDefault="000A71D9" w:rsidP="000A71D9">
      <w:pPr>
        <w:pStyle w:val="NoSpacing"/>
        <w:rPr>
          <w:rFonts w:ascii="Arial" w:hAnsi="Arial" w:cs="Arial"/>
          <w:sz w:val="20"/>
          <w:szCs w:val="20"/>
        </w:rPr>
      </w:pPr>
    </w:p>
    <w:sectPr w:rsidR="000A71D9" w:rsidSect="00710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4DD9"/>
    <w:multiLevelType w:val="hybridMultilevel"/>
    <w:tmpl w:val="610A14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33E2F8A"/>
    <w:multiLevelType w:val="hybridMultilevel"/>
    <w:tmpl w:val="1C3A3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2ED2059"/>
    <w:multiLevelType w:val="hybridMultilevel"/>
    <w:tmpl w:val="610EE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4D24A80"/>
    <w:multiLevelType w:val="hybridMultilevel"/>
    <w:tmpl w:val="BA8E5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71ED5A77"/>
    <w:multiLevelType w:val="hybridMultilevel"/>
    <w:tmpl w:val="A81810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9F3351E"/>
    <w:multiLevelType w:val="hybridMultilevel"/>
    <w:tmpl w:val="ECC28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1D9"/>
    <w:rsid w:val="000A71D9"/>
    <w:rsid w:val="000F2893"/>
    <w:rsid w:val="000F3EF7"/>
    <w:rsid w:val="00154FE8"/>
    <w:rsid w:val="00170FB3"/>
    <w:rsid w:val="00245443"/>
    <w:rsid w:val="002A4589"/>
    <w:rsid w:val="00347E68"/>
    <w:rsid w:val="003E530D"/>
    <w:rsid w:val="00467522"/>
    <w:rsid w:val="00710885"/>
    <w:rsid w:val="007321FD"/>
    <w:rsid w:val="008B6561"/>
    <w:rsid w:val="008D5036"/>
    <w:rsid w:val="00B2179C"/>
    <w:rsid w:val="00DD0E57"/>
    <w:rsid w:val="00E10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71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71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krishnaa</dc:creator>
  <cp:lastModifiedBy>Krishna Mohan Althi</cp:lastModifiedBy>
  <cp:revision>3</cp:revision>
  <dcterms:created xsi:type="dcterms:W3CDTF">2015-02-26T17:52:00Z</dcterms:created>
  <dcterms:modified xsi:type="dcterms:W3CDTF">2015-02-26T17:53:00Z</dcterms:modified>
</cp:coreProperties>
</file>