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50" w:rsidRPr="0016726D" w:rsidRDefault="00AA1A9F" w:rsidP="001B3C50">
      <w:pPr>
        <w:snapToGrid w:val="0"/>
        <w:jc w:val="center"/>
        <w:rPr>
          <w:b/>
          <w:sz w:val="36"/>
          <w:szCs w:val="28"/>
        </w:rPr>
      </w:pPr>
      <w:proofErr w:type="spellStart"/>
      <w:r>
        <w:rPr>
          <w:b/>
          <w:sz w:val="36"/>
          <w:szCs w:val="28"/>
        </w:rPr>
        <w:t>Nilesh</w:t>
      </w:r>
      <w:proofErr w:type="spellEnd"/>
      <w:r>
        <w:rPr>
          <w:b/>
          <w:sz w:val="36"/>
          <w:szCs w:val="28"/>
        </w:rPr>
        <w:t xml:space="preserve"> Kumar</w:t>
      </w:r>
    </w:p>
    <w:p w:rsidR="001B3C50" w:rsidRPr="00AA1A9F" w:rsidRDefault="00406F57" w:rsidP="001B3C50">
      <w:pPr>
        <w:spacing w:before="60" w:after="60"/>
        <w:jc w:val="center"/>
        <w:rPr>
          <w:rStyle w:val="Strong"/>
          <w:b w:val="0"/>
        </w:rPr>
      </w:pPr>
      <w:r>
        <w:rPr>
          <w:rStyle w:val="Strong"/>
          <w:b w:val="0"/>
          <w:sz w:val="24"/>
        </w:rPr>
        <w:t>E.M</w:t>
      </w:r>
      <w:r w:rsidR="00AA1A9F" w:rsidRPr="00AA1A9F">
        <w:rPr>
          <w:rStyle w:val="Strong"/>
          <w:b w:val="0"/>
          <w:sz w:val="24"/>
        </w:rPr>
        <w:t>ail-kumar.nilesh8586</w:t>
      </w:r>
      <w:r w:rsidR="001B3C50" w:rsidRPr="00AA1A9F">
        <w:rPr>
          <w:rStyle w:val="Strong"/>
          <w:b w:val="0"/>
          <w:sz w:val="24"/>
        </w:rPr>
        <w:t xml:space="preserve">@gmail.com </w:t>
      </w:r>
    </w:p>
    <w:p w:rsidR="001B3C50" w:rsidRPr="00AA1A9F" w:rsidRDefault="00AA1A9F" w:rsidP="001B3C50">
      <w:pPr>
        <w:spacing w:before="60" w:after="60"/>
        <w:jc w:val="center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Contact No.  (+91) 9379101230</w:t>
      </w:r>
    </w:p>
    <w:p w:rsidR="00CE29D8" w:rsidRDefault="00CE29D8" w:rsidP="00CE29D8">
      <w:pPr>
        <w:rPr>
          <w:rStyle w:val="Strong"/>
        </w:rPr>
      </w:pPr>
    </w:p>
    <w:p w:rsidR="00CE29D8" w:rsidRPr="00096B42" w:rsidRDefault="00AA1A9F" w:rsidP="00CE29D8">
      <w:pPr>
        <w:rPr>
          <w:rStyle w:val="Strong"/>
        </w:rPr>
      </w:pPr>
      <w:r w:rsidRPr="00CE4A5F">
        <w:t>To work with a learning organization, where I could get opportunities to excel and reach Zenith of my career</w:t>
      </w:r>
      <w:r>
        <w:t>.</w:t>
      </w:r>
    </w:p>
    <w:p w:rsidR="001B3C50" w:rsidRDefault="001B3C50" w:rsidP="00CE29D8">
      <w:pPr>
        <w:pStyle w:val="Heading2"/>
        <w:numPr>
          <w:ilvl w:val="0"/>
          <w:numId w:val="0"/>
        </w:numPr>
        <w:spacing w:before="120"/>
        <w:ind w:right="-187"/>
      </w:pPr>
      <w:bookmarkStart w:id="0" w:name="jobexp"/>
      <w:r>
        <w:t>Skills</w:t>
      </w:r>
    </w:p>
    <w:p w:rsidR="001B3C50" w:rsidRDefault="001B3C50" w:rsidP="001B3C50">
      <w:pPr>
        <w:ind w:left="360" w:right="-360" w:hanging="360"/>
      </w:pPr>
      <w:r>
        <w:t>•</w:t>
      </w:r>
      <w:r>
        <w:tab/>
      </w:r>
      <w:r>
        <w:rPr>
          <w:b/>
        </w:rPr>
        <w:t>Programming Languages</w:t>
      </w:r>
      <w:r w:rsidR="00A445E4">
        <w:t xml:space="preserve"> – C, C++, </w:t>
      </w:r>
      <w:r w:rsidR="00AA1A9F">
        <w:t>DS, Core</w:t>
      </w:r>
      <w:r>
        <w:t xml:space="preserve"> Java</w:t>
      </w:r>
    </w:p>
    <w:p w:rsidR="001B3C50" w:rsidRDefault="001B3C50" w:rsidP="001B3C50">
      <w:pPr>
        <w:tabs>
          <w:tab w:val="left" w:pos="540"/>
        </w:tabs>
        <w:ind w:left="360" w:right="-360" w:hanging="360"/>
      </w:pPr>
      <w:r>
        <w:t>•</w:t>
      </w:r>
      <w:r>
        <w:tab/>
      </w:r>
      <w:r>
        <w:rPr>
          <w:b/>
        </w:rPr>
        <w:t xml:space="preserve">Database </w:t>
      </w:r>
      <w:r w:rsidR="00376340">
        <w:t>–SQLite</w:t>
      </w:r>
    </w:p>
    <w:p w:rsidR="001B3C50" w:rsidRDefault="001B3C50" w:rsidP="00AA1A9F">
      <w:pPr>
        <w:tabs>
          <w:tab w:val="left" w:pos="540"/>
        </w:tabs>
        <w:ind w:left="360" w:right="-360" w:hanging="360"/>
      </w:pPr>
      <w:r>
        <w:t>•</w:t>
      </w:r>
      <w:r>
        <w:tab/>
      </w:r>
      <w:r>
        <w:rPr>
          <w:b/>
        </w:rPr>
        <w:t>Markup Languages</w:t>
      </w:r>
      <w:r w:rsidR="00376340">
        <w:t xml:space="preserve"> – HTML, CSS</w:t>
      </w:r>
    </w:p>
    <w:p w:rsidR="00B05D43" w:rsidRDefault="00B05D43" w:rsidP="00AA1A9F">
      <w:pPr>
        <w:tabs>
          <w:tab w:val="left" w:pos="540"/>
        </w:tabs>
        <w:ind w:left="360" w:right="-360" w:hanging="360"/>
      </w:pPr>
      <w:r>
        <w:t>•</w:t>
      </w:r>
      <w:r>
        <w:tab/>
      </w:r>
      <w:r w:rsidR="00376340">
        <w:rPr>
          <w:b/>
        </w:rPr>
        <w:t>Mobile Application Development</w:t>
      </w:r>
      <w:r>
        <w:t xml:space="preserve"> – IPhone,</w:t>
      </w:r>
      <w:r w:rsidR="00F50CEC">
        <w:t xml:space="preserve"> </w:t>
      </w:r>
      <w:r>
        <w:t>Android</w:t>
      </w:r>
    </w:p>
    <w:p w:rsidR="001B3C50" w:rsidRDefault="001B3C50" w:rsidP="00F50CEC">
      <w:pPr>
        <w:pStyle w:val="Heading2"/>
        <w:numPr>
          <w:ilvl w:val="0"/>
          <w:numId w:val="0"/>
        </w:numPr>
        <w:pBdr>
          <w:left w:val="single" w:sz="4" w:space="0" w:color="000000"/>
        </w:pBdr>
        <w:spacing w:before="120"/>
        <w:ind w:right="-187"/>
      </w:pPr>
      <w:r>
        <w:t>Job Experience</w:t>
      </w:r>
      <w:bookmarkEnd w:id="0"/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8"/>
        <w:gridCol w:w="2073"/>
        <w:gridCol w:w="7231"/>
        <w:gridCol w:w="284"/>
        <w:gridCol w:w="312"/>
      </w:tblGrid>
      <w:tr w:rsidR="001B3C50">
        <w:tc>
          <w:tcPr>
            <w:tcW w:w="9918" w:type="dxa"/>
            <w:gridSpan w:val="5"/>
            <w:shd w:val="clear" w:color="auto" w:fill="auto"/>
          </w:tcPr>
          <w:p w:rsidR="00B05D43" w:rsidRDefault="00B05D43" w:rsidP="00CB16F8">
            <w:pPr>
              <w:snapToGrid w:val="0"/>
              <w:rPr>
                <w:i/>
                <w:sz w:val="18"/>
              </w:rPr>
            </w:pPr>
          </w:p>
          <w:p w:rsidR="001B3C50" w:rsidRDefault="00AA1A9F" w:rsidP="00CB16F8">
            <w:pPr>
              <w:snapToGrid w:val="0"/>
              <w:rPr>
                <w:i/>
                <w:sz w:val="18"/>
              </w:rPr>
            </w:pPr>
            <w:r>
              <w:rPr>
                <w:i/>
                <w:sz w:val="18"/>
              </w:rPr>
              <w:t>April 2013</w:t>
            </w:r>
            <w:r w:rsidR="001B3C50">
              <w:rPr>
                <w:i/>
                <w:sz w:val="18"/>
              </w:rPr>
              <w:t>—present</w:t>
            </w:r>
          </w:p>
          <w:p w:rsidR="00B05D43" w:rsidRPr="00B67664" w:rsidRDefault="00B05D43" w:rsidP="00CB16F8">
            <w:pPr>
              <w:snapToGrid w:val="0"/>
              <w:rPr>
                <w:i/>
                <w:sz w:val="18"/>
              </w:rPr>
            </w:pPr>
          </w:p>
          <w:p w:rsidR="001B3C50" w:rsidRPr="00B67664" w:rsidRDefault="00AA1A9F" w:rsidP="00CB16F8">
            <w:pPr>
              <w:shd w:val="clear" w:color="auto" w:fill="D9D9D9"/>
              <w:rPr>
                <w:rStyle w:val="apple-style-span"/>
              </w:rPr>
            </w:pPr>
            <w:proofErr w:type="spellStart"/>
            <w:r>
              <w:rPr>
                <w:b/>
              </w:rPr>
              <w:t>Virgosys</w:t>
            </w:r>
            <w:proofErr w:type="spellEnd"/>
            <w:r>
              <w:rPr>
                <w:b/>
              </w:rPr>
              <w:t xml:space="preserve"> Software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</w:t>
            </w:r>
            <w:r w:rsidR="0021649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Bangalore</w:t>
            </w:r>
            <w:r w:rsidR="001B3C50">
              <w:t xml:space="preserve">, India – </w:t>
            </w:r>
            <w:r w:rsidR="001B3C50" w:rsidRPr="00ED6E5D">
              <w:rPr>
                <w:b/>
              </w:rPr>
              <w:t>Associate</w:t>
            </w:r>
            <w:r>
              <w:rPr>
                <w:b/>
              </w:rPr>
              <w:t xml:space="preserve"> </w:t>
            </w:r>
            <w:r w:rsidR="001B3C50">
              <w:rPr>
                <w:b/>
              </w:rPr>
              <w:t>S/w Engineer</w:t>
            </w:r>
            <w:r w:rsidR="00B01C67">
              <w:rPr>
                <w:b/>
              </w:rPr>
              <w:t xml:space="preserve"> (</w:t>
            </w:r>
            <w:r>
              <w:rPr>
                <w:b/>
              </w:rPr>
              <w:t xml:space="preserve"> IPhone</w:t>
            </w:r>
            <w:r w:rsidR="001B3C50" w:rsidRPr="00D55309">
              <w:rPr>
                <w:b/>
              </w:rPr>
              <w:t>)</w:t>
            </w:r>
          </w:p>
          <w:p w:rsidR="001B3C50" w:rsidRPr="00EF1172" w:rsidRDefault="001B3C50" w:rsidP="001B3C50">
            <w:pPr>
              <w:numPr>
                <w:ilvl w:val="0"/>
                <w:numId w:val="4"/>
              </w:numPr>
              <w:suppressAutoHyphens w:val="0"/>
              <w:jc w:val="both"/>
              <w:rPr>
                <w:rStyle w:val="apple-style-span"/>
              </w:rPr>
            </w:pPr>
            <w:r w:rsidRPr="00EF1172">
              <w:rPr>
                <w:rStyle w:val="apple-style-span"/>
                <w:b/>
                <w:color w:val="000000"/>
              </w:rPr>
              <w:t>Company background:</w:t>
            </w:r>
          </w:p>
          <w:p w:rsidR="001B3C50" w:rsidRPr="00EF1172" w:rsidRDefault="00291408" w:rsidP="00CB16F8">
            <w:pPr>
              <w:suppressAutoHyphens w:val="0"/>
              <w:ind w:left="288"/>
              <w:jc w:val="both"/>
              <w:rPr>
                <w:b/>
              </w:rPr>
            </w:pPr>
            <w:proofErr w:type="spellStart"/>
            <w:r>
              <w:rPr>
                <w:rStyle w:val="apple-style-span"/>
                <w:color w:val="000000"/>
              </w:rPr>
              <w:t>Virgosys</w:t>
            </w:r>
            <w:proofErr w:type="spellEnd"/>
            <w:r>
              <w:rPr>
                <w:rStyle w:val="apple-style-span"/>
                <w:color w:val="000000"/>
              </w:rPr>
              <w:t xml:space="preserve"> Software Pvt. Ltd. (www.virgosy</w:t>
            </w:r>
            <w:r w:rsidR="001B3C50">
              <w:rPr>
                <w:rStyle w:val="apple-style-span"/>
                <w:color w:val="000000"/>
              </w:rPr>
              <w:t>s.com) combines the entrepreneurial spirit of a young organization with the domain expertise and credibility of an established global NEX-T Generation mobile communication software company.</w:t>
            </w:r>
          </w:p>
          <w:p w:rsidR="001B3C50" w:rsidRPr="009C573C" w:rsidRDefault="00406F57" w:rsidP="001B3C50">
            <w:pPr>
              <w:numPr>
                <w:ilvl w:val="0"/>
                <w:numId w:val="4"/>
              </w:numPr>
              <w:suppressAutoHyphens w:val="0"/>
              <w:jc w:val="both"/>
              <w:rPr>
                <w:b/>
              </w:rPr>
            </w:pPr>
            <w:r>
              <w:rPr>
                <w:b/>
              </w:rPr>
              <w:t>Involved in Application D</w:t>
            </w:r>
            <w:r w:rsidR="001B3C50" w:rsidRPr="00B97A10">
              <w:rPr>
                <w:b/>
              </w:rPr>
              <w:t>evelopmen</w:t>
            </w:r>
            <w:r>
              <w:rPr>
                <w:b/>
              </w:rPr>
              <w:t>t</w:t>
            </w:r>
            <w:r w:rsidR="001B3C50" w:rsidRPr="00B97A10">
              <w:rPr>
                <w:b/>
              </w:rPr>
              <w:t>:</w:t>
            </w:r>
          </w:p>
          <w:p w:rsidR="001B3C50" w:rsidRPr="00EF1172" w:rsidRDefault="00291408" w:rsidP="001B3C50">
            <w:pPr>
              <w:numPr>
                <w:ilvl w:val="0"/>
                <w:numId w:val="5"/>
              </w:numPr>
              <w:suppressAutoHyphens w:val="0"/>
              <w:rPr>
                <w:rStyle w:val="WW8Num1z0"/>
              </w:rPr>
            </w:pPr>
            <w:r>
              <w:t>E</w:t>
            </w:r>
            <w:r w:rsidR="001B3C50" w:rsidRPr="00EF47C4">
              <w:t>xperience in designing, developing &amp; testing mobile application</w:t>
            </w:r>
            <w:r w:rsidR="001B3C50" w:rsidRPr="006B4F72">
              <w:rPr>
                <w:color w:val="000000"/>
              </w:rPr>
              <w:t xml:space="preserve"> on the mobile phone </w:t>
            </w:r>
            <w:r>
              <w:rPr>
                <w:color w:val="000000"/>
              </w:rPr>
              <w:t>OS platforms.</w:t>
            </w:r>
          </w:p>
          <w:p w:rsidR="001B3C50" w:rsidRPr="00376340" w:rsidRDefault="00B01C67" w:rsidP="00376340">
            <w:pPr>
              <w:numPr>
                <w:ilvl w:val="0"/>
                <w:numId w:val="5"/>
              </w:numPr>
              <w:suppressAutoHyphens w:val="0"/>
              <w:rPr>
                <w:rStyle w:val="hideable"/>
              </w:rPr>
            </w:pPr>
            <w:r>
              <w:rPr>
                <w:rStyle w:val="apple-style-span"/>
                <w:color w:val="000000"/>
              </w:rPr>
              <w:t xml:space="preserve">Development of </w:t>
            </w:r>
            <w:r w:rsidR="00291408">
              <w:rPr>
                <w:rStyle w:val="apple-style-span"/>
                <w:color w:val="000000"/>
              </w:rPr>
              <w:t xml:space="preserve">an </w:t>
            </w:r>
            <w:proofErr w:type="spellStart"/>
            <w:r w:rsidR="00291408">
              <w:rPr>
                <w:rStyle w:val="apple-style-span"/>
                <w:color w:val="000000"/>
              </w:rPr>
              <w:t>iphone</w:t>
            </w:r>
            <w:proofErr w:type="spellEnd"/>
            <w:r w:rsidR="001B3C50" w:rsidRPr="006B4F72">
              <w:rPr>
                <w:rStyle w:val="apple-style-span"/>
                <w:color w:val="000000"/>
              </w:rPr>
              <w:t xml:space="preserve"> application </w:t>
            </w:r>
            <w:r w:rsidR="00376340" w:rsidRPr="006B4F72">
              <w:rPr>
                <w:rStyle w:val="apple-style-span"/>
                <w:color w:val="000000"/>
              </w:rPr>
              <w:t>lik</w:t>
            </w:r>
            <w:r w:rsidR="00376340">
              <w:rPr>
                <w:rStyle w:val="apple-style-span"/>
                <w:color w:val="000000"/>
              </w:rPr>
              <w:t>e Data</w:t>
            </w:r>
            <w:r w:rsidR="001B3C50">
              <w:rPr>
                <w:rStyle w:val="apple-style-span"/>
                <w:color w:val="000000"/>
              </w:rPr>
              <w:t xml:space="preserve"> </w:t>
            </w:r>
            <w:r w:rsidR="009120EF">
              <w:rPr>
                <w:rStyle w:val="apple-style-span"/>
                <w:color w:val="000000"/>
              </w:rPr>
              <w:t>Handling</w:t>
            </w:r>
            <w:r w:rsidR="001B3C50">
              <w:rPr>
                <w:rStyle w:val="apple-style-span"/>
                <w:color w:val="000000"/>
              </w:rPr>
              <w:t xml:space="preserve">, </w:t>
            </w:r>
            <w:r w:rsidR="009120EF">
              <w:rPr>
                <w:rStyle w:val="apple-style-span"/>
                <w:color w:val="000000"/>
              </w:rPr>
              <w:t xml:space="preserve">and </w:t>
            </w:r>
            <w:proofErr w:type="spellStart"/>
            <w:r w:rsidR="00A0464A">
              <w:rPr>
                <w:rStyle w:val="apple-style-span"/>
                <w:color w:val="000000"/>
              </w:rPr>
              <w:t>Json</w:t>
            </w:r>
            <w:proofErr w:type="spellEnd"/>
            <w:r w:rsidR="00A0464A">
              <w:rPr>
                <w:rStyle w:val="apple-style-span"/>
                <w:color w:val="000000"/>
              </w:rPr>
              <w:t xml:space="preserve"> w</w:t>
            </w:r>
            <w:r w:rsidR="00291408">
              <w:rPr>
                <w:rStyle w:val="apple-style-span"/>
                <w:color w:val="000000"/>
              </w:rPr>
              <w:t>eb</w:t>
            </w:r>
            <w:r w:rsidR="009120EF">
              <w:rPr>
                <w:rStyle w:val="apple-style-span"/>
                <w:color w:val="000000"/>
              </w:rPr>
              <w:t xml:space="preserve"> services</w:t>
            </w:r>
            <w:r w:rsidR="00833FEE">
              <w:rPr>
                <w:rStyle w:val="apple-style-span"/>
                <w:color w:val="000000"/>
              </w:rPr>
              <w:t xml:space="preserve"> </w:t>
            </w:r>
            <w:r w:rsidR="00C66369">
              <w:rPr>
                <w:rStyle w:val="apple-style-span"/>
                <w:color w:val="000000"/>
              </w:rPr>
              <w:t>and other</w:t>
            </w:r>
            <w:r w:rsidR="00291408">
              <w:rPr>
                <w:rStyle w:val="apple-style-span"/>
                <w:color w:val="000000"/>
              </w:rPr>
              <w:t xml:space="preserve"> SDK technologies </w:t>
            </w:r>
            <w:r w:rsidR="00376340">
              <w:rPr>
                <w:rStyle w:val="apple-style-span"/>
                <w:color w:val="000000"/>
              </w:rPr>
              <w:t xml:space="preserve">in </w:t>
            </w:r>
            <w:proofErr w:type="spellStart"/>
            <w:r w:rsidR="00291408">
              <w:rPr>
                <w:rStyle w:val="apple-style-span"/>
                <w:color w:val="000000"/>
              </w:rPr>
              <w:t>iphone</w:t>
            </w:r>
            <w:proofErr w:type="spellEnd"/>
            <w:r w:rsidR="001B3C50" w:rsidRPr="006B4F72">
              <w:rPr>
                <w:rStyle w:val="apple-style-span"/>
                <w:color w:val="000000"/>
              </w:rPr>
              <w:t xml:space="preserve"> applications de</w:t>
            </w:r>
            <w:r w:rsidR="00376340">
              <w:rPr>
                <w:rStyle w:val="apple-style-span"/>
                <w:color w:val="000000"/>
              </w:rPr>
              <w:t>velopment</w:t>
            </w:r>
            <w:r w:rsidR="00ED0AC6">
              <w:rPr>
                <w:rStyle w:val="apple-style-span"/>
                <w:color w:val="000000"/>
              </w:rPr>
              <w:t>.</w:t>
            </w:r>
            <w:r>
              <w:rPr>
                <w:rStyle w:val="apple-style-span"/>
                <w:color w:val="000000"/>
              </w:rPr>
              <w:t xml:space="preserve"> </w:t>
            </w:r>
          </w:p>
        </w:tc>
      </w:tr>
      <w:tr w:rsidR="001B3C50">
        <w:tc>
          <w:tcPr>
            <w:tcW w:w="9918" w:type="dxa"/>
            <w:gridSpan w:val="5"/>
            <w:shd w:val="clear" w:color="auto" w:fill="auto"/>
          </w:tcPr>
          <w:p w:rsidR="001B3C50" w:rsidRDefault="001B3C50" w:rsidP="00CB16F8">
            <w:pPr>
              <w:pStyle w:val="Heading2"/>
              <w:tabs>
                <w:tab w:val="clear" w:pos="576"/>
              </w:tabs>
              <w:spacing w:before="120"/>
              <w:ind w:right="-187"/>
            </w:pPr>
            <w:r>
              <w:t>Project Profile</w:t>
            </w:r>
          </w:p>
          <w:p w:rsidR="001B3C50" w:rsidRPr="008B095F" w:rsidRDefault="001B3C50" w:rsidP="00CB16F8">
            <w:pPr>
              <w:pStyle w:val="Blockquote"/>
              <w:shd w:val="clear" w:color="auto" w:fill="D9D9D9"/>
              <w:spacing w:before="0" w:after="0"/>
              <w:ind w:left="0" w:right="-180"/>
              <w:jc w:val="center"/>
              <w:rPr>
                <w:rStyle w:val="hideable"/>
                <w:b/>
                <w:smallCaps/>
                <w:color w:val="FFFFFF"/>
                <w:sz w:val="28"/>
              </w:rPr>
            </w:pPr>
            <w:r w:rsidRPr="007D7E6E">
              <w:rPr>
                <w:b/>
              </w:rPr>
              <w:t>PROJECT PROFILE-1</w:t>
            </w:r>
          </w:p>
        </w:tc>
      </w:tr>
      <w:tr w:rsidR="001B3C50" w:rsidRPr="009069CB">
        <w:trPr>
          <w:gridBefore w:val="1"/>
          <w:wBefore w:w="18" w:type="dxa"/>
          <w:trHeight w:val="186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Project Name</w:t>
            </w:r>
          </w:p>
        </w:tc>
        <w:tc>
          <w:tcPr>
            <w:tcW w:w="78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291408" w:rsidP="00CB16F8">
            <w:pPr>
              <w:autoSpaceDE w:val="0"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Tube Alert</w:t>
            </w:r>
          </w:p>
        </w:tc>
      </w:tr>
      <w:tr w:rsidR="001B3C50" w:rsidRPr="009069CB">
        <w:trPr>
          <w:gridBefore w:val="1"/>
          <w:wBefore w:w="18" w:type="dxa"/>
          <w:trHeight w:val="198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Client</w:t>
            </w:r>
          </w:p>
        </w:tc>
        <w:tc>
          <w:tcPr>
            <w:tcW w:w="782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A0464A" w:rsidP="00CB16F8">
            <w:pPr>
              <w:autoSpaceDE w:val="0"/>
              <w:snapToGrid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Anirudh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Loya</w:t>
            </w:r>
            <w:proofErr w:type="spellEnd"/>
          </w:p>
        </w:tc>
      </w:tr>
      <w:tr w:rsidR="001B3C50" w:rsidRPr="009069CB">
        <w:trPr>
          <w:gridBefore w:val="1"/>
          <w:wBefore w:w="18" w:type="dxa"/>
          <w:trHeight w:val="198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Role</w:t>
            </w:r>
          </w:p>
        </w:tc>
        <w:tc>
          <w:tcPr>
            <w:tcW w:w="782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color w:val="000000"/>
              </w:rPr>
            </w:pPr>
            <w:r w:rsidRPr="00B67664">
              <w:rPr>
                <w:color w:val="000000"/>
              </w:rPr>
              <w:t>Associate Software Engineer</w:t>
            </w:r>
          </w:p>
        </w:tc>
      </w:tr>
      <w:tr w:rsidR="001B3C50" w:rsidRPr="009069CB">
        <w:trPr>
          <w:gridBefore w:val="1"/>
          <w:wBefore w:w="18" w:type="dxa"/>
          <w:trHeight w:val="186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Organization</w:t>
            </w:r>
          </w:p>
        </w:tc>
        <w:tc>
          <w:tcPr>
            <w:tcW w:w="782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291408" w:rsidP="00CB16F8">
            <w:pPr>
              <w:autoSpaceDE w:val="0"/>
              <w:snapToGrid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Virgosys</w:t>
            </w:r>
            <w:proofErr w:type="spellEnd"/>
            <w:r>
              <w:rPr>
                <w:color w:val="000000"/>
              </w:rPr>
              <w:t xml:space="preserve"> Software</w:t>
            </w:r>
            <w:r w:rsidR="00B05D43">
              <w:rPr>
                <w:color w:val="000000"/>
              </w:rPr>
              <w:t xml:space="preserve"> Pvt. Ltd., Bangalore</w:t>
            </w:r>
          </w:p>
        </w:tc>
      </w:tr>
      <w:tr w:rsidR="001B3C50" w:rsidRPr="009069CB">
        <w:trPr>
          <w:gridBefore w:val="1"/>
          <w:wBefore w:w="18" w:type="dxa"/>
          <w:trHeight w:val="198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Duration</w:t>
            </w:r>
          </w:p>
        </w:tc>
        <w:tc>
          <w:tcPr>
            <w:tcW w:w="782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291408" w:rsidP="00CB16F8">
            <w:pPr>
              <w:autoSpaceDE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(June 2013-Aug 2013</w:t>
            </w:r>
            <w:r w:rsidR="001B3C50" w:rsidRPr="00B67664">
              <w:rPr>
                <w:color w:val="000000"/>
              </w:rPr>
              <w:t>)</w:t>
            </w:r>
          </w:p>
        </w:tc>
      </w:tr>
      <w:tr w:rsidR="001B3C50" w:rsidRPr="009069CB" w:rsidTr="00291408">
        <w:trPr>
          <w:gridBefore w:val="1"/>
          <w:wBefore w:w="18" w:type="dxa"/>
          <w:trHeight w:val="520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Team Size</w:t>
            </w:r>
          </w:p>
        </w:tc>
        <w:tc>
          <w:tcPr>
            <w:tcW w:w="7231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86773D" w:rsidP="00CB16F8">
            <w:pPr>
              <w:autoSpaceDE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4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CB16F8">
            <w:pPr>
              <w:autoSpaceDE w:val="0"/>
              <w:snapToGrid w:val="0"/>
              <w:rPr>
                <w:b/>
                <w:color w:val="000000"/>
              </w:rPr>
            </w:pPr>
          </w:p>
        </w:tc>
        <w:tc>
          <w:tcPr>
            <w:tcW w:w="3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291408" w:rsidRDefault="001B3C50" w:rsidP="00291408">
            <w:pPr>
              <w:autoSpaceDE w:val="0"/>
              <w:snapToGrid w:val="0"/>
              <w:rPr>
                <w:b/>
                <w:color w:val="000000"/>
              </w:rPr>
            </w:pPr>
          </w:p>
        </w:tc>
      </w:tr>
      <w:tr w:rsidR="001B3C50" w:rsidRPr="009069CB">
        <w:trPr>
          <w:gridBefore w:val="1"/>
          <w:wBefore w:w="18" w:type="dxa"/>
          <w:trHeight w:val="268"/>
        </w:trPr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</w:tcPr>
          <w:p w:rsidR="001B3C50" w:rsidRPr="00B67664" w:rsidRDefault="001B3C50" w:rsidP="00B01C67">
            <w:pPr>
              <w:autoSpaceDE w:val="0"/>
              <w:snapToGrid w:val="0"/>
              <w:jc w:val="center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Environment</w:t>
            </w:r>
          </w:p>
          <w:p w:rsidR="001B3C50" w:rsidRPr="00B67664" w:rsidRDefault="001B3C50" w:rsidP="00B01C67">
            <w:pPr>
              <w:autoSpaceDE w:val="0"/>
              <w:jc w:val="center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(with skill</w:t>
            </w:r>
          </w:p>
          <w:p w:rsidR="001B3C50" w:rsidRPr="00B67664" w:rsidRDefault="001B3C50" w:rsidP="00B01C67">
            <w:pPr>
              <w:autoSpaceDE w:val="0"/>
              <w:jc w:val="center"/>
              <w:rPr>
                <w:b/>
                <w:color w:val="000000"/>
              </w:rPr>
            </w:pPr>
            <w:r w:rsidRPr="00B67664">
              <w:rPr>
                <w:b/>
                <w:color w:val="000000"/>
              </w:rPr>
              <w:t>versions)</w:t>
            </w:r>
          </w:p>
        </w:tc>
        <w:tc>
          <w:tcPr>
            <w:tcW w:w="782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C50" w:rsidRPr="00B67664" w:rsidRDefault="001B3C50" w:rsidP="00B01C67">
            <w:pPr>
              <w:autoSpaceDE w:val="0"/>
              <w:snapToGrid w:val="0"/>
              <w:jc w:val="center"/>
              <w:rPr>
                <w:color w:val="000000"/>
              </w:rPr>
            </w:pPr>
            <w:r w:rsidRPr="00B67664">
              <w:rPr>
                <w:b/>
                <w:color w:val="000000"/>
              </w:rPr>
              <w:t>Programming Language:</w:t>
            </w:r>
            <w:r w:rsidR="00291408">
              <w:rPr>
                <w:color w:val="000000"/>
              </w:rPr>
              <w:t xml:space="preserve"> Objective C</w:t>
            </w:r>
          </w:p>
          <w:p w:rsidR="001B3C50" w:rsidRPr="00B67664" w:rsidRDefault="001B3C50" w:rsidP="00B01C67">
            <w:pPr>
              <w:autoSpaceDE w:val="0"/>
              <w:jc w:val="center"/>
              <w:rPr>
                <w:color w:val="000000"/>
              </w:rPr>
            </w:pPr>
            <w:r w:rsidRPr="00B67664">
              <w:rPr>
                <w:b/>
                <w:color w:val="000000"/>
              </w:rPr>
              <w:t>OS:</w:t>
            </w:r>
            <w:r w:rsidR="00291408">
              <w:rPr>
                <w:color w:val="000000"/>
              </w:rPr>
              <w:t xml:space="preserve"> IOS 6</w:t>
            </w:r>
          </w:p>
          <w:p w:rsidR="001B3C50" w:rsidRDefault="001B3C50" w:rsidP="00B01C67">
            <w:pPr>
              <w:autoSpaceDE w:val="0"/>
              <w:jc w:val="center"/>
              <w:rPr>
                <w:b/>
                <w:bCs/>
                <w:color w:val="000000"/>
              </w:rPr>
            </w:pPr>
            <w:r w:rsidRPr="00B67664">
              <w:rPr>
                <w:b/>
                <w:bCs/>
                <w:color w:val="000000"/>
              </w:rPr>
              <w:t xml:space="preserve">Tools: </w:t>
            </w:r>
            <w:r w:rsidR="00291408">
              <w:rPr>
                <w:b/>
                <w:bCs/>
                <w:color w:val="000000"/>
              </w:rPr>
              <w:t>X code</w:t>
            </w:r>
            <w:r w:rsidR="00A0464A">
              <w:rPr>
                <w:b/>
                <w:bCs/>
                <w:color w:val="000000"/>
              </w:rPr>
              <w:t xml:space="preserve"> 4.6</w:t>
            </w:r>
            <w:r w:rsidR="00291408">
              <w:rPr>
                <w:b/>
                <w:bCs/>
                <w:color w:val="000000"/>
              </w:rPr>
              <w:t>, SDK</w:t>
            </w:r>
            <w:r w:rsidR="00A0464A">
              <w:rPr>
                <w:b/>
                <w:bCs/>
                <w:color w:val="000000"/>
              </w:rPr>
              <w:t xml:space="preserve"> </w:t>
            </w:r>
            <w:r w:rsidR="00B01C67">
              <w:rPr>
                <w:b/>
                <w:bCs/>
                <w:color w:val="000000"/>
              </w:rPr>
              <w:t>Tool</w:t>
            </w:r>
          </w:p>
          <w:p w:rsidR="00B05D43" w:rsidRDefault="00B05D43" w:rsidP="00B01C67">
            <w:pPr>
              <w:autoSpaceDE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Database-SQLite</w:t>
            </w:r>
          </w:p>
          <w:p w:rsidR="00B05D43" w:rsidRPr="00B67664" w:rsidRDefault="00B05D43" w:rsidP="00B01C67">
            <w:pPr>
              <w:autoSpaceDE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Web Services-JSON</w:t>
            </w:r>
          </w:p>
          <w:p w:rsidR="001B3C50" w:rsidRPr="00B67664" w:rsidRDefault="001B3C50" w:rsidP="00B01C67">
            <w:pPr>
              <w:autoSpaceDE w:val="0"/>
              <w:jc w:val="center"/>
              <w:rPr>
                <w:color w:val="000000"/>
              </w:rPr>
            </w:pPr>
          </w:p>
        </w:tc>
      </w:tr>
    </w:tbl>
    <w:p w:rsidR="001B3C50" w:rsidRDefault="001B3C50" w:rsidP="00B01C67">
      <w:pPr>
        <w:autoSpaceDE w:val="0"/>
        <w:jc w:val="center"/>
        <w:rPr>
          <w:b/>
          <w:color w:val="000000"/>
          <w:u w:val="single"/>
        </w:rPr>
      </w:pPr>
    </w:p>
    <w:p w:rsidR="001B3C50" w:rsidRDefault="001B3C50" w:rsidP="00B01C67">
      <w:pPr>
        <w:autoSpaceDE w:val="0"/>
        <w:jc w:val="center"/>
        <w:rPr>
          <w:b/>
          <w:color w:val="000000"/>
          <w:u w:val="single"/>
        </w:rPr>
      </w:pPr>
    </w:p>
    <w:p w:rsidR="001B3C50" w:rsidRDefault="001B3C50" w:rsidP="00B01C67">
      <w:pPr>
        <w:autoSpaceDE w:val="0"/>
        <w:jc w:val="center"/>
        <w:rPr>
          <w:b/>
          <w:color w:val="000000"/>
          <w:u w:val="single"/>
        </w:rPr>
      </w:pPr>
    </w:p>
    <w:p w:rsidR="00B05D43" w:rsidRDefault="00B05D43" w:rsidP="003E00A9">
      <w:pPr>
        <w:rPr>
          <w:b/>
          <w:color w:val="000000"/>
          <w:u w:val="single"/>
        </w:rPr>
      </w:pPr>
    </w:p>
    <w:p w:rsidR="00B05D43" w:rsidRDefault="00B05D43" w:rsidP="003E00A9">
      <w:pPr>
        <w:rPr>
          <w:b/>
          <w:color w:val="000000"/>
          <w:u w:val="single"/>
        </w:rPr>
      </w:pPr>
    </w:p>
    <w:p w:rsidR="00B05D43" w:rsidRDefault="00B05D43" w:rsidP="003E00A9">
      <w:pPr>
        <w:rPr>
          <w:b/>
          <w:color w:val="000000"/>
          <w:u w:val="single"/>
        </w:rPr>
      </w:pPr>
    </w:p>
    <w:p w:rsidR="00F50CEC" w:rsidRDefault="00F50CEC" w:rsidP="003E00A9">
      <w:pPr>
        <w:rPr>
          <w:b/>
          <w:color w:val="000000"/>
          <w:u w:val="single"/>
        </w:rPr>
      </w:pPr>
    </w:p>
    <w:p w:rsidR="00F50CEC" w:rsidRDefault="00F50CEC" w:rsidP="003E00A9">
      <w:pPr>
        <w:rPr>
          <w:b/>
          <w:color w:val="000000"/>
          <w:u w:val="single"/>
        </w:rPr>
      </w:pPr>
    </w:p>
    <w:p w:rsidR="00376340" w:rsidRDefault="00376340" w:rsidP="003E00A9">
      <w:pPr>
        <w:rPr>
          <w:b/>
          <w:color w:val="000000"/>
          <w:u w:val="single"/>
        </w:rPr>
      </w:pPr>
    </w:p>
    <w:p w:rsidR="00376340" w:rsidRDefault="00376340" w:rsidP="003E00A9">
      <w:pPr>
        <w:rPr>
          <w:b/>
          <w:color w:val="000000"/>
          <w:u w:val="single"/>
        </w:rPr>
      </w:pPr>
    </w:p>
    <w:p w:rsidR="00376340" w:rsidRDefault="00376340" w:rsidP="003E00A9">
      <w:pPr>
        <w:rPr>
          <w:b/>
          <w:color w:val="000000"/>
          <w:u w:val="single"/>
        </w:rPr>
      </w:pPr>
    </w:p>
    <w:p w:rsidR="00854028" w:rsidRPr="003E00A9" w:rsidRDefault="00854028" w:rsidP="003E00A9">
      <w:r w:rsidRPr="009069CB">
        <w:rPr>
          <w:b/>
          <w:color w:val="000000"/>
          <w:u w:val="single"/>
        </w:rPr>
        <w:lastRenderedPageBreak/>
        <w:t>Description:</w:t>
      </w:r>
    </w:p>
    <w:p w:rsidR="00854028" w:rsidRDefault="00854028" w:rsidP="00854028"/>
    <w:p w:rsidR="00A0464A" w:rsidRDefault="00A0464A" w:rsidP="00A0464A">
      <w:r>
        <w:t>Tube Alert is an app</w:t>
      </w:r>
      <w:r w:rsidR="00376340">
        <w:t>lication which uses You Tube API</w:t>
      </w:r>
      <w:r>
        <w:t>. Through this application we made to play you tube videos.</w:t>
      </w:r>
    </w:p>
    <w:p w:rsidR="00854028" w:rsidRDefault="00300A7C" w:rsidP="00854028">
      <w:r>
        <w:t>Fir</w:t>
      </w:r>
      <w:r w:rsidR="00376340">
        <w:t>st the user needs to enter his G</w:t>
      </w:r>
      <w:r>
        <w:t xml:space="preserve">oogle account id so </w:t>
      </w:r>
      <w:r w:rsidR="00376340">
        <w:t>that he gets access token to play</w:t>
      </w:r>
      <w:r>
        <w:t xml:space="preserve"> you tube videos.</w:t>
      </w:r>
      <w:r w:rsidR="00376340">
        <w:t xml:space="preserve"> </w:t>
      </w:r>
      <w:r>
        <w:t xml:space="preserve">And when he gets authenticated ,he can then search any channel and subscribe his </w:t>
      </w:r>
      <w:proofErr w:type="spellStart"/>
      <w:r>
        <w:t>favourite</w:t>
      </w:r>
      <w:proofErr w:type="spellEnd"/>
      <w:r>
        <w:t xml:space="preserve"> channels and then he can play the videos of his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channels.And</w:t>
      </w:r>
      <w:proofErr w:type="spellEnd"/>
      <w:r>
        <w:t xml:space="preserve"> after watching he can then likes or dislikes that particular </w:t>
      </w:r>
      <w:proofErr w:type="spellStart"/>
      <w:r>
        <w:t>videos.And</w:t>
      </w:r>
      <w:proofErr w:type="spellEnd"/>
      <w:r>
        <w:t xml:space="preserve"> in the last if there is any update to his </w:t>
      </w:r>
      <w:proofErr w:type="spellStart"/>
      <w:r>
        <w:t>favourite</w:t>
      </w:r>
      <w:proofErr w:type="spellEnd"/>
      <w:r>
        <w:t xml:space="preserve"> channels ,then he will a get a notification about the update.</w:t>
      </w:r>
    </w:p>
    <w:p w:rsidR="001B3C50" w:rsidRDefault="001B3C50" w:rsidP="001B3C50"/>
    <w:p w:rsidR="003E00A9" w:rsidRDefault="003E00A9" w:rsidP="001B3C50">
      <w:pPr>
        <w:autoSpaceDE w:val="0"/>
        <w:rPr>
          <w:b/>
          <w:color w:val="000000"/>
          <w:u w:val="single"/>
        </w:rPr>
      </w:pPr>
    </w:p>
    <w:p w:rsidR="003E00A9" w:rsidRDefault="003E00A9" w:rsidP="001B3C50">
      <w:pPr>
        <w:autoSpaceDE w:val="0"/>
        <w:rPr>
          <w:b/>
          <w:color w:val="000000"/>
          <w:u w:val="single"/>
        </w:rPr>
      </w:pPr>
    </w:p>
    <w:p w:rsidR="001B3C50" w:rsidRPr="009069CB" w:rsidRDefault="001B3C50" w:rsidP="001B3C50">
      <w:pPr>
        <w:autoSpaceDE w:val="0"/>
        <w:rPr>
          <w:b/>
          <w:color w:val="000000"/>
          <w:u w:val="single"/>
        </w:rPr>
      </w:pPr>
      <w:r w:rsidRPr="009069CB">
        <w:rPr>
          <w:b/>
          <w:color w:val="000000"/>
          <w:u w:val="single"/>
        </w:rPr>
        <w:t>Responsibilities:</w:t>
      </w:r>
    </w:p>
    <w:p w:rsidR="001B3C50" w:rsidRPr="009069CB" w:rsidRDefault="001B3C50" w:rsidP="001B3C50">
      <w:pPr>
        <w:pStyle w:val="ColorfulList-Accent11"/>
        <w:numPr>
          <w:ilvl w:val="0"/>
          <w:numId w:val="2"/>
        </w:numPr>
        <w:tabs>
          <w:tab w:val="clear" w:pos="1800"/>
          <w:tab w:val="num" w:pos="720"/>
          <w:tab w:val="left" w:pos="2160"/>
        </w:tabs>
        <w:autoSpaceDE w:val="0"/>
        <w:ind w:left="720"/>
        <w:rPr>
          <w:rFonts w:cs="Times New Roman"/>
          <w:color w:val="000000"/>
          <w:sz w:val="20"/>
          <w:szCs w:val="20"/>
        </w:rPr>
      </w:pPr>
      <w:r w:rsidRPr="009069CB">
        <w:rPr>
          <w:rFonts w:cs="Times New Roman"/>
          <w:color w:val="000000"/>
          <w:sz w:val="20"/>
          <w:szCs w:val="20"/>
        </w:rPr>
        <w:t>Desig</w:t>
      </w:r>
      <w:r>
        <w:rPr>
          <w:rFonts w:cs="Times New Roman"/>
          <w:color w:val="000000"/>
          <w:sz w:val="20"/>
          <w:szCs w:val="20"/>
        </w:rPr>
        <w:t>n and Development of user interface.</w:t>
      </w:r>
    </w:p>
    <w:p w:rsidR="001B3C50" w:rsidRDefault="001B3C50" w:rsidP="001B3C50">
      <w:pPr>
        <w:pStyle w:val="ColorfulList-Accent11"/>
        <w:numPr>
          <w:ilvl w:val="0"/>
          <w:numId w:val="2"/>
        </w:numPr>
        <w:tabs>
          <w:tab w:val="clear" w:pos="1800"/>
          <w:tab w:val="num" w:pos="720"/>
          <w:tab w:val="left" w:pos="2160"/>
        </w:tabs>
        <w:autoSpaceDE w:val="0"/>
        <w:ind w:left="720"/>
        <w:rPr>
          <w:rFonts w:cs="Times New Roman"/>
          <w:color w:val="000000"/>
          <w:sz w:val="20"/>
          <w:szCs w:val="20"/>
        </w:rPr>
      </w:pPr>
      <w:r w:rsidRPr="009069CB">
        <w:rPr>
          <w:rFonts w:cs="Times New Roman"/>
          <w:color w:val="000000"/>
          <w:sz w:val="20"/>
          <w:szCs w:val="20"/>
        </w:rPr>
        <w:t>Coding of modules</w:t>
      </w:r>
      <w:r>
        <w:rPr>
          <w:rFonts w:cs="Times New Roman"/>
          <w:color w:val="000000"/>
          <w:sz w:val="20"/>
          <w:szCs w:val="20"/>
        </w:rPr>
        <w:t>.</w:t>
      </w:r>
    </w:p>
    <w:p w:rsidR="001B3C50" w:rsidRDefault="00A0464A" w:rsidP="00A0464A">
      <w:pPr>
        <w:pStyle w:val="ListParagraph"/>
        <w:numPr>
          <w:ilvl w:val="0"/>
          <w:numId w:val="2"/>
        </w:numPr>
      </w:pPr>
      <w:r>
        <w:t xml:space="preserve">Making HTTP request and displaying the </w:t>
      </w:r>
      <w:proofErr w:type="spellStart"/>
      <w:r>
        <w:t>json</w:t>
      </w:r>
      <w:proofErr w:type="spellEnd"/>
      <w:r>
        <w:t xml:space="preserve"> parsed result on Table view.</w:t>
      </w:r>
    </w:p>
    <w:p w:rsidR="00A0464A" w:rsidRDefault="00A0464A" w:rsidP="00A0464A">
      <w:pPr>
        <w:pStyle w:val="ListParagraph"/>
        <w:numPr>
          <w:ilvl w:val="0"/>
          <w:numId w:val="2"/>
        </w:numPr>
      </w:pPr>
      <w:r>
        <w:t>Using SQLite to store data and retrieving data to display on Table view.</w:t>
      </w:r>
    </w:p>
    <w:p w:rsidR="00A0464A" w:rsidRDefault="00A0464A" w:rsidP="00A0464A">
      <w:pPr>
        <w:pStyle w:val="ListParagraph"/>
        <w:numPr>
          <w:ilvl w:val="0"/>
          <w:numId w:val="2"/>
        </w:numPr>
      </w:pPr>
      <w:r>
        <w:t>Making development and distribution profile for testing and distribution.</w:t>
      </w:r>
    </w:p>
    <w:p w:rsidR="00300A7C" w:rsidRDefault="00300A7C" w:rsidP="00A0464A">
      <w:pPr>
        <w:pStyle w:val="ListParagraph"/>
        <w:numPr>
          <w:ilvl w:val="0"/>
          <w:numId w:val="2"/>
        </w:numPr>
      </w:pPr>
      <w:r>
        <w:t xml:space="preserve"> Using </w:t>
      </w:r>
      <w:proofErr w:type="spellStart"/>
      <w:r w:rsidR="00376340">
        <w:t>UILocalNotification</w:t>
      </w:r>
      <w:proofErr w:type="spellEnd"/>
      <w:r w:rsidR="00376340">
        <w:t xml:space="preserve"> to</w:t>
      </w:r>
      <w:r w:rsidR="00833FEE">
        <w:t xml:space="preserve"> notify user about any update.</w:t>
      </w:r>
    </w:p>
    <w:p w:rsidR="001B3C50" w:rsidRPr="00D55309" w:rsidRDefault="001B3C50" w:rsidP="001B3C50">
      <w:pPr>
        <w:jc w:val="both"/>
      </w:pPr>
    </w:p>
    <w:p w:rsidR="001B3C50" w:rsidRDefault="001B3C50" w:rsidP="001B3C50">
      <w:pPr>
        <w:pStyle w:val="ListParagraph"/>
        <w:widowControl w:val="0"/>
        <w:tabs>
          <w:tab w:val="left" w:pos="2448"/>
        </w:tabs>
        <w:autoSpaceDE w:val="0"/>
        <w:jc w:val="both"/>
        <w:rPr>
          <w:rFonts w:ascii="Times New Roman" w:hAnsi="Times New Roman"/>
          <w:sz w:val="20"/>
          <w:szCs w:val="20"/>
        </w:rPr>
      </w:pPr>
    </w:p>
    <w:p w:rsidR="001B3C50" w:rsidRDefault="001B3C50" w:rsidP="001B3C50">
      <w:pPr>
        <w:pStyle w:val="Heading2"/>
        <w:pBdr>
          <w:left w:val="single" w:sz="4" w:space="3" w:color="000000"/>
        </w:pBdr>
      </w:pPr>
      <w:bookmarkStart w:id="1" w:name="educ"/>
      <w:r>
        <w:t>Education</w:t>
      </w:r>
    </w:p>
    <w:p w:rsidR="001B3C50" w:rsidRDefault="001B3C50" w:rsidP="001B3C50">
      <w:pPr>
        <w:pStyle w:val="Blockquote"/>
        <w:shd w:val="clear" w:color="auto" w:fill="D9D9D9"/>
        <w:spacing w:before="0" w:after="0"/>
        <w:ind w:left="0" w:right="-180"/>
        <w:rPr>
          <w:i/>
        </w:rPr>
      </w:pPr>
      <w:r>
        <w:rPr>
          <w:b/>
          <w:smallCaps/>
          <w:sz w:val="24"/>
        </w:rPr>
        <w:t>Professional Qualification</w:t>
      </w:r>
    </w:p>
    <w:p w:rsidR="001B3C50" w:rsidRDefault="003E00A9" w:rsidP="001B3C50">
      <w:pPr>
        <w:numPr>
          <w:ilvl w:val="0"/>
          <w:numId w:val="11"/>
        </w:numPr>
        <w:rPr>
          <w:b/>
        </w:rPr>
      </w:pPr>
      <w:r>
        <w:t>PG-</w:t>
      </w:r>
      <w:r w:rsidR="00376340">
        <w:t>WIMC (</w:t>
      </w:r>
      <w:r>
        <w:t>Mobile Application Development</w:t>
      </w:r>
      <w:r w:rsidR="00376340">
        <w:t>) in</w:t>
      </w:r>
      <w:r w:rsidR="00B05D43">
        <w:t xml:space="preserve"> the year Aug-2012-Feb 2013</w:t>
      </w:r>
      <w:r w:rsidR="00FF4EDF">
        <w:t xml:space="preserve"> from </w:t>
      </w:r>
      <w:r>
        <w:t xml:space="preserve">CDAC, </w:t>
      </w:r>
      <w:r w:rsidR="00376340">
        <w:t>Bangalore.</w:t>
      </w:r>
    </w:p>
    <w:p w:rsidR="001B3C50" w:rsidRPr="009A22AE" w:rsidRDefault="001B3C50" w:rsidP="001B3C50">
      <w:pPr>
        <w:rPr>
          <w:color w:val="000000"/>
        </w:rPr>
      </w:pPr>
    </w:p>
    <w:p w:rsidR="001B3C50" w:rsidRDefault="001B3C50" w:rsidP="001B3C50"/>
    <w:p w:rsidR="001B3C50" w:rsidRDefault="00376340" w:rsidP="001B3C50">
      <w:pPr>
        <w:pStyle w:val="Blockquote"/>
        <w:shd w:val="clear" w:color="auto" w:fill="D9D9D9"/>
        <w:spacing w:before="0" w:after="0"/>
        <w:ind w:left="0" w:right="-180"/>
      </w:pPr>
      <w:r>
        <w:rPr>
          <w:b/>
          <w:smallCaps/>
          <w:sz w:val="24"/>
        </w:rPr>
        <w:t>ACADEMIC RECORD</w:t>
      </w:r>
    </w:p>
    <w:p w:rsidR="001B3C50" w:rsidRPr="008D2C3F" w:rsidRDefault="003E00A9" w:rsidP="001B3C50">
      <w:pPr>
        <w:numPr>
          <w:ilvl w:val="0"/>
          <w:numId w:val="10"/>
        </w:numPr>
        <w:suppressAutoHyphens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Bachelor of </w:t>
      </w:r>
      <w:r w:rsidR="00376340">
        <w:rPr>
          <w:rFonts w:ascii="Palatino Linotype" w:hAnsi="Palatino Linotype"/>
        </w:rPr>
        <w:t>Technology (</w:t>
      </w:r>
      <w:r>
        <w:rPr>
          <w:rFonts w:ascii="Palatino Linotype" w:hAnsi="Palatino Linotype"/>
        </w:rPr>
        <w:t xml:space="preserve">ECE) from Ranchi </w:t>
      </w:r>
      <w:r w:rsidR="00376340">
        <w:rPr>
          <w:rFonts w:ascii="Palatino Linotype" w:hAnsi="Palatino Linotype"/>
        </w:rPr>
        <w:t>University</w:t>
      </w:r>
      <w:r w:rsidR="001B3C50" w:rsidRPr="008D2C3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in year 2011 with 70.5%.</w:t>
      </w:r>
    </w:p>
    <w:p w:rsidR="001B3C50" w:rsidRPr="008D2C3F" w:rsidRDefault="001B3C50" w:rsidP="001B3C50">
      <w:pPr>
        <w:numPr>
          <w:ilvl w:val="0"/>
          <w:numId w:val="10"/>
        </w:numPr>
        <w:suppressAutoHyphens w:val="0"/>
        <w:rPr>
          <w:rFonts w:ascii="Palatino Linotype" w:hAnsi="Palatino Linotype"/>
        </w:rPr>
      </w:pPr>
      <w:r w:rsidRPr="008D2C3F">
        <w:rPr>
          <w:rFonts w:ascii="Palatino Linotype" w:hAnsi="Palatino Linotype"/>
        </w:rPr>
        <w:t>Senior S</w:t>
      </w:r>
      <w:r w:rsidR="0081644A">
        <w:rPr>
          <w:rFonts w:ascii="Palatino Linotype" w:hAnsi="Palatino Linotype"/>
        </w:rPr>
        <w:t>eco</w:t>
      </w:r>
      <w:r w:rsidR="00FF4EDF">
        <w:rPr>
          <w:rFonts w:ascii="Palatino Linotype" w:hAnsi="Palatino Linotype"/>
        </w:rPr>
        <w:t xml:space="preserve">ndary from </w:t>
      </w:r>
      <w:proofErr w:type="spellStart"/>
      <w:r w:rsidR="003E00A9">
        <w:rPr>
          <w:rFonts w:ascii="Palatino Linotype" w:hAnsi="Palatino Linotype"/>
        </w:rPr>
        <w:t>from</w:t>
      </w:r>
      <w:proofErr w:type="spellEnd"/>
      <w:r w:rsidR="003E00A9">
        <w:rPr>
          <w:rFonts w:ascii="Palatino Linotype" w:hAnsi="Palatino Linotype"/>
        </w:rPr>
        <w:t xml:space="preserve"> </w:t>
      </w:r>
      <w:proofErr w:type="spellStart"/>
      <w:r w:rsidR="003E00A9">
        <w:rPr>
          <w:rFonts w:ascii="Palatino Linotype" w:hAnsi="Palatino Linotype"/>
        </w:rPr>
        <w:t>Gulmohur</w:t>
      </w:r>
      <w:proofErr w:type="spellEnd"/>
      <w:r w:rsidR="003E00A9">
        <w:rPr>
          <w:rFonts w:ascii="Palatino Linotype" w:hAnsi="Palatino Linotype"/>
        </w:rPr>
        <w:t xml:space="preserve"> High </w:t>
      </w:r>
      <w:r w:rsidR="00376340">
        <w:rPr>
          <w:rFonts w:ascii="Palatino Linotype" w:hAnsi="Palatino Linotype"/>
        </w:rPr>
        <w:t>School, Jamshedpur</w:t>
      </w:r>
      <w:r w:rsidR="003E00A9">
        <w:rPr>
          <w:rFonts w:ascii="Palatino Linotype" w:hAnsi="Palatino Linotype"/>
        </w:rPr>
        <w:t xml:space="preserve"> (ISCE</w:t>
      </w:r>
      <w:r w:rsidRPr="008D2C3F">
        <w:rPr>
          <w:rFonts w:ascii="Palatino Linotype" w:hAnsi="Palatino Linotype"/>
        </w:rPr>
        <w:t xml:space="preserve"> Board) in</w:t>
      </w:r>
      <w:r w:rsidR="000203EB">
        <w:rPr>
          <w:rFonts w:ascii="Palatino Linotype" w:hAnsi="Palatino Linotype"/>
        </w:rPr>
        <w:t xml:space="preserve"> </w:t>
      </w:r>
      <w:r w:rsidR="003E00A9">
        <w:rPr>
          <w:rFonts w:ascii="Palatino Linotype" w:hAnsi="Palatino Linotype"/>
        </w:rPr>
        <w:t>year 2005 with 54.4%.</w:t>
      </w:r>
    </w:p>
    <w:p w:rsidR="001B3C50" w:rsidRPr="004C321F" w:rsidRDefault="0081644A" w:rsidP="004C321F">
      <w:pPr>
        <w:numPr>
          <w:ilvl w:val="0"/>
          <w:numId w:val="10"/>
        </w:numPr>
        <w:suppressAutoHyphens w:val="0"/>
        <w:rPr>
          <w:rFonts w:ascii="Palatino Linotype" w:hAnsi="Palatino Linotype"/>
        </w:rPr>
      </w:pPr>
      <w:r>
        <w:rPr>
          <w:rFonts w:ascii="Palatino Linotype" w:hAnsi="Palatino Linotype"/>
        </w:rPr>
        <w:t>Se</w:t>
      </w:r>
      <w:r w:rsidR="003E00A9">
        <w:rPr>
          <w:rFonts w:ascii="Palatino Linotype" w:hAnsi="Palatino Linotype"/>
        </w:rPr>
        <w:t xml:space="preserve">condary from </w:t>
      </w:r>
      <w:proofErr w:type="spellStart"/>
      <w:r w:rsidR="003E00A9">
        <w:rPr>
          <w:rFonts w:ascii="Palatino Linotype" w:hAnsi="Palatino Linotype"/>
        </w:rPr>
        <w:t>Gulmohur</w:t>
      </w:r>
      <w:proofErr w:type="spellEnd"/>
      <w:r w:rsidR="003E00A9">
        <w:rPr>
          <w:rFonts w:ascii="Palatino Linotype" w:hAnsi="Palatino Linotype"/>
        </w:rPr>
        <w:t xml:space="preserve"> High </w:t>
      </w:r>
      <w:r w:rsidR="00376340">
        <w:rPr>
          <w:rFonts w:ascii="Palatino Linotype" w:hAnsi="Palatino Linotype"/>
        </w:rPr>
        <w:t>School, Jamshedpur (</w:t>
      </w:r>
      <w:r w:rsidR="003E00A9">
        <w:rPr>
          <w:rFonts w:ascii="Palatino Linotype" w:hAnsi="Palatino Linotype"/>
        </w:rPr>
        <w:t>ICSE</w:t>
      </w:r>
      <w:r w:rsidR="001B3C50" w:rsidRPr="008D2C3F">
        <w:rPr>
          <w:rFonts w:ascii="Palatino Linotype" w:hAnsi="Palatino Linotype"/>
        </w:rPr>
        <w:t xml:space="preserve"> Board) in </w:t>
      </w:r>
      <w:r w:rsidR="001B3C50">
        <w:rPr>
          <w:rFonts w:ascii="Palatino Linotype" w:hAnsi="Palatino Linotype"/>
        </w:rPr>
        <w:t xml:space="preserve">year </w:t>
      </w:r>
      <w:r w:rsidR="003E00A9">
        <w:rPr>
          <w:rFonts w:ascii="Palatino Linotype" w:hAnsi="Palatino Linotype"/>
        </w:rPr>
        <w:t>2003 with 68%.</w:t>
      </w:r>
    </w:p>
    <w:p w:rsidR="001B3C50" w:rsidRDefault="001B3C50" w:rsidP="00870C18">
      <w:pPr>
        <w:pStyle w:val="Heading2"/>
        <w:pBdr>
          <w:left w:val="single" w:sz="4" w:space="3" w:color="000000"/>
        </w:pBdr>
      </w:pPr>
      <w:r>
        <w:t>Personal Profile</w:t>
      </w:r>
    </w:p>
    <w:bookmarkEnd w:id="1"/>
    <w:p w:rsidR="001B3C50" w:rsidRPr="00751224" w:rsidRDefault="001B3C50" w:rsidP="001B3C50">
      <w:pPr>
        <w:numPr>
          <w:ilvl w:val="0"/>
          <w:numId w:val="12"/>
        </w:numPr>
        <w:tabs>
          <w:tab w:val="left" w:pos="1335"/>
          <w:tab w:val="left" w:pos="1425"/>
        </w:tabs>
        <w:jc w:val="both"/>
      </w:pPr>
      <w:r w:rsidRPr="00751224">
        <w:rPr>
          <w:iCs/>
        </w:rPr>
        <w:t xml:space="preserve">Date of Birth                     </w:t>
      </w:r>
      <w:r w:rsidR="0056496F">
        <w:rPr>
          <w:iCs/>
        </w:rPr>
        <w:t xml:space="preserve"> </w:t>
      </w:r>
      <w:r w:rsidRPr="00751224">
        <w:t xml:space="preserve">: </w:t>
      </w:r>
      <w:r w:rsidR="0081644A" w:rsidRPr="00751224">
        <w:t xml:space="preserve">     </w:t>
      </w:r>
      <w:r w:rsidR="00FF4EDF">
        <w:t>1</w:t>
      </w:r>
      <w:r w:rsidR="00B05D43">
        <w:t>8</w:t>
      </w:r>
      <w:r w:rsidRPr="00751224">
        <w:rPr>
          <w:vertAlign w:val="superscript"/>
        </w:rPr>
        <w:t>th</w:t>
      </w:r>
      <w:r w:rsidR="00B05D43">
        <w:t xml:space="preserve"> Jan 1988</w:t>
      </w:r>
    </w:p>
    <w:p w:rsidR="001B3C50" w:rsidRPr="00751224" w:rsidRDefault="001B3C50" w:rsidP="001B3C50">
      <w:pPr>
        <w:numPr>
          <w:ilvl w:val="0"/>
          <w:numId w:val="12"/>
        </w:numPr>
        <w:tabs>
          <w:tab w:val="left" w:pos="1335"/>
          <w:tab w:val="left" w:pos="1425"/>
        </w:tabs>
        <w:jc w:val="both"/>
      </w:pPr>
      <w:r w:rsidRPr="00751224">
        <w:t xml:space="preserve">Father’s Name                   :      Mr. </w:t>
      </w:r>
      <w:proofErr w:type="spellStart"/>
      <w:r w:rsidR="00B05D43">
        <w:t>Birendra</w:t>
      </w:r>
      <w:proofErr w:type="spellEnd"/>
      <w:r w:rsidR="00B05D43">
        <w:t xml:space="preserve"> Prasad </w:t>
      </w:r>
    </w:p>
    <w:p w:rsidR="001B3C50" w:rsidRPr="00751224" w:rsidRDefault="001B3C50" w:rsidP="001B3C50">
      <w:pPr>
        <w:numPr>
          <w:ilvl w:val="0"/>
          <w:numId w:val="12"/>
        </w:numPr>
        <w:tabs>
          <w:tab w:val="left" w:pos="1335"/>
          <w:tab w:val="left" w:pos="1425"/>
        </w:tabs>
        <w:jc w:val="both"/>
      </w:pPr>
      <w:r w:rsidRPr="00751224">
        <w:rPr>
          <w:iCs/>
        </w:rPr>
        <w:t xml:space="preserve">Sex                   </w:t>
      </w:r>
      <w:r w:rsidR="0081644A" w:rsidRPr="00751224">
        <w:rPr>
          <w:iCs/>
        </w:rPr>
        <w:t xml:space="preserve">                </w:t>
      </w:r>
      <w:r w:rsidR="0056496F">
        <w:rPr>
          <w:iCs/>
        </w:rPr>
        <w:t xml:space="preserve">  </w:t>
      </w:r>
      <w:r w:rsidR="0081644A" w:rsidRPr="00751224">
        <w:rPr>
          <w:iCs/>
        </w:rPr>
        <w:t>:</w:t>
      </w:r>
      <w:r w:rsidRPr="00751224">
        <w:t xml:space="preserve">    </w:t>
      </w:r>
      <w:r w:rsidR="0056496F">
        <w:t xml:space="preserve">  </w:t>
      </w:r>
      <w:r w:rsidRPr="00751224">
        <w:t>Male</w:t>
      </w:r>
    </w:p>
    <w:p w:rsidR="001B3C50" w:rsidRPr="00751224" w:rsidRDefault="001B3C50" w:rsidP="001B3C50">
      <w:pPr>
        <w:numPr>
          <w:ilvl w:val="0"/>
          <w:numId w:val="12"/>
        </w:numPr>
        <w:tabs>
          <w:tab w:val="left" w:pos="1335"/>
          <w:tab w:val="left" w:pos="1425"/>
        </w:tabs>
        <w:jc w:val="both"/>
      </w:pPr>
      <w:r w:rsidRPr="00751224">
        <w:rPr>
          <w:iCs/>
        </w:rPr>
        <w:t>Nati</w:t>
      </w:r>
      <w:r w:rsidR="0056496F">
        <w:rPr>
          <w:iCs/>
        </w:rPr>
        <w:t xml:space="preserve">onality                        </w:t>
      </w:r>
      <w:r w:rsidR="0056496F">
        <w:t>:</w:t>
      </w:r>
      <w:r w:rsidRPr="00751224">
        <w:t xml:space="preserve">      Indian</w:t>
      </w:r>
    </w:p>
    <w:p w:rsidR="001B3C50" w:rsidRPr="00751224" w:rsidRDefault="001B3C50" w:rsidP="0081644A">
      <w:pPr>
        <w:numPr>
          <w:ilvl w:val="0"/>
          <w:numId w:val="12"/>
        </w:numPr>
        <w:tabs>
          <w:tab w:val="left" w:pos="1335"/>
          <w:tab w:val="left" w:pos="1425"/>
        </w:tabs>
        <w:jc w:val="both"/>
        <w:rPr>
          <w:iCs/>
        </w:rPr>
      </w:pPr>
      <w:r w:rsidRPr="00751224">
        <w:t xml:space="preserve">Marital Status  </w:t>
      </w:r>
      <w:r w:rsidR="0056496F">
        <w:t xml:space="preserve">                </w:t>
      </w:r>
      <w:r w:rsidRPr="00751224">
        <w:t xml:space="preserve"> :</w:t>
      </w:r>
      <w:r w:rsidR="0056496F">
        <w:rPr>
          <w:iCs/>
        </w:rPr>
        <w:t xml:space="preserve">  </w:t>
      </w:r>
      <w:r w:rsidRPr="00751224">
        <w:rPr>
          <w:iCs/>
        </w:rPr>
        <w:t xml:space="preserve">  </w:t>
      </w:r>
      <w:r w:rsidR="0056496F">
        <w:rPr>
          <w:iCs/>
        </w:rPr>
        <w:t xml:space="preserve">   </w:t>
      </w:r>
      <w:r w:rsidRPr="00751224">
        <w:rPr>
          <w:iCs/>
        </w:rPr>
        <w:t>Singl</w:t>
      </w:r>
      <w:r w:rsidR="0081644A" w:rsidRPr="00751224">
        <w:rPr>
          <w:iCs/>
        </w:rPr>
        <w:t>e</w:t>
      </w:r>
    </w:p>
    <w:p w:rsidR="001B3C50" w:rsidRPr="00751224" w:rsidRDefault="001B3C50" w:rsidP="001B3C50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iCs/>
        </w:rPr>
      </w:pPr>
      <w:r w:rsidRPr="00751224">
        <w:rPr>
          <w:iCs/>
        </w:rPr>
        <w:t xml:space="preserve">Languages                         </w:t>
      </w:r>
      <w:r w:rsidRPr="00751224">
        <w:t xml:space="preserve">:       </w:t>
      </w:r>
      <w:r w:rsidR="00247499" w:rsidRPr="00751224">
        <w:t>English, Hindi</w:t>
      </w:r>
    </w:p>
    <w:p w:rsidR="001B3C50" w:rsidRPr="00751224" w:rsidRDefault="001B3C50" w:rsidP="00C66369">
      <w:pPr>
        <w:pStyle w:val="Header"/>
        <w:tabs>
          <w:tab w:val="clear" w:pos="4320"/>
          <w:tab w:val="clear" w:pos="8640"/>
        </w:tabs>
        <w:ind w:left="432"/>
        <w:jc w:val="both"/>
      </w:pPr>
      <w:bookmarkStart w:id="2" w:name="_GoBack"/>
      <w:bookmarkEnd w:id="2"/>
    </w:p>
    <w:p w:rsidR="00F50CEC" w:rsidRPr="003F5AA2" w:rsidRDefault="00F50CEC" w:rsidP="00F50CEC">
      <w:pPr>
        <w:rPr>
          <w:b/>
        </w:rPr>
      </w:pPr>
      <w:r w:rsidRPr="003F5AA2">
        <w:rPr>
          <w:b/>
        </w:rPr>
        <w:t>Declaration</w:t>
      </w:r>
    </w:p>
    <w:p w:rsidR="00F50CEC" w:rsidRPr="003F5AA2" w:rsidRDefault="00F50CEC" w:rsidP="00F50CEC">
      <w:r>
        <w:t xml:space="preserve">         </w:t>
      </w:r>
      <w:r w:rsidRPr="003F5AA2">
        <w:t xml:space="preserve"> I hereby declare that the above information is true up</w:t>
      </w:r>
      <w:r>
        <w:t xml:space="preserve"> </w:t>
      </w:r>
      <w:r w:rsidRPr="003F5AA2">
        <w:t>to best of my knowledge.</w:t>
      </w:r>
    </w:p>
    <w:p w:rsidR="00F50CEC" w:rsidRDefault="00F50CEC" w:rsidP="00F50CEC">
      <w:pPr>
        <w:ind w:left="360"/>
        <w:rPr>
          <w:rFonts w:ascii="Verdana" w:hAnsi="Verdana"/>
          <w:sz w:val="18"/>
          <w:szCs w:val="18"/>
        </w:rPr>
      </w:pPr>
    </w:p>
    <w:p w:rsidR="00870C18" w:rsidRDefault="00870C18" w:rsidP="00F50CEC">
      <w:pPr>
        <w:rPr>
          <w:b/>
        </w:rPr>
      </w:pPr>
    </w:p>
    <w:p w:rsidR="00870C18" w:rsidRDefault="00870C18" w:rsidP="00F50CEC">
      <w:pPr>
        <w:rPr>
          <w:b/>
        </w:rPr>
      </w:pPr>
    </w:p>
    <w:p w:rsidR="00F50CEC" w:rsidRPr="003F5AA2" w:rsidRDefault="00F50CEC" w:rsidP="00F50CEC">
      <w:pPr>
        <w:rPr>
          <w:b/>
        </w:rPr>
      </w:pPr>
      <w:proofErr w:type="spellStart"/>
      <w:r w:rsidRPr="003F5AA2">
        <w:rPr>
          <w:b/>
        </w:rPr>
        <w:t>Place:</w:t>
      </w:r>
      <w:r>
        <w:rPr>
          <w:b/>
        </w:rPr>
        <w:t>Bangalore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(Signature)</w:t>
      </w:r>
    </w:p>
    <w:p w:rsidR="00F50CEC" w:rsidRPr="003F5AA2" w:rsidRDefault="00F50CEC" w:rsidP="00F50CE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:rsidR="001B3C50" w:rsidRPr="000E4CC4" w:rsidRDefault="001B3C50" w:rsidP="00F50CEC"/>
    <w:sectPr w:rsidR="001B3C50" w:rsidRPr="000E4CC4" w:rsidSect="00EC4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323" w:rsidRDefault="00B23323" w:rsidP="00854028">
      <w:r>
        <w:separator/>
      </w:r>
    </w:p>
  </w:endnote>
  <w:endnote w:type="continuationSeparator" w:id="0">
    <w:p w:rsidR="00B23323" w:rsidRDefault="00B23323" w:rsidP="0085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323" w:rsidRDefault="00B23323" w:rsidP="00854028">
      <w:r>
        <w:separator/>
      </w:r>
    </w:p>
  </w:footnote>
  <w:footnote w:type="continuationSeparator" w:id="0">
    <w:p w:rsidR="00B23323" w:rsidRDefault="00B23323" w:rsidP="00854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028" w:rsidRDefault="00854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187804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C"/>
    <w:multiLevelType w:val="singleLevel"/>
    <w:tmpl w:val="0000000C"/>
    <w:name w:val="WW8Num18"/>
    <w:lvl w:ilvl="0">
      <w:numFmt w:val="bullet"/>
      <w:lvlText w:val=""/>
      <w:lvlJc w:val="left"/>
      <w:pPr>
        <w:tabs>
          <w:tab w:val="num" w:pos="0"/>
        </w:tabs>
        <w:ind w:left="522" w:hanging="360"/>
      </w:pPr>
      <w:rPr>
        <w:rFonts w:ascii="Symbol" w:hAnsi="Symbol"/>
      </w:rPr>
    </w:lvl>
  </w:abstractNum>
  <w:abstractNum w:abstractNumId="4">
    <w:nsid w:val="014977BD"/>
    <w:multiLevelType w:val="hybridMultilevel"/>
    <w:tmpl w:val="E4BE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B4702"/>
    <w:multiLevelType w:val="multilevel"/>
    <w:tmpl w:val="CA2A4CF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E5C0521"/>
    <w:multiLevelType w:val="hybridMultilevel"/>
    <w:tmpl w:val="038EA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D03804"/>
    <w:multiLevelType w:val="hybridMultilevel"/>
    <w:tmpl w:val="32D4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E0F57"/>
    <w:multiLevelType w:val="hybridMultilevel"/>
    <w:tmpl w:val="5374D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12DC6"/>
    <w:multiLevelType w:val="hybridMultilevel"/>
    <w:tmpl w:val="8BF83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19169C"/>
    <w:multiLevelType w:val="hybridMultilevel"/>
    <w:tmpl w:val="32D4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21043"/>
    <w:multiLevelType w:val="hybridMultilevel"/>
    <w:tmpl w:val="9FE4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F25A6"/>
    <w:multiLevelType w:val="hybridMultilevel"/>
    <w:tmpl w:val="A4AE3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0E0266"/>
    <w:multiLevelType w:val="hybridMultilevel"/>
    <w:tmpl w:val="8972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A393C"/>
    <w:multiLevelType w:val="hybridMultilevel"/>
    <w:tmpl w:val="04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75DBF"/>
    <w:multiLevelType w:val="hybridMultilevel"/>
    <w:tmpl w:val="52C0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706E5"/>
    <w:multiLevelType w:val="hybridMultilevel"/>
    <w:tmpl w:val="3D60E32A"/>
    <w:lvl w:ilvl="0" w:tplc="1F72D88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B97DEC"/>
    <w:multiLevelType w:val="hybridMultilevel"/>
    <w:tmpl w:val="32D4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6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5"/>
  </w:num>
  <w:num w:numId="12">
    <w:abstractNumId w:val="5"/>
  </w:num>
  <w:num w:numId="13">
    <w:abstractNumId w:val="17"/>
  </w:num>
  <w:num w:numId="14">
    <w:abstractNumId w:val="7"/>
  </w:num>
  <w:num w:numId="15">
    <w:abstractNumId w:val="14"/>
  </w:num>
  <w:num w:numId="16">
    <w:abstractNumId w:val="1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664"/>
    <w:rsid w:val="000203EB"/>
    <w:rsid w:val="00020C22"/>
    <w:rsid w:val="000251AA"/>
    <w:rsid w:val="000A4B3E"/>
    <w:rsid w:val="00117527"/>
    <w:rsid w:val="00132A78"/>
    <w:rsid w:val="001979E5"/>
    <w:rsid w:val="001B3C50"/>
    <w:rsid w:val="00203AAF"/>
    <w:rsid w:val="00216495"/>
    <w:rsid w:val="00247499"/>
    <w:rsid w:val="00291408"/>
    <w:rsid w:val="002E67EE"/>
    <w:rsid w:val="00300A7C"/>
    <w:rsid w:val="00376340"/>
    <w:rsid w:val="00394CBF"/>
    <w:rsid w:val="003A384F"/>
    <w:rsid w:val="003E00A9"/>
    <w:rsid w:val="003F0975"/>
    <w:rsid w:val="00406F57"/>
    <w:rsid w:val="0041052B"/>
    <w:rsid w:val="004C0170"/>
    <w:rsid w:val="004C321F"/>
    <w:rsid w:val="0056496F"/>
    <w:rsid w:val="0057311E"/>
    <w:rsid w:val="006A33CC"/>
    <w:rsid w:val="007263AD"/>
    <w:rsid w:val="00751224"/>
    <w:rsid w:val="00785E7E"/>
    <w:rsid w:val="007D6A0C"/>
    <w:rsid w:val="008077E6"/>
    <w:rsid w:val="00815952"/>
    <w:rsid w:val="0081644A"/>
    <w:rsid w:val="00833FEE"/>
    <w:rsid w:val="00854028"/>
    <w:rsid w:val="0086773D"/>
    <w:rsid w:val="00870C18"/>
    <w:rsid w:val="00876290"/>
    <w:rsid w:val="00893810"/>
    <w:rsid w:val="008B095F"/>
    <w:rsid w:val="009120EF"/>
    <w:rsid w:val="00912FDC"/>
    <w:rsid w:val="009314C5"/>
    <w:rsid w:val="009422DE"/>
    <w:rsid w:val="009A563D"/>
    <w:rsid w:val="00A0464A"/>
    <w:rsid w:val="00A44385"/>
    <w:rsid w:val="00A445E4"/>
    <w:rsid w:val="00A737E3"/>
    <w:rsid w:val="00AA1A9F"/>
    <w:rsid w:val="00AA48FD"/>
    <w:rsid w:val="00AA7552"/>
    <w:rsid w:val="00B01C67"/>
    <w:rsid w:val="00B04E3F"/>
    <w:rsid w:val="00B05D43"/>
    <w:rsid w:val="00B06C26"/>
    <w:rsid w:val="00B23323"/>
    <w:rsid w:val="00B67664"/>
    <w:rsid w:val="00B94AB1"/>
    <w:rsid w:val="00BB3FCA"/>
    <w:rsid w:val="00BB5850"/>
    <w:rsid w:val="00BE302A"/>
    <w:rsid w:val="00C10D61"/>
    <w:rsid w:val="00C17FF8"/>
    <w:rsid w:val="00C3216E"/>
    <w:rsid w:val="00C66369"/>
    <w:rsid w:val="00C876F5"/>
    <w:rsid w:val="00C90236"/>
    <w:rsid w:val="00C9160D"/>
    <w:rsid w:val="00CC4F8A"/>
    <w:rsid w:val="00CE29D8"/>
    <w:rsid w:val="00CF2347"/>
    <w:rsid w:val="00D3460F"/>
    <w:rsid w:val="00D52AF5"/>
    <w:rsid w:val="00DB1350"/>
    <w:rsid w:val="00DB64BA"/>
    <w:rsid w:val="00DC75EE"/>
    <w:rsid w:val="00E44149"/>
    <w:rsid w:val="00E65548"/>
    <w:rsid w:val="00E6666C"/>
    <w:rsid w:val="00E960D4"/>
    <w:rsid w:val="00EC4FB8"/>
    <w:rsid w:val="00ED0AC6"/>
    <w:rsid w:val="00F50CEC"/>
    <w:rsid w:val="00F57234"/>
    <w:rsid w:val="00FF4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6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6766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6766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666666"/>
      <w:spacing w:before="200" w:after="60"/>
      <w:ind w:left="0" w:right="-180" w:firstLine="0"/>
      <w:outlineLvl w:val="1"/>
    </w:pPr>
    <w:rPr>
      <w:b/>
      <w:smallCaps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66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67664"/>
    <w:rPr>
      <w:rFonts w:ascii="Times New Roman" w:eastAsia="Times New Roman" w:hAnsi="Times New Roman" w:cs="Times New Roman"/>
      <w:b/>
      <w:smallCaps/>
      <w:color w:val="FFFFFF"/>
      <w:sz w:val="28"/>
      <w:szCs w:val="20"/>
      <w:shd w:val="clear" w:color="auto" w:fill="666666"/>
      <w:lang w:eastAsia="ar-SA"/>
    </w:rPr>
  </w:style>
  <w:style w:type="character" w:customStyle="1" w:styleId="WW8Num1z0">
    <w:name w:val="WW8Num1z0"/>
    <w:rsid w:val="00B67664"/>
    <w:rPr>
      <w:rFonts w:ascii="Symbol" w:hAnsi="Symbol"/>
    </w:rPr>
  </w:style>
  <w:style w:type="character" w:styleId="Strong">
    <w:name w:val="Strong"/>
    <w:basedOn w:val="DefaultParagraphFont"/>
    <w:qFormat/>
    <w:rsid w:val="00B67664"/>
    <w:rPr>
      <w:b/>
    </w:rPr>
  </w:style>
  <w:style w:type="character" w:customStyle="1" w:styleId="Typewriter">
    <w:name w:val="Typewriter"/>
    <w:basedOn w:val="DefaultParagraphFont"/>
    <w:rsid w:val="00B67664"/>
    <w:rPr>
      <w:rFonts w:ascii="Courier New" w:hAnsi="Courier New"/>
      <w:sz w:val="20"/>
    </w:rPr>
  </w:style>
  <w:style w:type="character" w:customStyle="1" w:styleId="hideable">
    <w:name w:val="hideable"/>
    <w:basedOn w:val="DefaultParagraphFont"/>
    <w:rsid w:val="00B67664"/>
  </w:style>
  <w:style w:type="paragraph" w:styleId="ListBullet">
    <w:name w:val="List Bullet"/>
    <w:basedOn w:val="Normal"/>
    <w:rsid w:val="00B67664"/>
    <w:pPr>
      <w:numPr>
        <w:numId w:val="12"/>
      </w:numPr>
      <w:spacing w:after="40"/>
      <w:ind w:left="346" w:hanging="346"/>
    </w:pPr>
  </w:style>
  <w:style w:type="paragraph" w:customStyle="1" w:styleId="Blockquote">
    <w:name w:val="Blockquote"/>
    <w:basedOn w:val="Normal"/>
    <w:rsid w:val="00B67664"/>
    <w:pPr>
      <w:spacing w:before="60" w:after="60"/>
      <w:ind w:left="360" w:right="360"/>
    </w:pPr>
  </w:style>
  <w:style w:type="paragraph" w:styleId="Header">
    <w:name w:val="header"/>
    <w:basedOn w:val="Normal"/>
    <w:link w:val="HeaderChar"/>
    <w:rsid w:val="00B67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766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67664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67664"/>
  </w:style>
  <w:style w:type="paragraph" w:customStyle="1" w:styleId="ColorfulList-Accent11">
    <w:name w:val="Colorful List - Accent 11"/>
    <w:basedOn w:val="Normal"/>
    <w:rsid w:val="00B67664"/>
    <w:pPr>
      <w:ind w:left="720"/>
    </w:pPr>
    <w:rPr>
      <w:rFonts w:cs="Calibri"/>
      <w:sz w:val="24"/>
      <w:szCs w:val="24"/>
    </w:rPr>
  </w:style>
  <w:style w:type="character" w:customStyle="1" w:styleId="apple-converted-space">
    <w:name w:val="apple-converted-space"/>
    <w:basedOn w:val="DefaultParagraphFont"/>
    <w:rsid w:val="00DC75EE"/>
  </w:style>
  <w:style w:type="paragraph" w:styleId="Footer">
    <w:name w:val="footer"/>
    <w:basedOn w:val="Normal"/>
    <w:link w:val="FooterChar"/>
    <w:uiPriority w:val="99"/>
    <w:semiHidden/>
    <w:unhideWhenUsed/>
    <w:rsid w:val="0085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02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6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6766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6766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666666"/>
      <w:spacing w:before="200" w:after="60"/>
      <w:ind w:left="0" w:right="-180" w:firstLine="0"/>
      <w:outlineLvl w:val="1"/>
    </w:pPr>
    <w:rPr>
      <w:b/>
      <w:smallCaps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66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67664"/>
    <w:rPr>
      <w:rFonts w:ascii="Times New Roman" w:eastAsia="Times New Roman" w:hAnsi="Times New Roman" w:cs="Times New Roman"/>
      <w:b/>
      <w:smallCaps/>
      <w:color w:val="FFFFFF"/>
      <w:sz w:val="28"/>
      <w:szCs w:val="20"/>
      <w:shd w:val="clear" w:color="auto" w:fill="666666"/>
      <w:lang w:eastAsia="ar-SA"/>
    </w:rPr>
  </w:style>
  <w:style w:type="character" w:customStyle="1" w:styleId="WW8Num1z0">
    <w:name w:val="WW8Num1z0"/>
    <w:rsid w:val="00B67664"/>
    <w:rPr>
      <w:rFonts w:ascii="Symbol" w:hAnsi="Symbol"/>
    </w:rPr>
  </w:style>
  <w:style w:type="character" w:styleId="Strong">
    <w:name w:val="Strong"/>
    <w:basedOn w:val="DefaultParagraphFont"/>
    <w:qFormat/>
    <w:rsid w:val="00B67664"/>
    <w:rPr>
      <w:b/>
    </w:rPr>
  </w:style>
  <w:style w:type="character" w:customStyle="1" w:styleId="Typewriter">
    <w:name w:val="Typewriter"/>
    <w:basedOn w:val="DefaultParagraphFont"/>
    <w:rsid w:val="00B67664"/>
    <w:rPr>
      <w:rFonts w:ascii="Courier New" w:hAnsi="Courier New"/>
      <w:sz w:val="20"/>
    </w:rPr>
  </w:style>
  <w:style w:type="character" w:customStyle="1" w:styleId="hideable">
    <w:name w:val="hideable"/>
    <w:basedOn w:val="DefaultParagraphFont"/>
    <w:rsid w:val="00B67664"/>
  </w:style>
  <w:style w:type="paragraph" w:styleId="ListBullet">
    <w:name w:val="List Bullet"/>
    <w:basedOn w:val="Normal"/>
    <w:rsid w:val="00B67664"/>
    <w:pPr>
      <w:numPr>
        <w:numId w:val="12"/>
      </w:numPr>
      <w:spacing w:after="40"/>
      <w:ind w:left="346" w:hanging="346"/>
    </w:pPr>
  </w:style>
  <w:style w:type="paragraph" w:customStyle="1" w:styleId="Blockquote">
    <w:name w:val="Blockquote"/>
    <w:basedOn w:val="Normal"/>
    <w:rsid w:val="00B67664"/>
    <w:pPr>
      <w:spacing w:before="60" w:after="60"/>
      <w:ind w:left="360" w:right="360"/>
    </w:pPr>
  </w:style>
  <w:style w:type="paragraph" w:styleId="Header">
    <w:name w:val="header"/>
    <w:basedOn w:val="Normal"/>
    <w:link w:val="HeaderChar"/>
    <w:rsid w:val="00B67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766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67664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67664"/>
  </w:style>
  <w:style w:type="paragraph" w:customStyle="1" w:styleId="ColorfulList-Accent11">
    <w:name w:val="Colorful List - Accent 11"/>
    <w:basedOn w:val="Normal"/>
    <w:rsid w:val="00B67664"/>
    <w:pPr>
      <w:ind w:left="720"/>
    </w:pPr>
    <w:rPr>
      <w:rFonts w:cs="Calibri"/>
      <w:sz w:val="24"/>
      <w:szCs w:val="24"/>
    </w:rPr>
  </w:style>
  <w:style w:type="character" w:customStyle="1" w:styleId="apple-converted-space">
    <w:name w:val="apple-converted-space"/>
    <w:basedOn w:val="DefaultParagraphFont"/>
    <w:rsid w:val="00DC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Nilesh</cp:lastModifiedBy>
  <cp:revision>37</cp:revision>
  <dcterms:created xsi:type="dcterms:W3CDTF">2011-06-27T06:49:00Z</dcterms:created>
  <dcterms:modified xsi:type="dcterms:W3CDTF">2013-09-15T18:10:00Z</dcterms:modified>
</cp:coreProperties>
</file>